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6" w:rsidRDefault="003F7A66" w:rsidP="003F7A66"/>
    <w:p w:rsidR="003F7A66" w:rsidRDefault="003F7A66" w:rsidP="003F7A66"/>
    <w:p w:rsidR="003F7A66" w:rsidRDefault="003F7A66" w:rsidP="003F7A66"/>
    <w:p w:rsidR="003F7A66" w:rsidRDefault="003F7A66" w:rsidP="003F7A66"/>
    <w:p w:rsidR="00A3050D" w:rsidRPr="00815B61" w:rsidRDefault="00A3050D" w:rsidP="00A3050D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815B61">
        <w:rPr>
          <w:b/>
          <w:bCs/>
          <w:lang w:eastAsia="bg-BG"/>
        </w:rPr>
        <w:t>Обявление на Изпълнителна агенция по околна среда</w:t>
      </w:r>
      <w:r w:rsidRPr="00815B61">
        <w:rPr>
          <w:b/>
          <w:bCs/>
          <w:lang w:val="en-US" w:eastAsia="bg-BG"/>
        </w:rPr>
        <w:t xml:space="preserve"> </w:t>
      </w:r>
      <w:r w:rsidRPr="00815B61">
        <w:rPr>
          <w:b/>
          <w:bCs/>
          <w:lang w:eastAsia="bg-BG"/>
        </w:rPr>
        <w:t>(ИАОС)</w:t>
      </w:r>
    </w:p>
    <w:p w:rsidR="007F7841" w:rsidRDefault="007F7841" w:rsidP="007F7841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color w:val="7030A0"/>
        </w:rPr>
      </w:pPr>
    </w:p>
    <w:p w:rsidR="007F7841" w:rsidRDefault="007F7841" w:rsidP="000F308B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</w:rPr>
      </w:pPr>
      <w:r>
        <w:t xml:space="preserve">На основание чл. 122а, ал. 5 от </w:t>
      </w:r>
      <w:r>
        <w:rPr>
          <w:i/>
        </w:rPr>
        <w:t>Закона за опазване на околната среда</w:t>
      </w:r>
      <w:r>
        <w:t xml:space="preserve"> (ЗООС) и чл. 7, ал. 3, ал. 4 и ал. 5 от </w:t>
      </w:r>
      <w:r>
        <w:rPr>
          <w:i/>
        </w:rPr>
        <w:t>Наредбата за условията и реда за издаване на комплексни разрешителни</w:t>
      </w:r>
      <w:r>
        <w:t xml:space="preserve"> е открит обществен достъп до заявлението за издаване на комплексно разрешително с оператор </w:t>
      </w:r>
      <w:r w:rsidR="008455BE" w:rsidRPr="008455BE">
        <w:rPr>
          <w:b/>
          <w:bCs/>
        </w:rPr>
        <w:t>„РУБИН ТРЕЙДИНГ“ ЕАД, гр. Плевен</w:t>
      </w:r>
      <w:r w:rsidR="000F308B" w:rsidRPr="00972A4C">
        <w:t xml:space="preserve">, </w:t>
      </w:r>
      <w:r w:rsidR="000F308B" w:rsidRPr="00972A4C">
        <w:rPr>
          <w:b/>
        </w:rPr>
        <w:t xml:space="preserve">ЕИК: </w:t>
      </w:r>
      <w:r w:rsidR="002A20C7" w:rsidRPr="00972A4C">
        <w:rPr>
          <w:b/>
        </w:rPr>
        <w:t>20</w:t>
      </w:r>
      <w:r w:rsidR="00C30C51">
        <w:rPr>
          <w:b/>
        </w:rPr>
        <w:t>336</w:t>
      </w:r>
      <w:r w:rsidR="002A20C7" w:rsidRPr="00972A4C">
        <w:rPr>
          <w:b/>
        </w:rPr>
        <w:t>57</w:t>
      </w:r>
      <w:r w:rsidR="00C30C51">
        <w:rPr>
          <w:b/>
        </w:rPr>
        <w:t>00</w:t>
      </w:r>
      <w:r w:rsidRPr="00972A4C">
        <w:t xml:space="preserve">, </w:t>
      </w:r>
      <w:r w:rsidR="000F308B" w:rsidRPr="00972A4C">
        <w:rPr>
          <w:bCs/>
        </w:rPr>
        <w:t xml:space="preserve">за експлоатация </w:t>
      </w:r>
      <w:r w:rsidR="000F308B" w:rsidRPr="00972A4C">
        <w:rPr>
          <w:b/>
          <w:bCs/>
        </w:rPr>
        <w:t>„</w:t>
      </w:r>
      <w:r w:rsidR="00C30C51" w:rsidRPr="0043074D">
        <w:rPr>
          <w:b/>
          <w:bCs/>
          <w:szCs w:val="20"/>
          <w:lang w:eastAsia="bg-BG"/>
        </w:rPr>
        <w:t>Инсталация за производство на амбалажно стъкло с топилен капацитет на пещите над 20t/24h</w:t>
      </w:r>
      <w:r w:rsidR="000F308B" w:rsidRPr="00972A4C">
        <w:rPr>
          <w:b/>
          <w:bCs/>
        </w:rPr>
        <w:t xml:space="preserve">“ </w:t>
      </w:r>
      <w:r w:rsidR="000F308B" w:rsidRPr="00972A4C">
        <w:rPr>
          <w:bCs/>
        </w:rPr>
        <w:t xml:space="preserve">попадаща в т. </w:t>
      </w:r>
      <w:r w:rsidR="00C30C51">
        <w:rPr>
          <w:bCs/>
          <w:szCs w:val="20"/>
          <w:lang w:eastAsia="bg-BG"/>
        </w:rPr>
        <w:t>3</w:t>
      </w:r>
      <w:r w:rsidR="00C30C51" w:rsidRPr="00AD73E2">
        <w:rPr>
          <w:bCs/>
          <w:szCs w:val="20"/>
          <w:lang w:eastAsia="bg-BG"/>
        </w:rPr>
        <w:t>.</w:t>
      </w:r>
      <w:r w:rsidR="00C30C51">
        <w:rPr>
          <w:bCs/>
          <w:szCs w:val="20"/>
          <w:lang w:eastAsia="bg-BG"/>
        </w:rPr>
        <w:t>3</w:t>
      </w:r>
      <w:r w:rsidR="00C30C51">
        <w:rPr>
          <w:bCs/>
          <w:szCs w:val="20"/>
          <w:lang w:val="en-US" w:eastAsia="bg-BG"/>
        </w:rPr>
        <w:t xml:space="preserve"> </w:t>
      </w:r>
      <w:r w:rsidR="00C30C51" w:rsidRPr="00AD73E2">
        <w:rPr>
          <w:bCs/>
          <w:szCs w:val="20"/>
          <w:lang w:eastAsia="bg-BG"/>
        </w:rPr>
        <w:t xml:space="preserve">от Приложение № 4 към ЗООС - </w:t>
      </w:r>
      <w:r w:rsidR="00C30C51" w:rsidRPr="00AD73E2">
        <w:rPr>
          <w:bCs/>
          <w:lang w:eastAsia="bg-BG"/>
        </w:rPr>
        <w:t>„</w:t>
      </w:r>
      <w:r w:rsidR="00C30C51" w:rsidRPr="000E5CD3">
        <w:rPr>
          <w:bCs/>
          <w:lang w:eastAsia="bg-BG"/>
        </w:rPr>
        <w:t>Инсталация за производство на стъкло</w:t>
      </w:r>
      <w:r w:rsidR="00C30C51">
        <w:rPr>
          <w:bCs/>
          <w:lang w:eastAsia="bg-BG"/>
        </w:rPr>
        <w:t>,</w:t>
      </w:r>
      <w:r w:rsidR="00C30C51" w:rsidRPr="000E5CD3">
        <w:rPr>
          <w:bCs/>
          <w:lang w:eastAsia="bg-BG"/>
        </w:rPr>
        <w:t xml:space="preserve"> </w:t>
      </w:r>
      <w:r w:rsidR="00C30C51">
        <w:rPr>
          <w:bCs/>
          <w:lang w:eastAsia="bg-BG"/>
        </w:rPr>
        <w:t xml:space="preserve">включително стъклени влакна, </w:t>
      </w:r>
      <w:r w:rsidR="00C30C51" w:rsidRPr="000E5CD3">
        <w:rPr>
          <w:bCs/>
          <w:lang w:eastAsia="bg-BG"/>
        </w:rPr>
        <w:t xml:space="preserve">с топилен капацитет </w:t>
      </w:r>
      <w:r w:rsidR="00C30C51">
        <w:rPr>
          <w:bCs/>
          <w:lang w:eastAsia="bg-BG"/>
        </w:rPr>
        <w:t>над 20 т за денонощие</w:t>
      </w:r>
      <w:r w:rsidR="00C30C51" w:rsidRPr="00AD73E2">
        <w:rPr>
          <w:bCs/>
          <w:lang w:eastAsia="bg-BG"/>
        </w:rPr>
        <w:t>“</w:t>
      </w:r>
      <w:r w:rsidR="00C30C51" w:rsidRPr="00AD73E2">
        <w:rPr>
          <w:bCs/>
          <w:lang w:val="en-US" w:eastAsia="bg-BG"/>
        </w:rPr>
        <w:t>.</w:t>
      </w:r>
      <w:r w:rsidR="00C30C51" w:rsidRPr="00AD73E2">
        <w:rPr>
          <w:bCs/>
          <w:szCs w:val="20"/>
          <w:lang w:eastAsia="bg-BG"/>
        </w:rPr>
        <w:t xml:space="preserve"> Инсталацията се намира в </w:t>
      </w:r>
      <w:r w:rsidR="00C30C51">
        <w:rPr>
          <w:bCs/>
          <w:szCs w:val="20"/>
          <w:lang w:eastAsia="bg-BG"/>
        </w:rPr>
        <w:t>гр</w:t>
      </w:r>
      <w:r w:rsidR="00C30C51" w:rsidRPr="00AD73E2">
        <w:rPr>
          <w:szCs w:val="20"/>
          <w:lang w:eastAsia="zh-CN"/>
        </w:rPr>
        <w:t xml:space="preserve">. </w:t>
      </w:r>
      <w:r w:rsidR="00C30C51">
        <w:rPr>
          <w:szCs w:val="20"/>
          <w:lang w:eastAsia="zh-CN"/>
        </w:rPr>
        <w:t>Плевен</w:t>
      </w:r>
      <w:r w:rsidR="00C30C51" w:rsidRPr="00AD73E2">
        <w:rPr>
          <w:szCs w:val="20"/>
          <w:lang w:eastAsia="zh-CN"/>
        </w:rPr>
        <w:t xml:space="preserve">, обл. </w:t>
      </w:r>
      <w:r w:rsidR="00C30C51">
        <w:rPr>
          <w:szCs w:val="20"/>
          <w:lang w:eastAsia="zh-CN"/>
        </w:rPr>
        <w:t>Плевен</w:t>
      </w:r>
      <w:r>
        <w:rPr>
          <w:bCs/>
        </w:rPr>
        <w:t>.</w:t>
      </w:r>
    </w:p>
    <w:p w:rsidR="00A3050D" w:rsidRPr="00434E16" w:rsidRDefault="00A3050D" w:rsidP="00A3050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/>
        </w:rPr>
      </w:pPr>
      <w:r w:rsidRPr="00FA5DD7">
        <w:rPr>
          <w:bCs/>
          <w:lang w:eastAsia="bg-BG"/>
        </w:rPr>
        <w:t xml:space="preserve">Компетентен орган за вземане на решение по заявлението е изпълнителният директор на </w:t>
      </w:r>
      <w:r w:rsidR="00CE5D70" w:rsidRPr="00434E16">
        <w:rPr>
          <w:bCs/>
          <w:lang w:eastAsia="bg-BG"/>
        </w:rPr>
        <w:t>Изпълнителна агенция по околна среда</w:t>
      </w:r>
      <w:r w:rsidRPr="00434E16">
        <w:rPr>
          <w:bCs/>
          <w:lang w:eastAsia="bg-BG"/>
        </w:rPr>
        <w:t>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60"/>
        <w:jc w:val="both"/>
        <w:outlineLvl w:val="5"/>
      </w:pPr>
      <w:r w:rsidRPr="00EA72C6">
        <w:rPr>
          <w:bCs/>
        </w:rPr>
        <w:t>В периода</w:t>
      </w:r>
      <w:r w:rsidRPr="00EA72C6">
        <w:rPr>
          <w:b/>
          <w:bCs/>
        </w:rPr>
        <w:t xml:space="preserve"> </w:t>
      </w:r>
      <w:r w:rsidRPr="00EA72C6">
        <w:rPr>
          <w:bCs/>
        </w:rPr>
        <w:t xml:space="preserve">от </w:t>
      </w:r>
      <w:r w:rsidR="00B31E76" w:rsidRPr="00B31E76">
        <w:rPr>
          <w:b/>
          <w:bCs/>
        </w:rPr>
        <w:t>25</w:t>
      </w:r>
      <w:r w:rsidR="00B31E76" w:rsidRPr="00B31E76">
        <w:rPr>
          <w:b/>
          <w:lang w:eastAsia="bg-BG"/>
        </w:rPr>
        <w:t>.08.2023 г. до 25</w:t>
      </w:r>
      <w:r w:rsidR="00C30C51" w:rsidRPr="00B31E76">
        <w:rPr>
          <w:b/>
          <w:lang w:eastAsia="bg-BG"/>
        </w:rPr>
        <w:t>.09.2023 г</w:t>
      </w:r>
      <w:r w:rsidR="00B31E76">
        <w:rPr>
          <w:b/>
          <w:lang w:eastAsia="bg-BG"/>
        </w:rPr>
        <w:t>.</w:t>
      </w:r>
      <w:r w:rsidR="00C30C51" w:rsidRPr="00EA72C6">
        <w:rPr>
          <w:bCs/>
        </w:rPr>
        <w:t xml:space="preserve"> </w:t>
      </w:r>
      <w:r w:rsidRPr="00EA72C6">
        <w:rPr>
          <w:bCs/>
        </w:rPr>
        <w:t xml:space="preserve">документацията, съдържаща се в заявлението, </w:t>
      </w:r>
      <w:r w:rsidRPr="00EA72C6">
        <w:t xml:space="preserve">ще бъде достъпна на интернет-страниците на ИАОС и на </w:t>
      </w:r>
      <w:r w:rsidRPr="00EA72C6">
        <w:rPr>
          <w:bCs/>
        </w:rPr>
        <w:t>Община</w:t>
      </w:r>
      <w:r w:rsidRPr="00EA72C6">
        <w:t xml:space="preserve"> </w:t>
      </w:r>
      <w:r w:rsidR="00C30C51">
        <w:rPr>
          <w:szCs w:val="20"/>
          <w:lang w:eastAsia="zh-CN"/>
        </w:rPr>
        <w:t>Плевен</w:t>
      </w:r>
      <w:r w:rsidRPr="00EA72C6">
        <w:t>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 xml:space="preserve">Забележки, разяснения и възражения, в горепосочения срок могат да бъдат подавани до изпълнителния директор на ИАОС и/или кмета на Община </w:t>
      </w:r>
      <w:r w:rsidR="00C30C51">
        <w:rPr>
          <w:szCs w:val="20"/>
          <w:lang w:eastAsia="zh-CN"/>
        </w:rPr>
        <w:t>Плевен</w:t>
      </w:r>
      <w:r w:rsidRPr="00EA72C6">
        <w:t>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>За допълнителна информация:</w:t>
      </w:r>
    </w:p>
    <w:p w:rsidR="007773FE" w:rsidRPr="00EA72C6" w:rsidRDefault="007773FE" w:rsidP="007773F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284"/>
        <w:jc w:val="both"/>
        <w:rPr>
          <w:bCs/>
        </w:rPr>
      </w:pPr>
      <w:r w:rsidRPr="00EA72C6">
        <w:rPr>
          <w:bCs/>
        </w:rPr>
        <w:t>Любка Попова – директор на дирекция „Разрешителни режими“, ИАОС, тел.: 02/940-64-80;</w:t>
      </w:r>
    </w:p>
    <w:p w:rsidR="00461331" w:rsidRPr="00461331" w:rsidRDefault="00B31E76" w:rsidP="00B31E76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360"/>
        <w:jc w:val="both"/>
        <w:rPr>
          <w:szCs w:val="20"/>
          <w:lang w:eastAsia="bg-BG"/>
        </w:rPr>
      </w:pPr>
      <w:r w:rsidRPr="00B31E76">
        <w:rPr>
          <w:szCs w:val="20"/>
          <w:lang w:eastAsia="bg-BG"/>
        </w:rPr>
        <w:t>инж. Павлина Тодорова – началник отдел „Екология“ към Община Плевен, тел: 064/881336.</w:t>
      </w:r>
      <w:bookmarkStart w:id="0" w:name="_GoBack"/>
      <w:bookmarkEnd w:id="0"/>
    </w:p>
    <w:sectPr w:rsidR="00461331" w:rsidRPr="00461331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51F88"/>
    <w:rsid w:val="000974FA"/>
    <w:rsid w:val="000A1A5F"/>
    <w:rsid w:val="000E56CE"/>
    <w:rsid w:val="000F308B"/>
    <w:rsid w:val="001510F8"/>
    <w:rsid w:val="00153677"/>
    <w:rsid w:val="0015393F"/>
    <w:rsid w:val="00184783"/>
    <w:rsid w:val="001F3F7B"/>
    <w:rsid w:val="00204939"/>
    <w:rsid w:val="00205864"/>
    <w:rsid w:val="00216974"/>
    <w:rsid w:val="002422C0"/>
    <w:rsid w:val="00252C77"/>
    <w:rsid w:val="002A20C7"/>
    <w:rsid w:val="002C4F1A"/>
    <w:rsid w:val="002E18E6"/>
    <w:rsid w:val="002F307F"/>
    <w:rsid w:val="00330EDC"/>
    <w:rsid w:val="003429BC"/>
    <w:rsid w:val="00344B15"/>
    <w:rsid w:val="0037134A"/>
    <w:rsid w:val="00392CF7"/>
    <w:rsid w:val="0039611C"/>
    <w:rsid w:val="003B792B"/>
    <w:rsid w:val="003C20C6"/>
    <w:rsid w:val="003C42C6"/>
    <w:rsid w:val="003D1D93"/>
    <w:rsid w:val="003D540C"/>
    <w:rsid w:val="003E06DB"/>
    <w:rsid w:val="003E7B0A"/>
    <w:rsid w:val="003F7A66"/>
    <w:rsid w:val="0040576F"/>
    <w:rsid w:val="0043296F"/>
    <w:rsid w:val="00434E16"/>
    <w:rsid w:val="00440BF5"/>
    <w:rsid w:val="00461331"/>
    <w:rsid w:val="004976B1"/>
    <w:rsid w:val="004C2CAB"/>
    <w:rsid w:val="005047B2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F0C54"/>
    <w:rsid w:val="007016B4"/>
    <w:rsid w:val="007176F8"/>
    <w:rsid w:val="00727531"/>
    <w:rsid w:val="0073526D"/>
    <w:rsid w:val="007624B9"/>
    <w:rsid w:val="007773FE"/>
    <w:rsid w:val="007D5763"/>
    <w:rsid w:val="007E75C4"/>
    <w:rsid w:val="007F4AFC"/>
    <w:rsid w:val="007F7841"/>
    <w:rsid w:val="00835343"/>
    <w:rsid w:val="00835C6C"/>
    <w:rsid w:val="0083796B"/>
    <w:rsid w:val="008455BE"/>
    <w:rsid w:val="00852060"/>
    <w:rsid w:val="0086316A"/>
    <w:rsid w:val="008672F7"/>
    <w:rsid w:val="00896DA8"/>
    <w:rsid w:val="008B1201"/>
    <w:rsid w:val="008D5421"/>
    <w:rsid w:val="008D74E8"/>
    <w:rsid w:val="008F35A8"/>
    <w:rsid w:val="00972A4C"/>
    <w:rsid w:val="00977F56"/>
    <w:rsid w:val="00994082"/>
    <w:rsid w:val="009A71CE"/>
    <w:rsid w:val="009E3EB8"/>
    <w:rsid w:val="009F5905"/>
    <w:rsid w:val="00A1270C"/>
    <w:rsid w:val="00A22063"/>
    <w:rsid w:val="00A3050D"/>
    <w:rsid w:val="00A51EB2"/>
    <w:rsid w:val="00A72EA1"/>
    <w:rsid w:val="00AD1FB4"/>
    <w:rsid w:val="00AE0EEC"/>
    <w:rsid w:val="00AF7C69"/>
    <w:rsid w:val="00B02CF4"/>
    <w:rsid w:val="00B06DBD"/>
    <w:rsid w:val="00B07416"/>
    <w:rsid w:val="00B23176"/>
    <w:rsid w:val="00B31E76"/>
    <w:rsid w:val="00B551D0"/>
    <w:rsid w:val="00B7748F"/>
    <w:rsid w:val="00B82015"/>
    <w:rsid w:val="00B847B2"/>
    <w:rsid w:val="00C0515B"/>
    <w:rsid w:val="00C30C51"/>
    <w:rsid w:val="00C65DBA"/>
    <w:rsid w:val="00CE5D70"/>
    <w:rsid w:val="00D02FF9"/>
    <w:rsid w:val="00D16545"/>
    <w:rsid w:val="00D21BCE"/>
    <w:rsid w:val="00D23CFE"/>
    <w:rsid w:val="00D57D16"/>
    <w:rsid w:val="00D63B77"/>
    <w:rsid w:val="00DA4BFF"/>
    <w:rsid w:val="00DB32F0"/>
    <w:rsid w:val="00DE6D91"/>
    <w:rsid w:val="00E3294A"/>
    <w:rsid w:val="00E566DA"/>
    <w:rsid w:val="00E72D88"/>
    <w:rsid w:val="00E854FE"/>
    <w:rsid w:val="00E97795"/>
    <w:rsid w:val="00EA3C75"/>
    <w:rsid w:val="00EF72FB"/>
    <w:rsid w:val="00F43E0A"/>
    <w:rsid w:val="00F565A8"/>
    <w:rsid w:val="00F609DF"/>
    <w:rsid w:val="00F67FCF"/>
    <w:rsid w:val="00F853CC"/>
    <w:rsid w:val="00FB4E29"/>
    <w:rsid w:val="00FC182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B597D"/>
  <w15:docId w15:val="{841E76FE-887D-45C2-B6D1-5C15A04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Банко Недев Русев</cp:lastModifiedBy>
  <cp:revision>48</cp:revision>
  <dcterms:created xsi:type="dcterms:W3CDTF">2020-10-22T10:45:00Z</dcterms:created>
  <dcterms:modified xsi:type="dcterms:W3CDTF">2023-08-17T11:29:00Z</dcterms:modified>
</cp:coreProperties>
</file>