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B4" w:rsidRPr="000C18DA" w:rsidRDefault="001E3DB4" w:rsidP="001E3DB4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E3DB4" w:rsidRPr="000C18DA" w:rsidTr="00DE46B3">
        <w:trPr>
          <w:trHeight w:val="2245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Default="00E72C70" w:rsidP="00E7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Съобщение</w:t>
            </w:r>
          </w:p>
          <w:p w:rsidR="00E72C70" w:rsidRDefault="00E72C70" w:rsidP="00E7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Изпълнителна агенция по околна среда</w:t>
            </w:r>
          </w:p>
          <w:p w:rsidR="00FA0A8F" w:rsidRDefault="00FA0A8F" w:rsidP="00FA0A8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84BE0" w:rsidRPr="00C84BE0" w:rsidRDefault="00C84BE0" w:rsidP="00C84BE0">
            <w:pPr>
              <w:tabs>
                <w:tab w:val="left" w:pos="8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основание чл. 120, ал. 1 от </w:t>
            </w:r>
            <w:r w:rsidRPr="00C84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Закона за опазване на околната среда</w:t>
            </w:r>
            <w:r w:rsidRPr="00C84B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(ЗООС</w:t>
            </w: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обн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., ДВ,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бр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. 91/25.09.2002 </w:t>
            </w:r>
            <w:proofErr w:type="gram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г.,</w:t>
            </w:r>
            <w:proofErr w:type="gram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посл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. </w:t>
            </w:r>
            <w:proofErr w:type="spellStart"/>
            <w:proofErr w:type="gram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изм</w:t>
            </w:r>
            <w:proofErr w:type="spellEnd"/>
            <w:proofErr w:type="gram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. ДВ. </w:t>
            </w:r>
            <w:proofErr w:type="spellStart"/>
            <w:proofErr w:type="gram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бр</w:t>
            </w:r>
            <w:proofErr w:type="spellEnd"/>
            <w:proofErr w:type="gram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 21/12.03.2021 г.</w:t>
            </w: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и:</w:t>
            </w:r>
          </w:p>
          <w:p w:rsidR="00C84BE0" w:rsidRPr="00C84BE0" w:rsidRDefault="00C84BE0" w:rsidP="00C84BE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1.</w:t>
            </w:r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proofErr w:type="gram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във</w:t>
            </w:r>
            <w:proofErr w:type="spellEnd"/>
            <w:proofErr w:type="gram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връзка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с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чл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. 124,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ал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. 2, т. 5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от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ЗООС </w:t>
            </w:r>
            <w:r w:rsidRPr="00C84BE0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bg-BG"/>
              </w:rPr>
              <w:t xml:space="preserve">и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чл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. 18б,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ал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. 1,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предложение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първо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от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>Наредбата</w:t>
            </w:r>
            <w:proofErr w:type="spellEnd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>условията</w:t>
            </w:r>
            <w:proofErr w:type="spellEnd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 xml:space="preserve"> и </w:t>
            </w:r>
            <w:proofErr w:type="spellStart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>реда</w:t>
            </w:r>
            <w:proofErr w:type="spellEnd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>издаване</w:t>
            </w:r>
            <w:proofErr w:type="spellEnd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>комплексни</w:t>
            </w:r>
            <w:proofErr w:type="spellEnd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bg-BG"/>
              </w:rPr>
              <w:t>разрешителни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(</w:t>
            </w:r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Наредбата,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приета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с ПМС № 238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от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02.10.2009 </w:t>
            </w:r>
            <w:proofErr w:type="gram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г.,</w:t>
            </w:r>
            <w:proofErr w:type="gram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обн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. ДВ. </w:t>
            </w:r>
            <w:proofErr w:type="spellStart"/>
            <w:proofErr w:type="gram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бр</w:t>
            </w:r>
            <w:proofErr w:type="spellEnd"/>
            <w:proofErr w:type="gram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. 80/09.10.2009 </w:t>
            </w:r>
            <w:proofErr w:type="gram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г.,</w:t>
            </w:r>
            <w:proofErr w:type="gram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посл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. </w:t>
            </w:r>
            <w:proofErr w:type="spellStart"/>
            <w:proofErr w:type="gram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изм</w:t>
            </w:r>
            <w:proofErr w:type="spellEnd"/>
            <w:proofErr w:type="gram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. ДВ. </w:t>
            </w:r>
            <w:proofErr w:type="spellStart"/>
            <w:proofErr w:type="gram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бр</w:t>
            </w:r>
            <w:proofErr w:type="spellEnd"/>
            <w:proofErr w:type="gram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. 67/23.08.2019 г.)</w:t>
            </w:r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е издадено:</w:t>
            </w:r>
          </w:p>
          <w:p w:rsidR="00C84BE0" w:rsidRPr="00C84BE0" w:rsidRDefault="00C84BE0" w:rsidP="00C84BE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- Решение</w:t>
            </w: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 493-Н0-И0-А1/</w:t>
            </w: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26</w:t>
            </w: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.03.2021 г. </w:t>
            </w:r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 актуализиране КР № 493-Н0/2014 г. на оператора „ЕКОТРЕЙД МЕТАЛ“ ЕООД, гр. Русе, за експлоатация на „Инсталация за топене и леене на цветни метали и техните сплави – дейност по производство на необработени метали от отпадъци“, включваща</w:t>
            </w:r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-</w:t>
            </w:r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ab/>
              <w:t>един брой индукционна пещ, с работна вместимост 1,6 т.,т. 2.5, буква „а“ от Приложение № 4 към ЗООС;</w:t>
            </w:r>
          </w:p>
          <w:p w:rsidR="00C84BE0" w:rsidRPr="00C84BE0" w:rsidRDefault="00C84BE0" w:rsidP="00C84BE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2.</w:t>
            </w:r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във</w:t>
            </w:r>
            <w:proofErr w:type="spellEnd"/>
            <w:proofErr w:type="gram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връзка</w:t>
            </w:r>
            <w:proofErr w:type="spellEnd"/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 чл. 117, ал. 2 от ЗООС и чл. 11, ал. 1, предложение второ от Наредбата е издадено:</w:t>
            </w:r>
          </w:p>
          <w:p w:rsidR="00C84BE0" w:rsidRPr="00C84BE0" w:rsidRDefault="00C84BE0" w:rsidP="00C84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8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-</w:t>
            </w:r>
            <w:r w:rsidRPr="00C8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bg-BG"/>
              </w:rPr>
              <w:t xml:space="preserve"> </w:t>
            </w: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 94-Н3-И0-А0/</w:t>
            </w:r>
            <w:r w:rsidRPr="00C8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30.03.</w:t>
            </w: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2021</w:t>
            </w: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C84B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г.</w:t>
            </w:r>
            <w:r w:rsidRPr="00C8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proofErr w:type="gram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proofErr w:type="gram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издаване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ново </w:t>
            </w: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КР №  94-Н3/2021 г.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оператора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“ХАН АСПАРУХ” АД,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Исперих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обл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Разград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експлоатация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84BE0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  <w:p w:rsidR="00C84BE0" w:rsidRPr="00C84BE0" w:rsidRDefault="00C84BE0" w:rsidP="00C84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„Инсталация за изработване на керамични продукти чрез изпичане – плочки“</w:t>
            </w:r>
            <w:r w:rsidRPr="00C8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- </w:t>
            </w: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3.5 от</w:t>
            </w:r>
            <w:r w:rsidRPr="00C8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4 към ЗООС;</w:t>
            </w:r>
          </w:p>
          <w:p w:rsidR="00C84BE0" w:rsidRPr="00C84BE0" w:rsidRDefault="00C84BE0" w:rsidP="00C84BE0">
            <w:pPr>
              <w:autoSpaceDN w:val="0"/>
              <w:spacing w:after="0" w:line="240" w:lineRule="auto"/>
              <w:ind w:left="34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 „Инсталация за разтопяване на минерални вещества“</w:t>
            </w:r>
            <w:r w:rsidRPr="00C8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- </w:t>
            </w: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3.4 от</w:t>
            </w:r>
            <w:r w:rsidRPr="00C84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4 към ЗООС.</w:t>
            </w:r>
          </w:p>
          <w:p w:rsidR="00C84BE0" w:rsidRPr="00C84BE0" w:rsidRDefault="00C84BE0" w:rsidP="00C84BE0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84BE0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 контакти относно горепосочените решения – Диляна Алипиева, и.д. директор на дирекция „Разрешителни режими“, ИАОС, тел. 02/940-64-20.</w:t>
            </w:r>
          </w:p>
          <w:p w:rsidR="00C84BE0" w:rsidRPr="00C84BE0" w:rsidRDefault="00C84BE0" w:rsidP="00C84BE0">
            <w:pPr>
              <w:spacing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BE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Документите за решението се съхраняват в Изпълнителната агенция по околна среда (ИАОС), адрес: гр. София, бул. „Цар Борис III” № 136.</w:t>
            </w:r>
          </w:p>
          <w:p w:rsidR="00C84BE0" w:rsidRPr="00FA0A8F" w:rsidRDefault="00C84BE0" w:rsidP="00C84BE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Достъпът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документите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съобразно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достъп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обществена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C84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E3DB4" w:rsidRPr="00FA0A8F" w:rsidRDefault="001E3DB4" w:rsidP="00FA0A8F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</w:tbl>
    <w:p w:rsidR="001E3DB4" w:rsidRPr="000C18DA" w:rsidRDefault="001E3DB4" w:rsidP="001E3D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3DB4" w:rsidRPr="000C18DA" w:rsidSect="0096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B4"/>
    <w:rsid w:val="000C18DA"/>
    <w:rsid w:val="00171D89"/>
    <w:rsid w:val="001E3DB4"/>
    <w:rsid w:val="001F66EB"/>
    <w:rsid w:val="002D3C2B"/>
    <w:rsid w:val="002F2823"/>
    <w:rsid w:val="002F6353"/>
    <w:rsid w:val="0046769C"/>
    <w:rsid w:val="004A5635"/>
    <w:rsid w:val="00581FE5"/>
    <w:rsid w:val="00594FD6"/>
    <w:rsid w:val="005D11E8"/>
    <w:rsid w:val="00750A64"/>
    <w:rsid w:val="00776620"/>
    <w:rsid w:val="008801F2"/>
    <w:rsid w:val="008943FD"/>
    <w:rsid w:val="0093478C"/>
    <w:rsid w:val="00963A12"/>
    <w:rsid w:val="00984935"/>
    <w:rsid w:val="00AE014C"/>
    <w:rsid w:val="00B81263"/>
    <w:rsid w:val="00BF4F0D"/>
    <w:rsid w:val="00C84BE0"/>
    <w:rsid w:val="00C96F2C"/>
    <w:rsid w:val="00CD543F"/>
    <w:rsid w:val="00CF2819"/>
    <w:rsid w:val="00CF76FB"/>
    <w:rsid w:val="00D268D6"/>
    <w:rsid w:val="00DD0192"/>
    <w:rsid w:val="00DE46B3"/>
    <w:rsid w:val="00E31388"/>
    <w:rsid w:val="00E72C70"/>
    <w:rsid w:val="00ED566C"/>
    <w:rsid w:val="00F46A4F"/>
    <w:rsid w:val="00F81656"/>
    <w:rsid w:val="00F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E3D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3DB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3DB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1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E3D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3DB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3DB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1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Илиева</dc:creator>
  <cp:lastModifiedBy>Мила Андонова</cp:lastModifiedBy>
  <cp:revision>3</cp:revision>
  <dcterms:created xsi:type="dcterms:W3CDTF">2021-04-07T07:41:00Z</dcterms:created>
  <dcterms:modified xsi:type="dcterms:W3CDTF">2021-04-07T07:42:00Z</dcterms:modified>
</cp:coreProperties>
</file>