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4" w:rsidRPr="000C18DA" w:rsidRDefault="001E3DB4" w:rsidP="001E3DB4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E3DB4" w:rsidRPr="000C18DA" w:rsidTr="00DE46B3">
        <w:trPr>
          <w:trHeight w:val="224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02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E8" w:rsidRPr="000215E8" w:rsidRDefault="000215E8" w:rsidP="000215E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Съобщение</w:t>
            </w:r>
          </w:p>
          <w:p w:rsidR="00277BE3" w:rsidRDefault="000215E8" w:rsidP="002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Изпълнителна агенция по околна среда</w:t>
            </w:r>
          </w:p>
          <w:p w:rsidR="00F045F1" w:rsidRPr="00F045F1" w:rsidRDefault="00F045F1" w:rsidP="00F045F1">
            <w:pPr>
              <w:tabs>
                <w:tab w:val="left" w:pos="1056"/>
              </w:tabs>
              <w:autoSpaceDN w:val="0"/>
              <w:spacing w:after="0" w:line="240" w:lineRule="auto"/>
              <w:ind w:firstLine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5F1" w:rsidRPr="004E183B" w:rsidRDefault="0000271C" w:rsidP="004E183B">
            <w:pPr>
              <w:tabs>
                <w:tab w:val="left" w:pos="1062"/>
              </w:tabs>
              <w:autoSpaceDN w:val="0"/>
              <w:spacing w:after="0" w:line="240" w:lineRule="auto"/>
              <w:ind w:firstLine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чл. 120, ал. 1, </w:t>
            </w:r>
            <w:r w:rsidR="004E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045F1" w:rsidRPr="00F045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чл. 124, ал.</w:t>
            </w:r>
            <w:r w:rsidR="004E18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2, т. 4 и т. 5 от </w:t>
            </w:r>
            <w:r w:rsidRPr="0000271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Закона за опазване на околната среда</w:t>
            </w:r>
            <w:r w:rsidR="004E18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във връзка с </w:t>
            </w:r>
            <w:r w:rsidR="004E18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чл. 17</w:t>
            </w:r>
            <w:r w:rsidR="00F045F1" w:rsidRPr="00F045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ал.1 </w:t>
            </w:r>
            <w:r w:rsidR="00F045F1"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>от  Наредбата е издадено:</w:t>
            </w:r>
          </w:p>
          <w:p w:rsidR="00F045F1" w:rsidRPr="0000271C" w:rsidRDefault="00F045F1" w:rsidP="00F045F1">
            <w:pPr>
              <w:tabs>
                <w:tab w:val="left" w:pos="1032"/>
              </w:tabs>
              <w:spacing w:after="0" w:line="240" w:lineRule="auto"/>
              <w:ind w:firstLine="6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4E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450-Н0-И0-А1/</w:t>
            </w:r>
            <w:r w:rsidR="004E18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19.01.</w:t>
            </w:r>
            <w:r w:rsidR="004E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актуализиране на КР №</w:t>
            </w:r>
            <w:r w:rsidR="004E183B">
              <w:rPr>
                <w:rFonts w:ascii="Times New Roman" w:eastAsia="Calibri" w:hAnsi="Times New Roman" w:cs="Times New Roman"/>
                <w:sz w:val="24"/>
                <w:szCs w:val="24"/>
              </w:rPr>
              <w:t>450-Н0/2012 г</w:t>
            </w: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>. на оператор</w:t>
            </w:r>
            <w:r w:rsidR="004E1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4E183B" w:rsidRPr="004E183B">
              <w:rPr>
                <w:rFonts w:ascii="Times New Roman" w:eastAsia="Calibri" w:hAnsi="Times New Roman" w:cs="Times New Roman"/>
                <w:sz w:val="24"/>
                <w:szCs w:val="24"/>
              </w:rPr>
              <w:t>„ЕЛ ДЖИ 15” ЕООД, гр. София</w:t>
            </w: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площадка </w:t>
            </w:r>
            <w:r w:rsidR="004E183B" w:rsidRPr="004E183B">
              <w:rPr>
                <w:rFonts w:ascii="Times New Roman" w:eastAsia="Calibri" w:hAnsi="Times New Roman" w:cs="Times New Roman"/>
                <w:sz w:val="24"/>
                <w:szCs w:val="24"/>
              </w:rPr>
              <w:t>с. Бъзън, община Русе</w:t>
            </w:r>
            <w:r w:rsidR="0000271C">
              <w:rPr>
                <w:rFonts w:ascii="Times New Roman" w:eastAsia="Calibri" w:hAnsi="Times New Roman" w:cs="Times New Roman"/>
                <w:sz w:val="24"/>
                <w:szCs w:val="24"/>
              </w:rPr>
              <w:t>, за експлоатация на</w:t>
            </w:r>
            <w:r w:rsidR="00002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00271C" w:rsidRPr="000027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“</w:t>
            </w:r>
            <w:r w:rsidR="0000271C" w:rsidRPr="000027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Инсталация за </w:t>
            </w:r>
            <w:r w:rsidR="0000271C" w:rsidRPr="000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интензивно </w:t>
            </w:r>
            <w:r w:rsidR="0000271C" w:rsidRPr="000027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отглеждане на птици – бройлери“</w:t>
            </w:r>
            <w:r w:rsidRPr="000027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45F1" w:rsidRPr="00F045F1" w:rsidRDefault="00F045F1" w:rsidP="00F045F1">
            <w:pPr>
              <w:autoSpaceDN w:val="0"/>
              <w:spacing w:after="0" w:line="240" w:lineRule="auto"/>
              <w:ind w:firstLine="6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</w:t>
            </w:r>
            <w:r w:rsidR="00002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посоченот</w:t>
            </w:r>
            <w:proofErr w:type="spellEnd"/>
            <w:r w:rsidR="000027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2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F0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>Любка Попова, директор на дирекция „Разрешителни режими“, ИАОС, тел. 02/940-64-80.</w:t>
            </w:r>
          </w:p>
          <w:p w:rsidR="00F045F1" w:rsidRPr="00F045F1" w:rsidRDefault="00F045F1" w:rsidP="00F045F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F045F1" w:rsidRPr="00F045F1" w:rsidRDefault="00F045F1" w:rsidP="00F045F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Достъпът до документите е съобразно </w:t>
            </w:r>
            <w:r w:rsidRPr="00F04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Закона за достъп до обществена информация</w:t>
            </w:r>
            <w:r w:rsidRPr="00F045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3DB4" w:rsidRPr="00E72C70" w:rsidRDefault="001E3DB4" w:rsidP="00F045F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DB4" w:rsidRDefault="001E3DB4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1BF" w:rsidRDefault="001431BF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31BF" w:rsidSect="009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1" w15:restartNumberingAfterBreak="0">
    <w:nsid w:val="24C134EB"/>
    <w:multiLevelType w:val="hybridMultilevel"/>
    <w:tmpl w:val="AB242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613E6"/>
    <w:multiLevelType w:val="multilevel"/>
    <w:tmpl w:val="27A67FE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 w15:restartNumberingAfterBreak="0">
    <w:nsid w:val="75AA5327"/>
    <w:multiLevelType w:val="multilevel"/>
    <w:tmpl w:val="B2BECB8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B4"/>
    <w:rsid w:val="0000271C"/>
    <w:rsid w:val="000215E8"/>
    <w:rsid w:val="00046C69"/>
    <w:rsid w:val="000773BF"/>
    <w:rsid w:val="000C18DA"/>
    <w:rsid w:val="001431BF"/>
    <w:rsid w:val="001E3DB4"/>
    <w:rsid w:val="001F66EB"/>
    <w:rsid w:val="00226E74"/>
    <w:rsid w:val="00277BE3"/>
    <w:rsid w:val="00282AB6"/>
    <w:rsid w:val="002D3C2B"/>
    <w:rsid w:val="002F2823"/>
    <w:rsid w:val="002F6353"/>
    <w:rsid w:val="003E74EB"/>
    <w:rsid w:val="0046769C"/>
    <w:rsid w:val="004A5635"/>
    <w:rsid w:val="004E183B"/>
    <w:rsid w:val="004E57BD"/>
    <w:rsid w:val="00513BCC"/>
    <w:rsid w:val="00594FD6"/>
    <w:rsid w:val="005D11E8"/>
    <w:rsid w:val="006C3D97"/>
    <w:rsid w:val="00750A64"/>
    <w:rsid w:val="00776620"/>
    <w:rsid w:val="008801F2"/>
    <w:rsid w:val="008943FD"/>
    <w:rsid w:val="0093478C"/>
    <w:rsid w:val="00961A0D"/>
    <w:rsid w:val="00963A12"/>
    <w:rsid w:val="00984935"/>
    <w:rsid w:val="009D3B1E"/>
    <w:rsid w:val="00AC61CB"/>
    <w:rsid w:val="00B81263"/>
    <w:rsid w:val="00BF4F0D"/>
    <w:rsid w:val="00C40273"/>
    <w:rsid w:val="00C96F2C"/>
    <w:rsid w:val="00CD543F"/>
    <w:rsid w:val="00CE78F6"/>
    <w:rsid w:val="00CF2819"/>
    <w:rsid w:val="00CF76FB"/>
    <w:rsid w:val="00D268D6"/>
    <w:rsid w:val="00DD0192"/>
    <w:rsid w:val="00DE46B3"/>
    <w:rsid w:val="00E2073B"/>
    <w:rsid w:val="00E31388"/>
    <w:rsid w:val="00E72C70"/>
    <w:rsid w:val="00ED566C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57FE-8537-4DDA-B24A-B819F0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Илиева</dc:creator>
  <cp:lastModifiedBy>Мила Андонова</cp:lastModifiedBy>
  <cp:revision>2</cp:revision>
  <dcterms:created xsi:type="dcterms:W3CDTF">2022-02-01T14:11:00Z</dcterms:created>
  <dcterms:modified xsi:type="dcterms:W3CDTF">2022-02-01T14:11:00Z</dcterms:modified>
</cp:coreProperties>
</file>