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862F12" w:rsidTr="001D2957">
        <w:trPr>
          <w:trHeight w:val="381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E" w:rsidRPr="00B80F2D" w:rsidRDefault="00862F12" w:rsidP="008B5DC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B80F2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Съобщение</w:t>
            </w:r>
          </w:p>
          <w:p w:rsidR="00380CB7" w:rsidRPr="00B80F2D" w:rsidRDefault="00BC528D" w:rsidP="00FE41AF">
            <w:pPr>
              <w:tabs>
                <w:tab w:val="left" w:pos="1056"/>
              </w:tabs>
              <w:overflowPunct/>
              <w:autoSpaceDE/>
              <w:autoSpaceDN/>
              <w:adjustRightInd/>
              <w:ind w:left="39" w:hanging="3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80F2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основание чл. 120, ал. 1 </w:t>
            </w:r>
            <w:r w:rsidR="00380CB7" w:rsidRPr="00B80F2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 </w:t>
            </w:r>
            <w:r w:rsidR="00380CB7" w:rsidRPr="00B80F2D">
              <w:rPr>
                <w:rFonts w:ascii="Times New Roman" w:hAnsi="Times New Roman"/>
                <w:bCs/>
                <w:i/>
                <w:sz w:val="24"/>
                <w:szCs w:val="24"/>
                <w:lang w:val="bg-BG"/>
              </w:rPr>
              <w:t>Закона за опазване на околната среда</w:t>
            </w:r>
            <w:r w:rsidR="00380CB7" w:rsidRPr="00B80F2D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(ЗООС)</w:t>
            </w:r>
            <w:r w:rsidR="00FE41AF" w:rsidRPr="00B80F2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във връзка с</w:t>
            </w:r>
          </w:p>
          <w:p w:rsidR="000F4AD2" w:rsidRPr="00B80F2D" w:rsidRDefault="008343E1" w:rsidP="00FE41AF">
            <w:pPr>
              <w:pStyle w:val="ListParagraph"/>
              <w:tabs>
                <w:tab w:val="left" w:pos="1032"/>
              </w:tabs>
              <w:spacing w:after="0" w:line="240" w:lineRule="auto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F2D">
              <w:rPr>
                <w:rFonts w:ascii="Times New Roman" w:hAnsi="Times New Roman"/>
                <w:sz w:val="24"/>
                <w:szCs w:val="24"/>
              </w:rPr>
              <w:t>чл.</w:t>
            </w:r>
            <w:r w:rsidR="00FE41AF" w:rsidRPr="00B80F2D">
              <w:rPr>
                <w:rFonts w:ascii="Times New Roman" w:hAnsi="Times New Roman"/>
                <w:sz w:val="24"/>
                <w:szCs w:val="24"/>
              </w:rPr>
              <w:t>126</w:t>
            </w:r>
            <w:r w:rsidR="000F4AD2" w:rsidRPr="00B80F2D">
              <w:rPr>
                <w:rFonts w:ascii="Times New Roman" w:hAnsi="Times New Roman"/>
                <w:sz w:val="24"/>
                <w:szCs w:val="24"/>
              </w:rPr>
              <w:t xml:space="preserve">, ал. </w:t>
            </w:r>
            <w:r w:rsidR="0087137A" w:rsidRPr="00B80F2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F4AD2" w:rsidRPr="00B80F2D">
              <w:rPr>
                <w:rFonts w:ascii="Times New Roman" w:hAnsi="Times New Roman"/>
                <w:sz w:val="24"/>
                <w:szCs w:val="24"/>
              </w:rPr>
              <w:t xml:space="preserve"> от ЗООС</w:t>
            </w:r>
            <w:r w:rsidRPr="00B80F2D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="003C2B7E" w:rsidRPr="00B80F2D">
              <w:rPr>
                <w:rFonts w:ascii="Times New Roman" w:hAnsi="Times New Roman"/>
                <w:sz w:val="24"/>
                <w:szCs w:val="24"/>
              </w:rPr>
              <w:t xml:space="preserve"> издаден</w:t>
            </w:r>
            <w:r w:rsidRPr="00B80F2D">
              <w:rPr>
                <w:rFonts w:ascii="Times New Roman" w:hAnsi="Times New Roman"/>
                <w:sz w:val="24"/>
                <w:szCs w:val="24"/>
              </w:rPr>
              <w:t>о</w:t>
            </w:r>
            <w:r w:rsidR="003C2B7E" w:rsidRPr="00B80F2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56C53" w:rsidRPr="00B80F2D" w:rsidRDefault="006F12E1" w:rsidP="00630301">
            <w:pPr>
              <w:pStyle w:val="ListParagraph"/>
              <w:tabs>
                <w:tab w:val="left" w:pos="1032"/>
              </w:tabs>
              <w:spacing w:after="0" w:line="240" w:lineRule="auto"/>
              <w:ind w:left="39" w:hanging="3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0F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56C53" w:rsidRPr="00B80F2D">
              <w:rPr>
                <w:rFonts w:ascii="Times New Roman" w:hAnsi="Times New Roman"/>
                <w:b/>
                <w:sz w:val="24"/>
                <w:szCs w:val="24"/>
              </w:rPr>
              <w:t>. Решени</w:t>
            </w:r>
            <w:r w:rsidR="00FE41AF" w:rsidRPr="00B80F2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630301" w:rsidRPr="00B80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56C53" w:rsidRPr="00B80F2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FE41AF" w:rsidRPr="00B80F2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0F4AD2" w:rsidRPr="00B80F2D">
              <w:rPr>
                <w:rFonts w:ascii="Times New Roman" w:hAnsi="Times New Roman"/>
                <w:b/>
                <w:sz w:val="24"/>
                <w:szCs w:val="24"/>
              </w:rPr>
              <w:t>-Н</w:t>
            </w:r>
            <w:r w:rsidR="008343E1" w:rsidRPr="00B80F2D"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 w:rsidR="000F4AD2" w:rsidRPr="00B80F2D">
              <w:rPr>
                <w:rFonts w:ascii="Times New Roman" w:hAnsi="Times New Roman"/>
                <w:b/>
                <w:sz w:val="24"/>
                <w:szCs w:val="24"/>
              </w:rPr>
              <w:t>И0-А</w:t>
            </w:r>
            <w:r w:rsidR="00FE41AF" w:rsidRPr="00B80F2D">
              <w:rPr>
                <w:rFonts w:ascii="Times New Roman" w:hAnsi="Times New Roman"/>
                <w:b/>
                <w:sz w:val="24"/>
                <w:szCs w:val="24"/>
              </w:rPr>
              <w:t>9-ТГ2</w:t>
            </w:r>
            <w:r w:rsidR="000F4AD2" w:rsidRPr="00B80F2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056C53" w:rsidRPr="00B80F2D">
              <w:rPr>
                <w:rFonts w:ascii="Times New Roman" w:hAnsi="Times New Roman"/>
                <w:b/>
                <w:sz w:val="24"/>
                <w:szCs w:val="24"/>
              </w:rPr>
              <w:t>2023 г.</w:t>
            </w:r>
            <w:r w:rsidR="00B70AAF" w:rsidRPr="00B80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70AAF" w:rsidRPr="00B80F2D">
              <w:rPr>
                <w:rFonts w:ascii="Times New Roman" w:hAnsi="Times New Roman"/>
                <w:sz w:val="24"/>
                <w:szCs w:val="24"/>
              </w:rPr>
              <w:t>за</w:t>
            </w:r>
            <w:r w:rsidR="00056C53" w:rsidRPr="00B80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41AF" w:rsidRPr="00B80F2D">
              <w:rPr>
                <w:rFonts w:ascii="Times New Roman" w:hAnsi="Times New Roman"/>
                <w:sz w:val="24"/>
                <w:szCs w:val="24"/>
              </w:rPr>
              <w:t xml:space="preserve">актуализиране </w:t>
            </w:r>
            <w:r w:rsidR="004970A2" w:rsidRPr="00B80F2D">
              <w:rPr>
                <w:rFonts w:ascii="Times New Roman" w:hAnsi="Times New Roman"/>
                <w:sz w:val="24"/>
                <w:szCs w:val="24"/>
              </w:rPr>
              <w:t>на</w:t>
            </w:r>
            <w:r w:rsidR="00E00582" w:rsidRPr="00B80F2D">
              <w:rPr>
                <w:rFonts w:ascii="Times New Roman" w:hAnsi="Times New Roman"/>
                <w:sz w:val="24"/>
                <w:szCs w:val="24"/>
              </w:rPr>
              <w:t xml:space="preserve"> КР</w:t>
            </w:r>
            <w:r w:rsidR="00FE41AF" w:rsidRPr="00B80F2D">
              <w:rPr>
                <w:rFonts w:ascii="Times New Roman" w:hAnsi="Times New Roman"/>
                <w:sz w:val="24"/>
                <w:szCs w:val="24"/>
              </w:rPr>
              <w:t xml:space="preserve"> № 28/2005 г.</w:t>
            </w:r>
            <w:r w:rsidR="00E00582" w:rsidRPr="00B80F2D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4970A2" w:rsidRPr="00B80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5695" w:rsidRPr="00B80F2D">
              <w:rPr>
                <w:rFonts w:ascii="Times New Roman" w:hAnsi="Times New Roman"/>
                <w:sz w:val="24"/>
                <w:szCs w:val="24"/>
              </w:rPr>
              <w:t>оператора „</w:t>
            </w:r>
            <w:r w:rsidR="00FE41AF" w:rsidRPr="00B80F2D">
              <w:rPr>
                <w:rFonts w:ascii="Times New Roman" w:hAnsi="Times New Roman"/>
                <w:sz w:val="24"/>
                <w:szCs w:val="24"/>
              </w:rPr>
              <w:t>БИОВЕТ</w:t>
            </w:r>
            <w:r w:rsidR="003C2B7E" w:rsidRPr="00B80F2D">
              <w:rPr>
                <w:rFonts w:ascii="Times New Roman" w:hAnsi="Times New Roman"/>
                <w:sz w:val="24"/>
                <w:szCs w:val="24"/>
              </w:rPr>
              <w:t>“</w:t>
            </w:r>
            <w:r w:rsidR="00B70AAF" w:rsidRPr="00B80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1AF" w:rsidRPr="00B80F2D">
              <w:rPr>
                <w:rFonts w:ascii="Times New Roman" w:hAnsi="Times New Roman"/>
                <w:sz w:val="24"/>
                <w:szCs w:val="24"/>
              </w:rPr>
              <w:t>АД, гр. Пещера</w:t>
            </w:r>
            <w:r w:rsidR="00E05695" w:rsidRPr="00B80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6C53" w:rsidRPr="00B80F2D">
              <w:rPr>
                <w:rFonts w:ascii="Times New Roman" w:hAnsi="Times New Roman"/>
                <w:sz w:val="24"/>
                <w:szCs w:val="24"/>
              </w:rPr>
              <w:t>за</w:t>
            </w:r>
            <w:r w:rsidR="00E05695" w:rsidRPr="00B80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1AF" w:rsidRPr="00B80F2D">
              <w:rPr>
                <w:rFonts w:ascii="Times New Roman" w:hAnsi="Times New Roman"/>
                <w:sz w:val="24"/>
                <w:szCs w:val="24"/>
              </w:rPr>
              <w:t>експлоатация на „Инсталация за производство на фармацевтични продукти“.</w:t>
            </w:r>
          </w:p>
          <w:p w:rsidR="00FE41AF" w:rsidRPr="00B80F2D" w:rsidRDefault="00FE41AF" w:rsidP="00FE41AF">
            <w:pPr>
              <w:pStyle w:val="ListParagraph"/>
              <w:tabs>
                <w:tab w:val="left" w:pos="1032"/>
              </w:tabs>
              <w:spacing w:after="0" w:line="240" w:lineRule="auto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551" w:rsidRPr="00B80F2D" w:rsidRDefault="004E4BED" w:rsidP="00FE41AF">
            <w:pPr>
              <w:overflowPunct/>
              <w:autoSpaceDE/>
              <w:autoSpaceDN/>
              <w:adjustRightInd/>
              <w:ind w:left="39" w:hanging="3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B80F2D">
              <w:rPr>
                <w:rFonts w:ascii="Times New Roman" w:hAnsi="Times New Roman"/>
                <w:sz w:val="24"/>
                <w:szCs w:val="24"/>
                <w:lang w:val="bg-BG"/>
              </w:rPr>
              <w:t>За контакт</w:t>
            </w:r>
            <w:r w:rsidR="00974551" w:rsidRPr="00B80F2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относно горепосочените решения – </w:t>
            </w:r>
            <w:r w:rsidRPr="00B80F2D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Любка Попова, директор на дирекция „Разрешителни режими“, ИАОС, тел. 02/940-64-80.</w:t>
            </w:r>
          </w:p>
          <w:p w:rsidR="00101927" w:rsidRPr="00B80F2D" w:rsidRDefault="00101927" w:rsidP="00FE41AF">
            <w:pPr>
              <w:overflowPunct/>
              <w:autoSpaceDE/>
              <w:autoSpaceDN/>
              <w:adjustRightInd/>
              <w:ind w:left="39" w:hanging="3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  <w:p w:rsidR="00284864" w:rsidRPr="00B80F2D" w:rsidRDefault="00284864" w:rsidP="00FE41AF">
            <w:pPr>
              <w:pStyle w:val="ListParagraph"/>
              <w:spacing w:after="0" w:line="240" w:lineRule="auto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F2D">
              <w:rPr>
                <w:rFonts w:ascii="Times New Roman" w:hAnsi="Times New Roman"/>
                <w:sz w:val="24"/>
                <w:szCs w:val="24"/>
              </w:rPr>
              <w:t>Документите за решенията се съхраняват в Изпълнителната агенция по околна среда (ИАОС), адрес: гр. София, бул. „Цар Борис III” № 136.</w:t>
            </w:r>
          </w:p>
          <w:p w:rsidR="00287B59" w:rsidRPr="008B291B" w:rsidRDefault="00284864" w:rsidP="00FE41AF">
            <w:pPr>
              <w:pStyle w:val="ListParagraph"/>
              <w:spacing w:after="0" w:line="240" w:lineRule="auto"/>
              <w:ind w:left="39" w:hanging="3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0F2D">
              <w:rPr>
                <w:rFonts w:ascii="Times New Roman" w:hAnsi="Times New Roman"/>
                <w:sz w:val="24"/>
                <w:szCs w:val="24"/>
              </w:rPr>
              <w:t xml:space="preserve">Достъпът до документите е съобразно </w:t>
            </w:r>
            <w:r w:rsidRPr="00B80F2D">
              <w:rPr>
                <w:rFonts w:ascii="Times New Roman" w:hAnsi="Times New Roman"/>
                <w:i/>
                <w:sz w:val="24"/>
                <w:szCs w:val="24"/>
              </w:rPr>
              <w:t>Закона за достъп до обществена информация</w:t>
            </w:r>
            <w:r w:rsidRPr="00B80F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91BD8" w:rsidRPr="003B1E7E" w:rsidRDefault="00691BD8" w:rsidP="00691BD8">
      <w:pPr>
        <w:ind w:left="-709" w:firstLine="142"/>
        <w:rPr>
          <w:sz w:val="18"/>
          <w:szCs w:val="18"/>
          <w:lang w:val="bg-BG"/>
        </w:rPr>
      </w:pPr>
    </w:p>
    <w:sectPr w:rsidR="00691BD8" w:rsidRPr="003B1E7E" w:rsidSect="00C8723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72EC"/>
    <w:multiLevelType w:val="multilevel"/>
    <w:tmpl w:val="0F822C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5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1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5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2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84" w:hanging="1800"/>
      </w:pPr>
      <w:rPr>
        <w:rFonts w:hint="default"/>
        <w:b w:val="0"/>
      </w:rPr>
    </w:lvl>
  </w:abstractNum>
  <w:abstractNum w:abstractNumId="1">
    <w:nsid w:val="1DF91BA5"/>
    <w:multiLevelType w:val="multilevel"/>
    <w:tmpl w:val="D13C634E"/>
    <w:lvl w:ilvl="0">
      <w:start w:val="1"/>
      <w:numFmt w:val="decimal"/>
      <w:lvlText w:val="%1."/>
      <w:lvlJc w:val="left"/>
      <w:pPr>
        <w:ind w:left="966" w:hanging="24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44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1.%2.%3."/>
      <w:lvlJc w:val="left"/>
      <w:pPr>
        <w:ind w:left="1753" w:hanging="605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893" w:hanging="605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4026" w:hanging="605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5159" w:hanging="605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6292" w:hanging="605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7425" w:hanging="605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8559" w:hanging="605"/>
      </w:pPr>
      <w:rPr>
        <w:lang w:val="bg-BG" w:eastAsia="en-US" w:bidi="ar-SA"/>
      </w:rPr>
    </w:lvl>
  </w:abstractNum>
  <w:abstractNum w:abstractNumId="2">
    <w:nsid w:val="26320D76"/>
    <w:multiLevelType w:val="multilevel"/>
    <w:tmpl w:val="9F503F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3">
    <w:nsid w:val="2D26495B"/>
    <w:multiLevelType w:val="multilevel"/>
    <w:tmpl w:val="9F503F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4">
    <w:nsid w:val="65E41815"/>
    <w:multiLevelType w:val="hybridMultilevel"/>
    <w:tmpl w:val="148A4D8A"/>
    <w:lvl w:ilvl="0" w:tplc="0402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5">
    <w:nsid w:val="67D23EAD"/>
    <w:multiLevelType w:val="hybridMultilevel"/>
    <w:tmpl w:val="DB029618"/>
    <w:lvl w:ilvl="0" w:tplc="0402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760B4DDD"/>
    <w:multiLevelType w:val="multilevel"/>
    <w:tmpl w:val="B4B637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62"/>
    <w:rsid w:val="0001559F"/>
    <w:rsid w:val="0003115C"/>
    <w:rsid w:val="00034280"/>
    <w:rsid w:val="00056C53"/>
    <w:rsid w:val="00062122"/>
    <w:rsid w:val="00067040"/>
    <w:rsid w:val="00077847"/>
    <w:rsid w:val="00094C9D"/>
    <w:rsid w:val="000956F6"/>
    <w:rsid w:val="000B2F65"/>
    <w:rsid w:val="000C42B0"/>
    <w:rsid w:val="000C45FF"/>
    <w:rsid w:val="000E3F10"/>
    <w:rsid w:val="000E69FF"/>
    <w:rsid w:val="000F4AD2"/>
    <w:rsid w:val="00101927"/>
    <w:rsid w:val="00102020"/>
    <w:rsid w:val="001077CC"/>
    <w:rsid w:val="001157BB"/>
    <w:rsid w:val="001236C6"/>
    <w:rsid w:val="001269EB"/>
    <w:rsid w:val="0014121A"/>
    <w:rsid w:val="0014410C"/>
    <w:rsid w:val="0017451D"/>
    <w:rsid w:val="00175CCC"/>
    <w:rsid w:val="001B623B"/>
    <w:rsid w:val="001B7A54"/>
    <w:rsid w:val="001C238A"/>
    <w:rsid w:val="001C5519"/>
    <w:rsid w:val="001D2957"/>
    <w:rsid w:val="001F4D93"/>
    <w:rsid w:val="001F6230"/>
    <w:rsid w:val="00284864"/>
    <w:rsid w:val="0028666E"/>
    <w:rsid w:val="00287B59"/>
    <w:rsid w:val="002B0F75"/>
    <w:rsid w:val="002C3107"/>
    <w:rsid w:val="002E4DEB"/>
    <w:rsid w:val="003228C1"/>
    <w:rsid w:val="00331AB0"/>
    <w:rsid w:val="003474E9"/>
    <w:rsid w:val="003530D1"/>
    <w:rsid w:val="003734C1"/>
    <w:rsid w:val="00380CB7"/>
    <w:rsid w:val="00386877"/>
    <w:rsid w:val="003B1E7E"/>
    <w:rsid w:val="003B2BC2"/>
    <w:rsid w:val="003B7E70"/>
    <w:rsid w:val="003C2B7E"/>
    <w:rsid w:val="003D0430"/>
    <w:rsid w:val="003D1036"/>
    <w:rsid w:val="003D2913"/>
    <w:rsid w:val="003E6754"/>
    <w:rsid w:val="003F0EDA"/>
    <w:rsid w:val="003F4E48"/>
    <w:rsid w:val="00430251"/>
    <w:rsid w:val="00432170"/>
    <w:rsid w:val="00436B46"/>
    <w:rsid w:val="004434D1"/>
    <w:rsid w:val="00450FEE"/>
    <w:rsid w:val="00494234"/>
    <w:rsid w:val="004970A2"/>
    <w:rsid w:val="004A5B05"/>
    <w:rsid w:val="004A7D22"/>
    <w:rsid w:val="004B01CD"/>
    <w:rsid w:val="004C2996"/>
    <w:rsid w:val="004D402D"/>
    <w:rsid w:val="004E4BED"/>
    <w:rsid w:val="004F2AFA"/>
    <w:rsid w:val="005038C8"/>
    <w:rsid w:val="005120B2"/>
    <w:rsid w:val="00517800"/>
    <w:rsid w:val="005272A8"/>
    <w:rsid w:val="005276A6"/>
    <w:rsid w:val="0053597A"/>
    <w:rsid w:val="00577931"/>
    <w:rsid w:val="005823D7"/>
    <w:rsid w:val="005A158A"/>
    <w:rsid w:val="005A75F1"/>
    <w:rsid w:val="005E37B5"/>
    <w:rsid w:val="005E78E1"/>
    <w:rsid w:val="00601E7A"/>
    <w:rsid w:val="00612891"/>
    <w:rsid w:val="00630301"/>
    <w:rsid w:val="00634C18"/>
    <w:rsid w:val="006571C5"/>
    <w:rsid w:val="0066045B"/>
    <w:rsid w:val="00691836"/>
    <w:rsid w:val="00691BD8"/>
    <w:rsid w:val="00692CE4"/>
    <w:rsid w:val="006943A7"/>
    <w:rsid w:val="006E232B"/>
    <w:rsid w:val="006F12E1"/>
    <w:rsid w:val="0070225E"/>
    <w:rsid w:val="0072459E"/>
    <w:rsid w:val="00725F31"/>
    <w:rsid w:val="00741017"/>
    <w:rsid w:val="007616F9"/>
    <w:rsid w:val="007B133F"/>
    <w:rsid w:val="007B6FA1"/>
    <w:rsid w:val="007C1D7C"/>
    <w:rsid w:val="007D6060"/>
    <w:rsid w:val="00812A85"/>
    <w:rsid w:val="00823234"/>
    <w:rsid w:val="008343E1"/>
    <w:rsid w:val="0084101F"/>
    <w:rsid w:val="008478DE"/>
    <w:rsid w:val="00862F12"/>
    <w:rsid w:val="0086375D"/>
    <w:rsid w:val="008707A0"/>
    <w:rsid w:val="0087137A"/>
    <w:rsid w:val="00883BB2"/>
    <w:rsid w:val="0089320B"/>
    <w:rsid w:val="008B291B"/>
    <w:rsid w:val="008B5DC8"/>
    <w:rsid w:val="008C5122"/>
    <w:rsid w:val="008E2560"/>
    <w:rsid w:val="008F0741"/>
    <w:rsid w:val="009121DD"/>
    <w:rsid w:val="009157D1"/>
    <w:rsid w:val="00946344"/>
    <w:rsid w:val="00956051"/>
    <w:rsid w:val="00961E24"/>
    <w:rsid w:val="00974551"/>
    <w:rsid w:val="009800A0"/>
    <w:rsid w:val="00984336"/>
    <w:rsid w:val="009844AF"/>
    <w:rsid w:val="009944FC"/>
    <w:rsid w:val="009B5203"/>
    <w:rsid w:val="009E1D35"/>
    <w:rsid w:val="009F300E"/>
    <w:rsid w:val="00A07E0E"/>
    <w:rsid w:val="00A237CA"/>
    <w:rsid w:val="00A33973"/>
    <w:rsid w:val="00A50BEF"/>
    <w:rsid w:val="00A514AE"/>
    <w:rsid w:val="00A52CE7"/>
    <w:rsid w:val="00A5581E"/>
    <w:rsid w:val="00A63639"/>
    <w:rsid w:val="00A83D74"/>
    <w:rsid w:val="00AA7F57"/>
    <w:rsid w:val="00AC7EBD"/>
    <w:rsid w:val="00AE483A"/>
    <w:rsid w:val="00AE4C62"/>
    <w:rsid w:val="00AE5B49"/>
    <w:rsid w:val="00AE6F2D"/>
    <w:rsid w:val="00B2753A"/>
    <w:rsid w:val="00B45C4E"/>
    <w:rsid w:val="00B465A0"/>
    <w:rsid w:val="00B53728"/>
    <w:rsid w:val="00B70AAF"/>
    <w:rsid w:val="00B71D43"/>
    <w:rsid w:val="00B803CE"/>
    <w:rsid w:val="00B80F2D"/>
    <w:rsid w:val="00B921E1"/>
    <w:rsid w:val="00BC2078"/>
    <w:rsid w:val="00BC528D"/>
    <w:rsid w:val="00BC6D87"/>
    <w:rsid w:val="00BE7D7D"/>
    <w:rsid w:val="00C03D58"/>
    <w:rsid w:val="00C042DB"/>
    <w:rsid w:val="00C058FD"/>
    <w:rsid w:val="00C07113"/>
    <w:rsid w:val="00C16839"/>
    <w:rsid w:val="00C24AAC"/>
    <w:rsid w:val="00C31F04"/>
    <w:rsid w:val="00C32900"/>
    <w:rsid w:val="00C366A0"/>
    <w:rsid w:val="00C40AD3"/>
    <w:rsid w:val="00C832D9"/>
    <w:rsid w:val="00C8723F"/>
    <w:rsid w:val="00C909DF"/>
    <w:rsid w:val="00CA6F18"/>
    <w:rsid w:val="00CC0265"/>
    <w:rsid w:val="00CC7BB4"/>
    <w:rsid w:val="00CE5557"/>
    <w:rsid w:val="00CF10F2"/>
    <w:rsid w:val="00CF1D1D"/>
    <w:rsid w:val="00D15872"/>
    <w:rsid w:val="00D33129"/>
    <w:rsid w:val="00D42616"/>
    <w:rsid w:val="00D53E3B"/>
    <w:rsid w:val="00DA3167"/>
    <w:rsid w:val="00DA6264"/>
    <w:rsid w:val="00DA77A5"/>
    <w:rsid w:val="00DC0061"/>
    <w:rsid w:val="00DC7E48"/>
    <w:rsid w:val="00DE0D2C"/>
    <w:rsid w:val="00DE4FE2"/>
    <w:rsid w:val="00E00582"/>
    <w:rsid w:val="00E05695"/>
    <w:rsid w:val="00E06609"/>
    <w:rsid w:val="00E12A91"/>
    <w:rsid w:val="00E25E68"/>
    <w:rsid w:val="00E426D8"/>
    <w:rsid w:val="00E6306D"/>
    <w:rsid w:val="00E82ED5"/>
    <w:rsid w:val="00E837E1"/>
    <w:rsid w:val="00EA6162"/>
    <w:rsid w:val="00EB4DBD"/>
    <w:rsid w:val="00EB535D"/>
    <w:rsid w:val="00EC1F59"/>
    <w:rsid w:val="00EF213D"/>
    <w:rsid w:val="00EF7E7C"/>
    <w:rsid w:val="00F0128C"/>
    <w:rsid w:val="00F030FF"/>
    <w:rsid w:val="00F072AA"/>
    <w:rsid w:val="00F3530A"/>
    <w:rsid w:val="00F404B5"/>
    <w:rsid w:val="00F56433"/>
    <w:rsid w:val="00F66682"/>
    <w:rsid w:val="00F67DE9"/>
    <w:rsid w:val="00F77BCF"/>
    <w:rsid w:val="00F80E67"/>
    <w:rsid w:val="00F965F4"/>
    <w:rsid w:val="00FA0FCA"/>
    <w:rsid w:val="00FA11D8"/>
    <w:rsid w:val="00FA2738"/>
    <w:rsid w:val="00FA4D01"/>
    <w:rsid w:val="00FC1B04"/>
    <w:rsid w:val="00FC33BD"/>
    <w:rsid w:val="00FE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1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862F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62F12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862F12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862F1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44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1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862F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62F12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862F12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862F1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4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FDE2C-64F7-46CD-A4FD-7148F111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 Андонова</dc:creator>
  <cp:lastModifiedBy>Росица Цонева</cp:lastModifiedBy>
  <cp:revision>2</cp:revision>
  <cp:lastPrinted>2023-04-25T06:59:00Z</cp:lastPrinted>
  <dcterms:created xsi:type="dcterms:W3CDTF">2023-05-02T06:43:00Z</dcterms:created>
  <dcterms:modified xsi:type="dcterms:W3CDTF">2023-05-02T06:43:00Z</dcterms:modified>
</cp:coreProperties>
</file>