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B6" w:rsidRPr="001F790C" w:rsidRDefault="00522354" w:rsidP="001A7C5C">
      <w:pPr>
        <w:jc w:val="center"/>
        <w:rPr>
          <w:sz w:val="24"/>
          <w:szCs w:val="24"/>
          <w:lang w:val="bg-BG"/>
        </w:rPr>
      </w:pPr>
      <w:bookmarkStart w:id="0" w:name="_GoBack"/>
      <w:bookmarkEnd w:id="0"/>
      <w:r w:rsidRPr="001F790C">
        <w:rPr>
          <w:rFonts w:eastAsia="Calibri"/>
          <w:b/>
          <w:sz w:val="24"/>
          <w:szCs w:val="24"/>
          <w:lang w:val="bg-BG"/>
        </w:rPr>
        <w:t xml:space="preserve">Информация за приетите и неприети забележки от РИОСВ и БД, съгласно </w:t>
      </w:r>
      <w:r w:rsidRPr="001F790C">
        <w:rPr>
          <w:b/>
          <w:sz w:val="24"/>
          <w:szCs w:val="24"/>
          <w:lang w:val="bg-BG"/>
        </w:rPr>
        <w:t xml:space="preserve">чл. 10, ал.1 </w:t>
      </w:r>
      <w:r w:rsidRPr="001F790C">
        <w:rPr>
          <w:rFonts w:eastAsia="Calibri"/>
          <w:b/>
          <w:sz w:val="24"/>
          <w:szCs w:val="24"/>
          <w:lang w:val="bg-BG"/>
        </w:rPr>
        <w:t>от Наредбата за условията и реда за издаване на комплексни разрешителни  по проект на комплексно разрешително на</w:t>
      </w:r>
      <w:r w:rsidRPr="001F790C">
        <w:rPr>
          <w:b/>
          <w:sz w:val="24"/>
          <w:szCs w:val="24"/>
          <w:lang w:val="bg-BG"/>
        </w:rPr>
        <w:t xml:space="preserve"> </w:t>
      </w:r>
      <w:r w:rsidR="001F790C" w:rsidRPr="001F790C">
        <w:rPr>
          <w:b/>
          <w:sz w:val="24"/>
          <w:szCs w:val="24"/>
          <w:lang w:val="bg-BG"/>
        </w:rPr>
        <w:t>„РАДУН“ ООД, гр. Плевен, площадка гр. Плевен</w:t>
      </w:r>
    </w:p>
    <w:p w:rsidR="00D87AB6" w:rsidRPr="001F790C" w:rsidRDefault="00D87AB6" w:rsidP="00D87AB6">
      <w:pPr>
        <w:rPr>
          <w:sz w:val="24"/>
          <w:szCs w:val="24"/>
          <w:highlight w:val="yellow"/>
          <w:lang w:val="bg-BG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2325"/>
        <w:gridCol w:w="3767"/>
      </w:tblGrid>
      <w:tr w:rsidR="00522354" w:rsidRPr="001F790C" w:rsidTr="00A30720">
        <w:trPr>
          <w:jc w:val="center"/>
        </w:trPr>
        <w:tc>
          <w:tcPr>
            <w:tcW w:w="1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354" w:rsidRPr="00C660E0" w:rsidRDefault="00522354" w:rsidP="003352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C660E0">
              <w:rPr>
                <w:rFonts w:eastAsia="Calibri"/>
                <w:b/>
                <w:sz w:val="24"/>
                <w:szCs w:val="24"/>
                <w:lang w:val="bg-BG"/>
              </w:rPr>
              <w:t>Становище</w:t>
            </w:r>
          </w:p>
        </w:tc>
        <w:tc>
          <w:tcPr>
            <w:tcW w:w="12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354" w:rsidRPr="00DB1FBC" w:rsidRDefault="00522354" w:rsidP="00345D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DB1FBC">
              <w:rPr>
                <w:rFonts w:eastAsia="Calibri"/>
                <w:b/>
                <w:sz w:val="24"/>
                <w:szCs w:val="24"/>
                <w:lang w:val="bg-BG"/>
              </w:rPr>
              <w:t>Изпратено за становище</w:t>
            </w:r>
          </w:p>
        </w:tc>
        <w:tc>
          <w:tcPr>
            <w:tcW w:w="2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354" w:rsidRPr="00CA2C61" w:rsidRDefault="00522354" w:rsidP="00345D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CA2C61">
              <w:rPr>
                <w:rFonts w:eastAsia="Calibri"/>
                <w:b/>
                <w:sz w:val="24"/>
                <w:szCs w:val="24"/>
                <w:lang w:val="bg-BG"/>
              </w:rPr>
              <w:t>Получено становище</w:t>
            </w:r>
          </w:p>
        </w:tc>
      </w:tr>
      <w:tr w:rsidR="00C660E0" w:rsidRPr="001F790C" w:rsidTr="00C660E0">
        <w:trPr>
          <w:trHeight w:val="382"/>
          <w:jc w:val="center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0E0" w:rsidRPr="00C660E0" w:rsidRDefault="00C660E0" w:rsidP="00C660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C660E0">
              <w:rPr>
                <w:rFonts w:eastAsia="Calibri"/>
                <w:sz w:val="24"/>
                <w:szCs w:val="24"/>
                <w:lang w:val="bg-BG"/>
              </w:rPr>
              <w:t>БД „Дунавски район“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E0" w:rsidRPr="00DB1FBC" w:rsidRDefault="00C660E0" w:rsidP="00345D5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DB1FBC">
              <w:rPr>
                <w:rFonts w:eastAsia="Calibri"/>
                <w:sz w:val="24"/>
                <w:szCs w:val="24"/>
                <w:lang w:val="bg-BG"/>
              </w:rPr>
              <w:t>10.08.2023 г.</w:t>
            </w:r>
          </w:p>
          <w:p w:rsidR="00C660E0" w:rsidRPr="00DB1FBC" w:rsidRDefault="00C660E0" w:rsidP="00A3072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DB1FBC">
              <w:rPr>
                <w:rFonts w:eastAsia="Calibri"/>
                <w:b/>
                <w:sz w:val="24"/>
                <w:szCs w:val="24"/>
                <w:lang w:val="bg-BG"/>
              </w:rPr>
              <w:t>Срок: 15.08.2023 г.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0E0" w:rsidRPr="00CA2C61" w:rsidRDefault="00C660E0" w:rsidP="00CA2C6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CA2C61">
              <w:rPr>
                <w:rFonts w:eastAsia="Calibri"/>
                <w:sz w:val="24"/>
                <w:szCs w:val="24"/>
                <w:lang w:val="bg-BG"/>
              </w:rPr>
              <w:t xml:space="preserve">писмо вх. № </w:t>
            </w:r>
            <w:r w:rsidR="00CA2C61" w:rsidRPr="00CA2C61">
              <w:rPr>
                <w:rFonts w:eastAsia="Calibri"/>
                <w:sz w:val="24"/>
                <w:szCs w:val="24"/>
                <w:lang w:val="bg-BG"/>
              </w:rPr>
              <w:t>7731</w:t>
            </w:r>
            <w:r w:rsidRPr="00CA2C61">
              <w:rPr>
                <w:rFonts w:eastAsia="Calibri"/>
                <w:sz w:val="24"/>
                <w:szCs w:val="24"/>
                <w:lang w:val="bg-BG"/>
              </w:rPr>
              <w:t>/</w:t>
            </w:r>
            <w:r w:rsidR="00CA2C61" w:rsidRPr="00CA2C61">
              <w:rPr>
                <w:rFonts w:eastAsia="Calibri"/>
                <w:sz w:val="24"/>
                <w:szCs w:val="24"/>
                <w:lang w:val="bg-BG"/>
              </w:rPr>
              <w:t>22</w:t>
            </w:r>
            <w:r w:rsidRPr="00CA2C61">
              <w:rPr>
                <w:rFonts w:eastAsia="Calibri"/>
                <w:sz w:val="24"/>
                <w:szCs w:val="24"/>
                <w:lang w:val="bg-BG"/>
              </w:rPr>
              <w:t>.0</w:t>
            </w:r>
            <w:r w:rsidR="00CA2C61" w:rsidRPr="00CA2C61">
              <w:rPr>
                <w:rFonts w:eastAsia="Calibri"/>
                <w:sz w:val="24"/>
                <w:szCs w:val="24"/>
                <w:lang w:val="bg-BG"/>
              </w:rPr>
              <w:t>8</w:t>
            </w:r>
            <w:r w:rsidRPr="00CA2C61">
              <w:rPr>
                <w:rFonts w:eastAsia="Calibri"/>
                <w:sz w:val="24"/>
                <w:szCs w:val="24"/>
                <w:lang w:val="bg-BG"/>
              </w:rPr>
              <w:t>.2023 г.</w:t>
            </w:r>
          </w:p>
        </w:tc>
      </w:tr>
      <w:tr w:rsidR="00522354" w:rsidRPr="001F790C" w:rsidTr="00A30720">
        <w:trPr>
          <w:trHeight w:val="77"/>
          <w:jc w:val="center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54" w:rsidRPr="00C660E0" w:rsidRDefault="00522354" w:rsidP="00C660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C660E0">
              <w:rPr>
                <w:rFonts w:eastAsia="Calibri"/>
                <w:sz w:val="24"/>
                <w:szCs w:val="24"/>
                <w:lang w:val="bg-BG"/>
              </w:rPr>
              <w:t xml:space="preserve">РИОСВ - </w:t>
            </w:r>
            <w:r w:rsidR="00864451" w:rsidRPr="00C660E0">
              <w:rPr>
                <w:rFonts w:eastAsia="Calibri"/>
                <w:sz w:val="24"/>
                <w:szCs w:val="24"/>
                <w:lang w:val="bg-BG"/>
              </w:rPr>
              <w:t>Пл</w:t>
            </w:r>
            <w:r w:rsidR="00C660E0" w:rsidRPr="00C660E0">
              <w:rPr>
                <w:rFonts w:eastAsia="Calibri"/>
                <w:sz w:val="24"/>
                <w:szCs w:val="24"/>
                <w:lang w:val="bg-BG"/>
              </w:rPr>
              <w:t>евен</w:t>
            </w: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54" w:rsidRPr="001F790C" w:rsidRDefault="00522354" w:rsidP="00345D5A">
            <w:pPr>
              <w:spacing w:line="276" w:lineRule="auto"/>
              <w:rPr>
                <w:rFonts w:eastAsia="Calibri"/>
                <w:b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54" w:rsidRPr="00CA2C61" w:rsidRDefault="00522354" w:rsidP="00CA2C6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CA2C61">
              <w:rPr>
                <w:rFonts w:eastAsia="Calibri"/>
                <w:sz w:val="24"/>
                <w:szCs w:val="24"/>
                <w:lang w:val="bg-BG"/>
              </w:rPr>
              <w:t xml:space="preserve">писмо вх. № </w:t>
            </w:r>
            <w:r w:rsidR="00CA2C61" w:rsidRPr="00CA2C61">
              <w:rPr>
                <w:rFonts w:eastAsia="Calibri"/>
                <w:sz w:val="24"/>
                <w:szCs w:val="24"/>
                <w:lang w:val="bg-BG"/>
              </w:rPr>
              <w:t>7689</w:t>
            </w:r>
            <w:r w:rsidRPr="00CA2C61">
              <w:rPr>
                <w:rFonts w:eastAsia="Calibri"/>
                <w:sz w:val="24"/>
                <w:szCs w:val="24"/>
                <w:lang w:val="bg-BG"/>
              </w:rPr>
              <w:t>/</w:t>
            </w:r>
            <w:r w:rsidR="00CA2C61" w:rsidRPr="00CA2C61">
              <w:rPr>
                <w:rFonts w:eastAsia="Calibri"/>
                <w:sz w:val="24"/>
                <w:szCs w:val="24"/>
                <w:lang w:val="bg-BG"/>
              </w:rPr>
              <w:t>22</w:t>
            </w:r>
            <w:r w:rsidRPr="00CA2C61">
              <w:rPr>
                <w:rFonts w:eastAsia="Calibri"/>
                <w:sz w:val="24"/>
                <w:szCs w:val="24"/>
                <w:lang w:val="bg-BG"/>
              </w:rPr>
              <w:t>.0</w:t>
            </w:r>
            <w:r w:rsidR="00CA2C61" w:rsidRPr="00CA2C61">
              <w:rPr>
                <w:rFonts w:eastAsia="Calibri"/>
                <w:sz w:val="24"/>
                <w:szCs w:val="24"/>
                <w:lang w:val="bg-BG"/>
              </w:rPr>
              <w:t>8</w:t>
            </w:r>
            <w:r w:rsidRPr="00CA2C61">
              <w:rPr>
                <w:rFonts w:eastAsia="Calibri"/>
                <w:sz w:val="24"/>
                <w:szCs w:val="24"/>
                <w:lang w:val="bg-BG"/>
              </w:rPr>
              <w:t>.202</w:t>
            </w:r>
            <w:r w:rsidR="00864451" w:rsidRPr="00CA2C61">
              <w:rPr>
                <w:rFonts w:eastAsia="Calibri"/>
                <w:sz w:val="24"/>
                <w:szCs w:val="24"/>
                <w:lang w:val="bg-BG"/>
              </w:rPr>
              <w:t>3 г.</w:t>
            </w:r>
          </w:p>
        </w:tc>
      </w:tr>
    </w:tbl>
    <w:p w:rsidR="00D87AB6" w:rsidRPr="001F790C" w:rsidRDefault="00D87AB6" w:rsidP="00D87AB6">
      <w:pPr>
        <w:rPr>
          <w:highlight w:val="yellow"/>
          <w:lang w:val="bg-BG"/>
        </w:rPr>
      </w:pPr>
    </w:p>
    <w:p w:rsidR="00522354" w:rsidRPr="001F790C" w:rsidRDefault="00522354" w:rsidP="00D87AB6">
      <w:pPr>
        <w:rPr>
          <w:highlight w:val="yellow"/>
          <w:lang w:val="bg-BG"/>
        </w:rPr>
      </w:pPr>
    </w:p>
    <w:tbl>
      <w:tblPr>
        <w:tblStyle w:val="TableGrid"/>
        <w:tblW w:w="5062" w:type="pct"/>
        <w:tblLook w:val="04A0" w:firstRow="1" w:lastRow="0" w:firstColumn="1" w:lastColumn="0" w:noHBand="0" w:noVBand="1"/>
      </w:tblPr>
      <w:tblGrid>
        <w:gridCol w:w="4687"/>
        <w:gridCol w:w="954"/>
        <w:gridCol w:w="1646"/>
        <w:gridCol w:w="2116"/>
      </w:tblGrid>
      <w:tr w:rsidR="007C6DAB" w:rsidRPr="001F790C" w:rsidTr="00634DF8">
        <w:tc>
          <w:tcPr>
            <w:tcW w:w="2513" w:type="pct"/>
            <w:vAlign w:val="center"/>
          </w:tcPr>
          <w:p w:rsidR="00522354" w:rsidRPr="003F2875" w:rsidRDefault="00522354" w:rsidP="006F5874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F2875">
              <w:rPr>
                <w:b/>
                <w:sz w:val="24"/>
                <w:szCs w:val="24"/>
                <w:lang w:val="bg-BG"/>
              </w:rPr>
              <w:t>Становище</w:t>
            </w:r>
          </w:p>
        </w:tc>
        <w:tc>
          <w:tcPr>
            <w:tcW w:w="528" w:type="pct"/>
            <w:vAlign w:val="center"/>
          </w:tcPr>
          <w:p w:rsidR="00522354" w:rsidRPr="003F2875" w:rsidRDefault="00522354" w:rsidP="006F5874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F2875">
              <w:rPr>
                <w:b/>
                <w:sz w:val="24"/>
                <w:szCs w:val="24"/>
                <w:lang w:val="bg-BG"/>
              </w:rPr>
              <w:t>Да/Не</w:t>
            </w:r>
          </w:p>
        </w:tc>
        <w:tc>
          <w:tcPr>
            <w:tcW w:w="896" w:type="pct"/>
            <w:vAlign w:val="center"/>
          </w:tcPr>
          <w:p w:rsidR="00522354" w:rsidRPr="003F2875" w:rsidRDefault="006F5874" w:rsidP="006F5874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F2875">
              <w:rPr>
                <w:b/>
                <w:sz w:val="24"/>
                <w:szCs w:val="24"/>
                <w:lang w:val="bg-BG"/>
              </w:rPr>
              <w:t>Компетентен орган</w:t>
            </w:r>
          </w:p>
        </w:tc>
        <w:tc>
          <w:tcPr>
            <w:tcW w:w="1063" w:type="pct"/>
            <w:vAlign w:val="center"/>
          </w:tcPr>
          <w:p w:rsidR="00522354" w:rsidRPr="003F2875" w:rsidRDefault="00522354" w:rsidP="006F5874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F2875">
              <w:rPr>
                <w:b/>
                <w:sz w:val="24"/>
                <w:szCs w:val="24"/>
                <w:lang w:val="bg-BG"/>
              </w:rPr>
              <w:t>Обосновка</w:t>
            </w:r>
          </w:p>
        </w:tc>
      </w:tr>
      <w:tr w:rsidR="00B8477C" w:rsidRPr="001F790C" w:rsidTr="00E12586">
        <w:tc>
          <w:tcPr>
            <w:tcW w:w="5000" w:type="pct"/>
            <w:gridSpan w:val="4"/>
          </w:tcPr>
          <w:p w:rsidR="00B8477C" w:rsidRPr="00E02EB8" w:rsidRDefault="00B8477C" w:rsidP="00B8477C">
            <w:pPr>
              <w:jc w:val="center"/>
              <w:rPr>
                <w:highlight w:val="yellow"/>
                <w:lang w:val="bg-BG"/>
              </w:rPr>
            </w:pPr>
            <w:r w:rsidRPr="00B8477C">
              <w:rPr>
                <w:b/>
                <w:sz w:val="24"/>
                <w:szCs w:val="24"/>
                <w:lang w:val="bg-BG"/>
              </w:rPr>
              <w:t>Условие № 8. Използване на ресурси</w:t>
            </w:r>
          </w:p>
        </w:tc>
      </w:tr>
      <w:tr w:rsidR="00B8477C" w:rsidRPr="001F790C" w:rsidTr="00E02EB8">
        <w:tc>
          <w:tcPr>
            <w:tcW w:w="5000" w:type="pct"/>
            <w:gridSpan w:val="4"/>
          </w:tcPr>
          <w:p w:rsidR="00B8477C" w:rsidRPr="00E02EB8" w:rsidRDefault="00B8477C" w:rsidP="00B8477C">
            <w:pPr>
              <w:jc w:val="center"/>
              <w:rPr>
                <w:highlight w:val="yellow"/>
                <w:lang w:val="bg-BG"/>
              </w:rPr>
            </w:pPr>
            <w:r w:rsidRPr="00E02EB8">
              <w:rPr>
                <w:b/>
                <w:sz w:val="24"/>
                <w:szCs w:val="24"/>
                <w:lang w:val="bg-BG"/>
              </w:rPr>
              <w:t xml:space="preserve">Условие № </w:t>
            </w:r>
            <w:r>
              <w:rPr>
                <w:b/>
                <w:sz w:val="24"/>
                <w:szCs w:val="24"/>
                <w:lang w:val="bg-BG"/>
              </w:rPr>
              <w:t>8.1.</w:t>
            </w:r>
            <w:r w:rsidRPr="00E02EB8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B8477C">
              <w:rPr>
                <w:b/>
                <w:bCs/>
                <w:sz w:val="24"/>
                <w:szCs w:val="24"/>
              </w:rPr>
              <w:t xml:space="preserve">Използване на </w:t>
            </w:r>
            <w:r w:rsidRPr="00B8477C">
              <w:rPr>
                <w:b/>
                <w:bCs/>
                <w:sz w:val="24"/>
                <w:szCs w:val="24"/>
                <w:lang w:val="bg-BG"/>
              </w:rPr>
              <w:t>вода</w:t>
            </w:r>
          </w:p>
        </w:tc>
      </w:tr>
      <w:tr w:rsidR="00B8477C" w:rsidRPr="001F790C" w:rsidTr="00634DF8">
        <w:tc>
          <w:tcPr>
            <w:tcW w:w="2513" w:type="pct"/>
          </w:tcPr>
          <w:p w:rsidR="00B8477C" w:rsidRDefault="00B8477C" w:rsidP="00FB682D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В проекта на КР и ТО, е посочено, че необходимата вода за производството на водород ще се доставя от собствен водоизточник – тръбен кладенец. За водовземането от кладенеца на оператора е издадено разрешително № 11590878/28.08.2013 г., изменено и продължено с Решение </w:t>
            </w:r>
            <w:r w:rsidR="00AC64C2">
              <w:rPr>
                <w:sz w:val="24"/>
                <w:szCs w:val="24"/>
                <w:lang w:val="bg-BG"/>
              </w:rPr>
              <w:t xml:space="preserve">№ 1399/08.09.2014 г., изменено и продължено </w:t>
            </w:r>
            <w:r w:rsidR="002C71B1">
              <w:rPr>
                <w:sz w:val="24"/>
                <w:szCs w:val="24"/>
                <w:lang w:val="bg-BG"/>
              </w:rPr>
              <w:t xml:space="preserve">с Решение № 2796/14.11.2019 г. </w:t>
            </w:r>
            <w:r w:rsidR="00FB682D">
              <w:rPr>
                <w:sz w:val="24"/>
                <w:szCs w:val="24"/>
                <w:lang w:val="bg-BG"/>
              </w:rPr>
              <w:t xml:space="preserve">Срокът на действие на разрешителното е 28.08.2025 г. Годишната норма за ефективност при употребата на вода, посочена в Условие 8.1.2. на КР е 0,0015 </w:t>
            </w:r>
            <w:r w:rsidR="00FB682D">
              <w:rPr>
                <w:sz w:val="24"/>
                <w:szCs w:val="24"/>
                <w:lang w:val="en-US"/>
              </w:rPr>
              <w:t>m</w:t>
            </w:r>
            <w:r w:rsidR="00FB682D" w:rsidRPr="00FB682D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="00FB682D">
              <w:rPr>
                <w:sz w:val="24"/>
                <w:szCs w:val="24"/>
                <w:lang w:val="bg-BG"/>
              </w:rPr>
              <w:t>/единица продукт (1</w:t>
            </w:r>
            <w:r w:rsidR="00FB682D">
              <w:rPr>
                <w:sz w:val="24"/>
                <w:szCs w:val="24"/>
                <w:lang w:val="en-US"/>
              </w:rPr>
              <w:t xml:space="preserve"> Nm</w:t>
            </w:r>
            <w:r w:rsidR="00FB682D" w:rsidRPr="00FB682D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="00FB682D">
              <w:rPr>
                <w:sz w:val="24"/>
                <w:szCs w:val="24"/>
                <w:lang w:val="bg-BG"/>
              </w:rPr>
              <w:t xml:space="preserve"> водород). Това съответства на разрешения годишен воден обем от 157680 </w:t>
            </w:r>
            <w:r w:rsidR="00FB682D">
              <w:rPr>
                <w:sz w:val="24"/>
                <w:szCs w:val="24"/>
                <w:lang w:val="en-US"/>
              </w:rPr>
              <w:t>m</w:t>
            </w:r>
            <w:r w:rsidR="00FB682D" w:rsidRPr="00FB682D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="00FB682D">
              <w:rPr>
                <w:sz w:val="24"/>
                <w:szCs w:val="24"/>
                <w:lang w:val="bg-BG"/>
              </w:rPr>
              <w:t>/годишно, посочен в разрешителното.</w:t>
            </w:r>
          </w:p>
          <w:p w:rsidR="00FB682D" w:rsidRDefault="00FB682D" w:rsidP="00FB682D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Съгласно разрешително № 11590878/28.08.2013 г. целта на водовземането от „ТК – Радун-Плевен“ е  „за други цели“ с място на ползване „Басейн и оросяване на зелени площи в ПИ с идентификатор 56722.667.996 по КК на гр. Плевен, собственост на „Радун“ ООД“.</w:t>
            </w:r>
          </w:p>
          <w:p w:rsidR="00FB682D" w:rsidRDefault="00FB682D" w:rsidP="00FB682D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проектите на КР и ТО е посочено, че оператор „РАДУН“ ООД, гр. Плевен ще използва водата от кладенеца при експлоатацията на „Инсталация за производство на водород“. Дейността на оператора ще се реализира на площадка разположена в поземлен имот с идентификатор 56722.667.1030.</w:t>
            </w:r>
          </w:p>
          <w:p w:rsidR="00A273C4" w:rsidRPr="00FB682D" w:rsidRDefault="00A273C4" w:rsidP="00FB682D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Предвид гореизложеното и представената </w:t>
            </w:r>
            <w:r>
              <w:rPr>
                <w:sz w:val="24"/>
                <w:szCs w:val="24"/>
                <w:lang w:val="bg-BG"/>
              </w:rPr>
              <w:lastRenderedPageBreak/>
              <w:t xml:space="preserve">информация, за използване на ТК за водоснабдяване на </w:t>
            </w:r>
            <w:r w:rsidRPr="00A273C4">
              <w:rPr>
                <w:sz w:val="24"/>
                <w:szCs w:val="24"/>
                <w:lang w:val="bg-BG"/>
              </w:rPr>
              <w:t>„Инсталация за производство на водород“</w:t>
            </w:r>
            <w:r>
              <w:rPr>
                <w:sz w:val="24"/>
                <w:szCs w:val="24"/>
                <w:lang w:val="bg-BG"/>
              </w:rPr>
              <w:t xml:space="preserve"> в ПИ с идентификатор 56722.667.1030, операторът „РАДУН“ ООД, гр. Плевен следва да проведе процедура за изменение на разрешителното съгласно изискванията на чл. 72, ал. 1, т. 2 от Закона за водите (ЗВ).</w:t>
            </w:r>
          </w:p>
        </w:tc>
        <w:tc>
          <w:tcPr>
            <w:tcW w:w="528" w:type="pct"/>
            <w:vAlign w:val="center"/>
          </w:tcPr>
          <w:p w:rsidR="00B8477C" w:rsidRPr="001F790C" w:rsidRDefault="00003F2D" w:rsidP="00B8477C">
            <w:pPr>
              <w:jc w:val="center"/>
              <w:rPr>
                <w:b/>
                <w:sz w:val="24"/>
                <w:szCs w:val="24"/>
                <w:highlight w:val="yellow"/>
                <w:lang w:val="bg-BG"/>
              </w:rPr>
            </w:pPr>
            <w:r w:rsidRPr="00003F2D">
              <w:rPr>
                <w:b/>
                <w:sz w:val="24"/>
                <w:szCs w:val="24"/>
                <w:lang w:val="bg-BG"/>
              </w:rPr>
              <w:lastRenderedPageBreak/>
              <w:t>Не</w:t>
            </w:r>
          </w:p>
        </w:tc>
        <w:tc>
          <w:tcPr>
            <w:tcW w:w="896" w:type="pct"/>
            <w:vAlign w:val="center"/>
          </w:tcPr>
          <w:p w:rsidR="00B8477C" w:rsidRPr="001F790C" w:rsidRDefault="00B8477C" w:rsidP="00B8477C">
            <w:pPr>
              <w:jc w:val="center"/>
              <w:rPr>
                <w:b/>
                <w:sz w:val="24"/>
                <w:szCs w:val="24"/>
                <w:highlight w:val="yellow"/>
                <w:lang w:val="bg-BG"/>
              </w:rPr>
            </w:pPr>
            <w:r w:rsidRPr="00E02EB8">
              <w:rPr>
                <w:b/>
                <w:sz w:val="24"/>
                <w:szCs w:val="24"/>
                <w:lang w:val="bg-BG"/>
              </w:rPr>
              <w:t>БД</w:t>
            </w:r>
          </w:p>
        </w:tc>
        <w:tc>
          <w:tcPr>
            <w:tcW w:w="1063" w:type="pct"/>
            <w:vAlign w:val="center"/>
          </w:tcPr>
          <w:p w:rsidR="00B8477C" w:rsidRDefault="00CB57CF" w:rsidP="00003F2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</w:t>
            </w:r>
            <w:r w:rsidR="00003F2D" w:rsidRPr="00003F2D">
              <w:rPr>
                <w:sz w:val="24"/>
                <w:szCs w:val="24"/>
                <w:lang w:val="bg-BG"/>
              </w:rPr>
              <w:t xml:space="preserve"> чл. 50, ал. 4 от Закона за водите е посочен редът</w:t>
            </w:r>
            <w:r w:rsidR="00F02553">
              <w:rPr>
                <w:sz w:val="24"/>
                <w:szCs w:val="24"/>
                <w:lang w:val="bg-BG"/>
              </w:rPr>
              <w:t>, който следва да се спазва при</w:t>
            </w:r>
            <w:r w:rsidR="00003F2D" w:rsidRPr="00003F2D">
              <w:rPr>
                <w:sz w:val="24"/>
                <w:szCs w:val="24"/>
                <w:lang w:val="bg-BG"/>
              </w:rPr>
              <w:t xml:space="preserve"> удовлетворяване на исканите водни количества.</w:t>
            </w:r>
            <w:r w:rsidR="00003F2D">
              <w:rPr>
                <w:sz w:val="24"/>
                <w:szCs w:val="24"/>
                <w:lang w:val="bg-BG"/>
              </w:rPr>
              <w:t xml:space="preserve"> В т. 4 от същата алинея е посочено „</w:t>
            </w:r>
            <w:r w:rsidR="00003F2D" w:rsidRPr="00003F2D">
              <w:rPr>
                <w:b/>
                <w:i/>
                <w:sz w:val="24"/>
                <w:szCs w:val="24"/>
                <w:lang w:val="bg-BG"/>
              </w:rPr>
              <w:t>други цели, включително промишлени цели</w:t>
            </w:r>
            <w:r w:rsidR="00003F2D" w:rsidRPr="00003F2D">
              <w:rPr>
                <w:sz w:val="24"/>
                <w:szCs w:val="24"/>
                <w:lang w:val="bg-BG"/>
              </w:rPr>
              <w:t>, отдих и хидроенергетика</w:t>
            </w:r>
            <w:r w:rsidR="00003F2D">
              <w:rPr>
                <w:sz w:val="24"/>
                <w:szCs w:val="24"/>
                <w:lang w:val="bg-BG"/>
              </w:rPr>
              <w:t>“.</w:t>
            </w:r>
          </w:p>
          <w:p w:rsidR="00003F2D" w:rsidRDefault="00003F2D" w:rsidP="00003F2D">
            <w:pPr>
              <w:jc w:val="both"/>
              <w:rPr>
                <w:sz w:val="24"/>
                <w:szCs w:val="24"/>
                <w:lang w:val="bg-BG"/>
              </w:rPr>
            </w:pPr>
            <w:r w:rsidRPr="00003F2D">
              <w:rPr>
                <w:sz w:val="24"/>
                <w:szCs w:val="24"/>
                <w:lang w:val="bg-BG"/>
              </w:rPr>
              <w:t>Предвид горното</w:t>
            </w:r>
            <w:r>
              <w:rPr>
                <w:sz w:val="24"/>
                <w:szCs w:val="24"/>
                <w:lang w:val="bg-BG"/>
              </w:rPr>
              <w:t xml:space="preserve"> не е налице законово ограничение за спиране на процедурата по издаване на КР, както и липсва необходимост от поставяне на допълнителни изисквания в</w:t>
            </w:r>
            <w:r w:rsidR="00F02553">
              <w:rPr>
                <w:sz w:val="24"/>
                <w:szCs w:val="24"/>
                <w:lang w:val="bg-BG"/>
              </w:rPr>
              <w:t>/</w:t>
            </w:r>
            <w:r>
              <w:rPr>
                <w:sz w:val="24"/>
                <w:szCs w:val="24"/>
                <w:lang w:val="bg-BG"/>
              </w:rPr>
              <w:t>чрез КР към оператора.</w:t>
            </w:r>
          </w:p>
          <w:p w:rsidR="00003F2D" w:rsidRPr="001F790C" w:rsidRDefault="00003F2D" w:rsidP="00CB57CF">
            <w:pPr>
              <w:jc w:val="both"/>
              <w:rPr>
                <w:sz w:val="24"/>
                <w:szCs w:val="24"/>
                <w:highlight w:val="yellow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случай, че БД прецени, че има необходимост от промяна в издаденото от нея</w:t>
            </w:r>
            <w:r w:rsidR="00CB57CF">
              <w:rPr>
                <w:sz w:val="24"/>
                <w:szCs w:val="24"/>
                <w:lang w:val="bg-BG"/>
              </w:rPr>
              <w:t xml:space="preserve"> разрешително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lastRenderedPageBreak/>
              <w:t xml:space="preserve">следва да </w:t>
            </w:r>
            <w:r w:rsidR="00CB57CF">
              <w:rPr>
                <w:sz w:val="24"/>
                <w:szCs w:val="24"/>
                <w:lang w:val="bg-BG"/>
              </w:rPr>
              <w:t>предприеме съответните действия съобразно нейните компетенции.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</w:tbl>
    <w:p w:rsidR="00DE79FA" w:rsidRDefault="00DE79FA" w:rsidP="00D87AB6">
      <w:pPr>
        <w:rPr>
          <w:lang w:val="bg-BG"/>
        </w:rPr>
      </w:pPr>
    </w:p>
    <w:p w:rsidR="00522354" w:rsidRDefault="00522354" w:rsidP="00D87AB6">
      <w:pPr>
        <w:rPr>
          <w:lang w:val="bg-BG"/>
        </w:rPr>
      </w:pPr>
    </w:p>
    <w:p w:rsidR="00F83D15" w:rsidRPr="00F83D15" w:rsidRDefault="00F83D15" w:rsidP="00F83D15">
      <w:pPr>
        <w:jc w:val="both"/>
        <w:rPr>
          <w:sz w:val="24"/>
          <w:szCs w:val="24"/>
          <w:lang w:val="bg-BG"/>
        </w:rPr>
      </w:pPr>
      <w:r w:rsidRPr="00F83D15">
        <w:rPr>
          <w:sz w:val="24"/>
          <w:szCs w:val="24"/>
          <w:lang w:val="bg-BG"/>
        </w:rPr>
        <w:t>РИОСВ</w:t>
      </w:r>
      <w:r w:rsidR="004A2BC4">
        <w:rPr>
          <w:sz w:val="24"/>
          <w:szCs w:val="24"/>
          <w:lang w:val="bg-BG"/>
        </w:rPr>
        <w:t xml:space="preserve"> </w:t>
      </w:r>
      <w:r w:rsidRPr="00F83D15">
        <w:rPr>
          <w:sz w:val="24"/>
          <w:szCs w:val="24"/>
          <w:lang w:val="bg-BG"/>
        </w:rPr>
        <w:t>-</w:t>
      </w:r>
      <w:r w:rsidR="004A2BC4">
        <w:rPr>
          <w:sz w:val="24"/>
          <w:szCs w:val="24"/>
          <w:lang w:val="bg-BG"/>
        </w:rPr>
        <w:t xml:space="preserve"> </w:t>
      </w:r>
      <w:r w:rsidRPr="00F83D15">
        <w:rPr>
          <w:sz w:val="24"/>
          <w:szCs w:val="24"/>
          <w:lang w:val="bg-BG"/>
        </w:rPr>
        <w:t xml:space="preserve">Плевен няма препоръки, предложения и забележки за допълване и/или изменение на проекта на разрешителното. </w:t>
      </w:r>
    </w:p>
    <w:sectPr w:rsidR="00F83D15" w:rsidRPr="00F8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0D5"/>
    <w:multiLevelType w:val="hybridMultilevel"/>
    <w:tmpl w:val="FFA28446"/>
    <w:lvl w:ilvl="0" w:tplc="BA8296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F0"/>
    <w:rsid w:val="00003F2D"/>
    <w:rsid w:val="0009786B"/>
    <w:rsid w:val="001039BB"/>
    <w:rsid w:val="001A7C5C"/>
    <w:rsid w:val="001D1B30"/>
    <w:rsid w:val="001F790C"/>
    <w:rsid w:val="002133C4"/>
    <w:rsid w:val="00252C83"/>
    <w:rsid w:val="002A161E"/>
    <w:rsid w:val="002C71B1"/>
    <w:rsid w:val="00335230"/>
    <w:rsid w:val="0038462B"/>
    <w:rsid w:val="003F2875"/>
    <w:rsid w:val="00413AA2"/>
    <w:rsid w:val="00452AEF"/>
    <w:rsid w:val="004A2BC4"/>
    <w:rsid w:val="00522354"/>
    <w:rsid w:val="005D0C4E"/>
    <w:rsid w:val="00634DF8"/>
    <w:rsid w:val="006F5874"/>
    <w:rsid w:val="007C6DAB"/>
    <w:rsid w:val="0080242D"/>
    <w:rsid w:val="00864451"/>
    <w:rsid w:val="008E159C"/>
    <w:rsid w:val="00A1757E"/>
    <w:rsid w:val="00A273C4"/>
    <w:rsid w:val="00A30720"/>
    <w:rsid w:val="00AA2242"/>
    <w:rsid w:val="00AC64C2"/>
    <w:rsid w:val="00AD76CF"/>
    <w:rsid w:val="00B8477C"/>
    <w:rsid w:val="00B85A73"/>
    <w:rsid w:val="00C660E0"/>
    <w:rsid w:val="00C66849"/>
    <w:rsid w:val="00C9181C"/>
    <w:rsid w:val="00CA2C61"/>
    <w:rsid w:val="00CB57CF"/>
    <w:rsid w:val="00D30ADD"/>
    <w:rsid w:val="00D36AF0"/>
    <w:rsid w:val="00D87AB6"/>
    <w:rsid w:val="00DB1FBC"/>
    <w:rsid w:val="00DE79FA"/>
    <w:rsid w:val="00E02EB8"/>
    <w:rsid w:val="00E21802"/>
    <w:rsid w:val="00E8641C"/>
    <w:rsid w:val="00E95608"/>
    <w:rsid w:val="00F02553"/>
    <w:rsid w:val="00F47DEB"/>
    <w:rsid w:val="00F83D15"/>
    <w:rsid w:val="00F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Маноела Цветкова</dc:creator>
  <cp:lastModifiedBy>Росица Цонева</cp:lastModifiedBy>
  <cp:revision>2</cp:revision>
  <dcterms:created xsi:type="dcterms:W3CDTF">2023-09-05T07:58:00Z</dcterms:created>
  <dcterms:modified xsi:type="dcterms:W3CDTF">2023-09-05T07:58:00Z</dcterms:modified>
</cp:coreProperties>
</file>