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6A" w:rsidRPr="000308DA" w:rsidRDefault="005C266A" w:rsidP="00122DD1">
      <w:pPr>
        <w:widowControl w:val="0"/>
        <w:overflowPunct/>
        <w:autoSpaceDE/>
        <w:autoSpaceDN/>
        <w:adjustRightInd/>
        <w:jc w:val="both"/>
        <w:textAlignment w:val="auto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122DD1" w:rsidRPr="000308DA" w:rsidRDefault="00122DD1" w:rsidP="00122DD1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highlight w:val="yellow"/>
          <w:lang w:val="bg-BG"/>
        </w:rPr>
      </w:pPr>
    </w:p>
    <w:p w:rsidR="00411B4B" w:rsidRDefault="00411B4B" w:rsidP="00411B4B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djustRightInd/>
        <w:ind w:firstLine="357"/>
        <w:jc w:val="center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Съобщение на Изпълнителна агенция по околна среда</w:t>
      </w:r>
    </w:p>
    <w:p w:rsidR="00411B4B" w:rsidRDefault="00411B4B" w:rsidP="00411B4B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djustRightInd/>
        <w:ind w:firstLine="360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B64D75" w:rsidRPr="00B64D75" w:rsidRDefault="00B64D75" w:rsidP="00B64D7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utoSpaceDN/>
        <w:adjustRightInd/>
        <w:ind w:firstLine="357"/>
        <w:jc w:val="both"/>
        <w:textAlignment w:val="auto"/>
        <w:outlineLvl w:val="5"/>
        <w:rPr>
          <w:rFonts w:ascii="Times New Roman" w:hAnsi="Times New Roman"/>
          <w:bCs/>
          <w:strike/>
          <w:sz w:val="24"/>
          <w:szCs w:val="24"/>
          <w:lang w:val="bg-BG"/>
        </w:rPr>
      </w:pPr>
      <w:r w:rsidRPr="00B64D75"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122 „а“, ал. 5 от Закона за опазване на околната среда (ЗООС) е открит обществен достъп до заявлението за издаване на комплексно разрешително на </w:t>
      </w:r>
      <w:r w:rsidRPr="00B64D75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Pr="00B64D75">
        <w:rPr>
          <w:rFonts w:ascii="Times New Roman" w:hAnsi="Times New Roman"/>
          <w:b/>
          <w:sz w:val="24"/>
          <w:szCs w:val="24"/>
        </w:rPr>
        <w:t>Пашабахче</w:t>
      </w:r>
      <w:proofErr w:type="spellEnd"/>
      <w:r w:rsidRPr="00B64D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4D75">
        <w:rPr>
          <w:rFonts w:ascii="Times New Roman" w:hAnsi="Times New Roman"/>
          <w:b/>
          <w:sz w:val="24"/>
          <w:szCs w:val="24"/>
        </w:rPr>
        <w:t>България</w:t>
      </w:r>
      <w:proofErr w:type="spellEnd"/>
      <w:r w:rsidRPr="00B64D75">
        <w:rPr>
          <w:rFonts w:ascii="Times New Roman" w:hAnsi="Times New Roman"/>
          <w:b/>
          <w:sz w:val="24"/>
          <w:szCs w:val="24"/>
        </w:rPr>
        <w:t xml:space="preserve">” ЕАД, </w:t>
      </w:r>
      <w:proofErr w:type="spellStart"/>
      <w:r w:rsidRPr="00B64D75">
        <w:rPr>
          <w:rFonts w:ascii="Times New Roman" w:hAnsi="Times New Roman"/>
          <w:b/>
          <w:sz w:val="24"/>
          <w:szCs w:val="24"/>
        </w:rPr>
        <w:t>гр</w:t>
      </w:r>
      <w:proofErr w:type="spellEnd"/>
      <w:r w:rsidRPr="00B64D7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B64D75">
        <w:rPr>
          <w:rFonts w:ascii="Times New Roman" w:hAnsi="Times New Roman"/>
          <w:b/>
          <w:sz w:val="24"/>
          <w:szCs w:val="24"/>
        </w:rPr>
        <w:t>Търговище</w:t>
      </w:r>
      <w:proofErr w:type="spellEnd"/>
      <w:r w:rsidRPr="00B64D75">
        <w:rPr>
          <w:rFonts w:ascii="Times New Roman" w:hAnsi="Times New Roman"/>
          <w:b/>
          <w:sz w:val="24"/>
          <w:szCs w:val="24"/>
          <w:lang w:val="bg-BG" w:eastAsia="bg-BG"/>
        </w:rPr>
        <w:t>,</w:t>
      </w:r>
      <w:r w:rsidRPr="00B64D75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B64D75">
        <w:rPr>
          <w:rFonts w:ascii="Times New Roman" w:hAnsi="Times New Roman"/>
          <w:bCs/>
          <w:sz w:val="24"/>
          <w:szCs w:val="24"/>
          <w:lang w:val="bg-BG"/>
        </w:rPr>
        <w:t xml:space="preserve">за </w:t>
      </w:r>
      <w:bookmarkStart w:id="0" w:name="_GoBack"/>
      <w:bookmarkEnd w:id="0"/>
      <w:r w:rsidRPr="00B64D75">
        <w:rPr>
          <w:rFonts w:ascii="Times New Roman" w:hAnsi="Times New Roman"/>
          <w:bCs/>
          <w:sz w:val="24"/>
          <w:szCs w:val="24"/>
          <w:lang w:val="bg-BG"/>
        </w:rPr>
        <w:t xml:space="preserve">следните инсталации: </w:t>
      </w:r>
      <w:r w:rsidRPr="00B64D75">
        <w:rPr>
          <w:rFonts w:ascii="Times New Roman" w:hAnsi="Times New Roman"/>
          <w:b/>
          <w:bCs/>
          <w:sz w:val="24"/>
          <w:szCs w:val="24"/>
          <w:lang w:val="bg-BG"/>
        </w:rPr>
        <w:t>„Инсталация за производство на домакинско стъкло“</w:t>
      </w:r>
      <w:r w:rsidRPr="00B64D75">
        <w:rPr>
          <w:rFonts w:ascii="Times New Roman" w:hAnsi="Times New Roman"/>
          <w:bCs/>
          <w:sz w:val="24"/>
          <w:szCs w:val="24"/>
          <w:lang w:val="bg-BG"/>
        </w:rPr>
        <w:t>, изпълняващ</w:t>
      </w:r>
      <w:r w:rsidRPr="00B64D75">
        <w:rPr>
          <w:rFonts w:ascii="Times New Roman" w:hAnsi="Times New Roman"/>
          <w:bCs/>
          <w:sz w:val="24"/>
          <w:szCs w:val="24"/>
        </w:rPr>
        <w:t>a</w:t>
      </w:r>
      <w:r w:rsidRPr="00B64D75">
        <w:rPr>
          <w:rFonts w:ascii="Times New Roman" w:hAnsi="Times New Roman"/>
          <w:bCs/>
          <w:sz w:val="24"/>
          <w:szCs w:val="24"/>
          <w:lang w:val="bg-BG"/>
        </w:rPr>
        <w:t xml:space="preserve"> дейност, съгласно т. 3.3 от Приложение 4 на ЗООС – „Инсталации за производство на стъкло, включително стъклени влакна, с топилен капацитет над 20 тона за денонощие“ и</w:t>
      </w:r>
      <w:r w:rsidRPr="00B64D75">
        <w:rPr>
          <w:rFonts w:ascii="Times New Roman" w:hAnsi="Times New Roman"/>
          <w:b/>
          <w:bCs/>
          <w:sz w:val="24"/>
          <w:szCs w:val="24"/>
          <w:lang w:val="bg-BG"/>
        </w:rPr>
        <w:t xml:space="preserve"> „Инсталация за производство на водород – Модул 1 и Модул 2“</w:t>
      </w:r>
      <w:r w:rsidRPr="00B64D75">
        <w:rPr>
          <w:rFonts w:ascii="Times New Roman" w:hAnsi="Times New Roman"/>
          <w:bCs/>
          <w:sz w:val="24"/>
          <w:szCs w:val="24"/>
          <w:lang w:val="bg-BG"/>
        </w:rPr>
        <w:t xml:space="preserve">, изпълняваща дейност съгласно т. 4.2 „а“ от Приложение 4 на ЗООС – „Инсталации за производство на неорганични химически вещества, като газове: амоняк, хлор, хлороводород, флуор, </w:t>
      </w:r>
      <w:proofErr w:type="spellStart"/>
      <w:r w:rsidRPr="00B64D75">
        <w:rPr>
          <w:rFonts w:ascii="Times New Roman" w:hAnsi="Times New Roman"/>
          <w:bCs/>
          <w:sz w:val="24"/>
          <w:szCs w:val="24"/>
          <w:lang w:val="bg-BG"/>
        </w:rPr>
        <w:t>флуороводород</w:t>
      </w:r>
      <w:proofErr w:type="spellEnd"/>
      <w:r w:rsidRPr="00B64D75">
        <w:rPr>
          <w:rFonts w:ascii="Times New Roman" w:hAnsi="Times New Roman"/>
          <w:bCs/>
          <w:sz w:val="24"/>
          <w:szCs w:val="24"/>
          <w:lang w:val="bg-BG"/>
        </w:rPr>
        <w:t xml:space="preserve">, въглеродни оксиди, съединения на сярата, включително серен диоксид, азотни оксиди, водород, </w:t>
      </w:r>
      <w:proofErr w:type="spellStart"/>
      <w:r w:rsidRPr="00B64D75">
        <w:rPr>
          <w:rFonts w:ascii="Times New Roman" w:hAnsi="Times New Roman"/>
          <w:bCs/>
          <w:sz w:val="24"/>
          <w:szCs w:val="24"/>
          <w:lang w:val="bg-BG"/>
        </w:rPr>
        <w:t>карбонилхлорид</w:t>
      </w:r>
      <w:proofErr w:type="spellEnd"/>
      <w:r w:rsidRPr="00B64D75">
        <w:rPr>
          <w:rFonts w:ascii="Times New Roman" w:hAnsi="Times New Roman"/>
          <w:bCs/>
          <w:sz w:val="24"/>
          <w:szCs w:val="24"/>
          <w:lang w:val="bg-BG"/>
        </w:rPr>
        <w:t>“.</w:t>
      </w:r>
    </w:p>
    <w:p w:rsidR="00B64D75" w:rsidRPr="00B64D75" w:rsidRDefault="00B64D75" w:rsidP="00B64D75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utoSpaceDN/>
        <w:adjustRightInd/>
        <w:ind w:firstLine="360"/>
        <w:jc w:val="both"/>
        <w:textAlignment w:val="auto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B64D75">
        <w:rPr>
          <w:rFonts w:ascii="Times New Roman" w:hAnsi="Times New Roman"/>
          <w:bCs/>
          <w:sz w:val="24"/>
          <w:szCs w:val="24"/>
          <w:lang w:val="bg-BG" w:eastAsia="bg-BG"/>
        </w:rPr>
        <w:t xml:space="preserve">Документацията е на разположение на интересуващите се всеки работен ден в периода </w:t>
      </w:r>
      <w:r w:rsidRPr="00B64D75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от 21.08.2017г. до 21.09.2017г. </w:t>
      </w:r>
      <w:r w:rsidRPr="00B64D75">
        <w:rPr>
          <w:rFonts w:ascii="Times New Roman" w:hAnsi="Times New Roman"/>
          <w:bCs/>
          <w:sz w:val="24"/>
          <w:szCs w:val="24"/>
          <w:lang w:val="bg-BG" w:eastAsia="bg-BG"/>
        </w:rPr>
        <w:t>в:</w:t>
      </w:r>
    </w:p>
    <w:p w:rsidR="00B64D75" w:rsidRPr="00B64D75" w:rsidRDefault="00B64D75" w:rsidP="00B64D75">
      <w:pPr>
        <w:keepNext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num" w:pos="0"/>
        </w:tabs>
        <w:overflowPunct/>
        <w:autoSpaceDE/>
        <w:autoSpaceDN/>
        <w:adjustRightInd/>
        <w:ind w:left="0" w:firstLine="426"/>
        <w:jc w:val="both"/>
        <w:textAlignment w:val="auto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B64D75">
        <w:rPr>
          <w:rFonts w:ascii="Times New Roman" w:hAnsi="Times New Roman"/>
          <w:bCs/>
          <w:sz w:val="24"/>
          <w:szCs w:val="24"/>
          <w:lang w:val="bg-BG"/>
        </w:rPr>
        <w:t>Сградата на община Търговище, 7700 гр. Търговище, пл. „Свобода”, ет. 2, стая 5 от 8:00 до 12:00 и от 13:00 до 17:00 часа</w:t>
      </w:r>
      <w:r w:rsidRPr="00B64D75">
        <w:rPr>
          <w:rFonts w:ascii="Times New Roman" w:hAnsi="Times New Roman"/>
          <w:bCs/>
          <w:sz w:val="24"/>
          <w:szCs w:val="24"/>
        </w:rPr>
        <w:t>.</w:t>
      </w:r>
    </w:p>
    <w:p w:rsidR="00B64D75" w:rsidRPr="00B64D75" w:rsidRDefault="00B64D75" w:rsidP="00B64D75">
      <w:pPr>
        <w:keepNext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num" w:pos="0"/>
        </w:tabs>
        <w:overflowPunct/>
        <w:autoSpaceDE/>
        <w:autoSpaceDN/>
        <w:adjustRightInd/>
        <w:ind w:left="0" w:firstLine="426"/>
        <w:jc w:val="both"/>
        <w:textAlignment w:val="auto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B64D75">
        <w:rPr>
          <w:rFonts w:ascii="Times New Roman" w:hAnsi="Times New Roman"/>
          <w:bCs/>
          <w:sz w:val="24"/>
          <w:szCs w:val="24"/>
          <w:lang w:val="bg-BG" w:eastAsia="bg-BG"/>
        </w:rPr>
        <w:t>Публичния информационен център в Изпълнителната агенция по околна среда (ИАОС), гр. София, бул. “Цар Борис ІІІ” № 136, 14 етаж от 09:00 до 12:00 и от 13:00 до 17:30 часа.</w:t>
      </w:r>
    </w:p>
    <w:p w:rsidR="00B64D75" w:rsidRPr="00B64D75" w:rsidRDefault="00B64D75" w:rsidP="00B64D7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B64D75">
        <w:rPr>
          <w:rFonts w:ascii="Times New Roman" w:hAnsi="Times New Roman"/>
          <w:sz w:val="24"/>
          <w:szCs w:val="24"/>
          <w:lang w:val="bg-BG" w:eastAsia="bg-BG"/>
        </w:rPr>
        <w:t>За контакти, подаване на забележки, разяснения и възражения:</w:t>
      </w:r>
    </w:p>
    <w:p w:rsidR="00B64D75" w:rsidRPr="00B64D75" w:rsidRDefault="00B64D75" w:rsidP="00B64D7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B64D75">
        <w:rPr>
          <w:rFonts w:ascii="Times New Roman" w:hAnsi="Times New Roman"/>
          <w:sz w:val="24"/>
          <w:szCs w:val="24"/>
          <w:lang w:val="bg-BG" w:eastAsia="bg-BG"/>
        </w:rPr>
        <w:t>Величка Влахова – началник на отдел „ПГАПЗ”, ИАОС, тел.: 02/940-64-71;</w:t>
      </w:r>
    </w:p>
    <w:p w:rsidR="00B64D75" w:rsidRPr="00B64D75" w:rsidRDefault="00B64D75" w:rsidP="00B64D7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B64D75">
        <w:rPr>
          <w:rFonts w:ascii="Times New Roman" w:hAnsi="Times New Roman"/>
          <w:sz w:val="24"/>
          <w:szCs w:val="24"/>
          <w:lang w:val="bg-BG" w:eastAsia="bg-BG"/>
        </w:rPr>
        <w:t>Йоана Стефанова – старши експерт опазване на околната среда в дирекция „Устройство на територията“ на община Търговище, тел.: 0601/68686.</w:t>
      </w:r>
    </w:p>
    <w:p w:rsidR="00122DD1" w:rsidRPr="000308DA" w:rsidRDefault="00122DD1" w:rsidP="00122DD1">
      <w:pPr>
        <w:jc w:val="both"/>
        <w:rPr>
          <w:highlight w:val="yellow"/>
          <w:lang w:val="bg-BG"/>
        </w:rPr>
      </w:pPr>
    </w:p>
    <w:p w:rsidR="00122DD1" w:rsidRPr="000308DA" w:rsidRDefault="00122DD1" w:rsidP="00122DD1">
      <w:pPr>
        <w:jc w:val="both"/>
        <w:rPr>
          <w:rFonts w:ascii="Times New Roman" w:hAnsi="Times New Roman"/>
          <w:b/>
          <w:sz w:val="24"/>
          <w:szCs w:val="24"/>
          <w:highlight w:val="yellow"/>
          <w:lang w:val="bg-BG"/>
        </w:rPr>
      </w:pPr>
    </w:p>
    <w:p w:rsidR="002215F5" w:rsidRPr="000308DA" w:rsidRDefault="006508E6">
      <w:pPr>
        <w:rPr>
          <w:lang w:val="bg-BG"/>
        </w:rPr>
      </w:pPr>
    </w:p>
    <w:sectPr w:rsidR="002215F5" w:rsidRPr="00030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0FA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0E"/>
    <w:rsid w:val="000308DA"/>
    <w:rsid w:val="00073386"/>
    <w:rsid w:val="00073ADC"/>
    <w:rsid w:val="000B5093"/>
    <w:rsid w:val="000D5608"/>
    <w:rsid w:val="000E0B7A"/>
    <w:rsid w:val="000F120E"/>
    <w:rsid w:val="00122DD1"/>
    <w:rsid w:val="00173C47"/>
    <w:rsid w:val="00204215"/>
    <w:rsid w:val="00270070"/>
    <w:rsid w:val="002A74BA"/>
    <w:rsid w:val="002B6739"/>
    <w:rsid w:val="0030375C"/>
    <w:rsid w:val="003142C7"/>
    <w:rsid w:val="00334B6F"/>
    <w:rsid w:val="00411B4B"/>
    <w:rsid w:val="00506CFF"/>
    <w:rsid w:val="005143D5"/>
    <w:rsid w:val="005C266A"/>
    <w:rsid w:val="006508E6"/>
    <w:rsid w:val="006640F1"/>
    <w:rsid w:val="00676F64"/>
    <w:rsid w:val="007D778E"/>
    <w:rsid w:val="00922A40"/>
    <w:rsid w:val="00940254"/>
    <w:rsid w:val="00A1616E"/>
    <w:rsid w:val="00A82B3C"/>
    <w:rsid w:val="00AA4503"/>
    <w:rsid w:val="00B64D75"/>
    <w:rsid w:val="00E41705"/>
    <w:rsid w:val="00E80BD3"/>
    <w:rsid w:val="00EC29C7"/>
    <w:rsid w:val="00F1646A"/>
    <w:rsid w:val="00F9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6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5C26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C266A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6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5C26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C266A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Михаела Йерусалимова</dc:creator>
  <cp:keywords/>
  <dc:description/>
  <cp:lastModifiedBy>Анна Матова</cp:lastModifiedBy>
  <cp:revision>23</cp:revision>
  <dcterms:created xsi:type="dcterms:W3CDTF">2017-01-19T10:06:00Z</dcterms:created>
  <dcterms:modified xsi:type="dcterms:W3CDTF">2017-08-15T08:38:00Z</dcterms:modified>
</cp:coreProperties>
</file>