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399" w:rsidRPr="00312CC5" w:rsidRDefault="00665424" w:rsidP="00304DB9">
      <w:pPr>
        <w:jc w:val="center"/>
        <w:rPr>
          <w:lang w:val="en-US"/>
        </w:rPr>
      </w:pPr>
      <w:r w:rsidRPr="00312CC5">
        <w:rPr>
          <w:noProof/>
        </w:rPr>
        <w:drawing>
          <wp:inline distT="0" distB="0" distL="0" distR="0">
            <wp:extent cx="504825" cy="717550"/>
            <wp:effectExtent l="0" t="0" r="9525" b="6350"/>
            <wp:docPr id="6" name="Picture 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717550"/>
                    </a:xfrm>
                    <a:prstGeom prst="rect">
                      <a:avLst/>
                    </a:prstGeom>
                    <a:noFill/>
                    <a:ln>
                      <a:noFill/>
                    </a:ln>
                  </pic:spPr>
                </pic:pic>
              </a:graphicData>
            </a:graphic>
          </wp:inline>
        </w:drawing>
      </w:r>
    </w:p>
    <w:p w:rsidR="00287399" w:rsidRPr="00312CC5" w:rsidRDefault="00287399" w:rsidP="00304DB9">
      <w:pPr>
        <w:jc w:val="center"/>
        <w:rPr>
          <w:lang w:val="en-US"/>
        </w:rPr>
      </w:pPr>
    </w:p>
    <w:p w:rsidR="00287399" w:rsidRPr="00312CC5" w:rsidRDefault="00287399" w:rsidP="00304DB9">
      <w:pPr>
        <w:pBdr>
          <w:bottom w:val="single" w:sz="4" w:space="1" w:color="auto"/>
        </w:pBdr>
        <w:jc w:val="center"/>
        <w:rPr>
          <w:b/>
          <w:bCs/>
          <w:sz w:val="48"/>
          <w:szCs w:val="48"/>
        </w:rPr>
      </w:pPr>
      <w:r w:rsidRPr="00312CC5">
        <w:rPr>
          <w:b/>
          <w:bCs/>
          <w:sz w:val="48"/>
          <w:szCs w:val="48"/>
        </w:rPr>
        <w:t>ОБЩИНА ЛОВЕЧ</w:t>
      </w:r>
    </w:p>
    <w:p w:rsidR="00287399" w:rsidRPr="00312CC5" w:rsidRDefault="00287399" w:rsidP="00304DB9">
      <w:pPr>
        <w:jc w:val="both"/>
        <w:rPr>
          <w:b/>
          <w:bCs/>
          <w:lang w:val="ru-RU"/>
        </w:rPr>
      </w:pPr>
    </w:p>
    <w:p w:rsidR="00E30BE3" w:rsidRPr="00312CC5" w:rsidRDefault="00E30BE3" w:rsidP="00304DB9">
      <w:pPr>
        <w:jc w:val="center"/>
        <w:rPr>
          <w:b/>
          <w:sz w:val="32"/>
          <w:szCs w:val="32"/>
          <w:u w:val="single"/>
          <w:lang w:val="en-US"/>
        </w:rPr>
      </w:pPr>
    </w:p>
    <w:p w:rsidR="00E30BE3" w:rsidRPr="00312CC5" w:rsidRDefault="00E30BE3" w:rsidP="00304DB9">
      <w:pPr>
        <w:jc w:val="center"/>
        <w:rPr>
          <w:b/>
          <w:sz w:val="32"/>
          <w:szCs w:val="32"/>
          <w:u w:val="single"/>
          <w:lang w:val="en-US"/>
        </w:rPr>
      </w:pPr>
    </w:p>
    <w:p w:rsidR="00C011BA" w:rsidRPr="00312CC5" w:rsidRDefault="00BA5F45" w:rsidP="00304DB9">
      <w:pPr>
        <w:jc w:val="center"/>
        <w:rPr>
          <w:rFonts w:ascii="Arial" w:hAnsi="Arial" w:cs="Arial"/>
          <w:b/>
          <w:sz w:val="28"/>
          <w:szCs w:val="28"/>
        </w:rPr>
      </w:pPr>
      <w:r w:rsidRPr="00312CC5">
        <w:rPr>
          <w:rFonts w:ascii="Arial" w:hAnsi="Arial" w:cs="Arial"/>
          <w:b/>
          <w:sz w:val="28"/>
          <w:szCs w:val="28"/>
        </w:rPr>
        <w:t>„</w:t>
      </w:r>
      <w:r w:rsidR="00254D14" w:rsidRPr="00312CC5">
        <w:rPr>
          <w:rFonts w:ascii="Arial" w:hAnsi="Arial" w:cs="Arial"/>
          <w:b/>
          <w:sz w:val="28"/>
          <w:szCs w:val="28"/>
        </w:rPr>
        <w:t xml:space="preserve">РЕГИОНАЛНО ДЕПО ЗА </w:t>
      </w:r>
      <w:r w:rsidR="00C011BA" w:rsidRPr="00312CC5">
        <w:rPr>
          <w:rFonts w:ascii="Arial" w:hAnsi="Arial" w:cs="Arial"/>
          <w:b/>
          <w:sz w:val="28"/>
          <w:szCs w:val="28"/>
        </w:rPr>
        <w:t>НЕОПАСНИ ОТПАДЪЦИ</w:t>
      </w:r>
    </w:p>
    <w:p w:rsidR="00254D14" w:rsidRPr="00312CC5" w:rsidRDefault="00C011BA" w:rsidP="00304DB9">
      <w:pPr>
        <w:jc w:val="center"/>
        <w:rPr>
          <w:rFonts w:ascii="Arial" w:hAnsi="Arial" w:cs="Arial"/>
          <w:b/>
          <w:sz w:val="28"/>
          <w:szCs w:val="28"/>
        </w:rPr>
      </w:pPr>
      <w:r w:rsidRPr="00312CC5">
        <w:rPr>
          <w:rFonts w:ascii="Arial" w:hAnsi="Arial" w:cs="Arial"/>
          <w:b/>
          <w:sz w:val="28"/>
          <w:szCs w:val="28"/>
        </w:rPr>
        <w:t>ЗА ОБЩИНИТЕ ЛОВЕЧ, ЛЕТНИЦА И УГЪРЧИН”</w:t>
      </w:r>
    </w:p>
    <w:p w:rsidR="00254D14" w:rsidRPr="00312CC5" w:rsidRDefault="00254D14" w:rsidP="00304DB9">
      <w:pPr>
        <w:jc w:val="center"/>
        <w:rPr>
          <w:rFonts w:ascii="Arial" w:hAnsi="Arial" w:cs="Arial"/>
          <w:b/>
          <w:u w:val="single"/>
        </w:rPr>
      </w:pPr>
    </w:p>
    <w:p w:rsidR="00254D14" w:rsidRPr="00312CC5" w:rsidRDefault="00254D14" w:rsidP="00304DB9">
      <w:pPr>
        <w:jc w:val="center"/>
        <w:rPr>
          <w:rFonts w:ascii="Arial" w:hAnsi="Arial" w:cs="Arial"/>
          <w:b/>
          <w:u w:val="single"/>
        </w:rPr>
      </w:pPr>
    </w:p>
    <w:p w:rsidR="00254D14" w:rsidRPr="00312CC5" w:rsidRDefault="00254D14" w:rsidP="00E96802">
      <w:pPr>
        <w:rPr>
          <w:rFonts w:ascii="Arial" w:hAnsi="Arial" w:cs="Arial"/>
          <w:b/>
          <w:u w:val="single"/>
        </w:rPr>
      </w:pPr>
    </w:p>
    <w:p w:rsidR="00254D14" w:rsidRPr="00312CC5" w:rsidRDefault="00254D14" w:rsidP="00304DB9">
      <w:pPr>
        <w:jc w:val="center"/>
        <w:rPr>
          <w:rFonts w:ascii="Arial" w:hAnsi="Arial" w:cs="Arial"/>
          <w:b/>
          <w:u w:val="single"/>
        </w:rPr>
      </w:pPr>
    </w:p>
    <w:p w:rsidR="00254D14" w:rsidRPr="00312CC5" w:rsidRDefault="00254D14" w:rsidP="00304DB9">
      <w:pPr>
        <w:jc w:val="center"/>
        <w:rPr>
          <w:rFonts w:ascii="Arial" w:hAnsi="Arial" w:cs="Arial"/>
          <w:b/>
          <w:u w:val="single"/>
        </w:rPr>
      </w:pPr>
    </w:p>
    <w:p w:rsidR="00DC3C0E" w:rsidRPr="00434D13" w:rsidRDefault="00CD521C" w:rsidP="00145C63">
      <w:pPr>
        <w:jc w:val="center"/>
        <w:rPr>
          <w:rFonts w:ascii="Arial" w:hAnsi="Arial" w:cs="Arial"/>
          <w:b/>
          <w:sz w:val="36"/>
          <w:szCs w:val="36"/>
        </w:rPr>
      </w:pPr>
      <w:r w:rsidRPr="00312CC5">
        <w:rPr>
          <w:rFonts w:ascii="Arial" w:hAnsi="Arial" w:cs="Arial"/>
          <w:b/>
          <w:sz w:val="36"/>
          <w:szCs w:val="36"/>
        </w:rPr>
        <w:t xml:space="preserve">ГОДИШЕН ДОКЛАД </w:t>
      </w:r>
      <w:r w:rsidR="00434D13">
        <w:rPr>
          <w:rFonts w:ascii="Arial" w:hAnsi="Arial" w:cs="Arial"/>
          <w:b/>
          <w:sz w:val="36"/>
          <w:szCs w:val="36"/>
        </w:rPr>
        <w:t>ПО ОКОЛНА СРЕДА (ГДОС)</w:t>
      </w:r>
    </w:p>
    <w:p w:rsidR="00434D13" w:rsidRPr="00434D13" w:rsidRDefault="00434D13" w:rsidP="00AD7617">
      <w:pPr>
        <w:jc w:val="center"/>
        <w:rPr>
          <w:rFonts w:ascii="Arial" w:hAnsi="Arial" w:cs="Arial"/>
          <w:b/>
          <w:sz w:val="14"/>
          <w:szCs w:val="14"/>
        </w:rPr>
      </w:pPr>
    </w:p>
    <w:p w:rsidR="00434D13" w:rsidRPr="00434D13" w:rsidRDefault="00CD521C" w:rsidP="00AD7617">
      <w:pPr>
        <w:jc w:val="center"/>
        <w:rPr>
          <w:rFonts w:ascii="Arial" w:hAnsi="Arial" w:cs="Arial"/>
          <w:b/>
          <w:sz w:val="32"/>
          <w:szCs w:val="32"/>
        </w:rPr>
      </w:pPr>
      <w:r w:rsidRPr="00434D13">
        <w:rPr>
          <w:rFonts w:ascii="Arial" w:hAnsi="Arial" w:cs="Arial"/>
          <w:b/>
          <w:sz w:val="32"/>
          <w:szCs w:val="32"/>
        </w:rPr>
        <w:t>ЗА ИЗПЪЛНЕНИЕ НА ДЕЙНОСТИТЕ</w:t>
      </w:r>
      <w:r w:rsidR="00746CA6">
        <w:rPr>
          <w:rFonts w:ascii="Arial" w:hAnsi="Arial" w:cs="Arial"/>
          <w:b/>
          <w:sz w:val="32"/>
          <w:szCs w:val="32"/>
        </w:rPr>
        <w:t xml:space="preserve"> ПРЕЗ </w:t>
      </w:r>
      <w:r w:rsidR="00746CA6" w:rsidRPr="003566C2">
        <w:rPr>
          <w:rFonts w:ascii="Arial" w:hAnsi="Arial" w:cs="Arial"/>
          <w:b/>
          <w:sz w:val="32"/>
          <w:szCs w:val="32"/>
        </w:rPr>
        <w:t>2019</w:t>
      </w:r>
      <w:r w:rsidR="00434D13" w:rsidRPr="00434D13">
        <w:rPr>
          <w:rFonts w:ascii="Arial" w:hAnsi="Arial" w:cs="Arial"/>
          <w:b/>
          <w:sz w:val="32"/>
          <w:szCs w:val="32"/>
        </w:rPr>
        <w:t xml:space="preserve"> г.</w:t>
      </w:r>
      <w:r w:rsidRPr="00434D13">
        <w:rPr>
          <w:rFonts w:ascii="Arial" w:hAnsi="Arial" w:cs="Arial"/>
          <w:b/>
          <w:sz w:val="32"/>
          <w:szCs w:val="32"/>
        </w:rPr>
        <w:t xml:space="preserve">, </w:t>
      </w:r>
    </w:p>
    <w:p w:rsidR="00254D14" w:rsidRPr="00434D13" w:rsidRDefault="00CD521C" w:rsidP="00AD7617">
      <w:pPr>
        <w:jc w:val="center"/>
        <w:rPr>
          <w:rFonts w:ascii="Arial" w:hAnsi="Arial" w:cs="Arial"/>
          <w:b/>
          <w:sz w:val="32"/>
          <w:szCs w:val="32"/>
        </w:rPr>
      </w:pPr>
      <w:r w:rsidRPr="00434D13">
        <w:rPr>
          <w:rFonts w:ascii="Arial" w:hAnsi="Arial" w:cs="Arial"/>
          <w:b/>
          <w:sz w:val="32"/>
          <w:szCs w:val="32"/>
        </w:rPr>
        <w:t>ЗА К</w:t>
      </w:r>
      <w:r w:rsidR="000962BF" w:rsidRPr="00434D13">
        <w:rPr>
          <w:rFonts w:ascii="Arial" w:hAnsi="Arial" w:cs="Arial"/>
          <w:b/>
          <w:sz w:val="32"/>
          <w:szCs w:val="32"/>
        </w:rPr>
        <w:t>ОИТО Е ПРЕДОСТАВЕНО</w:t>
      </w:r>
      <w:r w:rsidR="00AD7617" w:rsidRPr="00434D13">
        <w:rPr>
          <w:rFonts w:ascii="Arial" w:hAnsi="Arial" w:cs="Arial"/>
          <w:b/>
          <w:sz w:val="32"/>
          <w:szCs w:val="32"/>
        </w:rPr>
        <w:t xml:space="preserve"> </w:t>
      </w:r>
      <w:r w:rsidRPr="00434D13">
        <w:rPr>
          <w:rFonts w:ascii="Arial" w:hAnsi="Arial" w:cs="Arial"/>
          <w:b/>
          <w:sz w:val="32"/>
          <w:szCs w:val="32"/>
        </w:rPr>
        <w:t>КР</w:t>
      </w:r>
      <w:r w:rsidR="00AD7617" w:rsidRPr="00434D13">
        <w:rPr>
          <w:rFonts w:ascii="Arial" w:hAnsi="Arial" w:cs="Arial"/>
          <w:b/>
          <w:sz w:val="32"/>
          <w:szCs w:val="32"/>
        </w:rPr>
        <w:t xml:space="preserve"> </w:t>
      </w:r>
      <w:r w:rsidR="005D13B8" w:rsidRPr="00434D13">
        <w:rPr>
          <w:rFonts w:ascii="Arial" w:hAnsi="Arial" w:cs="Arial"/>
          <w:b/>
          <w:sz w:val="32"/>
          <w:szCs w:val="32"/>
        </w:rPr>
        <w:t xml:space="preserve">№ </w:t>
      </w:r>
      <w:r w:rsidR="00C011BA" w:rsidRPr="00434D13">
        <w:rPr>
          <w:rFonts w:ascii="Arial" w:hAnsi="Arial" w:cs="Arial"/>
          <w:b/>
          <w:sz w:val="32"/>
          <w:szCs w:val="32"/>
        </w:rPr>
        <w:t>2</w:t>
      </w:r>
      <w:r w:rsidR="000962BF" w:rsidRPr="00434D13">
        <w:rPr>
          <w:rFonts w:ascii="Arial" w:hAnsi="Arial" w:cs="Arial"/>
          <w:b/>
          <w:sz w:val="32"/>
          <w:szCs w:val="32"/>
        </w:rPr>
        <w:t>82</w:t>
      </w:r>
      <w:r w:rsidR="005D13B8" w:rsidRPr="00434D13">
        <w:rPr>
          <w:rFonts w:ascii="Arial" w:hAnsi="Arial" w:cs="Arial"/>
          <w:b/>
          <w:sz w:val="32"/>
          <w:szCs w:val="32"/>
        </w:rPr>
        <w:t>–Н</w:t>
      </w:r>
      <w:r w:rsidR="00B66A65" w:rsidRPr="00434D13">
        <w:rPr>
          <w:rFonts w:ascii="Arial" w:hAnsi="Arial" w:cs="Arial"/>
          <w:b/>
          <w:sz w:val="32"/>
          <w:szCs w:val="32"/>
          <w:lang w:val="en-US"/>
        </w:rPr>
        <w:t>1</w:t>
      </w:r>
      <w:r w:rsidR="005D13B8" w:rsidRPr="00434D13">
        <w:rPr>
          <w:rFonts w:ascii="Arial" w:hAnsi="Arial" w:cs="Arial"/>
          <w:b/>
          <w:sz w:val="32"/>
          <w:szCs w:val="32"/>
        </w:rPr>
        <w:t>/20</w:t>
      </w:r>
      <w:r w:rsidR="00B66A65" w:rsidRPr="00434D13">
        <w:rPr>
          <w:rFonts w:ascii="Arial" w:hAnsi="Arial" w:cs="Arial"/>
          <w:b/>
          <w:sz w:val="32"/>
          <w:szCs w:val="32"/>
          <w:lang w:val="en-US"/>
        </w:rPr>
        <w:t xml:space="preserve">16 </w:t>
      </w:r>
      <w:r w:rsidR="005D13B8" w:rsidRPr="00434D13">
        <w:rPr>
          <w:rFonts w:ascii="Arial" w:hAnsi="Arial" w:cs="Arial"/>
          <w:b/>
          <w:sz w:val="32"/>
          <w:szCs w:val="32"/>
        </w:rPr>
        <w:t>г.</w:t>
      </w:r>
    </w:p>
    <w:p w:rsidR="00254D14" w:rsidRPr="00312CC5" w:rsidRDefault="00254D14" w:rsidP="00304DB9">
      <w:pPr>
        <w:jc w:val="center"/>
        <w:rPr>
          <w:rFonts w:ascii="Arial" w:hAnsi="Arial" w:cs="Arial"/>
          <w:b/>
        </w:rPr>
      </w:pPr>
    </w:p>
    <w:p w:rsidR="00254D14" w:rsidRPr="00312CC5" w:rsidRDefault="00254D14" w:rsidP="00304DB9">
      <w:pPr>
        <w:jc w:val="center"/>
        <w:rPr>
          <w:rFonts w:ascii="Arial" w:hAnsi="Arial" w:cs="Arial"/>
          <w:b/>
        </w:rPr>
      </w:pPr>
    </w:p>
    <w:p w:rsidR="00254D14" w:rsidRPr="00312CC5" w:rsidRDefault="00D11C71" w:rsidP="00304DB9">
      <w:pPr>
        <w:jc w:val="center"/>
        <w:rPr>
          <w:rFonts w:ascii="Arial" w:hAnsi="Arial" w:cs="Arial"/>
          <w:b/>
        </w:rPr>
      </w:pPr>
      <w:r>
        <w:rPr>
          <w:noProof/>
        </w:rPr>
        <w:drawing>
          <wp:inline distT="0" distB="0" distL="0" distR="0" wp14:anchorId="10FCF075" wp14:editId="458639E0">
            <wp:extent cx="6217968" cy="2406015"/>
            <wp:effectExtent l="0" t="0" r="0" b="0"/>
            <wp:docPr id="3" name="Picture 3" descr="Ð ÐµÐ·ÑÐ»ÑÐ°Ñ Ñ Ð¸Ð·Ð¾Ð±ÑÐ°Ð¶ÐµÐ½Ð¸Ðµ Ð·Ð° Ð»Ð¾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Ð°Ñ Ñ Ð¸Ð·Ð¾Ð±ÑÐ°Ð¶ÐµÐ½Ð¸Ðµ Ð·Ð° Ð»Ð¾Ð²Ðµ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9347" cy="2406549"/>
                    </a:xfrm>
                    <a:prstGeom prst="rect">
                      <a:avLst/>
                    </a:prstGeom>
                    <a:noFill/>
                    <a:ln>
                      <a:noFill/>
                    </a:ln>
                  </pic:spPr>
                </pic:pic>
              </a:graphicData>
            </a:graphic>
          </wp:inline>
        </w:drawing>
      </w:r>
    </w:p>
    <w:p w:rsidR="00C011BA" w:rsidRPr="00312CC5" w:rsidRDefault="00C011BA" w:rsidP="00AD7617">
      <w:pPr>
        <w:rPr>
          <w:rFonts w:ascii="Arial" w:hAnsi="Arial" w:cs="Arial"/>
          <w:b/>
        </w:rPr>
      </w:pPr>
    </w:p>
    <w:p w:rsidR="0029384D" w:rsidRPr="00312CC5" w:rsidRDefault="0029384D" w:rsidP="00304DB9">
      <w:pPr>
        <w:rPr>
          <w:rFonts w:ascii="Arial" w:hAnsi="Arial" w:cs="Arial"/>
          <w:b/>
        </w:rPr>
      </w:pPr>
    </w:p>
    <w:p w:rsidR="0029384D" w:rsidRPr="00312CC5" w:rsidRDefault="0029384D" w:rsidP="00304DB9">
      <w:pPr>
        <w:jc w:val="center"/>
        <w:rPr>
          <w:rFonts w:ascii="Arial" w:hAnsi="Arial" w:cs="Arial"/>
          <w:b/>
        </w:rPr>
      </w:pPr>
    </w:p>
    <w:p w:rsidR="0029384D" w:rsidRPr="00312CC5" w:rsidRDefault="0029384D" w:rsidP="00304DB9">
      <w:pPr>
        <w:jc w:val="center"/>
        <w:rPr>
          <w:rFonts w:ascii="Arial" w:hAnsi="Arial" w:cs="Arial"/>
          <w:b/>
        </w:rPr>
      </w:pPr>
    </w:p>
    <w:p w:rsidR="00C011BA" w:rsidRPr="00D11C71" w:rsidRDefault="00254D14" w:rsidP="00304DB9">
      <w:pPr>
        <w:jc w:val="center"/>
        <w:rPr>
          <w:rFonts w:ascii="Arial" w:hAnsi="Arial" w:cs="Arial"/>
          <w:b/>
          <w:color w:val="00B050"/>
          <w:sz w:val="28"/>
          <w:szCs w:val="28"/>
        </w:rPr>
      </w:pPr>
      <w:r w:rsidRPr="003566C2">
        <w:rPr>
          <w:rFonts w:ascii="Arial" w:hAnsi="Arial" w:cs="Arial"/>
          <w:b/>
          <w:sz w:val="28"/>
          <w:szCs w:val="28"/>
        </w:rPr>
        <w:t>гр.</w:t>
      </w:r>
      <w:r w:rsidR="00120DE9" w:rsidRPr="003566C2">
        <w:rPr>
          <w:rFonts w:ascii="Arial" w:hAnsi="Arial" w:cs="Arial"/>
          <w:b/>
          <w:sz w:val="28"/>
          <w:szCs w:val="28"/>
          <w:lang w:val="en-US"/>
        </w:rPr>
        <w:t xml:space="preserve"> </w:t>
      </w:r>
      <w:r w:rsidR="00C011BA" w:rsidRPr="003566C2">
        <w:rPr>
          <w:rFonts w:ascii="Arial" w:hAnsi="Arial" w:cs="Arial"/>
          <w:b/>
          <w:sz w:val="28"/>
          <w:szCs w:val="28"/>
        </w:rPr>
        <w:t>Ловеч</w:t>
      </w:r>
      <w:r w:rsidR="00FB354A" w:rsidRPr="003566C2">
        <w:rPr>
          <w:rFonts w:ascii="Arial" w:hAnsi="Arial" w:cs="Arial"/>
          <w:b/>
          <w:sz w:val="28"/>
          <w:szCs w:val="28"/>
          <w:lang w:val="ru-RU"/>
        </w:rPr>
        <w:t>,</w:t>
      </w:r>
      <w:r w:rsidR="00120DE9" w:rsidRPr="003566C2">
        <w:rPr>
          <w:rFonts w:ascii="Arial" w:hAnsi="Arial" w:cs="Arial"/>
          <w:b/>
          <w:sz w:val="28"/>
          <w:szCs w:val="28"/>
          <w:lang w:val="en-US"/>
        </w:rPr>
        <w:t xml:space="preserve"> </w:t>
      </w:r>
      <w:r w:rsidR="004A731D" w:rsidRPr="003566C2">
        <w:rPr>
          <w:rFonts w:ascii="Arial" w:hAnsi="Arial" w:cs="Arial"/>
          <w:b/>
          <w:sz w:val="28"/>
          <w:szCs w:val="28"/>
        </w:rPr>
        <w:t xml:space="preserve">м. </w:t>
      </w:r>
      <w:r w:rsidR="00DE557B" w:rsidRPr="003566C2">
        <w:rPr>
          <w:rFonts w:ascii="Arial" w:hAnsi="Arial" w:cs="Arial"/>
          <w:b/>
          <w:sz w:val="28"/>
          <w:szCs w:val="28"/>
        </w:rPr>
        <w:t>март</w:t>
      </w:r>
      <w:r w:rsidR="004A731D" w:rsidRPr="003566C2">
        <w:rPr>
          <w:rFonts w:ascii="Arial" w:hAnsi="Arial" w:cs="Arial"/>
          <w:b/>
          <w:sz w:val="28"/>
          <w:szCs w:val="28"/>
        </w:rPr>
        <w:t xml:space="preserve"> </w:t>
      </w:r>
      <w:r w:rsidRPr="003566C2">
        <w:rPr>
          <w:rFonts w:ascii="Arial" w:hAnsi="Arial" w:cs="Arial"/>
          <w:b/>
          <w:sz w:val="28"/>
          <w:szCs w:val="28"/>
        </w:rPr>
        <w:t>20</w:t>
      </w:r>
      <w:r w:rsidR="00D11C71" w:rsidRPr="003566C2">
        <w:rPr>
          <w:rFonts w:ascii="Arial" w:hAnsi="Arial" w:cs="Arial"/>
          <w:b/>
          <w:sz w:val="28"/>
          <w:szCs w:val="28"/>
          <w:lang w:val="ru-RU"/>
        </w:rPr>
        <w:t>20</w:t>
      </w:r>
      <w:r w:rsidR="00B66A65" w:rsidRPr="003566C2">
        <w:rPr>
          <w:rFonts w:ascii="Arial" w:hAnsi="Arial" w:cs="Arial"/>
          <w:b/>
          <w:sz w:val="28"/>
          <w:szCs w:val="28"/>
          <w:lang w:val="en-US"/>
        </w:rPr>
        <w:t xml:space="preserve"> </w:t>
      </w:r>
      <w:r w:rsidR="00FB354A" w:rsidRPr="003566C2">
        <w:rPr>
          <w:rFonts w:ascii="Arial" w:hAnsi="Arial" w:cs="Arial"/>
          <w:b/>
          <w:sz w:val="28"/>
          <w:szCs w:val="28"/>
        </w:rPr>
        <w:t>г</w:t>
      </w:r>
      <w:r w:rsidR="00FB354A" w:rsidRPr="00D11C71">
        <w:rPr>
          <w:rFonts w:ascii="Arial" w:hAnsi="Arial" w:cs="Arial"/>
          <w:b/>
          <w:color w:val="00B050"/>
          <w:sz w:val="28"/>
          <w:szCs w:val="28"/>
        </w:rPr>
        <w:t>.</w:t>
      </w:r>
    </w:p>
    <w:p w:rsidR="00FB354A" w:rsidRPr="00312CC5" w:rsidRDefault="00C011BA" w:rsidP="00304DB9">
      <w:pPr>
        <w:jc w:val="center"/>
        <w:rPr>
          <w:rFonts w:ascii="Arial" w:hAnsi="Arial" w:cs="Arial"/>
          <w:b/>
          <w:sz w:val="40"/>
          <w:szCs w:val="40"/>
        </w:rPr>
      </w:pPr>
      <w:r w:rsidRPr="00312CC5">
        <w:rPr>
          <w:rFonts w:ascii="Arial" w:hAnsi="Arial" w:cs="Arial"/>
          <w:b/>
        </w:rPr>
        <w:br w:type="page"/>
      </w:r>
      <w:r w:rsidR="00FB354A" w:rsidRPr="00312CC5">
        <w:rPr>
          <w:rFonts w:ascii="Arial" w:hAnsi="Arial" w:cs="Arial"/>
          <w:b/>
          <w:sz w:val="40"/>
          <w:szCs w:val="40"/>
        </w:rPr>
        <w:lastRenderedPageBreak/>
        <w:t>Съдържание</w:t>
      </w:r>
    </w:p>
    <w:p w:rsidR="003D1032" w:rsidRPr="00312CC5" w:rsidRDefault="003D1032" w:rsidP="003D1032">
      <w:pPr>
        <w:rPr>
          <w:rFonts w:ascii="Arial" w:hAnsi="Arial" w:cs="Arial"/>
          <w:b/>
        </w:rPr>
      </w:pPr>
    </w:p>
    <w:p w:rsidR="00FB354A" w:rsidRPr="00312CC5" w:rsidRDefault="003D1032" w:rsidP="003D1032">
      <w:pPr>
        <w:rPr>
          <w:rFonts w:ascii="Arial" w:hAnsi="Arial" w:cs="Arial"/>
          <w:b/>
        </w:rPr>
      </w:pPr>
      <w:r w:rsidRPr="00312CC5">
        <w:rPr>
          <w:rFonts w:ascii="Arial" w:hAnsi="Arial" w:cs="Arial"/>
          <w:b/>
        </w:rPr>
        <w:t>Въведение</w:t>
      </w:r>
    </w:p>
    <w:p w:rsidR="003D1032" w:rsidRPr="00312CC5" w:rsidRDefault="003D1032" w:rsidP="003D1032">
      <w:pPr>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1. Увод</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b/>
        </w:rPr>
      </w:pPr>
      <w:r w:rsidRPr="00312CC5">
        <w:rPr>
          <w:rFonts w:ascii="Arial" w:hAnsi="Arial" w:cs="Arial"/>
          <w:b/>
        </w:rPr>
        <w:t>2. Система за управление на околната среда</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b/>
        </w:rPr>
      </w:pPr>
      <w:r w:rsidRPr="00312CC5">
        <w:rPr>
          <w:rFonts w:ascii="Arial" w:hAnsi="Arial" w:cs="Arial"/>
          <w:b/>
        </w:rPr>
        <w:t xml:space="preserve">3. Използване на ресурси </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rPr>
      </w:pPr>
      <w:r w:rsidRPr="00312CC5">
        <w:rPr>
          <w:rFonts w:ascii="Arial" w:hAnsi="Arial" w:cs="Arial"/>
        </w:rPr>
        <w:t>3.1. Използване на вода</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3.2. Използване на енергия</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3.3. Използване на суровини, спомагателни материали и горива.</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3.4. Съхранение на суровини, спомагателни материали, горива и продукти</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b/>
        </w:rPr>
      </w:pPr>
      <w:r w:rsidRPr="00312CC5">
        <w:rPr>
          <w:rFonts w:ascii="Arial" w:hAnsi="Arial" w:cs="Arial"/>
          <w:b/>
        </w:rPr>
        <w:t>4. Емисии на вредни и опасни вещества в околната среда</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rPr>
      </w:pPr>
      <w:r w:rsidRPr="00312CC5">
        <w:rPr>
          <w:rFonts w:ascii="Arial" w:hAnsi="Arial" w:cs="Arial"/>
        </w:rPr>
        <w:t xml:space="preserve">4.1. Доклад по Европейския регистър на емисиите на вредни вещества </w:t>
      </w:r>
      <w:r w:rsidRPr="00312CC5">
        <w:rPr>
          <w:rFonts w:ascii="Arial" w:hAnsi="Arial" w:cs="Arial"/>
          <w:lang w:val="ru-RU"/>
        </w:rPr>
        <w:t>(</w:t>
      </w:r>
      <w:r w:rsidRPr="00312CC5">
        <w:rPr>
          <w:rFonts w:ascii="Arial" w:hAnsi="Arial" w:cs="Arial"/>
          <w:lang w:val="en-US"/>
        </w:rPr>
        <w:t>EPEBB</w:t>
      </w:r>
      <w:r w:rsidRPr="00312CC5">
        <w:rPr>
          <w:rFonts w:ascii="Arial" w:hAnsi="Arial" w:cs="Arial"/>
          <w:lang w:val="ru-RU"/>
        </w:rPr>
        <w:t>)</w:t>
      </w:r>
      <w:r w:rsidRPr="00312CC5">
        <w:rPr>
          <w:rFonts w:ascii="Arial" w:hAnsi="Arial" w:cs="Arial"/>
        </w:rPr>
        <w:t xml:space="preserve"> и</w:t>
      </w:r>
      <w:r w:rsidR="00120DE9" w:rsidRPr="00312CC5">
        <w:rPr>
          <w:rFonts w:ascii="Arial" w:hAnsi="Arial" w:cs="Arial"/>
          <w:lang w:val="en-US"/>
        </w:rPr>
        <w:t xml:space="preserve"> </w:t>
      </w:r>
      <w:r w:rsidRPr="00312CC5">
        <w:rPr>
          <w:rFonts w:ascii="Arial" w:hAnsi="Arial" w:cs="Arial"/>
          <w:lang w:val="en-US"/>
        </w:rPr>
        <w:t>PRTR</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4.2. Емисии на вредни вещества в атмосферния въздух</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4.3. Емисии на вредни и опасни вещества в отпадъчните води</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4.4. Управление на отпадъците</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4.5. Шум</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4.6. Опазване на почвата и подземните води от замърсяване</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 xml:space="preserve">5. Доклад по Инвестиционна програма за привеждане в съответствие </w:t>
      </w:r>
      <w:r w:rsidR="00EF13E4">
        <w:rPr>
          <w:rFonts w:ascii="Arial" w:hAnsi="Arial" w:cs="Arial"/>
          <w:b/>
        </w:rPr>
        <w:t>с условията на КР (ИППСУКР)</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6. Прекратяване работата н</w:t>
      </w:r>
      <w:r w:rsidR="00EF13E4">
        <w:rPr>
          <w:rFonts w:ascii="Arial" w:hAnsi="Arial" w:cs="Arial"/>
          <w:b/>
        </w:rPr>
        <w:t>а инсталациите или части от тях</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 xml:space="preserve">7. Свързани с околната среда </w:t>
      </w:r>
      <w:r w:rsidR="00EF13E4">
        <w:rPr>
          <w:rFonts w:ascii="Arial" w:hAnsi="Arial" w:cs="Arial"/>
          <w:b/>
        </w:rPr>
        <w:t>аварии, оплаквания и възражения</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rPr>
      </w:pPr>
      <w:r w:rsidRPr="00312CC5">
        <w:rPr>
          <w:rFonts w:ascii="Arial" w:hAnsi="Arial" w:cs="Arial"/>
        </w:rPr>
        <w:t>7.1. Авариии</w:t>
      </w:r>
    </w:p>
    <w:p w:rsidR="00FB354A" w:rsidRPr="00312CC5" w:rsidRDefault="00FB354A" w:rsidP="00304DB9">
      <w:pPr>
        <w:jc w:val="both"/>
        <w:rPr>
          <w:rFonts w:ascii="Arial" w:hAnsi="Arial" w:cs="Arial"/>
        </w:rPr>
      </w:pPr>
    </w:p>
    <w:p w:rsidR="00FB354A" w:rsidRPr="00312CC5" w:rsidRDefault="00FB354A" w:rsidP="00304DB9">
      <w:pPr>
        <w:jc w:val="both"/>
        <w:rPr>
          <w:rFonts w:ascii="Arial" w:hAnsi="Arial" w:cs="Arial"/>
        </w:rPr>
      </w:pPr>
      <w:r w:rsidRPr="00312CC5">
        <w:rPr>
          <w:rFonts w:ascii="Arial" w:hAnsi="Arial" w:cs="Arial"/>
        </w:rPr>
        <w:t>7.2. Оплаквания или възражения, свързани с дейността на инсталациите, за които е издадено КР</w:t>
      </w: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rPr>
      </w:pPr>
      <w:r w:rsidRPr="00312CC5">
        <w:rPr>
          <w:rFonts w:ascii="Arial" w:hAnsi="Arial" w:cs="Arial"/>
          <w:b/>
        </w:rPr>
        <w:t>8</w:t>
      </w:r>
      <w:r w:rsidR="00EF13E4">
        <w:rPr>
          <w:rFonts w:ascii="Arial" w:hAnsi="Arial" w:cs="Arial"/>
          <w:b/>
        </w:rPr>
        <w:t>. Подписване на годишния доклад</w:t>
      </w:r>
    </w:p>
    <w:p w:rsidR="00A71B81" w:rsidRPr="00312CC5" w:rsidRDefault="00A71B81" w:rsidP="00304DB9">
      <w:pPr>
        <w:jc w:val="both"/>
        <w:rPr>
          <w:rFonts w:ascii="Arial" w:hAnsi="Arial" w:cs="Arial"/>
          <w:b/>
        </w:rPr>
      </w:pPr>
    </w:p>
    <w:p w:rsidR="00A71B81" w:rsidRPr="00312CC5" w:rsidRDefault="00A71B81" w:rsidP="00304DB9">
      <w:pPr>
        <w:jc w:val="both"/>
        <w:rPr>
          <w:rFonts w:ascii="Arial" w:hAnsi="Arial" w:cs="Arial"/>
          <w:b/>
          <w:sz w:val="16"/>
          <w:szCs w:val="16"/>
        </w:rPr>
      </w:pPr>
    </w:p>
    <w:p w:rsidR="00A71B81" w:rsidRPr="00312CC5" w:rsidRDefault="00A71B81" w:rsidP="00A71B81">
      <w:pPr>
        <w:jc w:val="both"/>
        <w:rPr>
          <w:rFonts w:ascii="Arial" w:hAnsi="Arial" w:cs="Arial"/>
          <w:b/>
        </w:rPr>
      </w:pPr>
      <w:r w:rsidRPr="00312CC5">
        <w:rPr>
          <w:rFonts w:ascii="Arial" w:hAnsi="Arial" w:cs="Arial"/>
          <w:b/>
        </w:rPr>
        <w:t>Декларация</w:t>
      </w: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rPr>
      </w:pPr>
    </w:p>
    <w:p w:rsidR="00534501" w:rsidRPr="00312CC5" w:rsidRDefault="00534501" w:rsidP="00A71B81">
      <w:pPr>
        <w:jc w:val="both"/>
        <w:rPr>
          <w:rFonts w:ascii="Arial" w:hAnsi="Arial" w:cs="Arial"/>
        </w:rPr>
      </w:pPr>
    </w:p>
    <w:p w:rsidR="00534501" w:rsidRPr="00312CC5" w:rsidRDefault="00534501" w:rsidP="00A71B81">
      <w:pPr>
        <w:jc w:val="both"/>
        <w:rPr>
          <w:rFonts w:ascii="Arial" w:hAnsi="Arial" w:cs="Arial"/>
        </w:rPr>
      </w:pPr>
    </w:p>
    <w:p w:rsidR="00534501" w:rsidRPr="00312CC5" w:rsidRDefault="00534501" w:rsidP="00A71B81">
      <w:pPr>
        <w:jc w:val="both"/>
        <w:rPr>
          <w:rFonts w:ascii="Arial" w:hAnsi="Arial" w:cs="Arial"/>
          <w:b/>
        </w:rPr>
      </w:pPr>
    </w:p>
    <w:p w:rsidR="00A71B81" w:rsidRPr="00312CC5" w:rsidRDefault="00A71B81" w:rsidP="00A71B81">
      <w:pPr>
        <w:jc w:val="both"/>
        <w:rPr>
          <w:rFonts w:ascii="Arial" w:hAnsi="Arial" w:cs="Arial"/>
          <w:b/>
          <w:lang w:val="en-US"/>
        </w:rPr>
      </w:pPr>
      <w:r w:rsidRPr="00312CC5">
        <w:rPr>
          <w:rFonts w:ascii="Arial" w:hAnsi="Arial" w:cs="Arial"/>
          <w:b/>
        </w:rPr>
        <w:t>Приложение 1</w:t>
      </w:r>
    </w:p>
    <w:p w:rsidR="00DB56A2" w:rsidRPr="00312CC5" w:rsidRDefault="00DB56A2" w:rsidP="00A71B81">
      <w:pPr>
        <w:jc w:val="both"/>
        <w:rPr>
          <w:rFonts w:ascii="Arial" w:hAnsi="Arial" w:cs="Arial"/>
          <w:b/>
          <w:sz w:val="10"/>
          <w:szCs w:val="10"/>
          <w:lang w:val="en-US"/>
        </w:rPr>
      </w:pPr>
    </w:p>
    <w:p w:rsidR="00A71B81" w:rsidRPr="00312CC5" w:rsidRDefault="00A71B81" w:rsidP="00D45815">
      <w:pPr>
        <w:spacing w:before="40" w:after="40"/>
        <w:jc w:val="both"/>
        <w:rPr>
          <w:rFonts w:ascii="Arial" w:hAnsi="Arial" w:cs="Arial"/>
        </w:rPr>
      </w:pPr>
      <w:r w:rsidRPr="00312CC5">
        <w:rPr>
          <w:rFonts w:ascii="Arial" w:hAnsi="Arial" w:cs="Arial"/>
          <w:b/>
        </w:rPr>
        <w:t>Таблица 1.</w:t>
      </w:r>
      <w:r w:rsidRPr="00312CC5">
        <w:rPr>
          <w:rFonts w:ascii="Arial" w:hAnsi="Arial" w:cs="Arial"/>
        </w:rPr>
        <w:t xml:space="preserve"> Замърсители по EPEBB и PRTR</w:t>
      </w:r>
    </w:p>
    <w:p w:rsidR="00A71B81" w:rsidRPr="00312CC5" w:rsidRDefault="00A71B81" w:rsidP="00D45815">
      <w:pPr>
        <w:spacing w:before="40" w:after="40"/>
        <w:jc w:val="both"/>
        <w:rPr>
          <w:rFonts w:ascii="Arial" w:hAnsi="Arial" w:cs="Arial"/>
        </w:rPr>
      </w:pPr>
      <w:r w:rsidRPr="00312CC5">
        <w:rPr>
          <w:rFonts w:ascii="Arial" w:hAnsi="Arial" w:cs="Arial"/>
          <w:b/>
        </w:rPr>
        <w:t>Таблица 2.</w:t>
      </w:r>
      <w:r w:rsidRPr="00312CC5">
        <w:rPr>
          <w:rFonts w:ascii="Arial" w:hAnsi="Arial" w:cs="Arial"/>
        </w:rPr>
        <w:t xml:space="preserve"> Емисии в</w:t>
      </w:r>
      <w:r w:rsidR="004B4BA6" w:rsidRPr="00312CC5">
        <w:rPr>
          <w:rFonts w:ascii="Arial" w:hAnsi="Arial" w:cs="Arial"/>
        </w:rPr>
        <w:t xml:space="preserve"> атмосферния</w:t>
      </w:r>
      <w:r w:rsidRPr="00312CC5">
        <w:rPr>
          <w:rFonts w:ascii="Arial" w:hAnsi="Arial" w:cs="Arial"/>
        </w:rPr>
        <w:t xml:space="preserve"> въздуха</w:t>
      </w:r>
    </w:p>
    <w:p w:rsidR="00A71B81" w:rsidRPr="00312CC5" w:rsidRDefault="00A71B81" w:rsidP="00D45815">
      <w:pPr>
        <w:spacing w:before="40" w:after="40"/>
        <w:jc w:val="both"/>
        <w:rPr>
          <w:rFonts w:ascii="Arial" w:hAnsi="Arial" w:cs="Arial"/>
        </w:rPr>
      </w:pPr>
      <w:r w:rsidRPr="00312CC5">
        <w:rPr>
          <w:rFonts w:ascii="Arial" w:hAnsi="Arial" w:cs="Arial"/>
          <w:b/>
        </w:rPr>
        <w:t>Таблица 3.</w:t>
      </w:r>
      <w:r w:rsidRPr="00312CC5">
        <w:rPr>
          <w:rFonts w:ascii="Arial" w:hAnsi="Arial" w:cs="Arial"/>
        </w:rPr>
        <w:t xml:space="preserve"> Емисии в отпадъчни води (производствени, охлаждащи, битово-фекални и/или дъждовни) във водни обекти/канализация</w:t>
      </w:r>
    </w:p>
    <w:p w:rsidR="00A71B81" w:rsidRPr="00312CC5" w:rsidRDefault="00A71B81" w:rsidP="00D45815">
      <w:pPr>
        <w:spacing w:before="40" w:after="40"/>
        <w:jc w:val="both"/>
        <w:rPr>
          <w:rFonts w:ascii="Arial" w:hAnsi="Arial" w:cs="Arial"/>
        </w:rPr>
      </w:pPr>
      <w:r w:rsidRPr="00312CC5">
        <w:rPr>
          <w:rFonts w:ascii="Arial" w:hAnsi="Arial" w:cs="Arial"/>
          <w:b/>
        </w:rPr>
        <w:t>Таблица 4.</w:t>
      </w:r>
      <w:r w:rsidRPr="00312CC5">
        <w:rPr>
          <w:rFonts w:ascii="Arial" w:hAnsi="Arial" w:cs="Arial"/>
        </w:rPr>
        <w:t xml:space="preserve"> Образуване на отпадъци</w:t>
      </w:r>
    </w:p>
    <w:p w:rsidR="00A71B81" w:rsidRPr="00312CC5" w:rsidRDefault="00A71B81" w:rsidP="00D45815">
      <w:pPr>
        <w:spacing w:before="40" w:after="40"/>
        <w:jc w:val="both"/>
        <w:rPr>
          <w:rFonts w:ascii="Arial" w:hAnsi="Arial" w:cs="Arial"/>
        </w:rPr>
      </w:pPr>
      <w:r w:rsidRPr="00312CC5">
        <w:rPr>
          <w:rFonts w:ascii="Arial" w:hAnsi="Arial" w:cs="Arial"/>
          <w:b/>
        </w:rPr>
        <w:t>Таблица 5.</w:t>
      </w:r>
      <w:r w:rsidRPr="00312CC5">
        <w:rPr>
          <w:rFonts w:ascii="Arial" w:hAnsi="Arial" w:cs="Arial"/>
        </w:rPr>
        <w:t xml:space="preserve"> Оползотворяване и обезвреждане на отпадъци</w:t>
      </w:r>
    </w:p>
    <w:p w:rsidR="00A71B81" w:rsidRPr="00312CC5" w:rsidRDefault="00A71B81" w:rsidP="00D45815">
      <w:pPr>
        <w:spacing w:before="40" w:after="40"/>
        <w:jc w:val="both"/>
        <w:rPr>
          <w:rFonts w:ascii="Arial" w:hAnsi="Arial" w:cs="Arial"/>
        </w:rPr>
      </w:pPr>
      <w:r w:rsidRPr="00312CC5">
        <w:rPr>
          <w:rFonts w:ascii="Arial" w:hAnsi="Arial" w:cs="Arial"/>
          <w:b/>
        </w:rPr>
        <w:t>Таблица 6.</w:t>
      </w:r>
      <w:r w:rsidRPr="00312CC5">
        <w:rPr>
          <w:rFonts w:ascii="Arial" w:hAnsi="Arial" w:cs="Arial"/>
        </w:rPr>
        <w:t xml:space="preserve"> Шумови емисии</w:t>
      </w:r>
    </w:p>
    <w:p w:rsidR="00A71B81" w:rsidRPr="00312CC5" w:rsidRDefault="00A71B81" w:rsidP="00D45815">
      <w:pPr>
        <w:spacing w:before="40" w:after="40"/>
        <w:jc w:val="both"/>
        <w:rPr>
          <w:rFonts w:ascii="Arial" w:hAnsi="Arial" w:cs="Arial"/>
        </w:rPr>
      </w:pPr>
      <w:r w:rsidRPr="00312CC5">
        <w:rPr>
          <w:rFonts w:ascii="Arial" w:hAnsi="Arial" w:cs="Arial"/>
          <w:b/>
        </w:rPr>
        <w:t>Таблица 7.</w:t>
      </w:r>
      <w:r w:rsidRPr="00312CC5">
        <w:rPr>
          <w:rFonts w:ascii="Arial" w:hAnsi="Arial" w:cs="Arial"/>
        </w:rPr>
        <w:t xml:space="preserve"> Опазване на подземни води</w:t>
      </w:r>
    </w:p>
    <w:p w:rsidR="00A71B81" w:rsidRPr="00312CC5" w:rsidRDefault="00A71B81" w:rsidP="00D45815">
      <w:pPr>
        <w:spacing w:before="40" w:after="40"/>
        <w:jc w:val="both"/>
        <w:rPr>
          <w:rFonts w:ascii="Arial" w:hAnsi="Arial" w:cs="Arial"/>
        </w:rPr>
      </w:pPr>
      <w:r w:rsidRPr="00312CC5">
        <w:rPr>
          <w:rFonts w:ascii="Arial" w:hAnsi="Arial" w:cs="Arial"/>
          <w:b/>
        </w:rPr>
        <w:t>Таблица 8.</w:t>
      </w:r>
      <w:r w:rsidRPr="00312CC5">
        <w:rPr>
          <w:rFonts w:ascii="Arial" w:hAnsi="Arial" w:cs="Arial"/>
        </w:rPr>
        <w:t xml:space="preserve"> Опазване на почви</w:t>
      </w:r>
    </w:p>
    <w:p w:rsidR="00A71B81" w:rsidRPr="00312CC5" w:rsidRDefault="00A71B81" w:rsidP="00D45815">
      <w:pPr>
        <w:spacing w:before="40" w:after="40"/>
        <w:jc w:val="both"/>
        <w:rPr>
          <w:rFonts w:ascii="Arial" w:hAnsi="Arial" w:cs="Arial"/>
        </w:rPr>
      </w:pPr>
      <w:r w:rsidRPr="00312CC5">
        <w:rPr>
          <w:rFonts w:ascii="Arial" w:hAnsi="Arial" w:cs="Arial"/>
          <w:b/>
        </w:rPr>
        <w:t>Таблица 9.</w:t>
      </w:r>
      <w:r w:rsidRPr="00312CC5">
        <w:rPr>
          <w:rFonts w:ascii="Arial" w:hAnsi="Arial" w:cs="Arial"/>
        </w:rPr>
        <w:t xml:space="preserve"> Аварийни ситуации</w:t>
      </w:r>
      <w:r w:rsidRPr="00312CC5">
        <w:rPr>
          <w:rFonts w:ascii="Arial" w:hAnsi="Arial" w:cs="Arial"/>
        </w:rPr>
        <w:tab/>
      </w:r>
    </w:p>
    <w:p w:rsidR="00A71B81" w:rsidRPr="00312CC5" w:rsidRDefault="00A71B81" w:rsidP="00D45815">
      <w:pPr>
        <w:spacing w:before="40" w:after="40"/>
        <w:jc w:val="both"/>
        <w:rPr>
          <w:rFonts w:ascii="Arial" w:hAnsi="Arial" w:cs="Arial"/>
        </w:rPr>
      </w:pPr>
      <w:r w:rsidRPr="00312CC5">
        <w:rPr>
          <w:rFonts w:ascii="Arial" w:hAnsi="Arial" w:cs="Arial"/>
          <w:b/>
        </w:rPr>
        <w:t>Таблица 10.</w:t>
      </w:r>
      <w:r w:rsidRPr="00312CC5">
        <w:rPr>
          <w:rFonts w:ascii="Arial" w:hAnsi="Arial" w:cs="Arial"/>
        </w:rPr>
        <w:t xml:space="preserve"> Оплаквания или възражения, свързани с дейността на инсталациите, за които е издадено КР</w:t>
      </w: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b/>
          <w:lang w:val="en-US"/>
        </w:rPr>
      </w:pPr>
      <w:r w:rsidRPr="00312CC5">
        <w:rPr>
          <w:rFonts w:ascii="Arial" w:hAnsi="Arial" w:cs="Arial"/>
          <w:b/>
        </w:rPr>
        <w:t xml:space="preserve">Приложение 2 </w:t>
      </w:r>
    </w:p>
    <w:p w:rsidR="00DB56A2" w:rsidRPr="00312CC5" w:rsidRDefault="00DB56A2" w:rsidP="00A71B81">
      <w:pPr>
        <w:jc w:val="both"/>
        <w:rPr>
          <w:rFonts w:ascii="Arial" w:hAnsi="Arial" w:cs="Arial"/>
          <w:b/>
          <w:sz w:val="10"/>
          <w:szCs w:val="10"/>
          <w:lang w:val="en-US"/>
        </w:rPr>
      </w:pPr>
    </w:p>
    <w:p w:rsidR="00A71B81" w:rsidRPr="00312CC5" w:rsidRDefault="00A71B81" w:rsidP="00A71B81">
      <w:pPr>
        <w:jc w:val="both"/>
        <w:rPr>
          <w:rFonts w:ascii="Arial" w:hAnsi="Arial" w:cs="Arial"/>
        </w:rPr>
      </w:pPr>
      <w:r w:rsidRPr="00312CC5">
        <w:rPr>
          <w:rFonts w:ascii="Arial" w:hAnsi="Arial" w:cs="Arial"/>
        </w:rPr>
        <w:t xml:space="preserve">Речник на използваните термини    </w:t>
      </w: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rPr>
      </w:pPr>
    </w:p>
    <w:p w:rsidR="00A71B81" w:rsidRPr="00312CC5" w:rsidRDefault="00A71B81" w:rsidP="00A71B81">
      <w:pPr>
        <w:jc w:val="both"/>
        <w:rPr>
          <w:rFonts w:ascii="Arial" w:hAnsi="Arial" w:cs="Arial"/>
          <w:b/>
          <w:lang w:val="en-US"/>
        </w:rPr>
      </w:pPr>
      <w:r w:rsidRPr="00312CC5">
        <w:rPr>
          <w:rFonts w:ascii="Arial" w:hAnsi="Arial" w:cs="Arial"/>
          <w:b/>
        </w:rPr>
        <w:t>Приложение 3</w:t>
      </w:r>
    </w:p>
    <w:p w:rsidR="00DB56A2" w:rsidRPr="00312CC5" w:rsidRDefault="00DB56A2" w:rsidP="00A71B81">
      <w:pPr>
        <w:jc w:val="both"/>
        <w:rPr>
          <w:rFonts w:ascii="Arial" w:hAnsi="Arial" w:cs="Arial"/>
          <w:b/>
          <w:sz w:val="10"/>
          <w:szCs w:val="10"/>
          <w:lang w:val="en-US"/>
        </w:rPr>
      </w:pPr>
    </w:p>
    <w:p w:rsidR="00A71B81" w:rsidRPr="003543B8" w:rsidRDefault="00A71B81" w:rsidP="00A71B81">
      <w:pPr>
        <w:jc w:val="both"/>
        <w:rPr>
          <w:rFonts w:ascii="Arial" w:hAnsi="Arial" w:cs="Arial"/>
          <w:color w:val="00B050"/>
        </w:rPr>
      </w:pPr>
      <w:r w:rsidRPr="00312CC5">
        <w:rPr>
          <w:rFonts w:ascii="Arial" w:hAnsi="Arial" w:cs="Arial"/>
        </w:rPr>
        <w:t>Допълн</w:t>
      </w:r>
      <w:r w:rsidR="001F217C">
        <w:rPr>
          <w:rFonts w:ascii="Arial" w:hAnsi="Arial" w:cs="Arial"/>
        </w:rPr>
        <w:t xml:space="preserve">ителна  информация към </w:t>
      </w:r>
      <w:r w:rsidR="001F217C" w:rsidRPr="003566C2">
        <w:rPr>
          <w:rFonts w:ascii="Arial" w:hAnsi="Arial" w:cs="Arial"/>
        </w:rPr>
        <w:t xml:space="preserve">ГДОС </w:t>
      </w:r>
      <w:r w:rsidR="003543B8" w:rsidRPr="003566C2">
        <w:rPr>
          <w:rFonts w:ascii="Arial" w:hAnsi="Arial" w:cs="Arial"/>
        </w:rPr>
        <w:t>2019</w:t>
      </w:r>
      <w:r w:rsidRPr="003566C2">
        <w:rPr>
          <w:rFonts w:ascii="Arial" w:hAnsi="Arial" w:cs="Arial"/>
        </w:rPr>
        <w:t xml:space="preserve"> г</w:t>
      </w:r>
      <w:r w:rsidRPr="003543B8">
        <w:rPr>
          <w:rFonts w:ascii="Arial" w:hAnsi="Arial" w:cs="Arial"/>
          <w:color w:val="00B050"/>
        </w:rPr>
        <w:t>.</w:t>
      </w:r>
    </w:p>
    <w:p w:rsidR="00A71B81" w:rsidRPr="00312CC5" w:rsidRDefault="00A71B81" w:rsidP="00304DB9">
      <w:pPr>
        <w:jc w:val="both"/>
        <w:rPr>
          <w:rFonts w:ascii="Arial" w:hAnsi="Arial" w:cs="Arial"/>
          <w:b/>
        </w:rPr>
      </w:pPr>
    </w:p>
    <w:p w:rsidR="00FB354A" w:rsidRPr="00312CC5" w:rsidRDefault="00FB354A" w:rsidP="00304DB9">
      <w:pPr>
        <w:jc w:val="both"/>
        <w:rPr>
          <w:rFonts w:ascii="Arial" w:hAnsi="Arial" w:cs="Arial"/>
          <w:b/>
        </w:rPr>
      </w:pPr>
    </w:p>
    <w:p w:rsidR="00FB354A" w:rsidRPr="00312CC5" w:rsidRDefault="00FB354A" w:rsidP="00304DB9">
      <w:pPr>
        <w:jc w:val="both"/>
        <w:rPr>
          <w:rFonts w:ascii="Arial" w:hAnsi="Arial" w:cs="Arial"/>
          <w:b/>
          <w:sz w:val="16"/>
          <w:szCs w:val="16"/>
        </w:rPr>
      </w:pPr>
    </w:p>
    <w:p w:rsidR="00FB354A" w:rsidRPr="00312CC5" w:rsidRDefault="00FB354A" w:rsidP="00304DB9">
      <w:pPr>
        <w:jc w:val="both"/>
        <w:rPr>
          <w:rFonts w:ascii="Arial" w:hAnsi="Arial" w:cs="Arial"/>
          <w:b/>
          <w:sz w:val="28"/>
          <w:szCs w:val="28"/>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3D1032">
      <w:pPr>
        <w:jc w:val="center"/>
        <w:rPr>
          <w:rFonts w:ascii="Arial" w:hAnsi="Arial" w:cs="Arial"/>
          <w:b/>
          <w:sz w:val="32"/>
          <w:szCs w:val="32"/>
          <w:lang w:val="ru-RU"/>
        </w:rPr>
      </w:pPr>
    </w:p>
    <w:p w:rsidR="00DB56A2" w:rsidRPr="00312CC5" w:rsidRDefault="00DB56A2" w:rsidP="007935EF">
      <w:pPr>
        <w:rPr>
          <w:rFonts w:ascii="Arial" w:hAnsi="Arial" w:cs="Arial"/>
          <w:b/>
          <w:sz w:val="32"/>
          <w:szCs w:val="32"/>
          <w:lang w:val="ru-RU"/>
        </w:rPr>
      </w:pPr>
    </w:p>
    <w:p w:rsidR="00534501" w:rsidRPr="00312CC5" w:rsidRDefault="00534501" w:rsidP="003D1032">
      <w:pPr>
        <w:jc w:val="center"/>
        <w:rPr>
          <w:rFonts w:ascii="Arial" w:hAnsi="Arial" w:cs="Arial"/>
          <w:b/>
          <w:sz w:val="32"/>
          <w:szCs w:val="32"/>
          <w:lang w:val="ru-RU"/>
        </w:rPr>
      </w:pPr>
    </w:p>
    <w:p w:rsidR="003D1032" w:rsidRPr="00312CC5" w:rsidRDefault="003D1032" w:rsidP="003D1032">
      <w:pPr>
        <w:jc w:val="center"/>
        <w:rPr>
          <w:rFonts w:ascii="Arial" w:hAnsi="Arial" w:cs="Arial"/>
          <w:b/>
          <w:sz w:val="32"/>
          <w:szCs w:val="32"/>
          <w:lang w:val="ru-RU"/>
        </w:rPr>
      </w:pPr>
      <w:r w:rsidRPr="00312CC5">
        <w:rPr>
          <w:rFonts w:ascii="Arial" w:hAnsi="Arial" w:cs="Arial"/>
          <w:b/>
          <w:sz w:val="32"/>
          <w:szCs w:val="32"/>
          <w:lang w:val="ru-RU"/>
        </w:rPr>
        <w:t>Въведение</w:t>
      </w:r>
    </w:p>
    <w:p w:rsidR="00A71B81" w:rsidRPr="00312CC5" w:rsidRDefault="00A71B81" w:rsidP="003D1032">
      <w:pPr>
        <w:jc w:val="center"/>
        <w:rPr>
          <w:rFonts w:ascii="Arial" w:hAnsi="Arial" w:cs="Arial"/>
          <w:sz w:val="28"/>
          <w:szCs w:val="28"/>
          <w:lang w:val="ru-RU"/>
        </w:rPr>
      </w:pPr>
    </w:p>
    <w:p w:rsidR="003D1032" w:rsidRPr="00312CC5" w:rsidRDefault="003D1032" w:rsidP="003D1032">
      <w:pPr>
        <w:jc w:val="center"/>
        <w:rPr>
          <w:rFonts w:ascii="Arial" w:hAnsi="Arial" w:cs="Arial"/>
          <w:b/>
          <w:lang w:val="ru-RU"/>
        </w:rPr>
      </w:pPr>
      <w:r w:rsidRPr="00312CC5">
        <w:rPr>
          <w:rFonts w:ascii="Arial" w:hAnsi="Arial" w:cs="Arial"/>
          <w:b/>
          <w:lang w:val="ru-RU"/>
        </w:rPr>
        <w:t>Основание за изготвяне на Годишен доклад по околна среда (ГДОС)</w:t>
      </w:r>
    </w:p>
    <w:p w:rsidR="003D1032" w:rsidRPr="00312CC5" w:rsidRDefault="003D1032" w:rsidP="003D1032">
      <w:pPr>
        <w:ind w:firstLine="708"/>
        <w:jc w:val="both"/>
        <w:rPr>
          <w:rFonts w:ascii="Arial" w:hAnsi="Arial" w:cs="Arial"/>
          <w:lang w:val="ru-RU"/>
        </w:rPr>
      </w:pPr>
    </w:p>
    <w:p w:rsidR="00A71B81" w:rsidRPr="00312CC5" w:rsidRDefault="00A71B81" w:rsidP="003D1032">
      <w:pPr>
        <w:ind w:firstLine="708"/>
        <w:jc w:val="both"/>
        <w:rPr>
          <w:rFonts w:ascii="Arial" w:hAnsi="Arial" w:cs="Arial"/>
          <w:lang w:val="ru-RU"/>
        </w:rPr>
      </w:pPr>
    </w:p>
    <w:p w:rsidR="003D1032" w:rsidRPr="003566C2" w:rsidRDefault="003D1032" w:rsidP="003D1032">
      <w:pPr>
        <w:spacing w:line="276" w:lineRule="auto"/>
        <w:ind w:firstLine="720"/>
        <w:jc w:val="both"/>
        <w:rPr>
          <w:rFonts w:ascii="Arial" w:hAnsi="Arial" w:cs="Arial"/>
          <w:lang w:val="ru-RU"/>
        </w:rPr>
      </w:pPr>
      <w:r w:rsidRPr="003566C2">
        <w:rPr>
          <w:rFonts w:ascii="Arial" w:hAnsi="Arial" w:cs="Arial"/>
        </w:rPr>
        <w:t>Об</w:t>
      </w:r>
      <w:r w:rsidRPr="003566C2">
        <w:rPr>
          <w:rFonts w:ascii="Arial" w:hAnsi="Arial" w:cs="Arial"/>
          <w:lang w:val="ru-RU"/>
        </w:rPr>
        <w:t>щина Ловеч</w:t>
      </w:r>
      <w:r w:rsidR="00120DE9" w:rsidRPr="003566C2">
        <w:rPr>
          <w:rFonts w:ascii="Arial" w:hAnsi="Arial" w:cs="Arial"/>
          <w:lang w:val="en-US"/>
        </w:rPr>
        <w:t xml:space="preserve"> </w:t>
      </w:r>
      <w:r w:rsidR="00153226" w:rsidRPr="003566C2">
        <w:rPr>
          <w:rFonts w:ascii="Arial" w:hAnsi="Arial" w:cs="Arial"/>
          <w:lang w:val="ru-RU"/>
        </w:rPr>
        <w:t>е оператор титуляр на</w:t>
      </w:r>
      <w:r w:rsidR="00120DE9" w:rsidRPr="003566C2">
        <w:rPr>
          <w:rFonts w:ascii="Arial" w:hAnsi="Arial" w:cs="Arial"/>
          <w:lang w:val="en-US"/>
        </w:rPr>
        <w:t xml:space="preserve"> </w:t>
      </w:r>
      <w:r w:rsidRPr="003566C2">
        <w:rPr>
          <w:rFonts w:ascii="Arial" w:hAnsi="Arial" w:cs="Arial"/>
          <w:b/>
          <w:lang w:val="ru-RU"/>
        </w:rPr>
        <w:t>Комплексно разрешително</w:t>
      </w:r>
      <w:r w:rsidR="00120DE9" w:rsidRPr="003566C2">
        <w:rPr>
          <w:rFonts w:ascii="Arial" w:hAnsi="Arial" w:cs="Arial"/>
          <w:b/>
          <w:lang w:val="en-US"/>
        </w:rPr>
        <w:t xml:space="preserve"> </w:t>
      </w:r>
      <w:r w:rsidR="00153226" w:rsidRPr="003566C2">
        <w:rPr>
          <w:rFonts w:ascii="Arial" w:hAnsi="Arial" w:cs="Arial"/>
          <w:lang w:val="ru-RU"/>
        </w:rPr>
        <w:t>(</w:t>
      </w:r>
      <w:r w:rsidRPr="003566C2">
        <w:rPr>
          <w:rFonts w:ascii="Arial" w:hAnsi="Arial" w:cs="Arial"/>
          <w:b/>
        </w:rPr>
        <w:t>КР</w:t>
      </w:r>
      <w:r w:rsidR="00153226" w:rsidRPr="003566C2">
        <w:rPr>
          <w:rFonts w:ascii="Arial" w:hAnsi="Arial" w:cs="Arial"/>
          <w:b/>
        </w:rPr>
        <w:t>)</w:t>
      </w:r>
      <w:r w:rsidRPr="003566C2">
        <w:rPr>
          <w:rFonts w:ascii="Arial" w:hAnsi="Arial" w:cs="Arial"/>
          <w:b/>
        </w:rPr>
        <w:t xml:space="preserve"> №282 – НО/</w:t>
      </w:r>
      <w:r w:rsidR="00120DE9" w:rsidRPr="003566C2">
        <w:rPr>
          <w:rFonts w:ascii="Arial" w:hAnsi="Arial" w:cs="Arial"/>
          <w:b/>
        </w:rPr>
        <w:t>2008</w:t>
      </w:r>
      <w:r w:rsidRPr="003566C2">
        <w:rPr>
          <w:rFonts w:ascii="Arial" w:hAnsi="Arial" w:cs="Arial"/>
          <w:b/>
        </w:rPr>
        <w:t>г.</w:t>
      </w:r>
      <w:r w:rsidRPr="003566C2">
        <w:rPr>
          <w:rFonts w:ascii="Arial" w:hAnsi="Arial" w:cs="Arial"/>
          <w:b/>
          <w:lang w:val="en-US"/>
        </w:rPr>
        <w:t>,</w:t>
      </w:r>
      <w:r w:rsidR="00120DE9" w:rsidRPr="003566C2">
        <w:rPr>
          <w:rFonts w:ascii="Arial" w:hAnsi="Arial" w:cs="Arial"/>
          <w:b/>
          <w:lang w:val="en-US"/>
        </w:rPr>
        <w:t xml:space="preserve"> </w:t>
      </w:r>
      <w:r w:rsidR="00153226" w:rsidRPr="003566C2">
        <w:rPr>
          <w:rFonts w:ascii="Arial" w:hAnsi="Arial" w:cs="Arial"/>
        </w:rPr>
        <w:t>което еднократно е</w:t>
      </w:r>
      <w:r w:rsidR="00120DE9" w:rsidRPr="003566C2">
        <w:rPr>
          <w:rFonts w:ascii="Arial" w:hAnsi="Arial" w:cs="Arial"/>
          <w:lang w:val="en-US"/>
        </w:rPr>
        <w:t xml:space="preserve"> </w:t>
      </w:r>
      <w:r w:rsidR="00153226" w:rsidRPr="003566C2">
        <w:rPr>
          <w:rFonts w:ascii="Arial" w:hAnsi="Arial" w:cs="Arial"/>
        </w:rPr>
        <w:t xml:space="preserve">актуализирано и </w:t>
      </w:r>
      <w:r w:rsidR="00120DE9" w:rsidRPr="003566C2">
        <w:rPr>
          <w:rFonts w:ascii="Arial" w:hAnsi="Arial" w:cs="Arial"/>
        </w:rPr>
        <w:t>изменено от</w:t>
      </w:r>
      <w:r w:rsidRPr="003566C2">
        <w:rPr>
          <w:rFonts w:ascii="Arial" w:hAnsi="Arial" w:cs="Arial"/>
        </w:rPr>
        <w:t xml:space="preserve"> </w:t>
      </w:r>
      <w:r w:rsidRPr="003566C2">
        <w:rPr>
          <w:rFonts w:ascii="Arial" w:hAnsi="Arial" w:cs="Arial"/>
          <w:b/>
        </w:rPr>
        <w:t xml:space="preserve">КР </w:t>
      </w:r>
      <w:r w:rsidR="00120DE9" w:rsidRPr="003566C2">
        <w:rPr>
          <w:rFonts w:ascii="Arial" w:hAnsi="Arial" w:cs="Arial"/>
          <w:b/>
        </w:rPr>
        <w:t>№282–</w:t>
      </w:r>
      <w:r w:rsidRPr="003566C2">
        <w:rPr>
          <w:rFonts w:ascii="Arial" w:hAnsi="Arial" w:cs="Arial"/>
          <w:b/>
        </w:rPr>
        <w:t>Н1/2016 г</w:t>
      </w:r>
      <w:r w:rsidR="00120DE9" w:rsidRPr="003566C2">
        <w:rPr>
          <w:rFonts w:ascii="Arial" w:hAnsi="Arial" w:cs="Arial"/>
          <w:b/>
        </w:rPr>
        <w:t>од</w:t>
      </w:r>
      <w:r w:rsidRPr="003566C2">
        <w:rPr>
          <w:rFonts w:ascii="Arial" w:hAnsi="Arial" w:cs="Arial"/>
          <w:b/>
        </w:rPr>
        <w:t>.</w:t>
      </w:r>
      <w:r w:rsidR="00120DE9" w:rsidRPr="003566C2">
        <w:rPr>
          <w:rFonts w:ascii="Arial" w:hAnsi="Arial" w:cs="Arial"/>
          <w:b/>
          <w:lang w:val="en-US"/>
        </w:rPr>
        <w:t xml:space="preserve"> </w:t>
      </w:r>
      <w:r w:rsidR="00153226" w:rsidRPr="003566C2">
        <w:rPr>
          <w:rFonts w:ascii="Arial" w:hAnsi="Arial" w:cs="Arial"/>
          <w:lang w:val="ru-RU"/>
        </w:rPr>
        <w:t>Н</w:t>
      </w:r>
      <w:r w:rsidRPr="003566C2">
        <w:rPr>
          <w:rFonts w:ascii="Arial" w:hAnsi="Arial" w:cs="Arial"/>
          <w:lang w:val="ru-RU"/>
        </w:rPr>
        <w:t xml:space="preserve">астоящият Годишен доклад по околна среда (ГДОС) се изготвя на основание </w:t>
      </w:r>
      <w:r w:rsidR="00EE48D0">
        <w:rPr>
          <w:rFonts w:ascii="Arial" w:hAnsi="Arial" w:cs="Arial"/>
          <w:b/>
          <w:lang w:val="ru-RU"/>
        </w:rPr>
        <w:t xml:space="preserve">чл. 123 в, </w:t>
      </w:r>
      <w:r w:rsidRPr="003566C2">
        <w:rPr>
          <w:rFonts w:ascii="Arial" w:hAnsi="Arial" w:cs="Arial"/>
          <w:lang w:val="ru-RU"/>
        </w:rPr>
        <w:t xml:space="preserve"> </w:t>
      </w:r>
      <w:r w:rsidR="00120DE9" w:rsidRPr="003566C2">
        <w:rPr>
          <w:rFonts w:ascii="Arial" w:hAnsi="Arial" w:cs="Arial"/>
          <w:b/>
          <w:lang w:val="ru-RU"/>
        </w:rPr>
        <w:t>т.</w:t>
      </w:r>
      <w:r w:rsidRPr="003566C2">
        <w:rPr>
          <w:rFonts w:ascii="Arial" w:hAnsi="Arial" w:cs="Arial"/>
          <w:b/>
          <w:lang w:val="ru-RU"/>
        </w:rPr>
        <w:t>6 от ЗООС</w:t>
      </w:r>
      <w:r w:rsidRPr="003566C2">
        <w:rPr>
          <w:rFonts w:ascii="Arial" w:hAnsi="Arial" w:cs="Arial"/>
          <w:lang w:val="ru-RU"/>
        </w:rPr>
        <w:t xml:space="preserve"> и в съответствие с </w:t>
      </w:r>
      <w:r w:rsidR="00153226" w:rsidRPr="003566C2">
        <w:rPr>
          <w:rFonts w:ascii="Arial" w:hAnsi="Arial" w:cs="Arial"/>
          <w:lang w:val="ru-RU"/>
        </w:rPr>
        <w:t>у</w:t>
      </w:r>
      <w:r w:rsidRPr="003566C2">
        <w:rPr>
          <w:rFonts w:ascii="Arial" w:hAnsi="Arial" w:cs="Arial"/>
          <w:lang w:val="ru-RU"/>
        </w:rPr>
        <w:t xml:space="preserve">словията </w:t>
      </w:r>
      <w:r w:rsidR="00153226" w:rsidRPr="003566C2">
        <w:rPr>
          <w:rFonts w:ascii="Arial" w:hAnsi="Arial" w:cs="Arial"/>
          <w:lang w:val="ru-RU"/>
        </w:rPr>
        <w:t>на</w:t>
      </w:r>
      <w:r w:rsidR="00120DE9" w:rsidRPr="003566C2">
        <w:rPr>
          <w:rFonts w:ascii="Arial" w:hAnsi="Arial" w:cs="Arial"/>
          <w:lang w:val="en-US"/>
        </w:rPr>
        <w:t xml:space="preserve"> </w:t>
      </w:r>
      <w:r w:rsidR="00153226" w:rsidRPr="003566C2">
        <w:rPr>
          <w:rFonts w:ascii="Arial" w:hAnsi="Arial" w:cs="Arial"/>
          <w:lang w:val="ru-RU"/>
        </w:rPr>
        <w:t>измененото</w:t>
      </w:r>
      <w:r w:rsidR="00120DE9" w:rsidRPr="003566C2">
        <w:rPr>
          <w:rFonts w:ascii="Arial" w:hAnsi="Arial" w:cs="Arial"/>
          <w:lang w:val="en-US"/>
        </w:rPr>
        <w:t xml:space="preserve"> </w:t>
      </w:r>
      <w:r w:rsidR="00153226" w:rsidRPr="003566C2">
        <w:rPr>
          <w:rFonts w:ascii="Arial" w:hAnsi="Arial" w:cs="Arial"/>
        </w:rPr>
        <w:t>КР № 282 – Н1 / 2016 г.</w:t>
      </w:r>
      <w:r w:rsidRPr="003566C2">
        <w:rPr>
          <w:rFonts w:ascii="Arial" w:hAnsi="Arial" w:cs="Arial"/>
          <w:lang w:val="ru-RU"/>
        </w:rPr>
        <w:t xml:space="preserve">, съгласно които Община </w:t>
      </w:r>
      <w:r w:rsidR="00153226" w:rsidRPr="003566C2">
        <w:rPr>
          <w:rFonts w:ascii="Arial" w:hAnsi="Arial" w:cs="Arial"/>
          <w:lang w:val="ru-RU"/>
        </w:rPr>
        <w:t>Ловеч</w:t>
      </w:r>
      <w:r w:rsidRPr="003566C2">
        <w:rPr>
          <w:rFonts w:ascii="Arial" w:hAnsi="Arial" w:cs="Arial"/>
          <w:lang w:val="ru-RU"/>
        </w:rPr>
        <w:t xml:space="preserve"> се задължава да изготвя, публикува и представя ежегодно в РИОСВ – Плевен и БД </w:t>
      </w:r>
      <w:r w:rsidRPr="003566C2">
        <w:rPr>
          <w:rFonts w:ascii="Arial" w:hAnsi="Arial" w:cs="Arial"/>
          <w:i/>
          <w:lang w:val="ru-RU"/>
        </w:rPr>
        <w:t>“</w:t>
      </w:r>
      <w:r w:rsidRPr="003566C2">
        <w:rPr>
          <w:rFonts w:ascii="Arial" w:hAnsi="Arial" w:cs="Arial"/>
          <w:lang w:val="ru-RU"/>
        </w:rPr>
        <w:t xml:space="preserve">Дунавски район” - Плевен  </w:t>
      </w:r>
      <w:r w:rsidRPr="003566C2">
        <w:rPr>
          <w:rFonts w:ascii="Arial" w:hAnsi="Arial" w:cs="Arial"/>
          <w:b/>
          <w:lang w:val="ru-RU"/>
        </w:rPr>
        <w:t xml:space="preserve">Годишен доклад </w:t>
      </w:r>
      <w:r w:rsidRPr="003566C2">
        <w:rPr>
          <w:rFonts w:ascii="Arial" w:hAnsi="Arial" w:cs="Arial"/>
          <w:lang w:val="ru-RU"/>
        </w:rPr>
        <w:t xml:space="preserve">за изпълнението на дейностите, за които е предоставено </w:t>
      </w:r>
      <w:r w:rsidRPr="003566C2">
        <w:rPr>
          <w:rFonts w:ascii="Arial" w:hAnsi="Arial" w:cs="Arial"/>
          <w:b/>
          <w:lang w:val="ru-RU"/>
        </w:rPr>
        <w:t>Комплексно разрешително</w:t>
      </w:r>
      <w:r w:rsidRPr="003566C2">
        <w:rPr>
          <w:rFonts w:ascii="Arial" w:hAnsi="Arial" w:cs="Arial"/>
          <w:lang w:val="ru-RU"/>
        </w:rPr>
        <w:t>, в срок до 31 март на съответната година, следваща година, за която се отнася.</w:t>
      </w:r>
    </w:p>
    <w:p w:rsidR="003D1032" w:rsidRPr="003566C2" w:rsidRDefault="003D1032" w:rsidP="003D1032">
      <w:pPr>
        <w:spacing w:line="276" w:lineRule="auto"/>
        <w:ind w:firstLine="720"/>
        <w:jc w:val="both"/>
        <w:rPr>
          <w:rFonts w:ascii="Arial" w:hAnsi="Arial" w:cs="Arial"/>
          <w:b/>
          <w:lang w:val="ru-RU"/>
        </w:rPr>
      </w:pPr>
      <w:r w:rsidRPr="003566C2">
        <w:rPr>
          <w:rFonts w:ascii="Arial" w:hAnsi="Arial" w:cs="Arial"/>
          <w:lang w:val="ru-RU"/>
        </w:rPr>
        <w:t xml:space="preserve">Този Доклад е изготвен съгласно </w:t>
      </w:r>
      <w:r w:rsidRPr="003566C2">
        <w:rPr>
          <w:rFonts w:ascii="Arial" w:hAnsi="Arial" w:cs="Arial"/>
          <w:b/>
          <w:lang w:val="ru-RU"/>
        </w:rPr>
        <w:t xml:space="preserve">Образеца на годишен доклад, </w:t>
      </w:r>
      <w:r w:rsidRPr="003566C2">
        <w:rPr>
          <w:rFonts w:ascii="Arial" w:hAnsi="Arial" w:cs="Arial"/>
          <w:lang w:val="ru-RU"/>
        </w:rPr>
        <w:t xml:space="preserve">приложен към утвърдената със </w:t>
      </w:r>
      <w:r w:rsidRPr="003566C2">
        <w:rPr>
          <w:rFonts w:ascii="Arial" w:hAnsi="Arial" w:cs="Arial"/>
          <w:b/>
          <w:lang w:val="ru-RU"/>
        </w:rPr>
        <w:t xml:space="preserve">Заповед на </w:t>
      </w:r>
      <w:r w:rsidR="00375194" w:rsidRPr="003566C2">
        <w:rPr>
          <w:rFonts w:ascii="Arial" w:hAnsi="Arial" w:cs="Arial"/>
          <w:b/>
          <w:lang w:val="ru-RU"/>
        </w:rPr>
        <w:t>М</w:t>
      </w:r>
      <w:r w:rsidRPr="003566C2">
        <w:rPr>
          <w:rFonts w:ascii="Arial" w:hAnsi="Arial" w:cs="Arial"/>
          <w:b/>
          <w:lang w:val="ru-RU"/>
        </w:rPr>
        <w:t xml:space="preserve">инистъра </w:t>
      </w:r>
      <w:r w:rsidR="00120DE9" w:rsidRPr="003566C2">
        <w:rPr>
          <w:rFonts w:ascii="Arial" w:hAnsi="Arial" w:cs="Arial"/>
          <w:b/>
          <w:lang w:val="ru-RU"/>
        </w:rPr>
        <w:t>на околната среда и водите № РД</w:t>
      </w:r>
      <w:r w:rsidRPr="003566C2">
        <w:rPr>
          <w:rFonts w:ascii="Arial" w:hAnsi="Arial" w:cs="Arial"/>
          <w:b/>
          <w:lang w:val="ru-RU"/>
        </w:rPr>
        <w:t>-806/</w:t>
      </w:r>
      <w:r w:rsidR="00120DE9" w:rsidRPr="003566C2">
        <w:rPr>
          <w:rFonts w:ascii="Arial" w:hAnsi="Arial" w:cs="Arial"/>
          <w:b/>
          <w:lang w:val="ru-RU"/>
        </w:rPr>
        <w:t xml:space="preserve"> 31.10.2006</w:t>
      </w:r>
      <w:r w:rsidRPr="003566C2">
        <w:rPr>
          <w:rFonts w:ascii="Arial" w:hAnsi="Arial" w:cs="Arial"/>
          <w:b/>
          <w:lang w:val="ru-RU"/>
        </w:rPr>
        <w:t xml:space="preserve">г. </w:t>
      </w:r>
      <w:r w:rsidRPr="003566C2">
        <w:rPr>
          <w:rFonts w:ascii="Arial" w:hAnsi="Arial" w:cs="Arial"/>
          <w:b/>
          <w:i/>
          <w:lang w:val="ru-RU"/>
        </w:rPr>
        <w:t>“Методика за реда и начина за контрол на комплексни разрешителни и образец на годишен доклад за изпълнение на дейностите, за които е предоставено комплексното разрешително</w:t>
      </w:r>
      <w:r w:rsidRPr="003566C2">
        <w:rPr>
          <w:rFonts w:ascii="Arial" w:hAnsi="Arial" w:cs="Arial"/>
          <w:b/>
          <w:lang w:val="ru-RU"/>
        </w:rPr>
        <w:t xml:space="preserve">”. </w:t>
      </w:r>
    </w:p>
    <w:p w:rsidR="003D1032" w:rsidRPr="003566C2" w:rsidRDefault="003D1032" w:rsidP="003D1032">
      <w:pPr>
        <w:spacing w:line="276" w:lineRule="auto"/>
        <w:ind w:firstLine="720"/>
        <w:jc w:val="both"/>
        <w:rPr>
          <w:rFonts w:ascii="Arial" w:hAnsi="Arial" w:cs="Arial"/>
          <w:lang w:val="ru-RU"/>
        </w:rPr>
      </w:pPr>
      <w:r w:rsidRPr="003566C2">
        <w:rPr>
          <w:rFonts w:ascii="Arial" w:hAnsi="Arial" w:cs="Arial"/>
          <w:lang w:val="ru-RU"/>
        </w:rPr>
        <w:t>Формата му дава възможност необходимата информация лесно да бъде прехвърлена в база данни, с помощ</w:t>
      </w:r>
      <w:r w:rsidR="00765643" w:rsidRPr="003566C2">
        <w:rPr>
          <w:rFonts w:ascii="Arial" w:hAnsi="Arial" w:cs="Arial"/>
        </w:rPr>
        <w:t>т</w:t>
      </w:r>
      <w:r w:rsidRPr="003566C2">
        <w:rPr>
          <w:rFonts w:ascii="Arial" w:hAnsi="Arial" w:cs="Arial"/>
          <w:lang w:val="ru-RU"/>
        </w:rPr>
        <w:t>а на които България да изпълни поетите ангажименти съгласно директивата за КПКЗ Решението за Европейски регистър на емисиите на вредни вещества (</w:t>
      </w:r>
      <w:r w:rsidRPr="003566C2">
        <w:rPr>
          <w:rFonts w:ascii="Arial" w:hAnsi="Arial" w:cs="Arial"/>
        </w:rPr>
        <w:t>EPER</w:t>
      </w:r>
      <w:r w:rsidRPr="003566C2">
        <w:rPr>
          <w:rFonts w:ascii="Arial" w:hAnsi="Arial" w:cs="Arial"/>
          <w:lang w:val="ru-RU"/>
        </w:rPr>
        <w:t>) и Протокола на Икономическата комисия за Европа (ИКЕ) на ООН за регистри на емисии и трансфер на замърсявания (</w:t>
      </w:r>
      <w:r w:rsidRPr="003566C2">
        <w:rPr>
          <w:rFonts w:ascii="Arial" w:hAnsi="Arial" w:cs="Arial"/>
        </w:rPr>
        <w:t>PRTR</w:t>
      </w:r>
      <w:r w:rsidRPr="003566C2">
        <w:rPr>
          <w:rFonts w:ascii="Arial" w:hAnsi="Arial" w:cs="Arial"/>
          <w:lang w:val="ru-RU"/>
        </w:rPr>
        <w:t>).</w:t>
      </w:r>
    </w:p>
    <w:p w:rsidR="003D1032" w:rsidRPr="003566C2" w:rsidRDefault="003D1032" w:rsidP="003D1032">
      <w:pPr>
        <w:ind w:firstLine="720"/>
        <w:jc w:val="both"/>
        <w:rPr>
          <w:rFonts w:ascii="Arial" w:hAnsi="Arial" w:cs="Arial"/>
          <w:lang w:val="ru-RU"/>
        </w:rPr>
      </w:pPr>
    </w:p>
    <w:p w:rsidR="003D1032" w:rsidRPr="003566C2" w:rsidRDefault="003D1032" w:rsidP="003D1032">
      <w:pPr>
        <w:spacing w:line="276" w:lineRule="auto"/>
        <w:ind w:firstLine="720"/>
        <w:jc w:val="both"/>
        <w:rPr>
          <w:rFonts w:ascii="Arial" w:hAnsi="Arial" w:cs="Arial"/>
          <w:lang w:val="ru-RU"/>
        </w:rPr>
      </w:pPr>
      <w:r w:rsidRPr="003566C2">
        <w:rPr>
          <w:rFonts w:ascii="Arial" w:hAnsi="Arial" w:cs="Arial"/>
          <w:lang w:val="ru-RU"/>
        </w:rPr>
        <w:t xml:space="preserve">Комплексното разрешително е издадено на основание чл.120 </w:t>
      </w:r>
      <w:r w:rsidRPr="003566C2">
        <w:rPr>
          <w:rFonts w:ascii="Arial" w:hAnsi="Arial" w:cs="Arial"/>
        </w:rPr>
        <w:t xml:space="preserve">ал.1 </w:t>
      </w:r>
      <w:r w:rsidRPr="003566C2">
        <w:rPr>
          <w:rFonts w:ascii="Arial" w:hAnsi="Arial" w:cs="Arial"/>
          <w:lang w:val="ru-RU"/>
        </w:rPr>
        <w:t xml:space="preserve">от Закона за опазване на околната среда (ЗООС) и чл. 11 ал.1 от Наредбата за условията и реда за издаване на комплексни разрешителни. </w:t>
      </w:r>
    </w:p>
    <w:p w:rsidR="003D1032" w:rsidRPr="003566C2" w:rsidRDefault="003D1032" w:rsidP="003D1032">
      <w:pPr>
        <w:rPr>
          <w:rFonts w:ascii="Arial" w:hAnsi="Arial" w:cs="Arial"/>
          <w:lang w:val="ru-RU"/>
        </w:rPr>
      </w:pPr>
    </w:p>
    <w:p w:rsidR="003D1032" w:rsidRPr="003566C2" w:rsidRDefault="003D1032" w:rsidP="003D1032">
      <w:pPr>
        <w:spacing w:line="276" w:lineRule="auto"/>
        <w:jc w:val="both"/>
        <w:rPr>
          <w:rFonts w:ascii="Arial" w:hAnsi="Arial" w:cs="Arial"/>
          <w:lang w:eastAsia="ar-SA"/>
        </w:rPr>
      </w:pPr>
      <w:r w:rsidRPr="003566C2">
        <w:rPr>
          <w:rFonts w:ascii="Arial" w:hAnsi="Arial" w:cs="Arial"/>
          <w:lang w:eastAsia="ar-SA"/>
        </w:rPr>
        <w:tab/>
      </w:r>
      <w:r w:rsidR="00EE48D0">
        <w:rPr>
          <w:rFonts w:ascii="Arial" w:hAnsi="Arial" w:cs="Arial"/>
          <w:b/>
          <w:lang w:val="ru-RU"/>
        </w:rPr>
        <w:t xml:space="preserve">Годишният доклад </w:t>
      </w:r>
      <w:r w:rsidRPr="003566C2">
        <w:rPr>
          <w:rFonts w:ascii="Arial" w:hAnsi="Arial" w:cs="Arial"/>
          <w:lang w:val="ru-RU"/>
        </w:rPr>
        <w:t>в</w:t>
      </w:r>
      <w:r w:rsidRPr="003566C2">
        <w:rPr>
          <w:rFonts w:ascii="Arial" w:hAnsi="Arial" w:cs="Arial"/>
          <w:lang w:eastAsia="ar-SA"/>
        </w:rPr>
        <w:t xml:space="preserve">ключва </w:t>
      </w:r>
      <w:r w:rsidRPr="003566C2">
        <w:rPr>
          <w:rFonts w:ascii="Arial" w:hAnsi="Arial" w:cs="Arial"/>
          <w:bCs/>
          <w:lang w:eastAsia="ar-SA"/>
        </w:rPr>
        <w:t>обобщена информация по условията в КР, подлежащи на годишно докладване</w:t>
      </w:r>
      <w:r w:rsidRPr="003566C2">
        <w:rPr>
          <w:rFonts w:ascii="Arial" w:hAnsi="Arial" w:cs="Arial"/>
          <w:lang w:eastAsia="ar-SA"/>
        </w:rPr>
        <w:t>.</w:t>
      </w:r>
    </w:p>
    <w:p w:rsidR="003D1032" w:rsidRPr="003566C2" w:rsidRDefault="003D1032" w:rsidP="003D1032">
      <w:pPr>
        <w:spacing w:line="276" w:lineRule="auto"/>
        <w:jc w:val="both"/>
        <w:rPr>
          <w:rFonts w:ascii="Arial" w:hAnsi="Arial" w:cs="Arial"/>
          <w:lang w:eastAsia="ar-SA"/>
        </w:rPr>
      </w:pPr>
      <w:r w:rsidRPr="003566C2">
        <w:rPr>
          <w:rFonts w:ascii="Arial" w:hAnsi="Arial" w:cs="Arial"/>
          <w:lang w:eastAsia="ar-SA"/>
        </w:rPr>
        <w:tab/>
        <w:t xml:space="preserve">Последователността на информацията, представена в Годишния доклад е в съответствие с цитирания по-горе </w:t>
      </w:r>
      <w:r w:rsidRPr="003566C2">
        <w:rPr>
          <w:rFonts w:ascii="Arial" w:hAnsi="Arial" w:cs="Arial"/>
          <w:b/>
          <w:bCs/>
          <w:lang w:eastAsia="ar-SA"/>
        </w:rPr>
        <w:t>Образец на годишен доклад.</w:t>
      </w:r>
    </w:p>
    <w:p w:rsidR="00FB354A" w:rsidRPr="003566C2" w:rsidRDefault="00FB354A" w:rsidP="00304DB9">
      <w:pPr>
        <w:jc w:val="both"/>
        <w:rPr>
          <w:rFonts w:ascii="Arial" w:hAnsi="Arial" w:cs="Arial"/>
          <w:b/>
          <w:sz w:val="28"/>
          <w:szCs w:val="28"/>
        </w:rPr>
      </w:pPr>
    </w:p>
    <w:p w:rsidR="00C011BA" w:rsidRPr="003566C2" w:rsidRDefault="00C011BA" w:rsidP="00304DB9">
      <w:pPr>
        <w:jc w:val="both"/>
        <w:rPr>
          <w:rFonts w:ascii="Arial" w:hAnsi="Arial" w:cs="Arial"/>
        </w:rPr>
      </w:pPr>
    </w:p>
    <w:p w:rsidR="00A71B81" w:rsidRPr="003566C2" w:rsidRDefault="00A71B81" w:rsidP="00304DB9">
      <w:pPr>
        <w:jc w:val="both"/>
        <w:rPr>
          <w:rFonts w:ascii="Arial" w:hAnsi="Arial" w:cs="Arial"/>
        </w:rPr>
      </w:pPr>
    </w:p>
    <w:p w:rsidR="00A71B81" w:rsidRPr="003566C2" w:rsidRDefault="00A71B81" w:rsidP="00304DB9">
      <w:pPr>
        <w:jc w:val="both"/>
        <w:rPr>
          <w:rFonts w:ascii="Arial" w:hAnsi="Arial" w:cs="Arial"/>
        </w:rPr>
      </w:pPr>
    </w:p>
    <w:p w:rsidR="00A71B81" w:rsidRPr="003566C2" w:rsidRDefault="00A71B81" w:rsidP="00304DB9">
      <w:pPr>
        <w:jc w:val="both"/>
        <w:rPr>
          <w:rFonts w:ascii="Arial" w:hAnsi="Arial" w:cs="Arial"/>
        </w:rPr>
      </w:pPr>
    </w:p>
    <w:p w:rsidR="00A71B81" w:rsidRPr="003566C2" w:rsidRDefault="00A71B81" w:rsidP="00304DB9">
      <w:pPr>
        <w:jc w:val="both"/>
        <w:rPr>
          <w:rFonts w:ascii="Arial" w:hAnsi="Arial" w:cs="Arial"/>
        </w:rPr>
      </w:pPr>
    </w:p>
    <w:p w:rsidR="00A71B81" w:rsidRPr="003566C2" w:rsidRDefault="00A71B81" w:rsidP="00304DB9">
      <w:pPr>
        <w:jc w:val="both"/>
        <w:rPr>
          <w:rFonts w:ascii="Arial" w:hAnsi="Arial" w:cs="Arial"/>
        </w:rPr>
      </w:pPr>
    </w:p>
    <w:p w:rsidR="000107B7" w:rsidRPr="003566C2" w:rsidRDefault="000107B7" w:rsidP="00304DB9">
      <w:pPr>
        <w:jc w:val="both"/>
        <w:rPr>
          <w:rFonts w:ascii="Arial" w:hAnsi="Arial" w:cs="Arial"/>
        </w:rPr>
      </w:pPr>
    </w:p>
    <w:p w:rsidR="000107B7" w:rsidRPr="003566C2" w:rsidRDefault="000107B7" w:rsidP="00304DB9">
      <w:pPr>
        <w:jc w:val="both"/>
        <w:rPr>
          <w:rFonts w:ascii="Arial" w:hAnsi="Arial" w:cs="Arial"/>
        </w:rPr>
      </w:pPr>
    </w:p>
    <w:p w:rsidR="000107B7" w:rsidRPr="003566C2" w:rsidRDefault="000107B7" w:rsidP="00304DB9">
      <w:pPr>
        <w:jc w:val="both"/>
        <w:rPr>
          <w:rFonts w:ascii="Arial" w:hAnsi="Arial" w:cs="Arial"/>
        </w:rPr>
      </w:pPr>
    </w:p>
    <w:p w:rsidR="00A71B81" w:rsidRPr="003566C2" w:rsidRDefault="00A71B81" w:rsidP="00304DB9">
      <w:pPr>
        <w:jc w:val="both"/>
        <w:rPr>
          <w:rFonts w:ascii="Arial" w:hAnsi="Arial" w:cs="Arial"/>
        </w:rPr>
      </w:pPr>
    </w:p>
    <w:p w:rsidR="00A71B81" w:rsidRPr="003566C2" w:rsidRDefault="00A71B81" w:rsidP="00304DB9">
      <w:pPr>
        <w:jc w:val="both"/>
        <w:rPr>
          <w:rFonts w:ascii="Arial" w:hAnsi="Arial" w:cs="Arial"/>
        </w:rPr>
      </w:pPr>
    </w:p>
    <w:p w:rsidR="00A71B81" w:rsidRPr="003566C2" w:rsidRDefault="00A71B81" w:rsidP="00304DB9">
      <w:pPr>
        <w:jc w:val="both"/>
        <w:rPr>
          <w:rFonts w:ascii="Arial" w:hAnsi="Arial" w:cs="Arial"/>
        </w:rPr>
      </w:pPr>
    </w:p>
    <w:p w:rsidR="00CE4131" w:rsidRPr="003566C2" w:rsidRDefault="00CE4131" w:rsidP="00DE7684">
      <w:pPr>
        <w:numPr>
          <w:ilvl w:val="0"/>
          <w:numId w:val="6"/>
        </w:numPr>
        <w:tabs>
          <w:tab w:val="clear" w:pos="720"/>
          <w:tab w:val="num" w:pos="360"/>
        </w:tabs>
        <w:ind w:left="0" w:firstLine="0"/>
        <w:jc w:val="both"/>
        <w:rPr>
          <w:rFonts w:ascii="Arial" w:hAnsi="Arial" w:cs="Arial"/>
          <w:b/>
          <w:u w:val="single"/>
        </w:rPr>
      </w:pPr>
      <w:r w:rsidRPr="003566C2">
        <w:rPr>
          <w:rFonts w:ascii="Arial" w:hAnsi="Arial" w:cs="Arial"/>
          <w:b/>
          <w:u w:val="single"/>
        </w:rPr>
        <w:lastRenderedPageBreak/>
        <w:t>Увод</w:t>
      </w:r>
    </w:p>
    <w:p w:rsidR="003830B1" w:rsidRPr="003566C2" w:rsidRDefault="003830B1" w:rsidP="00304DB9">
      <w:pPr>
        <w:jc w:val="both"/>
        <w:rPr>
          <w:rFonts w:ascii="Arial" w:hAnsi="Arial" w:cs="Arial"/>
          <w:b/>
          <w:sz w:val="20"/>
          <w:szCs w:val="20"/>
        </w:rPr>
      </w:pPr>
    </w:p>
    <w:p w:rsidR="003830B1" w:rsidRPr="003566C2" w:rsidRDefault="00E84854" w:rsidP="00AF6C51">
      <w:pPr>
        <w:numPr>
          <w:ilvl w:val="0"/>
          <w:numId w:val="1"/>
        </w:numPr>
        <w:tabs>
          <w:tab w:val="clear" w:pos="786"/>
          <w:tab w:val="num" w:pos="284"/>
        </w:tabs>
        <w:ind w:left="0" w:firstLine="0"/>
        <w:jc w:val="both"/>
        <w:rPr>
          <w:rFonts w:ascii="Arial" w:hAnsi="Arial" w:cs="Arial"/>
        </w:rPr>
      </w:pPr>
      <w:r w:rsidRPr="003566C2">
        <w:rPr>
          <w:rFonts w:ascii="Arial" w:hAnsi="Arial" w:cs="Arial"/>
          <w:b/>
        </w:rPr>
        <w:t xml:space="preserve">Наименование на </w:t>
      </w:r>
      <w:r w:rsidR="00851593" w:rsidRPr="003566C2">
        <w:rPr>
          <w:rFonts w:ascii="Arial" w:hAnsi="Arial" w:cs="Arial"/>
          <w:b/>
        </w:rPr>
        <w:t xml:space="preserve">инсталацията, за която е издадено </w:t>
      </w:r>
      <w:r w:rsidR="00EF13E4" w:rsidRPr="003566C2">
        <w:rPr>
          <w:rFonts w:ascii="Arial" w:hAnsi="Arial" w:cs="Arial"/>
          <w:b/>
        </w:rPr>
        <w:t>К</w:t>
      </w:r>
      <w:r w:rsidR="00851593" w:rsidRPr="003566C2">
        <w:rPr>
          <w:rFonts w:ascii="Arial" w:hAnsi="Arial" w:cs="Arial"/>
          <w:b/>
        </w:rPr>
        <w:t>омплексно</w:t>
      </w:r>
      <w:r w:rsidR="00EF13E4" w:rsidRPr="003566C2">
        <w:rPr>
          <w:rFonts w:ascii="Arial" w:hAnsi="Arial" w:cs="Arial"/>
          <w:b/>
        </w:rPr>
        <w:t>то</w:t>
      </w:r>
      <w:r w:rsidR="00120DE9" w:rsidRPr="003566C2">
        <w:rPr>
          <w:rFonts w:ascii="Arial" w:hAnsi="Arial" w:cs="Arial"/>
          <w:b/>
        </w:rPr>
        <w:t xml:space="preserve"> </w:t>
      </w:r>
      <w:r w:rsidR="00851593" w:rsidRPr="003566C2">
        <w:rPr>
          <w:rFonts w:ascii="Arial" w:hAnsi="Arial" w:cs="Arial"/>
          <w:b/>
        </w:rPr>
        <w:t>разрешително /КР/</w:t>
      </w:r>
      <w:r w:rsidR="00EF13E4" w:rsidRPr="003566C2">
        <w:rPr>
          <w:rFonts w:ascii="Arial" w:hAnsi="Arial" w:cs="Arial"/>
          <w:b/>
        </w:rPr>
        <w:t>:</w:t>
      </w:r>
      <w:r w:rsidR="00120DE9" w:rsidRPr="003566C2">
        <w:rPr>
          <w:rFonts w:ascii="Arial" w:hAnsi="Arial" w:cs="Arial"/>
          <w:b/>
        </w:rPr>
        <w:t xml:space="preserve"> </w:t>
      </w:r>
      <w:r w:rsidR="00C44AC9" w:rsidRPr="003566C2">
        <w:rPr>
          <w:rFonts w:ascii="Arial" w:hAnsi="Arial" w:cs="Arial"/>
        </w:rPr>
        <w:t xml:space="preserve">„Регионално депо за неопасни отпадъци за общините </w:t>
      </w:r>
      <w:r w:rsidR="00C011BA" w:rsidRPr="003566C2">
        <w:rPr>
          <w:rFonts w:ascii="Arial" w:hAnsi="Arial" w:cs="Arial"/>
        </w:rPr>
        <w:t>Ловеч, Летница и Угърчин”</w:t>
      </w:r>
    </w:p>
    <w:p w:rsidR="00EF13E4" w:rsidRPr="003566C2" w:rsidRDefault="00EF13E4" w:rsidP="00EF13E4">
      <w:pPr>
        <w:jc w:val="both"/>
        <w:rPr>
          <w:rFonts w:ascii="Arial" w:hAnsi="Arial" w:cs="Arial"/>
          <w:sz w:val="6"/>
          <w:szCs w:val="6"/>
        </w:rPr>
      </w:pPr>
    </w:p>
    <w:p w:rsidR="00116A04" w:rsidRPr="003566C2" w:rsidRDefault="00116A04" w:rsidP="00AF6C51">
      <w:pPr>
        <w:numPr>
          <w:ilvl w:val="0"/>
          <w:numId w:val="1"/>
        </w:numPr>
        <w:tabs>
          <w:tab w:val="clear" w:pos="786"/>
          <w:tab w:val="num" w:pos="284"/>
        </w:tabs>
        <w:ind w:left="0" w:firstLine="0"/>
        <w:jc w:val="both"/>
        <w:rPr>
          <w:rFonts w:ascii="Arial" w:hAnsi="Arial" w:cs="Arial"/>
        </w:rPr>
      </w:pPr>
      <w:r w:rsidRPr="003566C2">
        <w:rPr>
          <w:rFonts w:ascii="Arial" w:hAnsi="Arial" w:cs="Arial"/>
          <w:b/>
        </w:rPr>
        <w:t>А</w:t>
      </w:r>
      <w:r w:rsidR="00601A9F" w:rsidRPr="003566C2">
        <w:rPr>
          <w:rFonts w:ascii="Arial" w:hAnsi="Arial" w:cs="Arial"/>
          <w:b/>
        </w:rPr>
        <w:t>др</w:t>
      </w:r>
      <w:r w:rsidRPr="003566C2">
        <w:rPr>
          <w:rFonts w:ascii="Arial" w:hAnsi="Arial" w:cs="Arial"/>
          <w:b/>
        </w:rPr>
        <w:t>ес по местонахождение на инсталацията:</w:t>
      </w:r>
      <w:r w:rsidR="00EF13E4" w:rsidRPr="003566C2">
        <w:rPr>
          <w:rFonts w:ascii="Arial" w:hAnsi="Arial" w:cs="Arial"/>
        </w:rPr>
        <w:t xml:space="preserve"> з</w:t>
      </w:r>
      <w:r w:rsidR="00571E3D" w:rsidRPr="003566C2">
        <w:rPr>
          <w:rFonts w:ascii="Arial" w:hAnsi="Arial" w:cs="Arial"/>
        </w:rPr>
        <w:t xml:space="preserve">емлище с. Пресяка, Община Ловеч, местност </w:t>
      </w:r>
      <w:r w:rsidR="00EA7FF7" w:rsidRPr="003566C2">
        <w:rPr>
          <w:rFonts w:ascii="Arial" w:hAnsi="Arial" w:cs="Arial"/>
        </w:rPr>
        <w:t>„</w:t>
      </w:r>
      <w:r w:rsidR="00571E3D" w:rsidRPr="003566C2">
        <w:rPr>
          <w:rFonts w:ascii="Arial" w:hAnsi="Arial" w:cs="Arial"/>
        </w:rPr>
        <w:t>Либунар</w:t>
      </w:r>
      <w:r w:rsidR="00EA7FF7" w:rsidRPr="003566C2">
        <w:rPr>
          <w:rFonts w:ascii="Arial" w:hAnsi="Arial" w:cs="Arial"/>
        </w:rPr>
        <w:t>”</w:t>
      </w:r>
      <w:r w:rsidR="00524509" w:rsidRPr="003566C2">
        <w:rPr>
          <w:rFonts w:ascii="Arial" w:hAnsi="Arial" w:cs="Arial"/>
          <w:lang w:val="ru-RU"/>
        </w:rPr>
        <w:t xml:space="preserve">, </w:t>
      </w:r>
      <w:r w:rsidR="00524509" w:rsidRPr="003566C2">
        <w:rPr>
          <w:rFonts w:ascii="Arial" w:hAnsi="Arial" w:cs="Arial"/>
        </w:rPr>
        <w:t>ЕКАТТЕ 58308</w:t>
      </w:r>
      <w:r w:rsidR="006E45F5" w:rsidRPr="003566C2">
        <w:rPr>
          <w:rFonts w:ascii="Arial" w:hAnsi="Arial" w:cs="Arial"/>
          <w:lang w:val="en-US"/>
        </w:rPr>
        <w:t>.</w:t>
      </w:r>
    </w:p>
    <w:p w:rsidR="003830B1" w:rsidRPr="003566C2" w:rsidRDefault="003830B1" w:rsidP="00AF6C51">
      <w:pPr>
        <w:tabs>
          <w:tab w:val="num" w:pos="284"/>
        </w:tabs>
        <w:jc w:val="both"/>
        <w:rPr>
          <w:rFonts w:ascii="Arial" w:hAnsi="Arial" w:cs="Arial"/>
          <w:b/>
          <w:sz w:val="6"/>
          <w:szCs w:val="6"/>
        </w:rPr>
      </w:pPr>
    </w:p>
    <w:p w:rsidR="00116A04" w:rsidRPr="003566C2" w:rsidRDefault="00116A04" w:rsidP="00E067D5">
      <w:pPr>
        <w:numPr>
          <w:ilvl w:val="0"/>
          <w:numId w:val="1"/>
        </w:numPr>
        <w:tabs>
          <w:tab w:val="clear" w:pos="786"/>
          <w:tab w:val="num" w:pos="284"/>
        </w:tabs>
        <w:ind w:left="0" w:firstLine="0"/>
        <w:jc w:val="both"/>
        <w:rPr>
          <w:rFonts w:ascii="Arial" w:hAnsi="Arial" w:cs="Arial"/>
          <w:b/>
        </w:rPr>
      </w:pPr>
      <w:r w:rsidRPr="003566C2">
        <w:rPr>
          <w:rFonts w:ascii="Arial" w:hAnsi="Arial" w:cs="Arial"/>
          <w:b/>
        </w:rPr>
        <w:t>Регистрационен</w:t>
      </w:r>
      <w:r w:rsidR="00DC576D" w:rsidRPr="003566C2">
        <w:rPr>
          <w:rFonts w:ascii="Arial" w:hAnsi="Arial" w:cs="Arial"/>
          <w:b/>
        </w:rPr>
        <w:t xml:space="preserve"> </w:t>
      </w:r>
      <w:r w:rsidR="00EF13E4" w:rsidRPr="003566C2">
        <w:rPr>
          <w:rFonts w:ascii="Arial" w:hAnsi="Arial" w:cs="Arial"/>
          <w:b/>
        </w:rPr>
        <w:t>номер</w:t>
      </w:r>
      <w:r w:rsidR="00DC576D" w:rsidRPr="003566C2">
        <w:rPr>
          <w:rFonts w:ascii="Arial" w:hAnsi="Arial" w:cs="Arial"/>
          <w:b/>
        </w:rPr>
        <w:t xml:space="preserve"> </w:t>
      </w:r>
      <w:r w:rsidRPr="003566C2">
        <w:rPr>
          <w:rFonts w:ascii="Arial" w:hAnsi="Arial" w:cs="Arial"/>
          <w:b/>
        </w:rPr>
        <w:t>на КР</w:t>
      </w:r>
      <w:r w:rsidR="00EF13E4" w:rsidRPr="003566C2">
        <w:rPr>
          <w:rFonts w:ascii="Arial" w:hAnsi="Arial" w:cs="Arial"/>
          <w:b/>
        </w:rPr>
        <w:t xml:space="preserve">: </w:t>
      </w:r>
      <w:r w:rsidR="00851593" w:rsidRPr="003566C2">
        <w:rPr>
          <w:rFonts w:ascii="Arial" w:hAnsi="Arial" w:cs="Arial"/>
        </w:rPr>
        <w:t>КР №</w:t>
      </w:r>
      <w:r w:rsidR="00EF13E4" w:rsidRPr="003566C2">
        <w:rPr>
          <w:rFonts w:ascii="Arial" w:hAnsi="Arial" w:cs="Arial"/>
        </w:rPr>
        <w:t xml:space="preserve"> </w:t>
      </w:r>
      <w:r w:rsidR="00571E3D" w:rsidRPr="003566C2">
        <w:rPr>
          <w:rFonts w:ascii="Arial" w:hAnsi="Arial" w:cs="Arial"/>
        </w:rPr>
        <w:t>2</w:t>
      </w:r>
      <w:r w:rsidR="00DC576D" w:rsidRPr="003566C2">
        <w:rPr>
          <w:rFonts w:ascii="Arial" w:hAnsi="Arial" w:cs="Arial"/>
        </w:rPr>
        <w:t>82 – НО/</w:t>
      </w:r>
      <w:r w:rsidR="00EF13E4" w:rsidRPr="003566C2">
        <w:rPr>
          <w:rFonts w:ascii="Arial" w:hAnsi="Arial" w:cs="Arial"/>
        </w:rPr>
        <w:t xml:space="preserve"> </w:t>
      </w:r>
      <w:r w:rsidR="00DC576D" w:rsidRPr="003566C2">
        <w:rPr>
          <w:rFonts w:ascii="Arial" w:hAnsi="Arial" w:cs="Arial"/>
        </w:rPr>
        <w:t>200</w:t>
      </w:r>
      <w:r w:rsidR="00571E3D" w:rsidRPr="003566C2">
        <w:rPr>
          <w:rFonts w:ascii="Arial" w:hAnsi="Arial" w:cs="Arial"/>
        </w:rPr>
        <w:t>8 г.</w:t>
      </w:r>
      <w:r w:rsidR="00290939" w:rsidRPr="003566C2">
        <w:rPr>
          <w:rFonts w:ascii="Arial" w:hAnsi="Arial" w:cs="Arial"/>
          <w:lang w:val="en-US"/>
        </w:rPr>
        <w:t xml:space="preserve">, </w:t>
      </w:r>
      <w:r w:rsidR="00E067D5" w:rsidRPr="003566C2">
        <w:rPr>
          <w:rFonts w:ascii="Arial" w:hAnsi="Arial" w:cs="Arial"/>
        </w:rPr>
        <w:t>посл. и</w:t>
      </w:r>
      <w:r w:rsidR="00290939" w:rsidRPr="003566C2">
        <w:rPr>
          <w:rFonts w:ascii="Arial" w:hAnsi="Arial" w:cs="Arial"/>
        </w:rPr>
        <w:t>змен</w:t>
      </w:r>
      <w:r w:rsidR="00EF13E4" w:rsidRPr="003566C2">
        <w:rPr>
          <w:rFonts w:ascii="Arial" w:hAnsi="Arial" w:cs="Arial"/>
        </w:rPr>
        <w:t>ено от</w:t>
      </w:r>
      <w:r w:rsidR="00E067D5" w:rsidRPr="003566C2">
        <w:rPr>
          <w:rFonts w:ascii="Arial" w:hAnsi="Arial" w:cs="Arial"/>
        </w:rPr>
        <w:t xml:space="preserve"> </w:t>
      </w:r>
      <w:r w:rsidR="00290939" w:rsidRPr="003566C2">
        <w:rPr>
          <w:rFonts w:ascii="Arial" w:hAnsi="Arial" w:cs="Arial"/>
        </w:rPr>
        <w:t>КР №</w:t>
      </w:r>
      <w:r w:rsidR="00EF13E4" w:rsidRPr="003566C2">
        <w:rPr>
          <w:rFonts w:ascii="Arial" w:hAnsi="Arial" w:cs="Arial"/>
        </w:rPr>
        <w:t xml:space="preserve"> </w:t>
      </w:r>
      <w:r w:rsidR="00290939" w:rsidRPr="003566C2">
        <w:rPr>
          <w:rFonts w:ascii="Arial" w:hAnsi="Arial" w:cs="Arial"/>
        </w:rPr>
        <w:t>282 – Н1/</w:t>
      </w:r>
      <w:r w:rsidR="00EF13E4" w:rsidRPr="003566C2">
        <w:rPr>
          <w:rFonts w:ascii="Arial" w:hAnsi="Arial" w:cs="Arial"/>
        </w:rPr>
        <w:t xml:space="preserve"> </w:t>
      </w:r>
      <w:r w:rsidR="00290939" w:rsidRPr="003566C2">
        <w:rPr>
          <w:rFonts w:ascii="Arial" w:hAnsi="Arial" w:cs="Arial"/>
        </w:rPr>
        <w:t>2016 г.</w:t>
      </w:r>
    </w:p>
    <w:p w:rsidR="003830B1" w:rsidRPr="003566C2" w:rsidRDefault="003830B1" w:rsidP="00AF6C51">
      <w:pPr>
        <w:tabs>
          <w:tab w:val="num" w:pos="284"/>
        </w:tabs>
        <w:jc w:val="both"/>
        <w:rPr>
          <w:rFonts w:ascii="Arial" w:hAnsi="Arial" w:cs="Arial"/>
          <w:b/>
          <w:sz w:val="6"/>
          <w:szCs w:val="6"/>
        </w:rPr>
      </w:pPr>
    </w:p>
    <w:p w:rsidR="00116A04" w:rsidRPr="003566C2" w:rsidRDefault="00116A04" w:rsidP="00AF6C51">
      <w:pPr>
        <w:numPr>
          <w:ilvl w:val="0"/>
          <w:numId w:val="1"/>
        </w:numPr>
        <w:tabs>
          <w:tab w:val="clear" w:pos="786"/>
          <w:tab w:val="num" w:pos="284"/>
        </w:tabs>
        <w:ind w:left="0" w:firstLine="0"/>
        <w:jc w:val="both"/>
        <w:rPr>
          <w:rFonts w:ascii="Arial" w:hAnsi="Arial" w:cs="Arial"/>
        </w:rPr>
      </w:pPr>
      <w:r w:rsidRPr="003566C2">
        <w:rPr>
          <w:rFonts w:ascii="Arial" w:hAnsi="Arial" w:cs="Arial"/>
          <w:b/>
        </w:rPr>
        <w:t>Д</w:t>
      </w:r>
      <w:r w:rsidR="00DC576D" w:rsidRPr="003566C2">
        <w:rPr>
          <w:rFonts w:ascii="Arial" w:hAnsi="Arial" w:cs="Arial"/>
          <w:b/>
        </w:rPr>
        <w:t>ата на подписване на КР</w:t>
      </w:r>
      <w:r w:rsidR="00EF13E4" w:rsidRPr="003566C2">
        <w:rPr>
          <w:rFonts w:ascii="Arial" w:hAnsi="Arial" w:cs="Arial"/>
          <w:b/>
        </w:rPr>
        <w:t xml:space="preserve"> №282 – Н1/2016 г.</w:t>
      </w:r>
      <w:r w:rsidR="00851593" w:rsidRPr="003566C2">
        <w:rPr>
          <w:rFonts w:ascii="Arial" w:hAnsi="Arial" w:cs="Arial"/>
          <w:b/>
        </w:rPr>
        <w:t>:</w:t>
      </w:r>
      <w:r w:rsidR="00290939" w:rsidRPr="003566C2">
        <w:rPr>
          <w:rFonts w:ascii="Arial" w:hAnsi="Arial" w:cs="Arial"/>
        </w:rPr>
        <w:t xml:space="preserve"> 14.12</w:t>
      </w:r>
      <w:r w:rsidR="00DC576D" w:rsidRPr="003566C2">
        <w:rPr>
          <w:rFonts w:ascii="Arial" w:hAnsi="Arial" w:cs="Arial"/>
        </w:rPr>
        <w:t>.20</w:t>
      </w:r>
      <w:r w:rsidR="00290939" w:rsidRPr="003566C2">
        <w:rPr>
          <w:rFonts w:ascii="Arial" w:hAnsi="Arial" w:cs="Arial"/>
        </w:rPr>
        <w:t>16</w:t>
      </w:r>
      <w:r w:rsidR="00DC576D" w:rsidRPr="003566C2">
        <w:rPr>
          <w:rFonts w:ascii="Arial" w:hAnsi="Arial" w:cs="Arial"/>
        </w:rPr>
        <w:t xml:space="preserve"> г</w:t>
      </w:r>
      <w:r w:rsidR="0005583D" w:rsidRPr="003566C2">
        <w:rPr>
          <w:rFonts w:ascii="Arial" w:hAnsi="Arial" w:cs="Arial"/>
          <w:lang w:val="ru-RU"/>
        </w:rPr>
        <w:t>.</w:t>
      </w:r>
    </w:p>
    <w:p w:rsidR="003830B1" w:rsidRPr="003566C2" w:rsidRDefault="003830B1" w:rsidP="00AF6C51">
      <w:pPr>
        <w:tabs>
          <w:tab w:val="num" w:pos="284"/>
        </w:tabs>
        <w:jc w:val="both"/>
        <w:rPr>
          <w:rFonts w:ascii="Arial" w:hAnsi="Arial" w:cs="Arial"/>
          <w:sz w:val="6"/>
          <w:szCs w:val="6"/>
        </w:rPr>
      </w:pPr>
    </w:p>
    <w:p w:rsidR="00116A04" w:rsidRPr="003566C2" w:rsidRDefault="00116A04" w:rsidP="00AF6C51">
      <w:pPr>
        <w:numPr>
          <w:ilvl w:val="0"/>
          <w:numId w:val="1"/>
        </w:numPr>
        <w:tabs>
          <w:tab w:val="clear" w:pos="786"/>
          <w:tab w:val="num" w:pos="284"/>
        </w:tabs>
        <w:ind w:left="0" w:firstLine="0"/>
        <w:jc w:val="both"/>
        <w:rPr>
          <w:rFonts w:ascii="Arial" w:hAnsi="Arial" w:cs="Arial"/>
        </w:rPr>
      </w:pPr>
      <w:r w:rsidRPr="003566C2">
        <w:rPr>
          <w:rFonts w:ascii="Arial" w:hAnsi="Arial" w:cs="Arial"/>
          <w:b/>
        </w:rPr>
        <w:t>Д</w:t>
      </w:r>
      <w:r w:rsidR="00DC576D" w:rsidRPr="003566C2">
        <w:rPr>
          <w:rFonts w:ascii="Arial" w:hAnsi="Arial" w:cs="Arial"/>
          <w:b/>
        </w:rPr>
        <w:t>ата на влизане в сила</w:t>
      </w:r>
      <w:r w:rsidRPr="003566C2">
        <w:rPr>
          <w:rFonts w:ascii="Arial" w:hAnsi="Arial" w:cs="Arial"/>
          <w:b/>
        </w:rPr>
        <w:t xml:space="preserve"> на КР</w:t>
      </w:r>
      <w:r w:rsidR="00EF13E4" w:rsidRPr="003566C2">
        <w:rPr>
          <w:rFonts w:ascii="Arial" w:hAnsi="Arial" w:cs="Arial"/>
          <w:b/>
        </w:rPr>
        <w:t xml:space="preserve"> №282 – Н1/2016 г.</w:t>
      </w:r>
      <w:r w:rsidR="00290939" w:rsidRPr="003566C2">
        <w:rPr>
          <w:rFonts w:ascii="Arial" w:hAnsi="Arial" w:cs="Arial"/>
          <w:b/>
        </w:rPr>
        <w:t>:</w:t>
      </w:r>
      <w:r w:rsidR="00EF13E4" w:rsidRPr="003566C2">
        <w:rPr>
          <w:rFonts w:ascii="Arial" w:hAnsi="Arial" w:cs="Arial"/>
          <w:b/>
        </w:rPr>
        <w:t xml:space="preserve"> </w:t>
      </w:r>
      <w:r w:rsidR="004D59FE" w:rsidRPr="003566C2">
        <w:rPr>
          <w:rFonts w:ascii="Arial" w:hAnsi="Arial" w:cs="Arial"/>
        </w:rPr>
        <w:t>03.01.</w:t>
      </w:r>
      <w:r w:rsidRPr="003566C2">
        <w:rPr>
          <w:rFonts w:ascii="Arial" w:hAnsi="Arial" w:cs="Arial"/>
        </w:rPr>
        <w:t>20</w:t>
      </w:r>
      <w:r w:rsidR="00290939" w:rsidRPr="003566C2">
        <w:rPr>
          <w:rFonts w:ascii="Arial" w:hAnsi="Arial" w:cs="Arial"/>
        </w:rPr>
        <w:t>1</w:t>
      </w:r>
      <w:r w:rsidR="008C7E0A" w:rsidRPr="003566C2">
        <w:rPr>
          <w:rFonts w:ascii="Arial" w:hAnsi="Arial" w:cs="Arial"/>
        </w:rPr>
        <w:t>7</w:t>
      </w:r>
      <w:r w:rsidRPr="003566C2">
        <w:rPr>
          <w:rFonts w:ascii="Arial" w:hAnsi="Arial" w:cs="Arial"/>
        </w:rPr>
        <w:t xml:space="preserve"> г</w:t>
      </w:r>
      <w:r w:rsidR="0005583D" w:rsidRPr="003566C2">
        <w:rPr>
          <w:rFonts w:ascii="Arial" w:hAnsi="Arial" w:cs="Arial"/>
          <w:lang w:val="ru-RU"/>
        </w:rPr>
        <w:t>.</w:t>
      </w:r>
    </w:p>
    <w:p w:rsidR="003830B1" w:rsidRPr="003566C2" w:rsidRDefault="003830B1" w:rsidP="00AF6C51">
      <w:pPr>
        <w:tabs>
          <w:tab w:val="num" w:pos="284"/>
        </w:tabs>
        <w:jc w:val="both"/>
        <w:rPr>
          <w:rFonts w:ascii="Arial" w:hAnsi="Arial" w:cs="Arial"/>
          <w:sz w:val="6"/>
          <w:szCs w:val="6"/>
        </w:rPr>
      </w:pPr>
    </w:p>
    <w:p w:rsidR="004B4F1E" w:rsidRPr="003566C2" w:rsidRDefault="00116A04" w:rsidP="00AF6C51">
      <w:pPr>
        <w:numPr>
          <w:ilvl w:val="0"/>
          <w:numId w:val="1"/>
        </w:numPr>
        <w:tabs>
          <w:tab w:val="clear" w:pos="786"/>
          <w:tab w:val="num" w:pos="284"/>
        </w:tabs>
        <w:ind w:left="0" w:firstLine="0"/>
        <w:jc w:val="both"/>
        <w:rPr>
          <w:rFonts w:ascii="Arial" w:hAnsi="Arial" w:cs="Arial"/>
        </w:rPr>
      </w:pPr>
      <w:r w:rsidRPr="003566C2">
        <w:rPr>
          <w:rFonts w:ascii="Arial" w:hAnsi="Arial" w:cs="Arial"/>
          <w:b/>
        </w:rPr>
        <w:t>Оператор</w:t>
      </w:r>
      <w:r w:rsidR="00754675" w:rsidRPr="003566C2">
        <w:rPr>
          <w:rFonts w:ascii="Arial" w:hAnsi="Arial" w:cs="Arial"/>
          <w:b/>
        </w:rPr>
        <w:t xml:space="preserve"> на инсталацията</w:t>
      </w:r>
      <w:r w:rsidRPr="003566C2">
        <w:rPr>
          <w:rFonts w:ascii="Arial" w:hAnsi="Arial" w:cs="Arial"/>
          <w:b/>
        </w:rPr>
        <w:t>:</w:t>
      </w:r>
    </w:p>
    <w:p w:rsidR="00E06941" w:rsidRPr="003566C2" w:rsidRDefault="00E06941" w:rsidP="00304DB9">
      <w:pPr>
        <w:pStyle w:val="ab"/>
        <w:spacing w:before="60" w:after="60"/>
        <w:ind w:right="-29"/>
        <w:jc w:val="both"/>
        <w:rPr>
          <w:rFonts w:ascii="Arial" w:hAnsi="Arial" w:cs="Arial"/>
          <w:sz w:val="24"/>
          <w:szCs w:val="24"/>
          <w:u w:val="none"/>
          <w:lang w:val="bg-BG"/>
        </w:rPr>
      </w:pPr>
      <w:r w:rsidRPr="003566C2">
        <w:rPr>
          <w:rFonts w:ascii="Arial" w:hAnsi="Arial" w:cs="Arial"/>
          <w:sz w:val="24"/>
          <w:szCs w:val="24"/>
          <w:u w:val="none"/>
          <w:lang w:val="ru-RU"/>
        </w:rPr>
        <w:t xml:space="preserve">Собственик на депото и </w:t>
      </w:r>
      <w:r w:rsidR="00EA7FCA" w:rsidRPr="003566C2">
        <w:rPr>
          <w:rFonts w:ascii="Arial" w:hAnsi="Arial" w:cs="Arial"/>
          <w:sz w:val="24"/>
          <w:szCs w:val="24"/>
          <w:u w:val="none"/>
          <w:lang w:val="ru-RU"/>
        </w:rPr>
        <w:t>оператор титуляр</w:t>
      </w:r>
      <w:r w:rsidRPr="003566C2">
        <w:rPr>
          <w:rFonts w:ascii="Arial" w:hAnsi="Arial" w:cs="Arial"/>
          <w:sz w:val="24"/>
          <w:szCs w:val="24"/>
          <w:u w:val="none"/>
          <w:lang w:val="ru-RU"/>
        </w:rPr>
        <w:t xml:space="preserve"> на </w:t>
      </w:r>
      <w:r w:rsidR="00660B4A" w:rsidRPr="003566C2">
        <w:rPr>
          <w:rFonts w:ascii="Arial" w:hAnsi="Arial" w:cs="Arial"/>
          <w:sz w:val="24"/>
          <w:szCs w:val="24"/>
          <w:u w:val="none"/>
          <w:lang w:val="ru-RU"/>
        </w:rPr>
        <w:t>КР №282–Н</w:t>
      </w:r>
      <w:r w:rsidR="00290939" w:rsidRPr="003566C2">
        <w:rPr>
          <w:rFonts w:ascii="Arial" w:hAnsi="Arial" w:cs="Arial"/>
          <w:sz w:val="24"/>
          <w:szCs w:val="24"/>
          <w:u w:val="none"/>
          <w:lang w:val="ru-RU"/>
        </w:rPr>
        <w:t>1</w:t>
      </w:r>
      <w:r w:rsidR="00660B4A" w:rsidRPr="003566C2">
        <w:rPr>
          <w:rFonts w:ascii="Arial" w:hAnsi="Arial" w:cs="Arial"/>
          <w:sz w:val="24"/>
          <w:szCs w:val="24"/>
          <w:u w:val="none"/>
          <w:lang w:val="ru-RU"/>
        </w:rPr>
        <w:t>/20</w:t>
      </w:r>
      <w:r w:rsidR="00290939" w:rsidRPr="003566C2">
        <w:rPr>
          <w:rFonts w:ascii="Arial" w:hAnsi="Arial" w:cs="Arial"/>
          <w:sz w:val="24"/>
          <w:szCs w:val="24"/>
          <w:u w:val="none"/>
          <w:lang w:val="ru-RU"/>
        </w:rPr>
        <w:t>16</w:t>
      </w:r>
      <w:r w:rsidR="00660B4A" w:rsidRPr="003566C2">
        <w:rPr>
          <w:rFonts w:ascii="Arial" w:hAnsi="Arial" w:cs="Arial"/>
          <w:sz w:val="24"/>
          <w:szCs w:val="24"/>
          <w:u w:val="none"/>
          <w:lang w:val="ru-RU"/>
        </w:rPr>
        <w:t xml:space="preserve"> г.</w:t>
      </w:r>
      <w:r w:rsidR="001E3114">
        <w:rPr>
          <w:rFonts w:ascii="Arial" w:hAnsi="Arial" w:cs="Arial"/>
          <w:sz w:val="24"/>
          <w:szCs w:val="24"/>
          <w:u w:val="none"/>
          <w:lang w:val="ru-RU"/>
        </w:rPr>
        <w:t xml:space="preserve"> </w:t>
      </w:r>
      <w:r w:rsidRPr="003566C2">
        <w:rPr>
          <w:rFonts w:ascii="Arial" w:hAnsi="Arial" w:cs="Arial"/>
          <w:sz w:val="24"/>
          <w:szCs w:val="24"/>
          <w:u w:val="none"/>
          <w:lang w:val="ru-RU"/>
        </w:rPr>
        <w:t>е Община Ловеч</w:t>
      </w:r>
      <w:r w:rsidR="00EA7FCA" w:rsidRPr="003566C2">
        <w:rPr>
          <w:rFonts w:ascii="Arial" w:hAnsi="Arial" w:cs="Arial"/>
          <w:sz w:val="24"/>
          <w:szCs w:val="24"/>
          <w:u w:val="none"/>
          <w:lang w:val="ru-RU"/>
        </w:rPr>
        <w:t>.</w:t>
      </w:r>
    </w:p>
    <w:p w:rsidR="00366B18" w:rsidRPr="003566C2" w:rsidRDefault="00366B18" w:rsidP="00304DB9">
      <w:pPr>
        <w:pStyle w:val="ab"/>
        <w:spacing w:before="60" w:after="60"/>
        <w:ind w:right="-29"/>
        <w:jc w:val="both"/>
        <w:rPr>
          <w:rFonts w:ascii="Arial" w:hAnsi="Arial" w:cs="Arial"/>
          <w:sz w:val="24"/>
          <w:szCs w:val="24"/>
          <w:u w:val="none"/>
          <w:lang w:val="bg-BG"/>
        </w:rPr>
      </w:pPr>
      <w:r w:rsidRPr="003566C2">
        <w:rPr>
          <w:rFonts w:ascii="Arial" w:hAnsi="Arial" w:cs="Arial"/>
          <w:sz w:val="24"/>
          <w:szCs w:val="24"/>
          <w:u w:val="none"/>
          <w:lang w:val="bg-BG"/>
        </w:rPr>
        <w:t xml:space="preserve">На 06.10.2010 год. е </w:t>
      </w:r>
      <w:r w:rsidR="00B2612D" w:rsidRPr="003566C2">
        <w:rPr>
          <w:rFonts w:ascii="Arial" w:hAnsi="Arial" w:cs="Arial"/>
          <w:sz w:val="24"/>
          <w:szCs w:val="24"/>
          <w:u w:val="none"/>
          <w:lang w:val="bg-BG"/>
        </w:rPr>
        <w:t>основа</w:t>
      </w:r>
      <w:r w:rsidRPr="003566C2">
        <w:rPr>
          <w:rFonts w:ascii="Arial" w:hAnsi="Arial" w:cs="Arial"/>
          <w:sz w:val="24"/>
          <w:szCs w:val="24"/>
          <w:u w:val="none"/>
          <w:lang w:val="bg-BG"/>
        </w:rPr>
        <w:t>но</w:t>
      </w:r>
      <w:r w:rsidR="00120DE9" w:rsidRPr="003566C2">
        <w:rPr>
          <w:rFonts w:ascii="Arial" w:hAnsi="Arial" w:cs="Arial"/>
          <w:sz w:val="24"/>
          <w:szCs w:val="24"/>
          <w:u w:val="none"/>
          <w:lang w:val="bg-BG"/>
        </w:rPr>
        <w:t xml:space="preserve"> </w:t>
      </w:r>
      <w:r w:rsidR="00EA7FCA" w:rsidRPr="003566C2">
        <w:rPr>
          <w:rFonts w:ascii="Arial" w:hAnsi="Arial" w:cs="Arial"/>
          <w:sz w:val="24"/>
          <w:szCs w:val="24"/>
          <w:u w:val="none"/>
          <w:lang w:val="bg-BG"/>
        </w:rPr>
        <w:t>„Р</w:t>
      </w:r>
      <w:r w:rsidR="00B2612D" w:rsidRPr="003566C2">
        <w:rPr>
          <w:rFonts w:ascii="Arial" w:hAnsi="Arial" w:cs="Arial"/>
          <w:sz w:val="24"/>
          <w:szCs w:val="24"/>
          <w:u w:val="none"/>
          <w:lang w:val="bg-BG"/>
        </w:rPr>
        <w:t>егионално сдружение между общините Ловеч, Летница и Угърчин</w:t>
      </w:r>
      <w:r w:rsidR="00EA7FCA" w:rsidRPr="003566C2">
        <w:rPr>
          <w:rFonts w:ascii="Arial" w:hAnsi="Arial" w:cs="Arial"/>
          <w:sz w:val="24"/>
          <w:szCs w:val="24"/>
          <w:u w:val="none"/>
          <w:lang w:val="bg-BG"/>
        </w:rPr>
        <w:t>”</w:t>
      </w:r>
      <w:r w:rsidRPr="003566C2">
        <w:rPr>
          <w:rFonts w:ascii="Arial" w:hAnsi="Arial" w:cs="Arial"/>
          <w:sz w:val="24"/>
          <w:szCs w:val="24"/>
          <w:u w:val="none"/>
          <w:lang w:val="bg-BG"/>
        </w:rPr>
        <w:t>.</w:t>
      </w:r>
    </w:p>
    <w:p w:rsidR="00DE557B" w:rsidRPr="003566C2" w:rsidRDefault="00D165BB" w:rsidP="00304DB9">
      <w:pPr>
        <w:pStyle w:val="ab"/>
        <w:spacing w:before="60" w:after="60"/>
        <w:ind w:right="-29"/>
        <w:jc w:val="both"/>
        <w:rPr>
          <w:rFonts w:ascii="Arial" w:hAnsi="Arial" w:cs="Arial"/>
          <w:sz w:val="24"/>
          <w:szCs w:val="24"/>
          <w:lang w:val="bg-BG"/>
        </w:rPr>
      </w:pPr>
      <w:r w:rsidRPr="003566C2">
        <w:rPr>
          <w:rFonts w:ascii="Arial" w:hAnsi="Arial" w:cs="Arial"/>
          <w:sz w:val="24"/>
          <w:szCs w:val="24"/>
          <w:u w:val="none"/>
          <w:lang w:val="bg-BG"/>
        </w:rPr>
        <w:t>От 03.09.2018 г. експлоатацията и стопанисването на депото са възложени на ДЗЗД „ЕКОСОРТ РЕГИОНАЛНО ДЕПО ЛОВЕЧ”, въз основа на предварително проведена обществена поръчка по реда на ЗОП</w:t>
      </w:r>
      <w:r w:rsidR="00565CD4" w:rsidRPr="003566C2">
        <w:rPr>
          <w:rFonts w:ascii="Arial" w:hAnsi="Arial" w:cs="Arial"/>
          <w:sz w:val="24"/>
          <w:szCs w:val="24"/>
          <w:u w:val="none"/>
        </w:rPr>
        <w:t>,</w:t>
      </w:r>
      <w:r w:rsidRPr="003566C2">
        <w:rPr>
          <w:rFonts w:ascii="Arial" w:hAnsi="Arial" w:cs="Arial"/>
          <w:sz w:val="24"/>
          <w:szCs w:val="24"/>
          <w:u w:val="none"/>
          <w:lang w:val="bg-BG"/>
        </w:rPr>
        <w:t xml:space="preserve"> завършила със сключването на Договор № ДВ-626/03.09.2018 г. с период на действие три години (или 36 месеца), считано от датата на неговото сключване на 03.09.2018 г. </w:t>
      </w:r>
      <w:r w:rsidR="00EE48D0" w:rsidRPr="00862FF9">
        <w:rPr>
          <w:rFonts w:ascii="Arial" w:hAnsi="Arial" w:cs="Arial"/>
          <w:sz w:val="24"/>
          <w:szCs w:val="24"/>
          <w:u w:val="none"/>
          <w:lang w:val="bg-BG"/>
        </w:rPr>
        <w:t xml:space="preserve">За промяната в юридическото лице, на което е възложено стопанисването и експлоатацията на регионалното депо, Община Ловеч е информирала: Министъра на околната среда и водите, Изп. директор на ИАОС и Директора на РИОСВ – Плевен с писмо от общината с изх. </w:t>
      </w:r>
      <w:r w:rsidR="00EE48D0" w:rsidRPr="00862FF9">
        <w:rPr>
          <w:rFonts w:ascii="Arial" w:hAnsi="Arial" w:cs="Arial"/>
          <w:sz w:val="24"/>
          <w:szCs w:val="24"/>
        </w:rPr>
        <w:t>№</w:t>
      </w:r>
      <w:r w:rsidR="00EE48D0" w:rsidRPr="00862FF9">
        <w:rPr>
          <w:rFonts w:ascii="Arial" w:hAnsi="Arial" w:cs="Arial"/>
          <w:sz w:val="24"/>
          <w:szCs w:val="24"/>
          <w:lang w:val="bg-BG"/>
        </w:rPr>
        <w:t xml:space="preserve"> 0400-211-1/04.09.2018 г.</w:t>
      </w:r>
    </w:p>
    <w:p w:rsidR="00EF13E4" w:rsidRPr="003566C2" w:rsidRDefault="00EF13E4" w:rsidP="00304DB9">
      <w:pPr>
        <w:pStyle w:val="ab"/>
        <w:spacing w:before="60" w:after="60"/>
        <w:ind w:right="-29"/>
        <w:jc w:val="both"/>
        <w:rPr>
          <w:rFonts w:ascii="Arial" w:hAnsi="Arial" w:cs="Arial"/>
          <w:sz w:val="4"/>
          <w:szCs w:val="4"/>
          <w:u w:val="none"/>
          <w:lang w:val="bg-BG"/>
        </w:rPr>
      </w:pPr>
    </w:p>
    <w:p w:rsidR="004B4BA6" w:rsidRPr="003566C2" w:rsidRDefault="00754675" w:rsidP="004B4BA6">
      <w:pPr>
        <w:numPr>
          <w:ilvl w:val="0"/>
          <w:numId w:val="1"/>
        </w:numPr>
        <w:tabs>
          <w:tab w:val="clear" w:pos="786"/>
          <w:tab w:val="num" w:pos="284"/>
        </w:tabs>
        <w:ind w:left="0" w:firstLine="0"/>
        <w:jc w:val="both"/>
        <w:rPr>
          <w:rFonts w:ascii="Arial" w:hAnsi="Arial" w:cs="Arial"/>
          <w:b/>
        </w:rPr>
      </w:pPr>
      <w:r w:rsidRPr="003566C2">
        <w:rPr>
          <w:rFonts w:ascii="Arial" w:hAnsi="Arial" w:cs="Arial"/>
          <w:b/>
        </w:rPr>
        <w:t>Адр</w:t>
      </w:r>
      <w:r w:rsidR="004B4F1E" w:rsidRPr="003566C2">
        <w:rPr>
          <w:rFonts w:ascii="Arial" w:hAnsi="Arial" w:cs="Arial"/>
          <w:b/>
        </w:rPr>
        <w:t>ес, тел. н</w:t>
      </w:r>
      <w:r w:rsidRPr="003566C2">
        <w:rPr>
          <w:rFonts w:ascii="Arial" w:hAnsi="Arial" w:cs="Arial"/>
          <w:b/>
        </w:rPr>
        <w:t>омер, факс, e-mail на собственика:</w:t>
      </w:r>
      <w:r w:rsidR="00120DE9" w:rsidRPr="003566C2">
        <w:rPr>
          <w:rFonts w:ascii="Arial" w:hAnsi="Arial" w:cs="Arial"/>
          <w:b/>
        </w:rPr>
        <w:t xml:space="preserve"> </w:t>
      </w:r>
      <w:r w:rsidR="00783336" w:rsidRPr="003566C2">
        <w:rPr>
          <w:rFonts w:ascii="Arial" w:hAnsi="Arial" w:cs="Arial"/>
        </w:rPr>
        <w:t xml:space="preserve">гр. Ловеч,  </w:t>
      </w:r>
      <w:r w:rsidR="00AF6C51" w:rsidRPr="003566C2">
        <w:rPr>
          <w:rFonts w:ascii="Arial" w:hAnsi="Arial" w:cs="Arial"/>
        </w:rPr>
        <w:t xml:space="preserve">ул. ''Търговска'' № </w:t>
      </w:r>
      <w:r w:rsidR="005F00C3" w:rsidRPr="003566C2">
        <w:rPr>
          <w:rFonts w:ascii="Arial" w:hAnsi="Arial" w:cs="Arial"/>
        </w:rPr>
        <w:t>22</w:t>
      </w:r>
      <w:r w:rsidR="00D46BA8" w:rsidRPr="003566C2">
        <w:rPr>
          <w:rFonts w:ascii="Arial" w:hAnsi="Arial" w:cs="Arial"/>
        </w:rPr>
        <w:t>, тел. 068/601260, факс тел. 068/601261 и е-mail:</w:t>
      </w:r>
      <w:r w:rsidR="00120DE9" w:rsidRPr="003566C2">
        <w:rPr>
          <w:rFonts w:ascii="Arial" w:hAnsi="Arial" w:cs="Arial"/>
        </w:rPr>
        <w:t xml:space="preserve"> </w:t>
      </w:r>
      <w:hyperlink r:id="rId11" w:history="1">
        <w:r w:rsidR="00D46BA8" w:rsidRPr="003566C2">
          <w:rPr>
            <w:rFonts w:ascii="Arial" w:hAnsi="Arial" w:cs="Arial"/>
          </w:rPr>
          <w:t>obshtina@lovech.bg</w:t>
        </w:r>
      </w:hyperlink>
    </w:p>
    <w:p w:rsidR="00EF13E4" w:rsidRPr="003566C2" w:rsidRDefault="00EF13E4" w:rsidP="00EF13E4">
      <w:pPr>
        <w:jc w:val="both"/>
        <w:rPr>
          <w:rFonts w:ascii="Arial" w:hAnsi="Arial" w:cs="Arial"/>
          <w:b/>
          <w:sz w:val="8"/>
          <w:szCs w:val="8"/>
        </w:rPr>
      </w:pPr>
    </w:p>
    <w:p w:rsidR="00783336" w:rsidRPr="003566C2" w:rsidRDefault="00783336" w:rsidP="00AF6C51">
      <w:pPr>
        <w:numPr>
          <w:ilvl w:val="0"/>
          <w:numId w:val="1"/>
        </w:numPr>
        <w:tabs>
          <w:tab w:val="clear" w:pos="786"/>
          <w:tab w:val="num" w:pos="284"/>
        </w:tabs>
        <w:ind w:left="0" w:firstLine="0"/>
        <w:jc w:val="both"/>
        <w:rPr>
          <w:rFonts w:ascii="Arial" w:hAnsi="Arial" w:cs="Arial"/>
          <w:b/>
          <w:lang w:val="ru-RU"/>
        </w:rPr>
      </w:pPr>
      <w:r w:rsidRPr="003566C2">
        <w:rPr>
          <w:rFonts w:ascii="Arial" w:hAnsi="Arial" w:cs="Arial"/>
          <w:b/>
        </w:rPr>
        <w:t>Лице за контакти:</w:t>
      </w:r>
      <w:r w:rsidR="00120DE9" w:rsidRPr="003566C2">
        <w:rPr>
          <w:rFonts w:ascii="Arial" w:hAnsi="Arial" w:cs="Arial"/>
          <w:b/>
        </w:rPr>
        <w:t xml:space="preserve"> </w:t>
      </w:r>
      <w:r w:rsidR="0064195B" w:rsidRPr="003566C2">
        <w:rPr>
          <w:rFonts w:ascii="Arial" w:hAnsi="Arial" w:cs="Arial"/>
        </w:rPr>
        <w:t xml:space="preserve">инж. Георги Нинов – </w:t>
      </w:r>
      <w:r w:rsidR="0081734E" w:rsidRPr="003566C2">
        <w:rPr>
          <w:rFonts w:ascii="Arial" w:hAnsi="Arial" w:cs="Arial"/>
        </w:rPr>
        <w:t>главен</w:t>
      </w:r>
      <w:r w:rsidR="0064195B" w:rsidRPr="003566C2">
        <w:rPr>
          <w:rFonts w:ascii="Arial" w:hAnsi="Arial" w:cs="Arial"/>
        </w:rPr>
        <w:t xml:space="preserve"> експерт „Околна среда“</w:t>
      </w:r>
    </w:p>
    <w:p w:rsidR="00EF13E4" w:rsidRPr="003566C2" w:rsidRDefault="00EF13E4" w:rsidP="00EF13E4">
      <w:pPr>
        <w:jc w:val="both"/>
        <w:rPr>
          <w:rFonts w:ascii="Arial" w:hAnsi="Arial" w:cs="Arial"/>
          <w:b/>
          <w:sz w:val="8"/>
          <w:szCs w:val="8"/>
          <w:lang w:val="ru-RU"/>
        </w:rPr>
      </w:pPr>
    </w:p>
    <w:p w:rsidR="00783336" w:rsidRPr="003566C2" w:rsidRDefault="00783336" w:rsidP="00AF6C51">
      <w:pPr>
        <w:numPr>
          <w:ilvl w:val="0"/>
          <w:numId w:val="1"/>
        </w:numPr>
        <w:tabs>
          <w:tab w:val="clear" w:pos="786"/>
          <w:tab w:val="num" w:pos="284"/>
        </w:tabs>
        <w:ind w:left="0" w:firstLine="0"/>
        <w:jc w:val="both"/>
        <w:rPr>
          <w:rStyle w:val="a6"/>
          <w:rFonts w:ascii="Arial" w:hAnsi="Arial" w:cs="Arial"/>
          <w:b/>
          <w:color w:val="auto"/>
          <w:u w:val="none"/>
          <w:lang w:val="ru-RU"/>
        </w:rPr>
      </w:pPr>
      <w:r w:rsidRPr="003566C2">
        <w:rPr>
          <w:rFonts w:ascii="Arial" w:hAnsi="Arial" w:cs="Arial"/>
          <w:b/>
        </w:rPr>
        <w:t xml:space="preserve">Адрес, тел. номер, факс, </w:t>
      </w:r>
      <w:r w:rsidRPr="003566C2">
        <w:rPr>
          <w:rFonts w:ascii="Arial" w:hAnsi="Arial" w:cs="Arial"/>
          <w:b/>
          <w:lang w:val="en-US"/>
        </w:rPr>
        <w:t>e</w:t>
      </w:r>
      <w:r w:rsidRPr="003566C2">
        <w:rPr>
          <w:rFonts w:ascii="Arial" w:hAnsi="Arial" w:cs="Arial"/>
          <w:b/>
          <w:lang w:val="ru-RU"/>
        </w:rPr>
        <w:t>-</w:t>
      </w:r>
      <w:r w:rsidRPr="003566C2">
        <w:rPr>
          <w:rFonts w:ascii="Arial" w:hAnsi="Arial" w:cs="Arial"/>
          <w:b/>
          <w:lang w:val="en-US"/>
        </w:rPr>
        <w:t>mail</w:t>
      </w:r>
      <w:r w:rsidRPr="003566C2">
        <w:rPr>
          <w:rFonts w:ascii="Arial" w:hAnsi="Arial" w:cs="Arial"/>
          <w:b/>
        </w:rPr>
        <w:t xml:space="preserve"> на лицето за контакти:</w:t>
      </w:r>
      <w:r w:rsidR="00EF13E4" w:rsidRPr="003566C2">
        <w:rPr>
          <w:rFonts w:ascii="Arial" w:hAnsi="Arial" w:cs="Arial"/>
          <w:b/>
          <w:lang w:val="ru-RU"/>
        </w:rPr>
        <w:t xml:space="preserve"> </w:t>
      </w:r>
      <w:r w:rsidR="0064195B" w:rsidRPr="003566C2">
        <w:rPr>
          <w:rFonts w:ascii="Arial" w:hAnsi="Arial" w:cs="Arial"/>
        </w:rPr>
        <w:t>г</w:t>
      </w:r>
      <w:r w:rsidR="00AF6C51" w:rsidRPr="003566C2">
        <w:rPr>
          <w:rFonts w:ascii="Arial" w:hAnsi="Arial" w:cs="Arial"/>
          <w:lang w:val="ru-RU"/>
        </w:rPr>
        <w:t>р. Ловеч, ул.''Търговска'' №</w:t>
      </w:r>
      <w:r w:rsidR="0064195B" w:rsidRPr="003566C2">
        <w:rPr>
          <w:rFonts w:ascii="Arial" w:hAnsi="Arial" w:cs="Arial"/>
          <w:lang w:val="ru-RU"/>
        </w:rPr>
        <w:t>22</w:t>
      </w:r>
      <w:r w:rsidR="00117366" w:rsidRPr="003566C2">
        <w:rPr>
          <w:rFonts w:ascii="Arial" w:hAnsi="Arial" w:cs="Arial"/>
          <w:lang w:val="ru-RU"/>
        </w:rPr>
        <w:t xml:space="preserve">, </w:t>
      </w:r>
      <w:r w:rsidR="00117366" w:rsidRPr="003566C2">
        <w:rPr>
          <w:rFonts w:ascii="Arial" w:hAnsi="Arial" w:cs="Arial"/>
        </w:rPr>
        <w:t>стая</w:t>
      </w:r>
      <w:r w:rsidR="0081734E" w:rsidRPr="003566C2">
        <w:rPr>
          <w:rFonts w:ascii="Arial" w:hAnsi="Arial" w:cs="Arial"/>
          <w:lang w:val="ru-RU"/>
        </w:rPr>
        <w:t xml:space="preserve"> 220</w:t>
      </w:r>
      <w:r w:rsidR="00117366" w:rsidRPr="003566C2">
        <w:rPr>
          <w:rFonts w:ascii="Arial" w:hAnsi="Arial" w:cs="Arial"/>
          <w:lang w:val="ru-RU"/>
        </w:rPr>
        <w:t>,</w:t>
      </w:r>
      <w:r w:rsidR="00DF5ECC" w:rsidRPr="003566C2">
        <w:rPr>
          <w:rFonts w:ascii="Arial" w:hAnsi="Arial" w:cs="Arial"/>
          <w:lang w:val="ru-RU"/>
        </w:rPr>
        <w:t xml:space="preserve"> </w:t>
      </w:r>
      <w:r w:rsidR="00AF6C51" w:rsidRPr="003566C2">
        <w:rPr>
          <w:rFonts w:ascii="Arial" w:hAnsi="Arial" w:cs="Arial"/>
          <w:bCs/>
        </w:rPr>
        <w:t>тел.</w:t>
      </w:r>
      <w:r w:rsidR="0064195B" w:rsidRPr="003566C2">
        <w:rPr>
          <w:rFonts w:ascii="Arial" w:hAnsi="Arial" w:cs="Arial"/>
        </w:rPr>
        <w:t>068/6</w:t>
      </w:r>
      <w:r w:rsidR="00117366" w:rsidRPr="003566C2">
        <w:rPr>
          <w:rFonts w:ascii="Arial" w:hAnsi="Arial" w:cs="Arial"/>
        </w:rPr>
        <w:t>88</w:t>
      </w:r>
      <w:r w:rsidR="0064195B" w:rsidRPr="003566C2">
        <w:rPr>
          <w:rFonts w:ascii="Arial" w:hAnsi="Arial" w:cs="Arial"/>
        </w:rPr>
        <w:t>2</w:t>
      </w:r>
      <w:r w:rsidR="0081734E" w:rsidRPr="003566C2">
        <w:rPr>
          <w:rFonts w:ascii="Arial" w:hAnsi="Arial" w:cs="Arial"/>
        </w:rPr>
        <w:t>05</w:t>
      </w:r>
      <w:r w:rsidR="0064195B" w:rsidRPr="003566C2">
        <w:rPr>
          <w:rFonts w:ascii="Arial" w:hAnsi="Arial" w:cs="Arial"/>
        </w:rPr>
        <w:t xml:space="preserve"> и е-mail:</w:t>
      </w:r>
      <w:r w:rsidR="00120DE9" w:rsidRPr="003566C2">
        <w:rPr>
          <w:rFonts w:ascii="Arial" w:hAnsi="Arial" w:cs="Arial"/>
        </w:rPr>
        <w:t xml:space="preserve"> </w:t>
      </w:r>
      <w:hyperlink r:id="rId12" w:history="1">
        <w:r w:rsidR="00117366" w:rsidRPr="003566C2">
          <w:rPr>
            <w:rStyle w:val="a6"/>
            <w:rFonts w:ascii="Arial" w:hAnsi="Arial" w:cs="Arial"/>
            <w:color w:val="auto"/>
            <w:lang w:val="en-US"/>
          </w:rPr>
          <w:t>georgi</w:t>
        </w:r>
        <w:r w:rsidR="00117366" w:rsidRPr="003566C2">
          <w:rPr>
            <w:rStyle w:val="a6"/>
            <w:rFonts w:ascii="Arial" w:hAnsi="Arial" w:cs="Arial"/>
            <w:color w:val="auto"/>
            <w:lang w:val="ru-RU"/>
          </w:rPr>
          <w:t>.</w:t>
        </w:r>
        <w:r w:rsidR="00117366" w:rsidRPr="003566C2">
          <w:rPr>
            <w:rStyle w:val="a6"/>
            <w:rFonts w:ascii="Arial" w:hAnsi="Arial" w:cs="Arial"/>
            <w:color w:val="auto"/>
            <w:lang w:val="en-US"/>
          </w:rPr>
          <w:t>ninov</w:t>
        </w:r>
        <w:r w:rsidR="00117366" w:rsidRPr="003566C2">
          <w:rPr>
            <w:rStyle w:val="a6"/>
            <w:rFonts w:ascii="Arial" w:hAnsi="Arial" w:cs="Arial"/>
            <w:color w:val="auto"/>
            <w:lang w:val="ru-RU"/>
          </w:rPr>
          <w:t>@</w:t>
        </w:r>
        <w:r w:rsidR="00117366" w:rsidRPr="003566C2">
          <w:rPr>
            <w:rStyle w:val="a6"/>
            <w:rFonts w:ascii="Arial" w:hAnsi="Arial" w:cs="Arial"/>
            <w:color w:val="auto"/>
            <w:lang w:val="en-US"/>
          </w:rPr>
          <w:t>lovech</w:t>
        </w:r>
        <w:r w:rsidR="00117366" w:rsidRPr="003566C2">
          <w:rPr>
            <w:rStyle w:val="a6"/>
            <w:rFonts w:ascii="Arial" w:hAnsi="Arial" w:cs="Arial"/>
            <w:color w:val="auto"/>
            <w:lang w:val="ru-RU"/>
          </w:rPr>
          <w:t>.</w:t>
        </w:r>
        <w:r w:rsidR="00117366" w:rsidRPr="003566C2">
          <w:rPr>
            <w:rStyle w:val="a6"/>
            <w:rFonts w:ascii="Arial" w:hAnsi="Arial" w:cs="Arial"/>
            <w:color w:val="auto"/>
            <w:lang w:val="en-US"/>
          </w:rPr>
          <w:t>bg</w:t>
        </w:r>
      </w:hyperlink>
    </w:p>
    <w:p w:rsidR="00EF13E4" w:rsidRPr="003566C2" w:rsidRDefault="00EF13E4" w:rsidP="00EF13E4">
      <w:pPr>
        <w:tabs>
          <w:tab w:val="num" w:pos="284"/>
        </w:tabs>
        <w:jc w:val="both"/>
        <w:rPr>
          <w:rFonts w:ascii="Arial" w:hAnsi="Arial" w:cs="Arial"/>
          <w:b/>
          <w:sz w:val="8"/>
          <w:szCs w:val="8"/>
          <w:lang w:val="ru-RU"/>
        </w:rPr>
      </w:pPr>
    </w:p>
    <w:p w:rsidR="00960BCC" w:rsidRPr="003566C2" w:rsidRDefault="0053329D" w:rsidP="00AF6C51">
      <w:pPr>
        <w:numPr>
          <w:ilvl w:val="0"/>
          <w:numId w:val="1"/>
        </w:numPr>
        <w:tabs>
          <w:tab w:val="clear" w:pos="786"/>
          <w:tab w:val="num" w:pos="284"/>
        </w:tabs>
        <w:ind w:left="0" w:firstLine="0"/>
        <w:jc w:val="both"/>
        <w:rPr>
          <w:rFonts w:ascii="Arial" w:hAnsi="Arial" w:cs="Arial"/>
          <w:b/>
        </w:rPr>
      </w:pPr>
      <w:r w:rsidRPr="003566C2">
        <w:rPr>
          <w:rFonts w:ascii="Arial" w:hAnsi="Arial" w:cs="Arial"/>
          <w:b/>
        </w:rPr>
        <w:t xml:space="preserve">Кратко </w:t>
      </w:r>
      <w:r w:rsidR="00960BCC" w:rsidRPr="003566C2">
        <w:rPr>
          <w:rFonts w:ascii="Arial" w:hAnsi="Arial" w:cs="Arial"/>
          <w:b/>
        </w:rPr>
        <w:t>описание на всяка от дейностите/процесите, извършвани в инсталацията/инсталациите</w:t>
      </w:r>
      <w:r w:rsidR="00AF440D" w:rsidRPr="003566C2">
        <w:rPr>
          <w:rFonts w:ascii="Arial" w:hAnsi="Arial" w:cs="Arial"/>
          <w:b/>
        </w:rPr>
        <w:t>:</w:t>
      </w:r>
    </w:p>
    <w:p w:rsidR="00AF440D" w:rsidRPr="003566C2" w:rsidRDefault="00AF440D" w:rsidP="00304DB9">
      <w:pPr>
        <w:autoSpaceDE w:val="0"/>
        <w:autoSpaceDN w:val="0"/>
        <w:adjustRightInd w:val="0"/>
        <w:jc w:val="both"/>
        <w:rPr>
          <w:rFonts w:ascii="Arial" w:hAnsi="Arial" w:cs="Arial"/>
        </w:rPr>
      </w:pPr>
      <w:r w:rsidRPr="003566C2">
        <w:rPr>
          <w:rFonts w:ascii="Arial" w:hAnsi="Arial" w:cs="Arial"/>
        </w:rPr>
        <w:t xml:space="preserve">Депото за неопасни отпадъци е изградено на 3 км източно от гр. Ловеч. До депото има </w:t>
      </w:r>
      <w:r w:rsidR="00B21C1A" w:rsidRPr="003566C2">
        <w:rPr>
          <w:rFonts w:ascii="Arial" w:hAnsi="Arial" w:cs="Arial"/>
        </w:rPr>
        <w:t>изграден</w:t>
      </w:r>
      <w:r w:rsidRPr="003566C2">
        <w:rPr>
          <w:rFonts w:ascii="Arial" w:hAnsi="Arial" w:cs="Arial"/>
        </w:rPr>
        <w:t xml:space="preserve"> път - стар път Ловеч-Севлиево. </w:t>
      </w:r>
    </w:p>
    <w:p w:rsidR="00AF440D" w:rsidRPr="003566C2" w:rsidRDefault="00AF440D" w:rsidP="00304DB9">
      <w:pPr>
        <w:jc w:val="both"/>
        <w:rPr>
          <w:rFonts w:ascii="Arial" w:hAnsi="Arial" w:cs="Arial"/>
          <w:strike/>
        </w:rPr>
      </w:pPr>
      <w:r w:rsidRPr="003566C2">
        <w:rPr>
          <w:rFonts w:ascii="Arial" w:hAnsi="Arial" w:cs="Arial"/>
        </w:rPr>
        <w:t xml:space="preserve">Част от площта на депото </w:t>
      </w:r>
      <w:r w:rsidR="00366B18" w:rsidRPr="003566C2">
        <w:rPr>
          <w:rFonts w:ascii="Arial" w:hAnsi="Arial" w:cs="Arial"/>
        </w:rPr>
        <w:t>е</w:t>
      </w:r>
      <w:r w:rsidRPr="003566C2">
        <w:rPr>
          <w:rFonts w:ascii="Arial" w:hAnsi="Arial" w:cs="Arial"/>
        </w:rPr>
        <w:t xml:space="preserve"> заета от стопански двор, диги, басейн за инфилтрационни води, трасето на експлотационния и контролен път и лесозащитния пояс, което </w:t>
      </w:r>
      <w:r w:rsidR="006514FC" w:rsidRPr="003566C2">
        <w:rPr>
          <w:rFonts w:ascii="Arial" w:hAnsi="Arial" w:cs="Arial"/>
        </w:rPr>
        <w:t xml:space="preserve">води </w:t>
      </w:r>
      <w:r w:rsidRPr="003566C2">
        <w:rPr>
          <w:rFonts w:ascii="Arial" w:hAnsi="Arial" w:cs="Arial"/>
        </w:rPr>
        <w:t xml:space="preserve">до намаляване на използваемата площ за депониране на отпадъци </w:t>
      </w:r>
      <w:r w:rsidR="00B14EC2" w:rsidRPr="003566C2">
        <w:rPr>
          <w:rFonts w:ascii="Arial" w:hAnsi="Arial" w:cs="Arial"/>
        </w:rPr>
        <w:t>до 82</w:t>
      </w:r>
      <w:r w:rsidRPr="003566C2">
        <w:rPr>
          <w:rFonts w:ascii="Arial" w:hAnsi="Arial" w:cs="Arial"/>
        </w:rPr>
        <w:t xml:space="preserve">000 </w:t>
      </w:r>
      <w:r w:rsidRPr="003566C2">
        <w:rPr>
          <w:rFonts w:ascii="Arial" w:hAnsi="Arial" w:cs="Arial"/>
          <w:snapToGrid w:val="0"/>
        </w:rPr>
        <w:t>м</w:t>
      </w:r>
      <w:r w:rsidRPr="003566C2">
        <w:rPr>
          <w:rFonts w:ascii="Arial" w:hAnsi="Arial" w:cs="Arial"/>
          <w:snapToGrid w:val="0"/>
          <w:vertAlign w:val="superscript"/>
        </w:rPr>
        <w:t>2</w:t>
      </w:r>
      <w:r w:rsidRPr="003566C2">
        <w:rPr>
          <w:rFonts w:ascii="Arial" w:hAnsi="Arial" w:cs="Arial"/>
          <w:snapToGrid w:val="0"/>
        </w:rPr>
        <w:t>.</w:t>
      </w:r>
      <w:r w:rsidR="00120DE9" w:rsidRPr="003566C2">
        <w:rPr>
          <w:rFonts w:ascii="Arial" w:hAnsi="Arial" w:cs="Arial"/>
          <w:snapToGrid w:val="0"/>
        </w:rPr>
        <w:t xml:space="preserve"> </w:t>
      </w:r>
      <w:r w:rsidRPr="003566C2">
        <w:rPr>
          <w:rFonts w:ascii="Arial" w:hAnsi="Arial" w:cs="Arial"/>
          <w:snapToGrid w:val="0"/>
        </w:rPr>
        <w:t xml:space="preserve">Площта на депониране е разделена на три основни участъка посредством вътрешни преградни диги – първи експлоатационен </w:t>
      </w:r>
      <w:r w:rsidR="006E5A08" w:rsidRPr="003566C2">
        <w:rPr>
          <w:rFonts w:ascii="Arial" w:hAnsi="Arial" w:cs="Arial"/>
        </w:rPr>
        <w:t>участък с площ 32</w:t>
      </w:r>
      <w:r w:rsidRPr="003566C2">
        <w:rPr>
          <w:rFonts w:ascii="Arial" w:hAnsi="Arial" w:cs="Arial"/>
        </w:rPr>
        <w:t>100 м</w:t>
      </w:r>
      <w:r w:rsidRPr="003566C2">
        <w:rPr>
          <w:rFonts w:ascii="Arial" w:hAnsi="Arial" w:cs="Arial"/>
          <w:vertAlign w:val="superscript"/>
        </w:rPr>
        <w:t>2</w:t>
      </w:r>
      <w:r w:rsidRPr="003566C2">
        <w:rPr>
          <w:rFonts w:ascii="Arial" w:hAnsi="Arial" w:cs="Arial"/>
        </w:rPr>
        <w:t xml:space="preserve">, втори </w:t>
      </w:r>
      <w:r w:rsidRPr="003566C2">
        <w:rPr>
          <w:rFonts w:ascii="Arial" w:hAnsi="Arial" w:cs="Arial"/>
          <w:snapToGrid w:val="0"/>
        </w:rPr>
        <w:t xml:space="preserve">експлоатационен </w:t>
      </w:r>
      <w:r w:rsidR="006E5A08" w:rsidRPr="003566C2">
        <w:rPr>
          <w:rFonts w:ascii="Arial" w:hAnsi="Arial" w:cs="Arial"/>
        </w:rPr>
        <w:t xml:space="preserve"> участък </w:t>
      </w:r>
      <w:r w:rsidR="00DF5ECC" w:rsidRPr="003566C2">
        <w:rPr>
          <w:rFonts w:ascii="Arial" w:hAnsi="Arial" w:cs="Arial"/>
        </w:rPr>
        <w:t xml:space="preserve">с </w:t>
      </w:r>
      <w:r w:rsidR="006E5A08" w:rsidRPr="003566C2">
        <w:rPr>
          <w:rFonts w:ascii="Arial" w:hAnsi="Arial" w:cs="Arial"/>
        </w:rPr>
        <w:t>площ 23</w:t>
      </w:r>
      <w:r w:rsidRPr="003566C2">
        <w:rPr>
          <w:rFonts w:ascii="Arial" w:hAnsi="Arial" w:cs="Arial"/>
        </w:rPr>
        <w:t>900 м</w:t>
      </w:r>
      <w:r w:rsidRPr="003566C2">
        <w:rPr>
          <w:rFonts w:ascii="Arial" w:hAnsi="Arial" w:cs="Arial"/>
          <w:vertAlign w:val="superscript"/>
        </w:rPr>
        <w:t>2</w:t>
      </w:r>
      <w:r w:rsidRPr="003566C2">
        <w:rPr>
          <w:rFonts w:ascii="Arial" w:hAnsi="Arial" w:cs="Arial"/>
        </w:rPr>
        <w:t xml:space="preserve"> и трети участък в най-ниската част на депото, непосредстве</w:t>
      </w:r>
      <w:r w:rsidR="006E5A08" w:rsidRPr="003566C2">
        <w:rPr>
          <w:rFonts w:ascii="Arial" w:hAnsi="Arial" w:cs="Arial"/>
        </w:rPr>
        <w:t>но зад основната дига с площ 26</w:t>
      </w:r>
      <w:r w:rsidRPr="003566C2">
        <w:rPr>
          <w:rFonts w:ascii="Arial" w:hAnsi="Arial" w:cs="Arial"/>
        </w:rPr>
        <w:t>000 м</w:t>
      </w:r>
      <w:r w:rsidRPr="003566C2">
        <w:rPr>
          <w:rFonts w:ascii="Arial" w:hAnsi="Arial" w:cs="Arial"/>
          <w:vertAlign w:val="superscript"/>
        </w:rPr>
        <w:t>2</w:t>
      </w:r>
      <w:r w:rsidRPr="003566C2">
        <w:rPr>
          <w:rFonts w:ascii="Arial" w:hAnsi="Arial" w:cs="Arial"/>
        </w:rPr>
        <w:t>. Полезният обем за депониране на отпадъци след приспадане на горния и долен изолационни екрани и дренажните пластове, както и обемите на насипите за изграждане на междинните преградни диги възлиз</w:t>
      </w:r>
      <w:r w:rsidR="006E5A08" w:rsidRPr="003566C2">
        <w:rPr>
          <w:rFonts w:ascii="Arial" w:hAnsi="Arial" w:cs="Arial"/>
        </w:rPr>
        <w:t xml:space="preserve">а на </w:t>
      </w:r>
      <w:r w:rsidR="00DF5ECC" w:rsidRPr="003566C2">
        <w:rPr>
          <w:rFonts w:ascii="Arial" w:hAnsi="Arial" w:cs="Arial"/>
        </w:rPr>
        <w:t xml:space="preserve">               </w:t>
      </w:r>
      <w:r w:rsidR="006E5A08" w:rsidRPr="003566C2">
        <w:rPr>
          <w:rFonts w:ascii="Arial" w:hAnsi="Arial" w:cs="Arial"/>
        </w:rPr>
        <w:t>1</w:t>
      </w:r>
      <w:r w:rsidR="00DF5ECC" w:rsidRPr="003566C2">
        <w:rPr>
          <w:rFonts w:ascii="Arial" w:hAnsi="Arial" w:cs="Arial"/>
        </w:rPr>
        <w:t> </w:t>
      </w:r>
      <w:r w:rsidR="009B0EAC" w:rsidRPr="003566C2">
        <w:rPr>
          <w:rFonts w:ascii="Arial" w:hAnsi="Arial" w:cs="Arial"/>
        </w:rPr>
        <w:t>020</w:t>
      </w:r>
      <w:r w:rsidR="00DF5ECC" w:rsidRPr="003566C2">
        <w:rPr>
          <w:rFonts w:ascii="Arial" w:hAnsi="Arial" w:cs="Arial"/>
        </w:rPr>
        <w:t xml:space="preserve"> </w:t>
      </w:r>
      <w:r w:rsidR="009B0EAC" w:rsidRPr="003566C2">
        <w:rPr>
          <w:rFonts w:ascii="Arial" w:hAnsi="Arial" w:cs="Arial"/>
        </w:rPr>
        <w:t>000</w:t>
      </w:r>
      <w:r w:rsidR="00DF5ECC" w:rsidRPr="003566C2">
        <w:rPr>
          <w:rFonts w:ascii="Arial" w:hAnsi="Arial" w:cs="Arial"/>
        </w:rPr>
        <w:t xml:space="preserve"> </w:t>
      </w:r>
      <w:r w:rsidR="009B0EAC" w:rsidRPr="003566C2">
        <w:rPr>
          <w:rFonts w:ascii="Arial" w:hAnsi="Arial" w:cs="Arial"/>
        </w:rPr>
        <w:t>т</w:t>
      </w:r>
      <w:r w:rsidR="00DF5ECC" w:rsidRPr="003566C2">
        <w:rPr>
          <w:rFonts w:ascii="Arial" w:hAnsi="Arial" w:cs="Arial"/>
        </w:rPr>
        <w:t>она</w:t>
      </w:r>
      <w:r w:rsidRPr="003566C2">
        <w:rPr>
          <w:rFonts w:ascii="Arial" w:hAnsi="Arial" w:cs="Arial"/>
        </w:rPr>
        <w:t>.</w:t>
      </w:r>
      <w:r w:rsidR="00120DE9" w:rsidRPr="003566C2">
        <w:rPr>
          <w:rFonts w:ascii="Arial" w:hAnsi="Arial" w:cs="Arial"/>
        </w:rPr>
        <w:t xml:space="preserve"> </w:t>
      </w:r>
      <w:r w:rsidR="009B0EAC" w:rsidRPr="003566C2">
        <w:rPr>
          <w:rFonts w:ascii="Arial" w:hAnsi="Arial" w:cs="Arial"/>
        </w:rPr>
        <w:t>Планираното годиш</w:t>
      </w:r>
      <w:r w:rsidR="00503BA5" w:rsidRPr="003566C2">
        <w:rPr>
          <w:rFonts w:ascii="Arial" w:hAnsi="Arial" w:cs="Arial"/>
        </w:rPr>
        <w:t>но количество отпадъци което ще</w:t>
      </w:r>
      <w:r w:rsidR="009B0EAC" w:rsidRPr="003566C2">
        <w:rPr>
          <w:rFonts w:ascii="Arial" w:hAnsi="Arial" w:cs="Arial"/>
        </w:rPr>
        <w:t xml:space="preserve"> се депонира</w:t>
      </w:r>
      <w:r w:rsidR="00E606B7" w:rsidRPr="003566C2">
        <w:rPr>
          <w:rFonts w:ascii="Arial" w:hAnsi="Arial" w:cs="Arial"/>
        </w:rPr>
        <w:t xml:space="preserve"> в единствения</w:t>
      </w:r>
      <w:r w:rsidR="00DF5ECC" w:rsidRPr="003566C2">
        <w:rPr>
          <w:rFonts w:ascii="Arial" w:hAnsi="Arial" w:cs="Arial"/>
        </w:rPr>
        <w:t>т</w:t>
      </w:r>
      <w:r w:rsidR="00E606B7" w:rsidRPr="003566C2">
        <w:rPr>
          <w:rFonts w:ascii="Arial" w:hAnsi="Arial" w:cs="Arial"/>
        </w:rPr>
        <w:t xml:space="preserve"> до момента изграден и въведен в експлоатация трети участък от депото (Клетка 3)</w:t>
      </w:r>
      <w:r w:rsidR="009B0EAC" w:rsidRPr="003566C2">
        <w:rPr>
          <w:rFonts w:ascii="Arial" w:hAnsi="Arial" w:cs="Arial"/>
        </w:rPr>
        <w:t xml:space="preserve"> е </w:t>
      </w:r>
      <w:r w:rsidR="00DF5ECC" w:rsidRPr="003566C2">
        <w:rPr>
          <w:rFonts w:ascii="Arial" w:hAnsi="Arial" w:cs="Arial"/>
        </w:rPr>
        <w:t>25 550 тона</w:t>
      </w:r>
      <w:r w:rsidR="004228C2" w:rsidRPr="003566C2">
        <w:rPr>
          <w:rFonts w:ascii="Arial" w:hAnsi="Arial" w:cs="Arial"/>
        </w:rPr>
        <w:t>/год</w:t>
      </w:r>
      <w:r w:rsidR="00E606B7" w:rsidRPr="003566C2">
        <w:rPr>
          <w:rFonts w:ascii="Arial" w:hAnsi="Arial" w:cs="Arial"/>
        </w:rPr>
        <w:t>.</w:t>
      </w:r>
      <w:r w:rsidR="00120DE9" w:rsidRPr="003566C2">
        <w:rPr>
          <w:rFonts w:ascii="Arial" w:hAnsi="Arial" w:cs="Arial"/>
        </w:rPr>
        <w:t xml:space="preserve"> </w:t>
      </w:r>
      <w:r w:rsidR="004B2E91" w:rsidRPr="003566C2">
        <w:rPr>
          <w:rFonts w:ascii="Arial" w:hAnsi="Arial" w:cs="Arial"/>
        </w:rPr>
        <w:t>За запръстяване на регионалното депо са предви</w:t>
      </w:r>
      <w:r w:rsidR="004228C2" w:rsidRPr="003566C2">
        <w:rPr>
          <w:rFonts w:ascii="Arial" w:hAnsi="Arial" w:cs="Arial"/>
        </w:rPr>
        <w:t>дени</w:t>
      </w:r>
      <w:r w:rsidR="00862367" w:rsidRPr="003566C2">
        <w:rPr>
          <w:rFonts w:ascii="Arial" w:hAnsi="Arial" w:cs="Arial"/>
        </w:rPr>
        <w:t xml:space="preserve"> </w:t>
      </w:r>
      <w:r w:rsidR="008773FC" w:rsidRPr="003566C2">
        <w:rPr>
          <w:rFonts w:ascii="Arial" w:hAnsi="Arial" w:cs="Arial"/>
        </w:rPr>
        <w:t>5 500 м3/год. (10 450 тона/год.).</w:t>
      </w:r>
    </w:p>
    <w:p w:rsidR="00AF440D" w:rsidRPr="003566C2" w:rsidRDefault="00AF440D" w:rsidP="00304DB9">
      <w:pPr>
        <w:tabs>
          <w:tab w:val="left" w:pos="709"/>
        </w:tabs>
        <w:jc w:val="both"/>
        <w:rPr>
          <w:rFonts w:ascii="Arial" w:hAnsi="Arial" w:cs="Arial"/>
        </w:rPr>
      </w:pPr>
      <w:r w:rsidRPr="003566C2">
        <w:rPr>
          <w:rFonts w:ascii="Arial" w:hAnsi="Arial" w:cs="Arial"/>
        </w:rPr>
        <w:lastRenderedPageBreak/>
        <w:t xml:space="preserve">Площите при които са достигнати </w:t>
      </w:r>
      <w:r w:rsidR="00DF5ECC" w:rsidRPr="003566C2">
        <w:rPr>
          <w:rFonts w:ascii="Arial" w:hAnsi="Arial" w:cs="Arial"/>
        </w:rPr>
        <w:t>максималните коти на депониране</w:t>
      </w:r>
      <w:r w:rsidRPr="003566C2">
        <w:rPr>
          <w:rFonts w:ascii="Arial" w:hAnsi="Arial" w:cs="Arial"/>
        </w:rPr>
        <w:t xml:space="preserve"> се рекултивират незабавно</w:t>
      </w:r>
      <w:r w:rsidR="00DF5ECC" w:rsidRPr="003566C2">
        <w:rPr>
          <w:rFonts w:ascii="Arial" w:hAnsi="Arial" w:cs="Arial"/>
        </w:rPr>
        <w:t>,</w:t>
      </w:r>
      <w:r w:rsidRPr="003566C2">
        <w:rPr>
          <w:rFonts w:ascii="Arial" w:hAnsi="Arial" w:cs="Arial"/>
        </w:rPr>
        <w:t xml:space="preserve"> с цел ограничаване площите в експлоатация и генерирането на филтрационни води, като откоса на отпадъка в открита</w:t>
      </w:r>
      <w:r w:rsidR="00DF5ECC" w:rsidRPr="003566C2">
        <w:rPr>
          <w:rFonts w:ascii="Arial" w:hAnsi="Arial" w:cs="Arial"/>
        </w:rPr>
        <w:t>та</w:t>
      </w:r>
      <w:r w:rsidRPr="003566C2">
        <w:rPr>
          <w:rFonts w:ascii="Arial" w:hAnsi="Arial" w:cs="Arial"/>
        </w:rPr>
        <w:t xml:space="preserve"> площ се оформя с наклон 1:2 и при максимална дължина на този откос до 80 метра. </w:t>
      </w:r>
    </w:p>
    <w:p w:rsidR="00AF440D" w:rsidRPr="003566C2" w:rsidRDefault="00AF440D" w:rsidP="00304DB9">
      <w:pPr>
        <w:pStyle w:val="23"/>
        <w:autoSpaceDE w:val="0"/>
        <w:autoSpaceDN w:val="0"/>
        <w:adjustRightInd w:val="0"/>
        <w:spacing w:line="240" w:lineRule="auto"/>
        <w:ind w:left="0"/>
        <w:rPr>
          <w:rFonts w:ascii="Arial" w:hAnsi="Arial" w:cs="Arial"/>
        </w:rPr>
      </w:pPr>
      <w:r w:rsidRPr="003566C2">
        <w:rPr>
          <w:rFonts w:ascii="Arial" w:hAnsi="Arial" w:cs="Arial"/>
        </w:rPr>
        <w:t xml:space="preserve">Депото </w:t>
      </w:r>
      <w:r w:rsidR="00366B18" w:rsidRPr="003566C2">
        <w:rPr>
          <w:rFonts w:ascii="Arial" w:hAnsi="Arial" w:cs="Arial"/>
        </w:rPr>
        <w:t>е</w:t>
      </w:r>
      <w:r w:rsidR="00120DE9" w:rsidRPr="003566C2">
        <w:rPr>
          <w:rFonts w:ascii="Arial" w:hAnsi="Arial" w:cs="Arial"/>
        </w:rPr>
        <w:t xml:space="preserve"> </w:t>
      </w:r>
      <w:r w:rsidRPr="003566C2">
        <w:rPr>
          <w:rFonts w:ascii="Arial" w:hAnsi="Arial" w:cs="Arial"/>
        </w:rPr>
        <w:t>електроснабдено и водоснабдено.</w:t>
      </w:r>
    </w:p>
    <w:p w:rsidR="00AF440D" w:rsidRPr="003566C2" w:rsidRDefault="00AF440D" w:rsidP="00304DB9">
      <w:pPr>
        <w:pStyle w:val="23"/>
        <w:autoSpaceDE w:val="0"/>
        <w:autoSpaceDN w:val="0"/>
        <w:adjustRightInd w:val="0"/>
        <w:spacing w:line="240" w:lineRule="auto"/>
        <w:ind w:left="0"/>
        <w:jc w:val="both"/>
        <w:rPr>
          <w:rFonts w:ascii="Arial" w:hAnsi="Arial" w:cs="Arial"/>
          <w:lang w:val="en-US"/>
        </w:rPr>
      </w:pPr>
      <w:r w:rsidRPr="003566C2">
        <w:rPr>
          <w:rFonts w:ascii="Arial" w:hAnsi="Arial" w:cs="Arial"/>
        </w:rPr>
        <w:t>С</w:t>
      </w:r>
      <w:r w:rsidR="00092CBE" w:rsidRPr="003566C2">
        <w:rPr>
          <w:rFonts w:ascii="Arial" w:hAnsi="Arial" w:cs="Arial"/>
        </w:rPr>
        <w:t>топанският двор е с обща площ 6</w:t>
      </w:r>
      <w:r w:rsidRPr="003566C2">
        <w:rPr>
          <w:rFonts w:ascii="Arial" w:hAnsi="Arial" w:cs="Arial"/>
        </w:rPr>
        <w:t>336 м</w:t>
      </w:r>
      <w:r w:rsidRPr="003566C2">
        <w:rPr>
          <w:rFonts w:ascii="Arial" w:hAnsi="Arial" w:cs="Arial"/>
          <w:vertAlign w:val="superscript"/>
        </w:rPr>
        <w:t>2</w:t>
      </w:r>
      <w:r w:rsidRPr="003566C2">
        <w:rPr>
          <w:rFonts w:ascii="Arial" w:hAnsi="Arial" w:cs="Arial"/>
        </w:rPr>
        <w:t xml:space="preserve"> и в него се включват: вход с КПП; стопанско-битова сграда; електронна автомобилна везна с 12 метрова платформа; гараж за технологични машини; площадка за измиване на автомобилни гуми (с</w:t>
      </w:r>
      <w:r w:rsidR="00D20153" w:rsidRPr="003566C2">
        <w:rPr>
          <w:rFonts w:ascii="Arial" w:hAnsi="Arial" w:cs="Arial"/>
        </w:rPr>
        <w:t xml:space="preserve"> </w:t>
      </w:r>
      <w:r w:rsidRPr="003566C2">
        <w:rPr>
          <w:rFonts w:ascii="Arial" w:hAnsi="Arial" w:cs="Arial"/>
        </w:rPr>
        <w:t>водоструен апарат); дезинфекцио</w:t>
      </w:r>
      <w:r w:rsidR="00D20153" w:rsidRPr="003566C2">
        <w:rPr>
          <w:rFonts w:ascii="Arial" w:hAnsi="Arial" w:cs="Arial"/>
        </w:rPr>
        <w:t>н</w:t>
      </w:r>
      <w:r w:rsidRPr="003566C2">
        <w:rPr>
          <w:rFonts w:ascii="Arial" w:hAnsi="Arial" w:cs="Arial"/>
        </w:rPr>
        <w:t>ен трап; склад за гориво-смазочни материали</w:t>
      </w:r>
      <w:r w:rsidR="00120DE9" w:rsidRPr="003566C2">
        <w:rPr>
          <w:rFonts w:ascii="Arial" w:hAnsi="Arial" w:cs="Arial"/>
        </w:rPr>
        <w:t>,</w:t>
      </w:r>
      <w:r w:rsidRPr="003566C2">
        <w:rPr>
          <w:rFonts w:ascii="Arial" w:hAnsi="Arial" w:cs="Arial"/>
        </w:rPr>
        <w:t xml:space="preserve"> водоснабдяване, канализация</w:t>
      </w:r>
      <w:r w:rsidR="00A35F9E" w:rsidRPr="003566C2">
        <w:rPr>
          <w:rFonts w:ascii="Arial" w:hAnsi="Arial" w:cs="Arial"/>
        </w:rPr>
        <w:t>,</w:t>
      </w:r>
      <w:r w:rsidRPr="003566C2">
        <w:rPr>
          <w:rFonts w:ascii="Arial" w:hAnsi="Arial" w:cs="Arial"/>
        </w:rPr>
        <w:t xml:space="preserve"> електроснабдяване, осветление.</w:t>
      </w:r>
    </w:p>
    <w:p w:rsidR="00045868" w:rsidRPr="003566C2" w:rsidRDefault="00045868" w:rsidP="00045868">
      <w:pPr>
        <w:numPr>
          <w:ilvl w:val="0"/>
          <w:numId w:val="2"/>
        </w:numPr>
        <w:tabs>
          <w:tab w:val="clear" w:pos="720"/>
          <w:tab w:val="num" w:pos="284"/>
        </w:tabs>
        <w:ind w:left="0" w:firstLine="0"/>
        <w:jc w:val="both"/>
        <w:rPr>
          <w:rFonts w:ascii="Arial" w:hAnsi="Arial" w:cs="Arial"/>
          <w:b/>
        </w:rPr>
      </w:pPr>
      <w:r w:rsidRPr="003566C2">
        <w:rPr>
          <w:rFonts w:ascii="Arial" w:hAnsi="Arial" w:cs="Arial"/>
          <w:b/>
        </w:rPr>
        <w:t>Производствен капацитет на инсталацията/инсталациите.</w:t>
      </w:r>
    </w:p>
    <w:p w:rsidR="009B0D2E" w:rsidRPr="003566C2" w:rsidRDefault="009B0D2E" w:rsidP="009B0D2E">
      <w:pPr>
        <w:tabs>
          <w:tab w:val="left" w:pos="8355"/>
        </w:tabs>
        <w:jc w:val="both"/>
        <w:rPr>
          <w:rFonts w:ascii="Arial" w:hAnsi="Arial" w:cs="Arial"/>
          <w:b/>
          <w:sz w:val="20"/>
          <w:szCs w:val="20"/>
          <w:lang w:val="en-US"/>
        </w:rPr>
      </w:pPr>
    </w:p>
    <w:p w:rsidR="00045868" w:rsidRPr="003566C2" w:rsidRDefault="00045868" w:rsidP="009B0D2E">
      <w:pPr>
        <w:tabs>
          <w:tab w:val="left" w:pos="8355"/>
        </w:tabs>
        <w:jc w:val="both"/>
        <w:rPr>
          <w:rFonts w:ascii="Arial" w:hAnsi="Arial" w:cs="Arial"/>
          <w:b/>
          <w:sz w:val="22"/>
          <w:szCs w:val="22"/>
          <w:u w:val="single"/>
        </w:rPr>
      </w:pPr>
      <w:r w:rsidRPr="003566C2">
        <w:rPr>
          <w:rFonts w:ascii="Arial" w:hAnsi="Arial" w:cs="Arial"/>
          <w:b/>
          <w:sz w:val="22"/>
          <w:szCs w:val="22"/>
          <w:u w:val="single"/>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2314"/>
        <w:gridCol w:w="1560"/>
        <w:gridCol w:w="1337"/>
        <w:gridCol w:w="1337"/>
        <w:gridCol w:w="1600"/>
        <w:gridCol w:w="1631"/>
      </w:tblGrid>
      <w:tr w:rsidR="003566C2" w:rsidRPr="003566C2" w:rsidTr="003A3468">
        <w:trPr>
          <w:jc w:val="center"/>
        </w:trPr>
        <w:tc>
          <w:tcPr>
            <w:tcW w:w="462" w:type="dxa"/>
            <w:vMerge w:val="restart"/>
            <w:shd w:val="clear" w:color="auto" w:fill="99CCFF"/>
          </w:tcPr>
          <w:p w:rsidR="00045868" w:rsidRPr="003566C2" w:rsidRDefault="00045868" w:rsidP="00045868">
            <w:pPr>
              <w:jc w:val="center"/>
              <w:rPr>
                <w:rFonts w:ascii="Arial" w:hAnsi="Arial" w:cs="Arial"/>
                <w:b/>
                <w:sz w:val="22"/>
                <w:szCs w:val="22"/>
              </w:rPr>
            </w:pP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w:t>
            </w:r>
          </w:p>
        </w:tc>
        <w:tc>
          <w:tcPr>
            <w:tcW w:w="2314" w:type="dxa"/>
            <w:vMerge w:val="restart"/>
            <w:shd w:val="clear" w:color="auto" w:fill="99CCFF"/>
          </w:tcPr>
          <w:p w:rsidR="00045868" w:rsidRPr="003566C2" w:rsidRDefault="00045868" w:rsidP="00045868">
            <w:pPr>
              <w:jc w:val="center"/>
              <w:rPr>
                <w:rFonts w:ascii="Arial" w:hAnsi="Arial" w:cs="Arial"/>
                <w:b/>
                <w:sz w:val="22"/>
                <w:szCs w:val="22"/>
              </w:rPr>
            </w:pP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Инсталация</w:t>
            </w:r>
          </w:p>
          <w:p w:rsidR="00045868" w:rsidRPr="003566C2" w:rsidRDefault="00045868" w:rsidP="00045868">
            <w:pPr>
              <w:jc w:val="center"/>
              <w:rPr>
                <w:rFonts w:ascii="Arial" w:hAnsi="Arial" w:cs="Arial"/>
                <w:b/>
                <w:sz w:val="22"/>
                <w:szCs w:val="22"/>
              </w:rPr>
            </w:pPr>
          </w:p>
        </w:tc>
        <w:tc>
          <w:tcPr>
            <w:tcW w:w="1560" w:type="dxa"/>
            <w:vMerge w:val="restart"/>
            <w:shd w:val="clear" w:color="auto" w:fill="99CCFF"/>
          </w:tcPr>
          <w:p w:rsidR="00045868" w:rsidRPr="003566C2" w:rsidRDefault="00045868" w:rsidP="00045868">
            <w:pPr>
              <w:jc w:val="center"/>
              <w:rPr>
                <w:rFonts w:ascii="Arial" w:hAnsi="Arial" w:cs="Arial"/>
                <w:b/>
                <w:sz w:val="22"/>
                <w:szCs w:val="22"/>
              </w:rPr>
            </w:pPr>
          </w:p>
          <w:p w:rsidR="00045868" w:rsidRPr="003566C2" w:rsidRDefault="00045868" w:rsidP="003A3468">
            <w:pPr>
              <w:ind w:right="-77" w:hanging="124"/>
              <w:jc w:val="center"/>
              <w:rPr>
                <w:rFonts w:ascii="Arial" w:hAnsi="Arial" w:cs="Arial"/>
                <w:b/>
                <w:sz w:val="22"/>
                <w:szCs w:val="22"/>
              </w:rPr>
            </w:pPr>
            <w:r w:rsidRPr="003566C2">
              <w:rPr>
                <w:rFonts w:ascii="Arial" w:hAnsi="Arial" w:cs="Arial"/>
                <w:b/>
                <w:sz w:val="22"/>
                <w:szCs w:val="22"/>
              </w:rPr>
              <w:t>Позиция на</w:t>
            </w:r>
          </w:p>
          <w:p w:rsidR="00045868" w:rsidRPr="003566C2" w:rsidRDefault="00045868" w:rsidP="003A3468">
            <w:pPr>
              <w:ind w:right="-77" w:hanging="124"/>
              <w:jc w:val="center"/>
              <w:rPr>
                <w:rFonts w:ascii="Arial" w:hAnsi="Arial" w:cs="Arial"/>
                <w:b/>
                <w:sz w:val="22"/>
                <w:szCs w:val="22"/>
              </w:rPr>
            </w:pPr>
            <w:r w:rsidRPr="003566C2">
              <w:rPr>
                <w:rFonts w:ascii="Arial" w:hAnsi="Arial" w:cs="Arial"/>
                <w:b/>
                <w:sz w:val="22"/>
                <w:szCs w:val="22"/>
              </w:rPr>
              <w:t>дейността по</w:t>
            </w:r>
          </w:p>
          <w:p w:rsidR="00045868" w:rsidRPr="003566C2" w:rsidRDefault="00045868" w:rsidP="003A3468">
            <w:pPr>
              <w:ind w:right="-77" w:hanging="124"/>
              <w:jc w:val="center"/>
              <w:rPr>
                <w:rFonts w:ascii="Arial" w:hAnsi="Arial" w:cs="Arial"/>
                <w:b/>
                <w:sz w:val="22"/>
                <w:szCs w:val="22"/>
              </w:rPr>
            </w:pPr>
            <w:r w:rsidRPr="003566C2">
              <w:rPr>
                <w:rFonts w:ascii="Arial" w:hAnsi="Arial" w:cs="Arial"/>
                <w:b/>
                <w:sz w:val="22"/>
                <w:szCs w:val="22"/>
              </w:rPr>
              <w:t>Приложение №4 на ЗООС</w:t>
            </w:r>
          </w:p>
        </w:tc>
        <w:tc>
          <w:tcPr>
            <w:tcW w:w="1337" w:type="dxa"/>
            <w:vMerge w:val="restart"/>
            <w:shd w:val="clear" w:color="auto" w:fill="99CCFF"/>
          </w:tcPr>
          <w:p w:rsidR="00045868" w:rsidRPr="003566C2" w:rsidRDefault="00045868" w:rsidP="00045868">
            <w:pPr>
              <w:jc w:val="center"/>
              <w:rPr>
                <w:rFonts w:ascii="Arial" w:hAnsi="Arial" w:cs="Arial"/>
                <w:b/>
                <w:sz w:val="22"/>
                <w:szCs w:val="22"/>
              </w:rPr>
            </w:pP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Капацитет</w:t>
            </w: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[t/24h]</w:t>
            </w:r>
          </w:p>
        </w:tc>
        <w:tc>
          <w:tcPr>
            <w:tcW w:w="1337" w:type="dxa"/>
            <w:vMerge w:val="restart"/>
            <w:shd w:val="clear" w:color="auto" w:fill="99CCFF"/>
          </w:tcPr>
          <w:p w:rsidR="00045868" w:rsidRPr="003566C2" w:rsidRDefault="00045868" w:rsidP="00045868">
            <w:pPr>
              <w:jc w:val="center"/>
              <w:rPr>
                <w:rFonts w:ascii="Arial" w:hAnsi="Arial" w:cs="Arial"/>
                <w:b/>
                <w:sz w:val="22"/>
                <w:szCs w:val="22"/>
              </w:rPr>
            </w:pP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Капацитет</w:t>
            </w: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[t]</w:t>
            </w:r>
          </w:p>
        </w:tc>
        <w:tc>
          <w:tcPr>
            <w:tcW w:w="1600" w:type="dxa"/>
            <w:shd w:val="clear" w:color="auto" w:fill="99CCFF"/>
          </w:tcPr>
          <w:p w:rsidR="00045868" w:rsidRPr="003566C2" w:rsidRDefault="00045868" w:rsidP="00045868">
            <w:pPr>
              <w:jc w:val="center"/>
              <w:rPr>
                <w:rFonts w:ascii="Arial" w:hAnsi="Arial" w:cs="Arial"/>
                <w:b/>
                <w:sz w:val="22"/>
                <w:szCs w:val="22"/>
              </w:rPr>
            </w:pPr>
            <w:r w:rsidRPr="003566C2">
              <w:rPr>
                <w:rFonts w:ascii="Arial" w:hAnsi="Arial" w:cs="Arial"/>
                <w:b/>
                <w:sz w:val="22"/>
                <w:szCs w:val="22"/>
              </w:rPr>
              <w:t>Количество депонирани</w:t>
            </w: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отпадъци</w:t>
            </w: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[t]</w:t>
            </w:r>
          </w:p>
        </w:tc>
        <w:tc>
          <w:tcPr>
            <w:tcW w:w="1631" w:type="dxa"/>
            <w:shd w:val="clear" w:color="auto" w:fill="99CCFF"/>
          </w:tcPr>
          <w:p w:rsidR="00045868" w:rsidRPr="003566C2" w:rsidRDefault="00045868" w:rsidP="00045868">
            <w:pPr>
              <w:jc w:val="center"/>
              <w:rPr>
                <w:rFonts w:ascii="Arial" w:hAnsi="Arial" w:cs="Arial"/>
                <w:b/>
                <w:sz w:val="22"/>
                <w:szCs w:val="22"/>
              </w:rPr>
            </w:pPr>
            <w:r w:rsidRPr="003566C2">
              <w:rPr>
                <w:rFonts w:ascii="Arial" w:hAnsi="Arial" w:cs="Arial"/>
                <w:b/>
                <w:sz w:val="22"/>
                <w:szCs w:val="22"/>
              </w:rPr>
              <w:t>Максимално депонирано количество</w:t>
            </w:r>
          </w:p>
          <w:p w:rsidR="00045868" w:rsidRPr="003566C2" w:rsidRDefault="00045868" w:rsidP="00045868">
            <w:pPr>
              <w:jc w:val="center"/>
              <w:rPr>
                <w:rFonts w:ascii="Arial" w:hAnsi="Arial" w:cs="Arial"/>
                <w:b/>
                <w:sz w:val="22"/>
                <w:szCs w:val="22"/>
              </w:rPr>
            </w:pPr>
            <w:r w:rsidRPr="003566C2">
              <w:rPr>
                <w:rFonts w:ascii="Arial" w:hAnsi="Arial" w:cs="Arial"/>
                <w:b/>
                <w:sz w:val="22"/>
                <w:szCs w:val="22"/>
              </w:rPr>
              <w:t>[t/24h]</w:t>
            </w:r>
          </w:p>
        </w:tc>
      </w:tr>
      <w:tr w:rsidR="003566C2" w:rsidRPr="003566C2" w:rsidTr="003A3468">
        <w:trPr>
          <w:jc w:val="center"/>
        </w:trPr>
        <w:tc>
          <w:tcPr>
            <w:tcW w:w="462" w:type="dxa"/>
            <w:vMerge/>
            <w:shd w:val="clear" w:color="auto" w:fill="99CCFF"/>
          </w:tcPr>
          <w:p w:rsidR="00045868" w:rsidRPr="003566C2" w:rsidRDefault="00045868" w:rsidP="00045868">
            <w:pPr>
              <w:jc w:val="center"/>
              <w:rPr>
                <w:rFonts w:ascii="Arial" w:hAnsi="Arial" w:cs="Arial"/>
                <w:b/>
                <w:sz w:val="22"/>
                <w:szCs w:val="22"/>
              </w:rPr>
            </w:pPr>
          </w:p>
        </w:tc>
        <w:tc>
          <w:tcPr>
            <w:tcW w:w="2314" w:type="dxa"/>
            <w:vMerge/>
            <w:shd w:val="clear" w:color="auto" w:fill="99CCFF"/>
          </w:tcPr>
          <w:p w:rsidR="00045868" w:rsidRPr="003566C2" w:rsidRDefault="00045868" w:rsidP="00045868">
            <w:pPr>
              <w:jc w:val="center"/>
              <w:rPr>
                <w:rFonts w:ascii="Arial" w:hAnsi="Arial" w:cs="Arial"/>
                <w:b/>
                <w:sz w:val="22"/>
                <w:szCs w:val="22"/>
              </w:rPr>
            </w:pPr>
          </w:p>
        </w:tc>
        <w:tc>
          <w:tcPr>
            <w:tcW w:w="1560" w:type="dxa"/>
            <w:vMerge/>
            <w:shd w:val="clear" w:color="auto" w:fill="99CCFF"/>
          </w:tcPr>
          <w:p w:rsidR="00045868" w:rsidRPr="003566C2" w:rsidRDefault="00045868" w:rsidP="00045868">
            <w:pPr>
              <w:jc w:val="center"/>
              <w:rPr>
                <w:rFonts w:ascii="Arial" w:hAnsi="Arial" w:cs="Arial"/>
                <w:b/>
                <w:sz w:val="22"/>
                <w:szCs w:val="22"/>
              </w:rPr>
            </w:pPr>
          </w:p>
        </w:tc>
        <w:tc>
          <w:tcPr>
            <w:tcW w:w="1337" w:type="dxa"/>
            <w:vMerge/>
            <w:shd w:val="clear" w:color="auto" w:fill="99CCFF"/>
          </w:tcPr>
          <w:p w:rsidR="00045868" w:rsidRPr="003566C2" w:rsidRDefault="00045868" w:rsidP="00045868">
            <w:pPr>
              <w:jc w:val="center"/>
              <w:rPr>
                <w:rFonts w:ascii="Arial" w:hAnsi="Arial" w:cs="Arial"/>
                <w:b/>
                <w:sz w:val="22"/>
                <w:szCs w:val="22"/>
              </w:rPr>
            </w:pPr>
          </w:p>
        </w:tc>
        <w:tc>
          <w:tcPr>
            <w:tcW w:w="1337" w:type="dxa"/>
            <w:vMerge/>
            <w:shd w:val="clear" w:color="auto" w:fill="99CCFF"/>
          </w:tcPr>
          <w:p w:rsidR="00045868" w:rsidRPr="003566C2" w:rsidRDefault="00045868" w:rsidP="00045868">
            <w:pPr>
              <w:jc w:val="center"/>
              <w:rPr>
                <w:rFonts w:ascii="Arial" w:hAnsi="Arial" w:cs="Arial"/>
                <w:b/>
                <w:sz w:val="22"/>
                <w:szCs w:val="22"/>
              </w:rPr>
            </w:pPr>
          </w:p>
        </w:tc>
        <w:tc>
          <w:tcPr>
            <w:tcW w:w="1600" w:type="dxa"/>
            <w:shd w:val="clear" w:color="auto" w:fill="99CCFF"/>
          </w:tcPr>
          <w:p w:rsidR="00045868" w:rsidRPr="003566C2" w:rsidRDefault="004E1DA5" w:rsidP="00045868">
            <w:pPr>
              <w:jc w:val="center"/>
              <w:rPr>
                <w:rFonts w:ascii="Arial" w:hAnsi="Arial" w:cs="Arial"/>
                <w:b/>
                <w:sz w:val="22"/>
                <w:szCs w:val="22"/>
              </w:rPr>
            </w:pPr>
            <w:r w:rsidRPr="003566C2">
              <w:rPr>
                <w:rFonts w:ascii="Arial" w:hAnsi="Arial" w:cs="Arial"/>
                <w:b/>
                <w:sz w:val="22"/>
                <w:szCs w:val="22"/>
              </w:rPr>
              <w:t>2019</w:t>
            </w:r>
            <w:r w:rsidR="00045868" w:rsidRPr="003566C2">
              <w:rPr>
                <w:rFonts w:ascii="Arial" w:hAnsi="Arial" w:cs="Arial"/>
                <w:b/>
                <w:sz w:val="22"/>
                <w:szCs w:val="22"/>
              </w:rPr>
              <w:t xml:space="preserve"> год.</w:t>
            </w:r>
          </w:p>
        </w:tc>
        <w:tc>
          <w:tcPr>
            <w:tcW w:w="1631" w:type="dxa"/>
            <w:shd w:val="clear" w:color="auto" w:fill="99CCFF"/>
          </w:tcPr>
          <w:p w:rsidR="00045868" w:rsidRPr="003566C2" w:rsidRDefault="004E1DA5" w:rsidP="00045868">
            <w:pPr>
              <w:jc w:val="center"/>
              <w:rPr>
                <w:rFonts w:ascii="Arial" w:hAnsi="Arial" w:cs="Arial"/>
                <w:b/>
                <w:sz w:val="22"/>
                <w:szCs w:val="22"/>
              </w:rPr>
            </w:pPr>
            <w:r w:rsidRPr="003566C2">
              <w:rPr>
                <w:rFonts w:ascii="Arial" w:hAnsi="Arial" w:cs="Arial"/>
                <w:b/>
                <w:sz w:val="22"/>
                <w:szCs w:val="22"/>
              </w:rPr>
              <w:t>2019</w:t>
            </w:r>
            <w:r w:rsidR="00045868" w:rsidRPr="003566C2">
              <w:rPr>
                <w:rFonts w:ascii="Arial" w:hAnsi="Arial" w:cs="Arial"/>
                <w:b/>
                <w:sz w:val="22"/>
                <w:szCs w:val="22"/>
              </w:rPr>
              <w:t xml:space="preserve"> год.</w:t>
            </w:r>
          </w:p>
        </w:tc>
      </w:tr>
      <w:tr w:rsidR="003566C2" w:rsidRPr="003566C2" w:rsidTr="003A3468">
        <w:trPr>
          <w:jc w:val="center"/>
        </w:trPr>
        <w:tc>
          <w:tcPr>
            <w:tcW w:w="462"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1.</w:t>
            </w:r>
          </w:p>
        </w:tc>
        <w:tc>
          <w:tcPr>
            <w:tcW w:w="2314" w:type="dxa"/>
            <w:shd w:val="clear" w:color="auto" w:fill="auto"/>
            <w:vAlign w:val="center"/>
          </w:tcPr>
          <w:p w:rsidR="00045868" w:rsidRPr="003566C2" w:rsidRDefault="00045868" w:rsidP="00045868">
            <w:pPr>
              <w:rPr>
                <w:rFonts w:ascii="Arial" w:hAnsi="Arial" w:cs="Arial"/>
                <w:sz w:val="22"/>
                <w:szCs w:val="22"/>
              </w:rPr>
            </w:pPr>
            <w:r w:rsidRPr="003566C2">
              <w:rPr>
                <w:rFonts w:ascii="Arial" w:hAnsi="Arial" w:cs="Arial"/>
                <w:sz w:val="22"/>
                <w:szCs w:val="22"/>
              </w:rPr>
              <w:t>Регионално депо за неопасни отпадъци за общините Ловеч, Летница и Угърчин включващо:</w:t>
            </w:r>
          </w:p>
        </w:tc>
        <w:tc>
          <w:tcPr>
            <w:tcW w:w="1560" w:type="dxa"/>
            <w:vMerge w:val="restart"/>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5.4</w:t>
            </w:r>
          </w:p>
        </w:tc>
        <w:tc>
          <w:tcPr>
            <w:tcW w:w="1337" w:type="dxa"/>
            <w:shd w:val="clear" w:color="auto" w:fill="auto"/>
            <w:vAlign w:val="center"/>
          </w:tcPr>
          <w:p w:rsidR="00045868" w:rsidRPr="003566C2" w:rsidRDefault="00045868" w:rsidP="00045868">
            <w:pPr>
              <w:jc w:val="center"/>
              <w:rPr>
                <w:rFonts w:ascii="Arial" w:hAnsi="Arial" w:cs="Arial"/>
                <w:sz w:val="22"/>
                <w:szCs w:val="22"/>
              </w:rPr>
            </w:pPr>
          </w:p>
        </w:tc>
        <w:tc>
          <w:tcPr>
            <w:tcW w:w="1337"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1</w:t>
            </w:r>
            <w:r w:rsidR="00A35F9E" w:rsidRPr="003566C2">
              <w:rPr>
                <w:rFonts w:ascii="Arial" w:hAnsi="Arial" w:cs="Arial"/>
                <w:sz w:val="22"/>
                <w:szCs w:val="22"/>
              </w:rPr>
              <w:t xml:space="preserve"> </w:t>
            </w:r>
            <w:r w:rsidRPr="003566C2">
              <w:rPr>
                <w:rFonts w:ascii="Arial" w:hAnsi="Arial" w:cs="Arial"/>
                <w:sz w:val="22"/>
                <w:szCs w:val="22"/>
              </w:rPr>
              <w:t>020</w:t>
            </w:r>
            <w:r w:rsidR="00A35F9E" w:rsidRPr="003566C2">
              <w:rPr>
                <w:rFonts w:ascii="Arial" w:hAnsi="Arial" w:cs="Arial"/>
                <w:sz w:val="22"/>
                <w:szCs w:val="22"/>
              </w:rPr>
              <w:t xml:space="preserve"> </w:t>
            </w:r>
            <w:r w:rsidRPr="003566C2">
              <w:rPr>
                <w:rFonts w:ascii="Arial" w:hAnsi="Arial" w:cs="Arial"/>
                <w:sz w:val="22"/>
                <w:szCs w:val="22"/>
              </w:rPr>
              <w:t>000</w:t>
            </w:r>
          </w:p>
        </w:tc>
        <w:tc>
          <w:tcPr>
            <w:tcW w:w="1600" w:type="dxa"/>
            <w:shd w:val="clear" w:color="auto" w:fill="auto"/>
            <w:vAlign w:val="center"/>
          </w:tcPr>
          <w:p w:rsidR="00045868" w:rsidRPr="003566C2" w:rsidRDefault="00045868" w:rsidP="00045868">
            <w:pPr>
              <w:jc w:val="center"/>
              <w:rPr>
                <w:rFonts w:ascii="Arial" w:hAnsi="Arial" w:cs="Arial"/>
                <w:sz w:val="22"/>
                <w:szCs w:val="22"/>
              </w:rPr>
            </w:pPr>
          </w:p>
        </w:tc>
        <w:tc>
          <w:tcPr>
            <w:tcW w:w="1631" w:type="dxa"/>
            <w:shd w:val="clear" w:color="auto" w:fill="auto"/>
            <w:vAlign w:val="center"/>
          </w:tcPr>
          <w:p w:rsidR="00045868" w:rsidRPr="003566C2" w:rsidRDefault="00045868" w:rsidP="00045868">
            <w:pPr>
              <w:jc w:val="center"/>
              <w:rPr>
                <w:rFonts w:ascii="Arial" w:hAnsi="Arial" w:cs="Arial"/>
                <w:sz w:val="22"/>
                <w:szCs w:val="22"/>
              </w:rPr>
            </w:pPr>
          </w:p>
        </w:tc>
      </w:tr>
      <w:tr w:rsidR="003566C2" w:rsidRPr="003566C2" w:rsidTr="003A3468">
        <w:trPr>
          <w:jc w:val="center"/>
        </w:trPr>
        <w:tc>
          <w:tcPr>
            <w:tcW w:w="462" w:type="dxa"/>
            <w:shd w:val="clear" w:color="auto" w:fill="auto"/>
            <w:vAlign w:val="center"/>
          </w:tcPr>
          <w:p w:rsidR="00045868" w:rsidRPr="003566C2" w:rsidRDefault="00045868" w:rsidP="00045868">
            <w:pPr>
              <w:jc w:val="center"/>
              <w:rPr>
                <w:rFonts w:ascii="Arial" w:hAnsi="Arial" w:cs="Arial"/>
                <w:sz w:val="22"/>
                <w:szCs w:val="22"/>
              </w:rPr>
            </w:pPr>
          </w:p>
        </w:tc>
        <w:tc>
          <w:tcPr>
            <w:tcW w:w="2314" w:type="dxa"/>
            <w:shd w:val="clear" w:color="auto" w:fill="auto"/>
            <w:vAlign w:val="center"/>
          </w:tcPr>
          <w:p w:rsidR="00045868" w:rsidRPr="003566C2" w:rsidRDefault="00045868" w:rsidP="00045868">
            <w:pPr>
              <w:rPr>
                <w:rFonts w:ascii="Arial" w:hAnsi="Arial" w:cs="Arial"/>
                <w:sz w:val="22"/>
                <w:szCs w:val="22"/>
              </w:rPr>
            </w:pPr>
            <w:r w:rsidRPr="003566C2">
              <w:rPr>
                <w:rFonts w:ascii="Arial" w:hAnsi="Arial" w:cs="Arial"/>
                <w:sz w:val="22"/>
                <w:szCs w:val="22"/>
              </w:rPr>
              <w:t>Клетка 1</w:t>
            </w:r>
          </w:p>
        </w:tc>
        <w:tc>
          <w:tcPr>
            <w:tcW w:w="1560" w:type="dxa"/>
            <w:vMerge/>
            <w:shd w:val="clear" w:color="auto" w:fill="auto"/>
            <w:vAlign w:val="center"/>
          </w:tcPr>
          <w:p w:rsidR="00045868" w:rsidRPr="003566C2" w:rsidRDefault="00045868" w:rsidP="00045868">
            <w:pPr>
              <w:jc w:val="center"/>
              <w:rPr>
                <w:rFonts w:ascii="Arial" w:hAnsi="Arial" w:cs="Arial"/>
                <w:sz w:val="22"/>
                <w:szCs w:val="22"/>
              </w:rPr>
            </w:pPr>
          </w:p>
        </w:tc>
        <w:tc>
          <w:tcPr>
            <w:tcW w:w="1337"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40</w:t>
            </w:r>
          </w:p>
        </w:tc>
        <w:tc>
          <w:tcPr>
            <w:tcW w:w="1337" w:type="dxa"/>
            <w:shd w:val="clear" w:color="auto" w:fill="auto"/>
            <w:vAlign w:val="center"/>
          </w:tcPr>
          <w:p w:rsidR="00045868" w:rsidRPr="003566C2" w:rsidRDefault="00A35F9E" w:rsidP="00045868">
            <w:pPr>
              <w:jc w:val="center"/>
              <w:rPr>
                <w:rFonts w:ascii="Arial" w:hAnsi="Arial" w:cs="Arial"/>
                <w:sz w:val="22"/>
                <w:szCs w:val="22"/>
              </w:rPr>
            </w:pPr>
            <w:r w:rsidRPr="003566C2">
              <w:rPr>
                <w:rFonts w:ascii="Arial" w:hAnsi="Arial" w:cs="Arial"/>
                <w:sz w:val="22"/>
                <w:szCs w:val="22"/>
              </w:rPr>
              <w:t xml:space="preserve">  </w:t>
            </w:r>
            <w:r w:rsidR="00045868" w:rsidRPr="003566C2">
              <w:rPr>
                <w:rFonts w:ascii="Arial" w:hAnsi="Arial" w:cs="Arial"/>
                <w:sz w:val="22"/>
                <w:szCs w:val="22"/>
              </w:rPr>
              <w:t>399</w:t>
            </w:r>
            <w:r w:rsidRPr="003566C2">
              <w:rPr>
                <w:rFonts w:ascii="Arial" w:hAnsi="Arial" w:cs="Arial"/>
                <w:sz w:val="22"/>
                <w:szCs w:val="22"/>
              </w:rPr>
              <w:t xml:space="preserve"> </w:t>
            </w:r>
            <w:r w:rsidR="00045868" w:rsidRPr="003566C2">
              <w:rPr>
                <w:rFonts w:ascii="Arial" w:hAnsi="Arial" w:cs="Arial"/>
                <w:sz w:val="22"/>
                <w:szCs w:val="22"/>
              </w:rPr>
              <w:t>293</w:t>
            </w:r>
          </w:p>
        </w:tc>
        <w:tc>
          <w:tcPr>
            <w:tcW w:w="1600"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0</w:t>
            </w:r>
          </w:p>
        </w:tc>
        <w:tc>
          <w:tcPr>
            <w:tcW w:w="1631"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0</w:t>
            </w:r>
          </w:p>
        </w:tc>
      </w:tr>
      <w:tr w:rsidR="003566C2" w:rsidRPr="003566C2" w:rsidTr="003A3468">
        <w:trPr>
          <w:jc w:val="center"/>
        </w:trPr>
        <w:tc>
          <w:tcPr>
            <w:tcW w:w="462" w:type="dxa"/>
            <w:shd w:val="clear" w:color="auto" w:fill="auto"/>
            <w:vAlign w:val="center"/>
          </w:tcPr>
          <w:p w:rsidR="00045868" w:rsidRPr="003566C2" w:rsidRDefault="00045868" w:rsidP="00045868">
            <w:pPr>
              <w:jc w:val="center"/>
              <w:rPr>
                <w:rFonts w:ascii="Arial" w:hAnsi="Arial" w:cs="Arial"/>
                <w:sz w:val="22"/>
                <w:szCs w:val="22"/>
              </w:rPr>
            </w:pPr>
          </w:p>
        </w:tc>
        <w:tc>
          <w:tcPr>
            <w:tcW w:w="2314" w:type="dxa"/>
            <w:shd w:val="clear" w:color="auto" w:fill="auto"/>
            <w:vAlign w:val="center"/>
          </w:tcPr>
          <w:p w:rsidR="00045868" w:rsidRPr="003566C2" w:rsidRDefault="00045868" w:rsidP="00045868">
            <w:pPr>
              <w:rPr>
                <w:rFonts w:ascii="Arial" w:hAnsi="Arial" w:cs="Arial"/>
                <w:sz w:val="22"/>
                <w:szCs w:val="22"/>
              </w:rPr>
            </w:pPr>
            <w:r w:rsidRPr="003566C2">
              <w:rPr>
                <w:rFonts w:ascii="Arial" w:hAnsi="Arial" w:cs="Arial"/>
                <w:sz w:val="22"/>
                <w:szCs w:val="22"/>
              </w:rPr>
              <w:t>Клетка 2</w:t>
            </w:r>
          </w:p>
        </w:tc>
        <w:tc>
          <w:tcPr>
            <w:tcW w:w="1560" w:type="dxa"/>
            <w:vMerge/>
            <w:shd w:val="clear" w:color="auto" w:fill="auto"/>
            <w:vAlign w:val="center"/>
          </w:tcPr>
          <w:p w:rsidR="00045868" w:rsidRPr="003566C2" w:rsidRDefault="00045868" w:rsidP="00045868">
            <w:pPr>
              <w:jc w:val="center"/>
              <w:rPr>
                <w:rFonts w:ascii="Arial" w:hAnsi="Arial" w:cs="Arial"/>
                <w:sz w:val="22"/>
                <w:szCs w:val="22"/>
              </w:rPr>
            </w:pPr>
          </w:p>
        </w:tc>
        <w:tc>
          <w:tcPr>
            <w:tcW w:w="1337"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40</w:t>
            </w:r>
          </w:p>
        </w:tc>
        <w:tc>
          <w:tcPr>
            <w:tcW w:w="1337" w:type="dxa"/>
            <w:shd w:val="clear" w:color="auto" w:fill="auto"/>
            <w:vAlign w:val="center"/>
          </w:tcPr>
          <w:p w:rsidR="00045868" w:rsidRPr="003566C2" w:rsidRDefault="00A35F9E" w:rsidP="00045868">
            <w:pPr>
              <w:jc w:val="center"/>
              <w:rPr>
                <w:rFonts w:ascii="Arial" w:hAnsi="Arial" w:cs="Arial"/>
                <w:sz w:val="22"/>
                <w:szCs w:val="22"/>
              </w:rPr>
            </w:pPr>
            <w:r w:rsidRPr="003566C2">
              <w:rPr>
                <w:rFonts w:ascii="Arial" w:hAnsi="Arial" w:cs="Arial"/>
                <w:sz w:val="22"/>
                <w:szCs w:val="22"/>
              </w:rPr>
              <w:t xml:space="preserve">  </w:t>
            </w:r>
            <w:r w:rsidR="00045868" w:rsidRPr="003566C2">
              <w:rPr>
                <w:rFonts w:ascii="Arial" w:hAnsi="Arial" w:cs="Arial"/>
                <w:sz w:val="22"/>
                <w:szCs w:val="22"/>
              </w:rPr>
              <w:t>297</w:t>
            </w:r>
            <w:r w:rsidRPr="003566C2">
              <w:rPr>
                <w:rFonts w:ascii="Arial" w:hAnsi="Arial" w:cs="Arial"/>
                <w:sz w:val="22"/>
                <w:szCs w:val="22"/>
              </w:rPr>
              <w:t xml:space="preserve"> </w:t>
            </w:r>
            <w:r w:rsidR="00045868" w:rsidRPr="003566C2">
              <w:rPr>
                <w:rFonts w:ascii="Arial" w:hAnsi="Arial" w:cs="Arial"/>
                <w:sz w:val="22"/>
                <w:szCs w:val="22"/>
              </w:rPr>
              <w:t>293</w:t>
            </w:r>
          </w:p>
        </w:tc>
        <w:tc>
          <w:tcPr>
            <w:tcW w:w="1600"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0</w:t>
            </w:r>
          </w:p>
        </w:tc>
        <w:tc>
          <w:tcPr>
            <w:tcW w:w="1631"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0</w:t>
            </w:r>
          </w:p>
        </w:tc>
      </w:tr>
      <w:tr w:rsidR="00045868" w:rsidRPr="003566C2" w:rsidTr="003A3468">
        <w:trPr>
          <w:jc w:val="center"/>
        </w:trPr>
        <w:tc>
          <w:tcPr>
            <w:tcW w:w="462" w:type="dxa"/>
            <w:shd w:val="clear" w:color="auto" w:fill="auto"/>
            <w:vAlign w:val="center"/>
          </w:tcPr>
          <w:p w:rsidR="00045868" w:rsidRPr="003566C2" w:rsidRDefault="00045868" w:rsidP="00045868">
            <w:pPr>
              <w:jc w:val="center"/>
              <w:rPr>
                <w:rFonts w:ascii="Arial" w:hAnsi="Arial" w:cs="Arial"/>
                <w:sz w:val="22"/>
                <w:szCs w:val="22"/>
              </w:rPr>
            </w:pPr>
          </w:p>
        </w:tc>
        <w:tc>
          <w:tcPr>
            <w:tcW w:w="2314" w:type="dxa"/>
            <w:shd w:val="clear" w:color="auto" w:fill="auto"/>
            <w:vAlign w:val="center"/>
          </w:tcPr>
          <w:p w:rsidR="00045868" w:rsidRPr="003566C2" w:rsidRDefault="00045868" w:rsidP="00045868">
            <w:pPr>
              <w:rPr>
                <w:rFonts w:ascii="Arial" w:hAnsi="Arial" w:cs="Arial"/>
                <w:sz w:val="22"/>
                <w:szCs w:val="22"/>
              </w:rPr>
            </w:pPr>
            <w:r w:rsidRPr="003566C2">
              <w:rPr>
                <w:rFonts w:ascii="Arial" w:hAnsi="Arial" w:cs="Arial"/>
                <w:sz w:val="22"/>
                <w:szCs w:val="22"/>
              </w:rPr>
              <w:t>Клетка 3</w:t>
            </w:r>
          </w:p>
        </w:tc>
        <w:tc>
          <w:tcPr>
            <w:tcW w:w="1560" w:type="dxa"/>
            <w:vMerge/>
            <w:shd w:val="clear" w:color="auto" w:fill="auto"/>
            <w:vAlign w:val="center"/>
          </w:tcPr>
          <w:p w:rsidR="00045868" w:rsidRPr="003566C2" w:rsidRDefault="00045868" w:rsidP="00045868">
            <w:pPr>
              <w:jc w:val="center"/>
              <w:rPr>
                <w:rFonts w:ascii="Arial" w:hAnsi="Arial" w:cs="Arial"/>
                <w:sz w:val="22"/>
                <w:szCs w:val="22"/>
              </w:rPr>
            </w:pPr>
          </w:p>
        </w:tc>
        <w:tc>
          <w:tcPr>
            <w:tcW w:w="1337" w:type="dxa"/>
            <w:shd w:val="clear" w:color="auto" w:fill="auto"/>
            <w:vAlign w:val="center"/>
          </w:tcPr>
          <w:p w:rsidR="00045868" w:rsidRPr="003566C2" w:rsidRDefault="00045868" w:rsidP="00045868">
            <w:pPr>
              <w:jc w:val="center"/>
              <w:rPr>
                <w:rFonts w:ascii="Arial" w:hAnsi="Arial" w:cs="Arial"/>
                <w:sz w:val="22"/>
                <w:szCs w:val="22"/>
              </w:rPr>
            </w:pPr>
            <w:r w:rsidRPr="003566C2">
              <w:rPr>
                <w:rFonts w:ascii="Arial" w:hAnsi="Arial" w:cs="Arial"/>
                <w:sz w:val="22"/>
                <w:szCs w:val="22"/>
              </w:rPr>
              <w:t>70</w:t>
            </w:r>
          </w:p>
        </w:tc>
        <w:tc>
          <w:tcPr>
            <w:tcW w:w="1337" w:type="dxa"/>
            <w:shd w:val="clear" w:color="auto" w:fill="auto"/>
            <w:vAlign w:val="center"/>
          </w:tcPr>
          <w:p w:rsidR="00045868" w:rsidRPr="003566C2" w:rsidRDefault="00A35F9E" w:rsidP="00045868">
            <w:pPr>
              <w:jc w:val="center"/>
              <w:rPr>
                <w:rFonts w:ascii="Arial" w:hAnsi="Arial" w:cs="Arial"/>
                <w:sz w:val="22"/>
                <w:szCs w:val="22"/>
              </w:rPr>
            </w:pPr>
            <w:r w:rsidRPr="003566C2">
              <w:rPr>
                <w:rFonts w:ascii="Arial" w:hAnsi="Arial" w:cs="Arial"/>
                <w:sz w:val="22"/>
                <w:szCs w:val="22"/>
              </w:rPr>
              <w:t xml:space="preserve">  </w:t>
            </w:r>
            <w:r w:rsidR="00045868" w:rsidRPr="003566C2">
              <w:rPr>
                <w:rFonts w:ascii="Arial" w:hAnsi="Arial" w:cs="Arial"/>
                <w:sz w:val="22"/>
                <w:szCs w:val="22"/>
              </w:rPr>
              <w:t>323</w:t>
            </w:r>
            <w:r w:rsidRPr="003566C2">
              <w:rPr>
                <w:rFonts w:ascii="Arial" w:hAnsi="Arial" w:cs="Arial"/>
                <w:sz w:val="22"/>
                <w:szCs w:val="22"/>
              </w:rPr>
              <w:t xml:space="preserve"> </w:t>
            </w:r>
            <w:r w:rsidR="00045868" w:rsidRPr="003566C2">
              <w:rPr>
                <w:rFonts w:ascii="Arial" w:hAnsi="Arial" w:cs="Arial"/>
                <w:sz w:val="22"/>
                <w:szCs w:val="22"/>
              </w:rPr>
              <w:t>414</w:t>
            </w:r>
          </w:p>
        </w:tc>
        <w:tc>
          <w:tcPr>
            <w:tcW w:w="1600" w:type="dxa"/>
            <w:shd w:val="clear" w:color="auto" w:fill="auto"/>
          </w:tcPr>
          <w:p w:rsidR="00045868" w:rsidRPr="003566C2" w:rsidRDefault="00FA19B6" w:rsidP="00871886">
            <w:pPr>
              <w:jc w:val="center"/>
              <w:rPr>
                <w:rFonts w:ascii="Arial" w:hAnsi="Arial" w:cs="Arial"/>
                <w:sz w:val="22"/>
                <w:szCs w:val="22"/>
                <w:lang w:val="en-US"/>
              </w:rPr>
            </w:pPr>
            <w:r w:rsidRPr="003566C2">
              <w:rPr>
                <w:rFonts w:ascii="Arial" w:hAnsi="Arial" w:cs="Arial"/>
                <w:sz w:val="22"/>
                <w:szCs w:val="22"/>
                <w:lang w:val="en-US"/>
              </w:rPr>
              <w:t>17 215, 18</w:t>
            </w:r>
          </w:p>
        </w:tc>
        <w:tc>
          <w:tcPr>
            <w:tcW w:w="1631" w:type="dxa"/>
            <w:shd w:val="clear" w:color="auto" w:fill="auto"/>
          </w:tcPr>
          <w:p w:rsidR="00045868" w:rsidRPr="003566C2" w:rsidRDefault="00FA19B6" w:rsidP="00045868">
            <w:pPr>
              <w:jc w:val="center"/>
              <w:rPr>
                <w:rFonts w:ascii="Arial" w:hAnsi="Arial" w:cs="Arial"/>
                <w:sz w:val="22"/>
                <w:szCs w:val="22"/>
                <w:lang w:val="en-US"/>
              </w:rPr>
            </w:pPr>
            <w:r w:rsidRPr="003566C2">
              <w:rPr>
                <w:rFonts w:ascii="Arial" w:hAnsi="Arial" w:cs="Arial"/>
                <w:sz w:val="22"/>
                <w:szCs w:val="22"/>
                <w:lang w:val="en-US"/>
              </w:rPr>
              <w:t>47,16</w:t>
            </w:r>
          </w:p>
        </w:tc>
      </w:tr>
    </w:tbl>
    <w:p w:rsidR="00045868" w:rsidRPr="003566C2" w:rsidRDefault="00045868" w:rsidP="00304DB9">
      <w:pPr>
        <w:pStyle w:val="23"/>
        <w:autoSpaceDE w:val="0"/>
        <w:autoSpaceDN w:val="0"/>
        <w:adjustRightInd w:val="0"/>
        <w:spacing w:line="240" w:lineRule="auto"/>
        <w:ind w:left="0"/>
        <w:jc w:val="both"/>
        <w:rPr>
          <w:rFonts w:ascii="Arial" w:hAnsi="Arial" w:cs="Arial"/>
          <w:sz w:val="10"/>
          <w:szCs w:val="10"/>
          <w:highlight w:val="yellow"/>
          <w:lang w:val="en-US"/>
        </w:rPr>
      </w:pPr>
    </w:p>
    <w:p w:rsidR="00045868" w:rsidRPr="003566C2" w:rsidRDefault="00045868" w:rsidP="00045868">
      <w:pPr>
        <w:jc w:val="both"/>
        <w:rPr>
          <w:rFonts w:ascii="Arial" w:hAnsi="Arial" w:cs="Arial"/>
          <w:sz w:val="22"/>
          <w:szCs w:val="22"/>
        </w:rPr>
      </w:pPr>
      <w:r w:rsidRPr="003566C2">
        <w:rPr>
          <w:rFonts w:ascii="Arial" w:hAnsi="Arial" w:cs="Arial"/>
          <w:b/>
          <w:sz w:val="22"/>
          <w:szCs w:val="22"/>
        </w:rPr>
        <w:t>Забележка:</w:t>
      </w:r>
      <w:r w:rsidRPr="003566C2">
        <w:rPr>
          <w:rFonts w:ascii="Arial" w:hAnsi="Arial" w:cs="Arial"/>
          <w:b/>
          <w:sz w:val="22"/>
          <w:szCs w:val="22"/>
          <w:lang w:val="ru-RU"/>
        </w:rPr>
        <w:tab/>
      </w:r>
      <w:r w:rsidRPr="003566C2">
        <w:rPr>
          <w:rFonts w:ascii="Arial" w:hAnsi="Arial" w:cs="Arial"/>
          <w:sz w:val="22"/>
          <w:szCs w:val="22"/>
        </w:rPr>
        <w:t>Отпадъците са депонирани на депото в периода от</w:t>
      </w:r>
      <w:r w:rsidR="00A35F9E" w:rsidRPr="003566C2">
        <w:rPr>
          <w:rFonts w:ascii="Arial" w:hAnsi="Arial" w:cs="Arial"/>
          <w:sz w:val="22"/>
          <w:szCs w:val="22"/>
        </w:rPr>
        <w:t xml:space="preserve"> </w:t>
      </w:r>
      <w:r w:rsidRPr="003566C2">
        <w:rPr>
          <w:rFonts w:ascii="Arial" w:hAnsi="Arial" w:cs="Arial"/>
          <w:sz w:val="22"/>
          <w:szCs w:val="22"/>
        </w:rPr>
        <w:t>01.0</w:t>
      </w:r>
      <w:r w:rsidRPr="003566C2">
        <w:rPr>
          <w:rFonts w:ascii="Arial" w:hAnsi="Arial" w:cs="Arial"/>
          <w:sz w:val="22"/>
          <w:szCs w:val="22"/>
          <w:lang w:val="ru-RU"/>
        </w:rPr>
        <w:t>1</w:t>
      </w:r>
      <w:r w:rsidRPr="003566C2">
        <w:rPr>
          <w:rFonts w:ascii="Arial" w:hAnsi="Arial" w:cs="Arial"/>
          <w:sz w:val="22"/>
          <w:szCs w:val="22"/>
        </w:rPr>
        <w:t>.20</w:t>
      </w:r>
      <w:r w:rsidR="004E1DA5" w:rsidRPr="003566C2">
        <w:rPr>
          <w:rFonts w:ascii="Arial" w:hAnsi="Arial" w:cs="Arial"/>
          <w:sz w:val="22"/>
          <w:szCs w:val="22"/>
          <w:lang w:val="ru-RU"/>
        </w:rPr>
        <w:t>19</w:t>
      </w:r>
      <w:r w:rsidRPr="003566C2">
        <w:rPr>
          <w:rFonts w:ascii="Arial" w:hAnsi="Arial" w:cs="Arial"/>
          <w:sz w:val="22"/>
          <w:szCs w:val="22"/>
        </w:rPr>
        <w:t xml:space="preserve"> г. до 31.</w:t>
      </w:r>
      <w:r w:rsidRPr="003566C2">
        <w:rPr>
          <w:rFonts w:ascii="Arial" w:hAnsi="Arial" w:cs="Arial"/>
          <w:sz w:val="22"/>
          <w:szCs w:val="22"/>
          <w:lang w:val="ru-RU"/>
        </w:rPr>
        <w:t>1</w:t>
      </w:r>
      <w:r w:rsidRPr="003566C2">
        <w:rPr>
          <w:rFonts w:ascii="Arial" w:hAnsi="Arial" w:cs="Arial"/>
          <w:sz w:val="22"/>
          <w:szCs w:val="22"/>
        </w:rPr>
        <w:t>2</w:t>
      </w:r>
      <w:r w:rsidRPr="003566C2">
        <w:rPr>
          <w:rFonts w:ascii="Arial" w:hAnsi="Arial" w:cs="Arial"/>
          <w:sz w:val="22"/>
          <w:szCs w:val="22"/>
          <w:lang w:val="ru-RU"/>
        </w:rPr>
        <w:t>.</w:t>
      </w:r>
      <w:r w:rsidRPr="003566C2">
        <w:rPr>
          <w:rFonts w:ascii="Arial" w:hAnsi="Arial" w:cs="Arial"/>
          <w:sz w:val="22"/>
          <w:szCs w:val="22"/>
        </w:rPr>
        <w:t>20</w:t>
      </w:r>
      <w:r w:rsidR="004E1DA5" w:rsidRPr="003566C2">
        <w:rPr>
          <w:rFonts w:ascii="Arial" w:hAnsi="Arial" w:cs="Arial"/>
          <w:sz w:val="22"/>
          <w:szCs w:val="22"/>
          <w:lang w:val="ru-RU"/>
        </w:rPr>
        <w:t>19</w:t>
      </w:r>
      <w:r w:rsidRPr="003566C2">
        <w:rPr>
          <w:rFonts w:ascii="Arial" w:hAnsi="Arial" w:cs="Arial"/>
          <w:sz w:val="22"/>
          <w:szCs w:val="22"/>
        </w:rPr>
        <w:t xml:space="preserve"> г. при средно</w:t>
      </w:r>
      <w:r w:rsidR="00A35F9E" w:rsidRPr="003566C2">
        <w:rPr>
          <w:rFonts w:ascii="Arial" w:hAnsi="Arial" w:cs="Arial"/>
          <w:sz w:val="22"/>
          <w:szCs w:val="22"/>
        </w:rPr>
        <w:t>-</w:t>
      </w:r>
      <w:r w:rsidRPr="003566C2">
        <w:rPr>
          <w:rFonts w:ascii="Arial" w:hAnsi="Arial" w:cs="Arial"/>
          <w:sz w:val="22"/>
          <w:szCs w:val="22"/>
        </w:rPr>
        <w:t>дневен капацитет от</w:t>
      </w:r>
      <w:r w:rsidR="00A35F9E" w:rsidRPr="003566C2">
        <w:rPr>
          <w:rFonts w:ascii="Arial" w:hAnsi="Arial" w:cs="Arial"/>
          <w:sz w:val="22"/>
          <w:szCs w:val="22"/>
        </w:rPr>
        <w:t xml:space="preserve"> </w:t>
      </w:r>
      <w:r w:rsidR="00FA19B6" w:rsidRPr="003566C2">
        <w:rPr>
          <w:rFonts w:ascii="Arial" w:hAnsi="Arial" w:cs="Arial"/>
          <w:sz w:val="22"/>
          <w:szCs w:val="22"/>
          <w:lang w:val="ru-RU"/>
        </w:rPr>
        <w:t>47</w:t>
      </w:r>
      <w:r w:rsidR="00A35F9E" w:rsidRPr="003566C2">
        <w:rPr>
          <w:rFonts w:ascii="Arial" w:hAnsi="Arial" w:cs="Arial"/>
          <w:sz w:val="22"/>
          <w:szCs w:val="22"/>
          <w:lang w:val="ru-RU"/>
        </w:rPr>
        <w:t xml:space="preserve"> </w:t>
      </w:r>
      <w:r w:rsidRPr="003566C2">
        <w:rPr>
          <w:rFonts w:ascii="Arial" w:hAnsi="Arial" w:cs="Arial"/>
          <w:sz w:val="22"/>
          <w:szCs w:val="22"/>
        </w:rPr>
        <w:t>t/24h.</w:t>
      </w:r>
    </w:p>
    <w:p w:rsidR="00045868" w:rsidRPr="003566C2" w:rsidRDefault="00045868" w:rsidP="00045868">
      <w:pPr>
        <w:jc w:val="both"/>
        <w:rPr>
          <w:rFonts w:ascii="Arial" w:hAnsi="Arial" w:cs="Arial"/>
          <w:b/>
          <w:sz w:val="22"/>
          <w:szCs w:val="22"/>
        </w:rPr>
      </w:pPr>
      <w:r w:rsidRPr="003566C2">
        <w:rPr>
          <w:rFonts w:ascii="Arial" w:hAnsi="Arial" w:cs="Arial"/>
          <w:sz w:val="22"/>
          <w:szCs w:val="22"/>
        </w:rPr>
        <w:t xml:space="preserve">Данните от таблицата показват, че </w:t>
      </w:r>
      <w:r w:rsidRPr="003566C2">
        <w:rPr>
          <w:rFonts w:ascii="Arial" w:hAnsi="Arial" w:cs="Arial"/>
          <w:b/>
          <w:sz w:val="22"/>
          <w:szCs w:val="22"/>
        </w:rPr>
        <w:t>Условие 4.1. от КР</w:t>
      </w:r>
      <w:r w:rsidR="00A35F9E" w:rsidRPr="003566C2">
        <w:rPr>
          <w:rFonts w:ascii="Arial" w:hAnsi="Arial" w:cs="Arial"/>
          <w:b/>
          <w:sz w:val="22"/>
          <w:szCs w:val="22"/>
        </w:rPr>
        <w:t xml:space="preserve"> </w:t>
      </w:r>
      <w:r w:rsidRPr="003566C2">
        <w:rPr>
          <w:rFonts w:ascii="Arial" w:hAnsi="Arial" w:cs="Arial"/>
          <w:sz w:val="22"/>
          <w:szCs w:val="22"/>
        </w:rPr>
        <w:t>е спазено и средно</w:t>
      </w:r>
      <w:r w:rsidR="00A35F9E" w:rsidRPr="003566C2">
        <w:rPr>
          <w:rFonts w:ascii="Arial" w:hAnsi="Arial" w:cs="Arial"/>
          <w:sz w:val="22"/>
          <w:szCs w:val="22"/>
        </w:rPr>
        <w:t>-</w:t>
      </w:r>
      <w:r w:rsidRPr="003566C2">
        <w:rPr>
          <w:rFonts w:ascii="Arial" w:hAnsi="Arial" w:cs="Arial"/>
          <w:sz w:val="22"/>
          <w:szCs w:val="22"/>
        </w:rPr>
        <w:t>дневния капацитет от</w:t>
      </w:r>
      <w:r w:rsidR="00A35F9E" w:rsidRPr="003566C2">
        <w:rPr>
          <w:rFonts w:ascii="Arial" w:hAnsi="Arial" w:cs="Arial"/>
          <w:sz w:val="22"/>
          <w:szCs w:val="22"/>
        </w:rPr>
        <w:t xml:space="preserve"> </w:t>
      </w:r>
      <w:r w:rsidRPr="003566C2">
        <w:rPr>
          <w:rFonts w:ascii="Arial" w:hAnsi="Arial" w:cs="Arial"/>
          <w:b/>
          <w:sz w:val="22"/>
          <w:szCs w:val="22"/>
        </w:rPr>
        <w:t>70 t/24h</w:t>
      </w:r>
      <w:r w:rsidR="00A35F9E" w:rsidRPr="003566C2">
        <w:rPr>
          <w:rFonts w:ascii="Arial" w:hAnsi="Arial" w:cs="Arial"/>
          <w:b/>
          <w:sz w:val="22"/>
          <w:szCs w:val="22"/>
        </w:rPr>
        <w:t xml:space="preserve"> </w:t>
      </w:r>
      <w:r w:rsidRPr="003566C2">
        <w:rPr>
          <w:rFonts w:ascii="Arial" w:hAnsi="Arial" w:cs="Arial"/>
          <w:sz w:val="22"/>
          <w:szCs w:val="22"/>
        </w:rPr>
        <w:t>не е превишен</w:t>
      </w:r>
      <w:r w:rsidRPr="003566C2">
        <w:rPr>
          <w:rFonts w:ascii="Arial" w:hAnsi="Arial" w:cs="Arial"/>
          <w:b/>
          <w:sz w:val="22"/>
          <w:szCs w:val="22"/>
        </w:rPr>
        <w:t>.</w:t>
      </w:r>
    </w:p>
    <w:p w:rsidR="00045868" w:rsidRPr="003566C2" w:rsidRDefault="009B0D2E" w:rsidP="00045868">
      <w:pPr>
        <w:jc w:val="both"/>
        <w:rPr>
          <w:rFonts w:ascii="Arial" w:hAnsi="Arial" w:cs="Arial"/>
          <w:sz w:val="22"/>
          <w:szCs w:val="22"/>
        </w:rPr>
      </w:pPr>
      <w:r w:rsidRPr="003566C2">
        <w:rPr>
          <w:rFonts w:ascii="Arial" w:hAnsi="Arial" w:cs="Arial"/>
          <w:sz w:val="22"/>
          <w:szCs w:val="22"/>
        </w:rPr>
        <w:t>Общото количе</w:t>
      </w:r>
      <w:r w:rsidR="00045868" w:rsidRPr="003566C2">
        <w:rPr>
          <w:rFonts w:ascii="Arial" w:hAnsi="Arial" w:cs="Arial"/>
          <w:sz w:val="22"/>
          <w:szCs w:val="22"/>
        </w:rPr>
        <w:t>ство деп</w:t>
      </w:r>
      <w:r w:rsidR="00FA19B6" w:rsidRPr="003566C2">
        <w:rPr>
          <w:rFonts w:ascii="Arial" w:hAnsi="Arial" w:cs="Arial"/>
          <w:sz w:val="22"/>
          <w:szCs w:val="22"/>
        </w:rPr>
        <w:t>онирани отпадъци в размер на 17 215,18 тона за 2019</w:t>
      </w:r>
      <w:r w:rsidR="00045868" w:rsidRPr="003566C2">
        <w:rPr>
          <w:rFonts w:ascii="Arial" w:hAnsi="Arial" w:cs="Arial"/>
          <w:sz w:val="22"/>
          <w:szCs w:val="22"/>
        </w:rPr>
        <w:t xml:space="preserve"> г.</w:t>
      </w:r>
      <w:r w:rsidR="00A35F9E" w:rsidRPr="003566C2">
        <w:rPr>
          <w:rFonts w:ascii="Arial" w:hAnsi="Arial" w:cs="Arial"/>
          <w:sz w:val="22"/>
          <w:szCs w:val="22"/>
        </w:rPr>
        <w:t xml:space="preserve"> </w:t>
      </w:r>
      <w:r w:rsidR="00045868" w:rsidRPr="003566C2">
        <w:rPr>
          <w:rFonts w:ascii="Arial" w:hAnsi="Arial" w:cs="Arial"/>
          <w:sz w:val="22"/>
          <w:szCs w:val="22"/>
        </w:rPr>
        <w:t xml:space="preserve">представлява сбор от годишните количества отпадъци, по видове източници на тяхното образуване, както следва: </w:t>
      </w:r>
    </w:p>
    <w:p w:rsidR="00045868" w:rsidRPr="003566C2" w:rsidRDefault="00045868" w:rsidP="00DC2CFC">
      <w:pPr>
        <w:numPr>
          <w:ilvl w:val="0"/>
          <w:numId w:val="11"/>
        </w:numPr>
        <w:tabs>
          <w:tab w:val="clear" w:pos="1080"/>
          <w:tab w:val="num" w:pos="426"/>
        </w:tabs>
        <w:ind w:left="0" w:firstLine="0"/>
        <w:jc w:val="both"/>
        <w:rPr>
          <w:rFonts w:ascii="Arial" w:hAnsi="Arial" w:cs="Arial"/>
          <w:sz w:val="22"/>
          <w:szCs w:val="22"/>
        </w:rPr>
      </w:pPr>
      <w:r w:rsidRPr="003566C2">
        <w:rPr>
          <w:rFonts w:ascii="Arial" w:hAnsi="Arial" w:cs="Arial"/>
          <w:sz w:val="22"/>
          <w:szCs w:val="22"/>
        </w:rPr>
        <w:t>от общините Ловеч, Летница и Угърчин</w:t>
      </w:r>
      <w:r w:rsidR="00D20153" w:rsidRPr="003566C2">
        <w:rPr>
          <w:rFonts w:ascii="Arial" w:hAnsi="Arial" w:cs="Arial"/>
          <w:sz w:val="22"/>
          <w:szCs w:val="22"/>
        </w:rPr>
        <w:t xml:space="preserve"> </w:t>
      </w:r>
      <w:r w:rsidRPr="003566C2">
        <w:rPr>
          <w:rFonts w:ascii="Arial" w:hAnsi="Arial" w:cs="Arial"/>
          <w:sz w:val="22"/>
          <w:szCs w:val="22"/>
          <w:lang w:val="ru-RU"/>
        </w:rPr>
        <w:t xml:space="preserve">в </w:t>
      </w:r>
      <w:r w:rsidR="00DF5ECC" w:rsidRPr="003566C2">
        <w:rPr>
          <w:rFonts w:ascii="Arial" w:hAnsi="Arial" w:cs="Arial"/>
          <w:sz w:val="22"/>
          <w:szCs w:val="22"/>
          <w:lang w:val="ru-RU"/>
        </w:rPr>
        <w:t xml:space="preserve">общо </w:t>
      </w:r>
      <w:r w:rsidRPr="003566C2">
        <w:rPr>
          <w:rFonts w:ascii="Arial" w:hAnsi="Arial" w:cs="Arial"/>
          <w:sz w:val="22"/>
          <w:szCs w:val="22"/>
          <w:lang w:val="ru-RU"/>
        </w:rPr>
        <w:t>количество:</w:t>
      </w:r>
      <w:r w:rsidR="00A35F9E" w:rsidRPr="003566C2">
        <w:rPr>
          <w:rFonts w:ascii="Arial" w:hAnsi="Arial" w:cs="Arial"/>
          <w:sz w:val="22"/>
          <w:szCs w:val="22"/>
          <w:lang w:val="ru-RU"/>
        </w:rPr>
        <w:t xml:space="preserve"> </w:t>
      </w:r>
      <w:r w:rsidR="001D7BB2" w:rsidRPr="003566C2">
        <w:rPr>
          <w:rFonts w:ascii="Arial" w:hAnsi="Arial" w:cs="Arial"/>
          <w:sz w:val="22"/>
          <w:szCs w:val="22"/>
        </w:rPr>
        <w:t>15 509,4</w:t>
      </w:r>
      <w:r w:rsidR="007935EF" w:rsidRPr="003566C2">
        <w:rPr>
          <w:rFonts w:ascii="Arial" w:hAnsi="Arial" w:cs="Arial"/>
          <w:sz w:val="22"/>
          <w:szCs w:val="22"/>
        </w:rPr>
        <w:t xml:space="preserve"> </w:t>
      </w:r>
      <w:r w:rsidRPr="003566C2">
        <w:rPr>
          <w:rFonts w:ascii="Arial" w:hAnsi="Arial" w:cs="Arial"/>
          <w:sz w:val="22"/>
          <w:szCs w:val="22"/>
        </w:rPr>
        <w:t>т./год.</w:t>
      </w:r>
      <w:r w:rsidR="001D7BB2" w:rsidRPr="003566C2">
        <w:rPr>
          <w:rFonts w:ascii="Arial" w:hAnsi="Arial" w:cs="Arial"/>
          <w:sz w:val="22"/>
          <w:szCs w:val="22"/>
          <w:lang w:val="ru-RU"/>
        </w:rPr>
        <w:t>(42,49</w:t>
      </w:r>
      <w:r w:rsidR="00A14471" w:rsidRPr="003566C2">
        <w:rPr>
          <w:rFonts w:ascii="Arial" w:hAnsi="Arial" w:cs="Arial"/>
          <w:sz w:val="22"/>
          <w:szCs w:val="22"/>
          <w:lang w:val="ru-RU"/>
        </w:rPr>
        <w:t xml:space="preserve"> </w:t>
      </w:r>
      <w:r w:rsidRPr="003566C2">
        <w:rPr>
          <w:rFonts w:ascii="Arial" w:hAnsi="Arial" w:cs="Arial"/>
          <w:sz w:val="22"/>
          <w:szCs w:val="22"/>
        </w:rPr>
        <w:t>t/24h)</w:t>
      </w:r>
    </w:p>
    <w:p w:rsidR="00045868" w:rsidRPr="003566C2" w:rsidRDefault="00045868" w:rsidP="00DC2CFC">
      <w:pPr>
        <w:numPr>
          <w:ilvl w:val="0"/>
          <w:numId w:val="11"/>
        </w:numPr>
        <w:tabs>
          <w:tab w:val="clear" w:pos="1080"/>
          <w:tab w:val="num" w:pos="426"/>
        </w:tabs>
        <w:ind w:left="0" w:firstLine="0"/>
        <w:jc w:val="both"/>
        <w:rPr>
          <w:rFonts w:ascii="Arial" w:hAnsi="Arial" w:cs="Arial"/>
          <w:sz w:val="22"/>
          <w:szCs w:val="22"/>
        </w:rPr>
      </w:pPr>
      <w:r w:rsidRPr="003566C2">
        <w:rPr>
          <w:rFonts w:ascii="Arial" w:hAnsi="Arial" w:cs="Arial"/>
          <w:sz w:val="22"/>
          <w:szCs w:val="22"/>
        </w:rPr>
        <w:t xml:space="preserve">от кампанията „Да изчистим България” в </w:t>
      </w:r>
      <w:r w:rsidR="00DF5ECC" w:rsidRPr="003566C2">
        <w:rPr>
          <w:rFonts w:ascii="Arial" w:hAnsi="Arial" w:cs="Arial"/>
          <w:sz w:val="22"/>
          <w:szCs w:val="22"/>
        </w:rPr>
        <w:t xml:space="preserve">общо </w:t>
      </w:r>
      <w:r w:rsidRPr="003566C2">
        <w:rPr>
          <w:rFonts w:ascii="Arial" w:hAnsi="Arial" w:cs="Arial"/>
          <w:sz w:val="22"/>
          <w:szCs w:val="22"/>
        </w:rPr>
        <w:t xml:space="preserve">количество:  </w:t>
      </w:r>
      <w:r w:rsidR="001D7BB2" w:rsidRPr="003566C2">
        <w:rPr>
          <w:rFonts w:ascii="Arial" w:hAnsi="Arial" w:cs="Arial"/>
          <w:sz w:val="22"/>
          <w:szCs w:val="22"/>
        </w:rPr>
        <w:t>16,5</w:t>
      </w:r>
      <w:r w:rsidR="007935EF" w:rsidRPr="003566C2">
        <w:rPr>
          <w:rFonts w:ascii="Arial" w:hAnsi="Arial" w:cs="Arial"/>
          <w:sz w:val="22"/>
          <w:szCs w:val="22"/>
        </w:rPr>
        <w:t xml:space="preserve"> </w:t>
      </w:r>
      <w:r w:rsidRPr="003566C2">
        <w:rPr>
          <w:rFonts w:ascii="Arial" w:hAnsi="Arial" w:cs="Arial"/>
          <w:sz w:val="22"/>
          <w:szCs w:val="22"/>
        </w:rPr>
        <w:t>т</w:t>
      </w:r>
      <w:r w:rsidR="001E3114">
        <w:rPr>
          <w:rFonts w:ascii="Arial" w:hAnsi="Arial" w:cs="Arial"/>
          <w:sz w:val="22"/>
          <w:szCs w:val="22"/>
          <w:lang w:val="ru-RU"/>
        </w:rPr>
        <w:t>./год.(0,04</w:t>
      </w:r>
      <w:r w:rsidRPr="003566C2">
        <w:rPr>
          <w:rFonts w:ascii="Arial" w:hAnsi="Arial" w:cs="Arial"/>
          <w:sz w:val="22"/>
          <w:szCs w:val="22"/>
          <w:lang w:val="ru-RU"/>
        </w:rPr>
        <w:t xml:space="preserve"> </w:t>
      </w:r>
      <w:r w:rsidRPr="003566C2">
        <w:rPr>
          <w:rFonts w:ascii="Arial" w:hAnsi="Arial" w:cs="Arial"/>
          <w:sz w:val="22"/>
          <w:szCs w:val="22"/>
        </w:rPr>
        <w:t>t/24h)</w:t>
      </w:r>
    </w:p>
    <w:p w:rsidR="00045868" w:rsidRPr="003566C2" w:rsidRDefault="00045868" w:rsidP="00DC2CFC">
      <w:pPr>
        <w:numPr>
          <w:ilvl w:val="0"/>
          <w:numId w:val="11"/>
        </w:numPr>
        <w:tabs>
          <w:tab w:val="clear" w:pos="1080"/>
          <w:tab w:val="num" w:pos="426"/>
        </w:tabs>
        <w:ind w:left="0" w:firstLine="0"/>
        <w:jc w:val="both"/>
        <w:rPr>
          <w:rFonts w:ascii="Arial" w:hAnsi="Arial" w:cs="Arial"/>
          <w:sz w:val="22"/>
          <w:szCs w:val="22"/>
        </w:rPr>
      </w:pPr>
      <w:r w:rsidRPr="003566C2">
        <w:rPr>
          <w:rFonts w:ascii="Arial" w:hAnsi="Arial" w:cs="Arial"/>
          <w:sz w:val="22"/>
          <w:szCs w:val="22"/>
        </w:rPr>
        <w:t>от други юридически и физически лица на територията на регион Ловеч</w:t>
      </w:r>
      <w:r w:rsidR="00D20153" w:rsidRPr="003566C2">
        <w:rPr>
          <w:rFonts w:ascii="Arial" w:hAnsi="Arial" w:cs="Arial"/>
          <w:sz w:val="22"/>
          <w:szCs w:val="22"/>
        </w:rPr>
        <w:t xml:space="preserve"> </w:t>
      </w:r>
      <w:r w:rsidRPr="003566C2">
        <w:rPr>
          <w:rFonts w:ascii="Arial" w:hAnsi="Arial" w:cs="Arial"/>
          <w:sz w:val="22"/>
          <w:szCs w:val="22"/>
        </w:rPr>
        <w:t xml:space="preserve">в </w:t>
      </w:r>
      <w:r w:rsidR="00DF5ECC" w:rsidRPr="003566C2">
        <w:rPr>
          <w:rFonts w:ascii="Arial" w:hAnsi="Arial" w:cs="Arial"/>
          <w:sz w:val="22"/>
          <w:szCs w:val="22"/>
        </w:rPr>
        <w:t xml:space="preserve">общо </w:t>
      </w:r>
      <w:r w:rsidRPr="003566C2">
        <w:rPr>
          <w:rFonts w:ascii="Arial" w:hAnsi="Arial" w:cs="Arial"/>
          <w:sz w:val="22"/>
          <w:szCs w:val="22"/>
        </w:rPr>
        <w:t>количес</w:t>
      </w:r>
      <w:r w:rsidR="001D7BB2" w:rsidRPr="003566C2">
        <w:rPr>
          <w:rFonts w:ascii="Arial" w:hAnsi="Arial" w:cs="Arial"/>
          <w:sz w:val="22"/>
          <w:szCs w:val="22"/>
        </w:rPr>
        <w:t>тво: 1689,2</w:t>
      </w:r>
      <w:r w:rsidR="007935EF" w:rsidRPr="003566C2">
        <w:rPr>
          <w:rFonts w:ascii="Arial" w:hAnsi="Arial" w:cs="Arial"/>
          <w:sz w:val="22"/>
          <w:szCs w:val="22"/>
        </w:rPr>
        <w:t>8</w:t>
      </w:r>
      <w:r w:rsidR="00A35F9E" w:rsidRPr="003566C2">
        <w:rPr>
          <w:rFonts w:ascii="Arial" w:hAnsi="Arial" w:cs="Arial"/>
          <w:sz w:val="22"/>
          <w:szCs w:val="22"/>
        </w:rPr>
        <w:t xml:space="preserve"> </w:t>
      </w:r>
      <w:r w:rsidR="001D7BB2" w:rsidRPr="003566C2">
        <w:rPr>
          <w:rFonts w:ascii="Arial" w:hAnsi="Arial" w:cs="Arial"/>
          <w:sz w:val="22"/>
          <w:szCs w:val="22"/>
        </w:rPr>
        <w:t>т./год.(4,63</w:t>
      </w:r>
      <w:r w:rsidRPr="003566C2">
        <w:rPr>
          <w:rFonts w:ascii="Arial" w:hAnsi="Arial" w:cs="Arial"/>
          <w:sz w:val="22"/>
          <w:szCs w:val="22"/>
        </w:rPr>
        <w:t xml:space="preserve"> </w:t>
      </w:r>
      <w:r w:rsidR="001E42A8" w:rsidRPr="003566C2">
        <w:rPr>
          <w:rFonts w:ascii="Arial" w:hAnsi="Arial" w:cs="Arial"/>
          <w:sz w:val="22"/>
          <w:szCs w:val="22"/>
        </w:rPr>
        <w:t>т.</w:t>
      </w:r>
      <w:r w:rsidRPr="003566C2">
        <w:rPr>
          <w:rFonts w:ascii="Arial" w:hAnsi="Arial" w:cs="Arial"/>
          <w:sz w:val="22"/>
          <w:szCs w:val="22"/>
        </w:rPr>
        <w:t>/24</w:t>
      </w:r>
      <w:r w:rsidR="001E42A8" w:rsidRPr="003566C2">
        <w:rPr>
          <w:rFonts w:ascii="Arial" w:hAnsi="Arial" w:cs="Arial"/>
          <w:sz w:val="22"/>
          <w:szCs w:val="22"/>
        </w:rPr>
        <w:t xml:space="preserve"> часа</w:t>
      </w:r>
      <w:r w:rsidRPr="003566C2">
        <w:rPr>
          <w:rFonts w:ascii="Arial" w:hAnsi="Arial" w:cs="Arial"/>
          <w:sz w:val="22"/>
          <w:szCs w:val="22"/>
        </w:rPr>
        <w:t>)</w:t>
      </w:r>
      <w:r w:rsidR="007935EF" w:rsidRPr="003566C2">
        <w:rPr>
          <w:rFonts w:ascii="Arial" w:hAnsi="Arial" w:cs="Arial"/>
          <w:sz w:val="22"/>
          <w:szCs w:val="22"/>
        </w:rPr>
        <w:t>.</w:t>
      </w:r>
    </w:p>
    <w:p w:rsidR="00045868" w:rsidRPr="003566C2" w:rsidRDefault="00045868" w:rsidP="00045868">
      <w:pPr>
        <w:pStyle w:val="af2"/>
        <w:jc w:val="both"/>
        <w:rPr>
          <w:rFonts w:ascii="Arial" w:hAnsi="Arial" w:cs="Arial"/>
          <w:sz w:val="22"/>
          <w:szCs w:val="22"/>
        </w:rPr>
      </w:pPr>
      <w:r w:rsidRPr="003566C2">
        <w:rPr>
          <w:rFonts w:ascii="Arial" w:hAnsi="Arial" w:cs="Arial"/>
          <w:sz w:val="22"/>
          <w:szCs w:val="22"/>
        </w:rPr>
        <w:t>Годишното количество на строителните  отпадъци  оползотворено за</w:t>
      </w:r>
      <w:r w:rsidR="00A35F9E" w:rsidRPr="003566C2">
        <w:rPr>
          <w:rFonts w:ascii="Arial" w:hAnsi="Arial" w:cs="Arial"/>
          <w:sz w:val="22"/>
          <w:szCs w:val="22"/>
        </w:rPr>
        <w:t xml:space="preserve"> </w:t>
      </w:r>
      <w:r w:rsidRPr="003566C2">
        <w:rPr>
          <w:rFonts w:ascii="Arial" w:hAnsi="Arial" w:cs="Arial"/>
          <w:sz w:val="22"/>
          <w:szCs w:val="22"/>
        </w:rPr>
        <w:t>подравняване на терени, за направата на по</w:t>
      </w:r>
      <w:r w:rsidR="00A35F9E" w:rsidRPr="003566C2">
        <w:rPr>
          <w:rFonts w:ascii="Arial" w:hAnsi="Arial" w:cs="Arial"/>
          <w:sz w:val="22"/>
          <w:szCs w:val="22"/>
        </w:rPr>
        <w:t>криващи слоеве, подстъпи, рампи</w:t>
      </w:r>
      <w:r w:rsidRPr="003566C2">
        <w:rPr>
          <w:rFonts w:ascii="Arial" w:hAnsi="Arial" w:cs="Arial"/>
          <w:sz w:val="22"/>
          <w:szCs w:val="22"/>
        </w:rPr>
        <w:t xml:space="preserve"> и временни пътища за достъп и преминав</w:t>
      </w:r>
      <w:r w:rsidR="007935EF" w:rsidRPr="003566C2">
        <w:rPr>
          <w:rFonts w:ascii="Arial" w:hAnsi="Arial" w:cs="Arial"/>
          <w:sz w:val="22"/>
          <w:szCs w:val="22"/>
        </w:rPr>
        <w:t>а</w:t>
      </w:r>
      <w:r w:rsidR="001D7BB2" w:rsidRPr="003566C2">
        <w:rPr>
          <w:rFonts w:ascii="Arial" w:hAnsi="Arial" w:cs="Arial"/>
          <w:sz w:val="22"/>
          <w:szCs w:val="22"/>
        </w:rPr>
        <w:t>не на камионите в депото е 2 536</w:t>
      </w:r>
      <w:r w:rsidR="007935EF" w:rsidRPr="003566C2">
        <w:rPr>
          <w:rFonts w:ascii="Arial" w:hAnsi="Arial" w:cs="Arial"/>
          <w:sz w:val="22"/>
          <w:szCs w:val="22"/>
        </w:rPr>
        <w:t>,9</w:t>
      </w:r>
      <w:r w:rsidRPr="003566C2">
        <w:rPr>
          <w:rFonts w:ascii="Arial" w:hAnsi="Arial" w:cs="Arial"/>
          <w:sz w:val="22"/>
          <w:szCs w:val="22"/>
        </w:rPr>
        <w:t xml:space="preserve">2 тона за </w:t>
      </w:r>
      <w:r w:rsidR="001D7BB2" w:rsidRPr="003566C2">
        <w:rPr>
          <w:rFonts w:ascii="Arial" w:hAnsi="Arial" w:cs="Arial"/>
          <w:sz w:val="22"/>
          <w:szCs w:val="22"/>
        </w:rPr>
        <w:t>2019 г. (или 6,95</w:t>
      </w:r>
      <w:r w:rsidR="001E42A8" w:rsidRPr="003566C2">
        <w:rPr>
          <w:rFonts w:ascii="Arial" w:hAnsi="Arial" w:cs="Arial"/>
          <w:sz w:val="22"/>
          <w:szCs w:val="22"/>
        </w:rPr>
        <w:t xml:space="preserve"> т.</w:t>
      </w:r>
      <w:r w:rsidRPr="003566C2">
        <w:rPr>
          <w:rFonts w:ascii="Arial" w:hAnsi="Arial" w:cs="Arial"/>
          <w:sz w:val="22"/>
          <w:szCs w:val="22"/>
        </w:rPr>
        <w:t>/24</w:t>
      </w:r>
      <w:r w:rsidR="001E42A8" w:rsidRPr="003566C2">
        <w:rPr>
          <w:rFonts w:ascii="Arial" w:hAnsi="Arial" w:cs="Arial"/>
          <w:sz w:val="22"/>
          <w:szCs w:val="22"/>
        </w:rPr>
        <w:t xml:space="preserve"> часа</w:t>
      </w:r>
      <w:r w:rsidRPr="003566C2">
        <w:rPr>
          <w:rFonts w:ascii="Arial" w:hAnsi="Arial" w:cs="Arial"/>
          <w:sz w:val="22"/>
          <w:szCs w:val="22"/>
        </w:rPr>
        <w:t xml:space="preserve">), т.е. не е превишено максимално допостимото количество строителни отпадъци в размер на </w:t>
      </w:r>
      <w:r w:rsidRPr="003566C2">
        <w:rPr>
          <w:rFonts w:ascii="Arial" w:hAnsi="Arial" w:cs="Arial"/>
          <w:b/>
          <w:sz w:val="22"/>
          <w:szCs w:val="22"/>
        </w:rPr>
        <w:t>5000 т./год.</w:t>
      </w:r>
      <w:r w:rsidRPr="003566C2">
        <w:rPr>
          <w:rFonts w:ascii="Arial" w:hAnsi="Arial" w:cs="Arial"/>
          <w:sz w:val="22"/>
          <w:szCs w:val="22"/>
        </w:rPr>
        <w:t xml:space="preserve"> с цел извършване на дейността оползотворяване с </w:t>
      </w:r>
      <w:r w:rsidRPr="003566C2">
        <w:rPr>
          <w:rFonts w:ascii="Arial" w:hAnsi="Arial" w:cs="Arial"/>
          <w:b/>
          <w:sz w:val="22"/>
          <w:szCs w:val="22"/>
        </w:rPr>
        <w:t xml:space="preserve">код </w:t>
      </w:r>
      <w:r w:rsidRPr="003566C2">
        <w:rPr>
          <w:rFonts w:ascii="Arial" w:hAnsi="Arial" w:cs="Arial"/>
          <w:b/>
          <w:sz w:val="22"/>
          <w:szCs w:val="22"/>
          <w:lang w:val="en-US"/>
        </w:rPr>
        <w:t>R</w:t>
      </w:r>
      <w:r w:rsidRPr="003566C2">
        <w:rPr>
          <w:rFonts w:ascii="Arial" w:hAnsi="Arial" w:cs="Arial"/>
          <w:sz w:val="22"/>
          <w:szCs w:val="22"/>
        </w:rPr>
        <w:t xml:space="preserve">, съгласно </w:t>
      </w:r>
      <w:r w:rsidRPr="003566C2">
        <w:rPr>
          <w:rFonts w:ascii="Arial" w:hAnsi="Arial" w:cs="Arial"/>
          <w:b/>
          <w:sz w:val="22"/>
          <w:szCs w:val="22"/>
        </w:rPr>
        <w:t>Условие 11.2.1.1. от КР.</w:t>
      </w:r>
    </w:p>
    <w:p w:rsidR="003A3468" w:rsidRPr="003566C2" w:rsidRDefault="003A3468" w:rsidP="00304DB9">
      <w:pPr>
        <w:tabs>
          <w:tab w:val="left" w:pos="540"/>
          <w:tab w:val="left" w:pos="900"/>
        </w:tabs>
        <w:jc w:val="both"/>
        <w:rPr>
          <w:rFonts w:ascii="Arial" w:hAnsi="Arial" w:cs="Arial"/>
          <w:b/>
          <w:sz w:val="10"/>
          <w:szCs w:val="10"/>
          <w:lang w:val="en-US"/>
        </w:rPr>
      </w:pPr>
    </w:p>
    <w:p w:rsidR="003A3468" w:rsidRPr="003566C2" w:rsidRDefault="003A3468" w:rsidP="003A3468">
      <w:pPr>
        <w:jc w:val="both"/>
        <w:rPr>
          <w:rFonts w:ascii="Arial" w:hAnsi="Arial" w:cs="Arial"/>
          <w:b/>
          <w:sz w:val="22"/>
          <w:szCs w:val="22"/>
        </w:rPr>
      </w:pPr>
      <w:r w:rsidRPr="003566C2">
        <w:rPr>
          <w:rFonts w:ascii="Arial" w:hAnsi="Arial" w:cs="Arial"/>
          <w:sz w:val="22"/>
          <w:szCs w:val="22"/>
        </w:rPr>
        <w:t>Дейностите по приемане на отпадъците на депото се извършват</w:t>
      </w:r>
      <w:r w:rsidR="00A35F9E" w:rsidRPr="003566C2">
        <w:rPr>
          <w:rFonts w:ascii="Arial" w:hAnsi="Arial" w:cs="Arial"/>
          <w:sz w:val="22"/>
          <w:szCs w:val="22"/>
        </w:rPr>
        <w:t xml:space="preserve"> </w:t>
      </w:r>
      <w:r w:rsidRPr="003566C2">
        <w:rPr>
          <w:rFonts w:ascii="Arial" w:hAnsi="Arial" w:cs="Arial"/>
          <w:sz w:val="22"/>
          <w:szCs w:val="22"/>
        </w:rPr>
        <w:t>при стриктно съблюдаване на нормативните изисквания по ОС и в частност  - по управление на отпадъците.</w:t>
      </w:r>
    </w:p>
    <w:p w:rsidR="003A3468" w:rsidRPr="003566C2" w:rsidRDefault="003A3468" w:rsidP="003A3468">
      <w:pPr>
        <w:tabs>
          <w:tab w:val="left" w:pos="142"/>
          <w:tab w:val="left" w:pos="540"/>
          <w:tab w:val="left" w:pos="900"/>
        </w:tabs>
        <w:jc w:val="both"/>
        <w:rPr>
          <w:rFonts w:ascii="Arial" w:hAnsi="Arial" w:cs="Arial"/>
          <w:b/>
          <w:sz w:val="22"/>
          <w:szCs w:val="22"/>
          <w:lang w:val="en-US"/>
        </w:rPr>
        <w:sectPr w:rsidR="003A3468" w:rsidRPr="003566C2" w:rsidSect="00534501">
          <w:footerReference w:type="even" r:id="rId13"/>
          <w:footerReference w:type="default" r:id="rId14"/>
          <w:footerReference w:type="first" r:id="rId15"/>
          <w:pgSz w:w="11906" w:h="16838"/>
          <w:pgMar w:top="1134" w:right="566" w:bottom="1134" w:left="1276" w:header="426" w:footer="302" w:gutter="0"/>
          <w:pgNumType w:start="1"/>
          <w:cols w:space="708"/>
          <w:docGrid w:linePitch="360"/>
        </w:sectPr>
      </w:pPr>
    </w:p>
    <w:p w:rsidR="001A458D" w:rsidRPr="003566C2" w:rsidRDefault="001A458D" w:rsidP="00045868">
      <w:pPr>
        <w:tabs>
          <w:tab w:val="left" w:pos="8355"/>
        </w:tabs>
        <w:jc w:val="center"/>
        <w:rPr>
          <w:rFonts w:ascii="Arial" w:hAnsi="Arial" w:cs="Arial"/>
          <w:b/>
          <w:sz w:val="6"/>
          <w:szCs w:val="6"/>
        </w:rPr>
      </w:pPr>
    </w:p>
    <w:p w:rsidR="00600257" w:rsidRPr="003566C2" w:rsidRDefault="00600257" w:rsidP="00045868">
      <w:pPr>
        <w:jc w:val="center"/>
        <w:rPr>
          <w:rFonts w:ascii="Arial" w:hAnsi="Arial" w:cs="Arial"/>
          <w:b/>
        </w:rPr>
      </w:pPr>
    </w:p>
    <w:p w:rsidR="00E966C5" w:rsidRPr="003566C2" w:rsidRDefault="00E44352" w:rsidP="00304DB9">
      <w:pPr>
        <w:jc w:val="both"/>
        <w:rPr>
          <w:rFonts w:ascii="Arial" w:hAnsi="Arial" w:cs="Arial"/>
        </w:rPr>
      </w:pPr>
      <w:r w:rsidRPr="003566C2">
        <w:rPr>
          <w:rFonts w:ascii="Arial" w:hAnsi="Arial" w:cs="Arial"/>
        </w:rPr>
        <w:t>Експлоатацията на клетк</w:t>
      </w:r>
      <w:r w:rsidR="00E966C5" w:rsidRPr="003566C2">
        <w:rPr>
          <w:rFonts w:ascii="Arial" w:hAnsi="Arial" w:cs="Arial"/>
        </w:rPr>
        <w:t>а</w:t>
      </w:r>
      <w:r w:rsidRPr="003566C2">
        <w:rPr>
          <w:rFonts w:ascii="Arial" w:hAnsi="Arial" w:cs="Arial"/>
        </w:rPr>
        <w:t xml:space="preserve"> №</w:t>
      </w:r>
      <w:r w:rsidR="00E966C5" w:rsidRPr="003566C2">
        <w:rPr>
          <w:rFonts w:ascii="Arial" w:hAnsi="Arial" w:cs="Arial"/>
        </w:rPr>
        <w:t xml:space="preserve"> 3</w:t>
      </w:r>
      <w:r w:rsidRPr="003566C2">
        <w:rPr>
          <w:rFonts w:ascii="Arial" w:hAnsi="Arial" w:cs="Arial"/>
        </w:rPr>
        <w:t xml:space="preserve"> за </w:t>
      </w:r>
      <w:r w:rsidR="00E966C5" w:rsidRPr="003566C2">
        <w:rPr>
          <w:rFonts w:ascii="Arial" w:hAnsi="Arial" w:cs="Arial"/>
        </w:rPr>
        <w:t>не</w:t>
      </w:r>
      <w:r w:rsidRPr="003566C2">
        <w:rPr>
          <w:rFonts w:ascii="Arial" w:hAnsi="Arial" w:cs="Arial"/>
        </w:rPr>
        <w:t xml:space="preserve">опасни отпадъци е </w:t>
      </w:r>
      <w:r w:rsidR="00E966C5" w:rsidRPr="003566C2">
        <w:rPr>
          <w:rFonts w:ascii="Arial" w:hAnsi="Arial" w:cs="Arial"/>
        </w:rPr>
        <w:t>започнала</w:t>
      </w:r>
      <w:r w:rsidRPr="003566C2">
        <w:rPr>
          <w:rFonts w:ascii="Arial" w:hAnsi="Arial" w:cs="Arial"/>
        </w:rPr>
        <w:t xml:space="preserve"> от </w:t>
      </w:r>
      <w:r w:rsidR="003D6F91" w:rsidRPr="003566C2">
        <w:rPr>
          <w:rFonts w:ascii="Arial" w:hAnsi="Arial" w:cs="Arial"/>
        </w:rPr>
        <w:t xml:space="preserve">16 май </w:t>
      </w:r>
      <w:r w:rsidRPr="003566C2">
        <w:rPr>
          <w:rFonts w:ascii="Arial" w:hAnsi="Arial" w:cs="Arial"/>
        </w:rPr>
        <w:t>20</w:t>
      </w:r>
      <w:r w:rsidR="00E966C5" w:rsidRPr="003566C2">
        <w:rPr>
          <w:rFonts w:ascii="Arial" w:hAnsi="Arial" w:cs="Arial"/>
        </w:rPr>
        <w:t>11</w:t>
      </w:r>
      <w:r w:rsidR="003D6F91" w:rsidRPr="003566C2">
        <w:rPr>
          <w:rFonts w:ascii="Arial" w:hAnsi="Arial" w:cs="Arial"/>
        </w:rPr>
        <w:t>г.</w:t>
      </w:r>
      <w:r w:rsidR="00990E41" w:rsidRPr="003566C2">
        <w:rPr>
          <w:rFonts w:ascii="Arial" w:hAnsi="Arial" w:cs="Arial"/>
        </w:rPr>
        <w:t>на основание Разрешение за ползване №</w:t>
      </w:r>
      <w:r w:rsidR="00A35F9E" w:rsidRPr="003566C2">
        <w:rPr>
          <w:rFonts w:ascii="Arial" w:hAnsi="Arial" w:cs="Arial"/>
        </w:rPr>
        <w:t xml:space="preserve"> </w:t>
      </w:r>
      <w:r w:rsidR="00990E41" w:rsidRPr="003566C2">
        <w:rPr>
          <w:rFonts w:ascii="Arial" w:hAnsi="Arial" w:cs="Arial"/>
        </w:rPr>
        <w:t xml:space="preserve">СТ-05-483 от 11 май 2011г. на Дирекция за национален строителен контрол. </w:t>
      </w:r>
    </w:p>
    <w:p w:rsidR="00E966C5" w:rsidRPr="003566C2" w:rsidRDefault="00E966C5" w:rsidP="00304DB9">
      <w:pPr>
        <w:jc w:val="both"/>
        <w:rPr>
          <w:sz w:val="28"/>
          <w:szCs w:val="28"/>
        </w:rPr>
      </w:pPr>
    </w:p>
    <w:p w:rsidR="0049061D" w:rsidRPr="003566C2" w:rsidRDefault="0049061D" w:rsidP="005429B5">
      <w:pPr>
        <w:numPr>
          <w:ilvl w:val="0"/>
          <w:numId w:val="4"/>
        </w:numPr>
        <w:tabs>
          <w:tab w:val="clear" w:pos="1080"/>
          <w:tab w:val="num" w:pos="284"/>
          <w:tab w:val="left" w:pos="709"/>
        </w:tabs>
        <w:ind w:left="0" w:firstLine="0"/>
        <w:jc w:val="both"/>
        <w:rPr>
          <w:rFonts w:ascii="Arial" w:hAnsi="Arial" w:cs="Arial"/>
          <w:b/>
        </w:rPr>
      </w:pPr>
      <w:r w:rsidRPr="003566C2">
        <w:rPr>
          <w:rFonts w:ascii="Arial" w:hAnsi="Arial" w:cs="Arial"/>
          <w:b/>
        </w:rPr>
        <w:t>Организационна структура на фирмата, отнасяща се до управлението на околната среда</w:t>
      </w:r>
    </w:p>
    <w:p w:rsidR="00091BE5" w:rsidRPr="003566C2" w:rsidRDefault="00091BE5" w:rsidP="005429B5">
      <w:pPr>
        <w:tabs>
          <w:tab w:val="num" w:pos="720"/>
        </w:tabs>
        <w:ind w:firstLine="284"/>
        <w:jc w:val="both"/>
        <w:rPr>
          <w:rFonts w:ascii="Arial" w:hAnsi="Arial" w:cs="Arial"/>
        </w:rPr>
      </w:pPr>
    </w:p>
    <w:p w:rsidR="00EC53F2" w:rsidRPr="003566C2" w:rsidRDefault="00EC53F2" w:rsidP="005429B5">
      <w:pPr>
        <w:tabs>
          <w:tab w:val="num" w:pos="720"/>
        </w:tabs>
        <w:ind w:firstLine="284"/>
        <w:jc w:val="both"/>
        <w:rPr>
          <w:rFonts w:ascii="Arial" w:hAnsi="Arial" w:cs="Arial"/>
        </w:rPr>
      </w:pPr>
      <w:r w:rsidRPr="003566C2">
        <w:rPr>
          <w:rFonts w:ascii="Arial" w:hAnsi="Arial" w:cs="Arial"/>
        </w:rPr>
        <w:t>Организационната структура, отнасяща се до управлението на околната среда за  отчетната 201</w:t>
      </w:r>
      <w:r w:rsidR="002237E8" w:rsidRPr="003566C2">
        <w:rPr>
          <w:rFonts w:ascii="Arial" w:hAnsi="Arial" w:cs="Arial"/>
          <w:lang w:val="en-US"/>
        </w:rPr>
        <w:t>9</w:t>
      </w:r>
      <w:r w:rsidRPr="003566C2">
        <w:rPr>
          <w:rFonts w:ascii="Arial" w:hAnsi="Arial" w:cs="Arial"/>
        </w:rPr>
        <w:t xml:space="preserve"> г. на ГДОС, е следната:</w:t>
      </w:r>
    </w:p>
    <w:p w:rsidR="00091BE5" w:rsidRPr="003566C2" w:rsidRDefault="00091BE5" w:rsidP="005429B5">
      <w:pPr>
        <w:tabs>
          <w:tab w:val="num" w:pos="720"/>
        </w:tabs>
        <w:ind w:firstLine="284"/>
        <w:jc w:val="both"/>
        <w:rPr>
          <w:rFonts w:ascii="Arial" w:hAnsi="Arial" w:cs="Arial"/>
        </w:rPr>
      </w:pPr>
    </w:p>
    <w:p w:rsidR="00EC53F2" w:rsidRPr="003566C2" w:rsidRDefault="007D070D" w:rsidP="00EC53F2">
      <w:pPr>
        <w:ind w:firstLine="720"/>
        <w:rPr>
          <w:sz w:val="16"/>
          <w:szCs w:val="16"/>
        </w:rPr>
      </w:pPr>
      <w:r>
        <w:rPr>
          <w:noProof/>
          <w:sz w:val="16"/>
          <w:szCs w:val="16"/>
          <w:lang w:val="en-US" w:eastAsia="en-US"/>
        </w:rPr>
        <w:pict>
          <v:rect id="_x0000_s1041" style="position:absolute;left:0;text-align:left;margin-left:73.5pt;margin-top:8.65pt;width:314pt;height:25.1pt;z-index:251666944">
            <v:textbox style="mso-next-textbox:#_x0000_s1041">
              <w:txbxContent>
                <w:p w:rsidR="008E567F" w:rsidRPr="00515A9B" w:rsidRDefault="008E567F" w:rsidP="00FC6F0C">
                  <w:pPr>
                    <w:shd w:val="clear" w:color="auto" w:fill="FFFFFF" w:themeFill="background1"/>
                    <w:jc w:val="center"/>
                    <w:rPr>
                      <w:rFonts w:ascii="Arial" w:hAnsi="Arial" w:cs="Arial"/>
                      <w:sz w:val="22"/>
                      <w:szCs w:val="22"/>
                    </w:rPr>
                  </w:pPr>
                  <w:r w:rsidRPr="00515A9B">
                    <w:rPr>
                      <w:rFonts w:ascii="Arial" w:hAnsi="Arial" w:cs="Arial"/>
                      <w:b/>
                      <w:sz w:val="22"/>
                      <w:szCs w:val="22"/>
                    </w:rPr>
                    <w:t xml:space="preserve">Кмет на Община Ловеч – </w:t>
                  </w:r>
                  <w:r w:rsidRPr="00515A9B">
                    <w:rPr>
                      <w:rFonts w:ascii="Arial" w:hAnsi="Arial" w:cs="Arial"/>
                      <w:sz w:val="22"/>
                      <w:szCs w:val="22"/>
                    </w:rPr>
                    <w:t>г-жа Корнелия Маринова</w:t>
                  </w:r>
                </w:p>
              </w:txbxContent>
            </v:textbox>
          </v:rect>
        </w:pict>
      </w: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7D070D" w:rsidP="00EC53F2">
      <w:pPr>
        <w:ind w:firstLine="720"/>
        <w:rPr>
          <w:sz w:val="16"/>
          <w:szCs w:val="16"/>
        </w:rPr>
      </w:pPr>
      <w:r>
        <w:rPr>
          <w:noProof/>
          <w:sz w:val="16"/>
          <w:szCs w:val="16"/>
          <w:lang w:val="en-US" w:eastAsia="en-US"/>
        </w:rPr>
        <w:pict>
          <v:shapetype id="_x0000_t32" coordsize="21600,21600" o:spt="32" o:oned="t" path="m,l21600,21600e" filled="f">
            <v:path arrowok="t" fillok="f" o:connecttype="none"/>
            <o:lock v:ext="edit" shapetype="t"/>
          </v:shapetype>
          <v:shape id="_x0000_s1048" type="#_x0000_t32" style="position:absolute;left:0;text-align:left;margin-left:229.4pt;margin-top:6.15pt;width:0;height:22.2pt;z-index:251674112" o:connectortype="straight">
            <v:stroke endarrow="block"/>
          </v:shape>
        </w:pict>
      </w: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7D070D" w:rsidP="00EC53F2">
      <w:pPr>
        <w:ind w:firstLine="720"/>
        <w:rPr>
          <w:sz w:val="16"/>
          <w:szCs w:val="16"/>
        </w:rPr>
      </w:pPr>
      <w:r>
        <w:rPr>
          <w:noProof/>
          <w:sz w:val="28"/>
          <w:lang w:val="en-US" w:eastAsia="en-US"/>
        </w:rPr>
        <w:pict>
          <v:rect id="_x0000_s1042" style="position:absolute;left:0;text-align:left;margin-left:8.95pt;margin-top:.75pt;width:456pt;height:96.75pt;z-index:251667968">
            <v:textbox style="mso-next-textbox:#_x0000_s1042">
              <w:txbxContent>
                <w:p w:rsidR="008E567F" w:rsidRPr="00FA512E" w:rsidRDefault="008E567F" w:rsidP="00FC6F0C">
                  <w:pPr>
                    <w:shd w:val="clear" w:color="auto" w:fill="FFFFFF" w:themeFill="background1"/>
                    <w:tabs>
                      <w:tab w:val="left" w:pos="900"/>
                    </w:tabs>
                    <w:jc w:val="both"/>
                    <w:rPr>
                      <w:rFonts w:ascii="Arial" w:hAnsi="Arial" w:cs="Arial"/>
                      <w:sz w:val="22"/>
                      <w:szCs w:val="22"/>
                    </w:rPr>
                  </w:pPr>
                  <w:r w:rsidRPr="00FA512E">
                    <w:rPr>
                      <w:rFonts w:ascii="Arial" w:hAnsi="Arial" w:cs="Arial"/>
                      <w:b/>
                      <w:sz w:val="22"/>
                      <w:szCs w:val="22"/>
                    </w:rPr>
                    <w:t xml:space="preserve">Отговорник УОС и член СУ – </w:t>
                  </w:r>
                  <w:r w:rsidRPr="00FA512E">
                    <w:rPr>
                      <w:rFonts w:ascii="Arial" w:hAnsi="Arial" w:cs="Arial"/>
                      <w:sz w:val="22"/>
                      <w:szCs w:val="22"/>
                    </w:rPr>
                    <w:t>инж. Георги Нинов /гл..експерт „Околна среда“/</w:t>
                  </w:r>
                </w:p>
                <w:p w:rsidR="008E567F" w:rsidRPr="00FA512E" w:rsidRDefault="008E567F" w:rsidP="00FC6F0C">
                  <w:pPr>
                    <w:shd w:val="clear" w:color="auto" w:fill="FFFFFF" w:themeFill="background1"/>
                    <w:tabs>
                      <w:tab w:val="left" w:pos="900"/>
                    </w:tabs>
                    <w:jc w:val="both"/>
                    <w:rPr>
                      <w:rFonts w:ascii="Arial" w:hAnsi="Arial" w:cs="Arial"/>
                      <w:sz w:val="22"/>
                      <w:szCs w:val="22"/>
                    </w:rPr>
                  </w:pPr>
                  <w:r w:rsidRPr="00FA512E">
                    <w:rPr>
                      <w:rFonts w:ascii="Arial" w:hAnsi="Arial" w:cs="Arial"/>
                      <w:b/>
                      <w:sz w:val="22"/>
                      <w:szCs w:val="22"/>
                    </w:rPr>
                    <w:t>Членове</w:t>
                  </w:r>
                  <w:r w:rsidRPr="00FA512E">
                    <w:rPr>
                      <w:rFonts w:ascii="Arial" w:hAnsi="Arial" w:cs="Arial"/>
                      <w:sz w:val="22"/>
                      <w:szCs w:val="22"/>
                    </w:rPr>
                    <w:t>:</w:t>
                  </w:r>
                </w:p>
                <w:p w:rsidR="008E567F" w:rsidRPr="00FA512E" w:rsidRDefault="008E567F"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FA512E">
                    <w:rPr>
                      <w:rFonts w:ascii="Arial" w:hAnsi="Arial" w:cs="Arial"/>
                      <w:sz w:val="22"/>
                      <w:szCs w:val="22"/>
                    </w:rPr>
                    <w:t>Инж. Георги Бочев – старши експерт ЗС</w:t>
                  </w:r>
                </w:p>
                <w:p w:rsidR="008E567F" w:rsidRPr="00FA512E" w:rsidRDefault="008E567F"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FA512E">
                    <w:rPr>
                      <w:rFonts w:ascii="Arial" w:hAnsi="Arial" w:cs="Arial"/>
                      <w:sz w:val="22"/>
                      <w:szCs w:val="22"/>
                    </w:rPr>
                    <w:t>Иваничка Иванова – Н-к отдел ОС</w:t>
                  </w:r>
                </w:p>
                <w:p w:rsidR="008E567F" w:rsidRPr="00FA512E" w:rsidRDefault="008E567F"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FA512E">
                    <w:rPr>
                      <w:rFonts w:ascii="Arial" w:hAnsi="Arial" w:cs="Arial"/>
                      <w:sz w:val="22"/>
                      <w:szCs w:val="22"/>
                    </w:rPr>
                    <w:t>Инж. Деница Зоркова – гл. експерт ТИ</w:t>
                  </w:r>
                </w:p>
                <w:p w:rsidR="008E567F" w:rsidRPr="00FA512E" w:rsidRDefault="008E567F" w:rsidP="00FC6F0C">
                  <w:pPr>
                    <w:numPr>
                      <w:ilvl w:val="0"/>
                      <w:numId w:val="5"/>
                    </w:numPr>
                    <w:shd w:val="clear" w:color="auto" w:fill="FFFFFF" w:themeFill="background1"/>
                    <w:tabs>
                      <w:tab w:val="clear" w:pos="720"/>
                      <w:tab w:val="num" w:pos="284"/>
                    </w:tabs>
                    <w:ind w:left="0" w:firstLine="0"/>
                    <w:jc w:val="both"/>
                    <w:rPr>
                      <w:rFonts w:ascii="Arial" w:hAnsi="Arial" w:cs="Arial"/>
                      <w:sz w:val="22"/>
                      <w:szCs w:val="22"/>
                    </w:rPr>
                  </w:pPr>
                  <w:r w:rsidRPr="00FA512E">
                    <w:rPr>
                      <w:rFonts w:ascii="Arial" w:hAnsi="Arial" w:cs="Arial"/>
                      <w:sz w:val="22"/>
                      <w:szCs w:val="22"/>
                    </w:rPr>
                    <w:t>Ива Христова – главен юрисконсулт</w:t>
                  </w:r>
                </w:p>
              </w:txbxContent>
            </v:textbox>
          </v:rect>
        </w:pict>
      </w:r>
    </w:p>
    <w:p w:rsidR="00EC53F2" w:rsidRPr="003566C2" w:rsidRDefault="00EC53F2" w:rsidP="00EC53F2">
      <w:pPr>
        <w:jc w:val="center"/>
        <w:rPr>
          <w:sz w:val="28"/>
        </w:rPr>
      </w:pP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7D070D" w:rsidP="00EC53F2">
      <w:pPr>
        <w:ind w:firstLine="720"/>
        <w:rPr>
          <w:sz w:val="16"/>
          <w:szCs w:val="16"/>
        </w:rPr>
      </w:pPr>
      <w:r>
        <w:rPr>
          <w:noProof/>
          <w:sz w:val="16"/>
          <w:szCs w:val="16"/>
        </w:rPr>
        <w:pict>
          <v:shape id="_x0000_s1059" type="#_x0000_t32" style="position:absolute;left:0;text-align:left;margin-left:228.65pt;margin-top:8.1pt;width:.75pt;height:24.45pt;z-index:251676160" o:connectortype="straight">
            <v:stroke endarrow="block"/>
          </v:shape>
        </w:pict>
      </w: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7D070D" w:rsidP="00EC53F2">
      <w:pPr>
        <w:ind w:firstLine="720"/>
        <w:rPr>
          <w:sz w:val="16"/>
          <w:szCs w:val="16"/>
        </w:rPr>
      </w:pPr>
      <w:r>
        <w:rPr>
          <w:noProof/>
          <w:sz w:val="16"/>
          <w:szCs w:val="16"/>
        </w:rPr>
        <w:pict>
          <v:rect id="_x0000_s1058" style="position:absolute;left:0;text-align:left;margin-left:8.95pt;margin-top:6.55pt;width:456pt;height:26pt;z-index:251675136">
            <v:textbox>
              <w:txbxContent>
                <w:p w:rsidR="008E567F" w:rsidRPr="00515A9B" w:rsidRDefault="008E567F" w:rsidP="00FC6F0C">
                  <w:pPr>
                    <w:shd w:val="clear" w:color="auto" w:fill="FFFFFF" w:themeFill="background1"/>
                    <w:jc w:val="center"/>
                    <w:rPr>
                      <w:rFonts w:ascii="Arial" w:hAnsi="Arial" w:cs="Arial"/>
                      <w:b/>
                      <w:sz w:val="22"/>
                      <w:szCs w:val="22"/>
                    </w:rPr>
                  </w:pPr>
                  <w:r w:rsidRPr="00515A9B">
                    <w:rPr>
                      <w:rFonts w:ascii="Arial" w:hAnsi="Arial" w:cs="Arial"/>
                      <w:b/>
                      <w:sz w:val="22"/>
                      <w:szCs w:val="22"/>
                    </w:rPr>
                    <w:t xml:space="preserve">Представляващ </w:t>
                  </w:r>
                  <w:r w:rsidRPr="00862FF9">
                    <w:rPr>
                      <w:rFonts w:ascii="Arial" w:hAnsi="Arial" w:cs="Arial"/>
                      <w:b/>
                      <w:sz w:val="22"/>
                      <w:szCs w:val="22"/>
                    </w:rPr>
                    <w:t xml:space="preserve">ДЗЗД „Екосорт Регионално депо Ловеч“ </w:t>
                  </w:r>
                  <w:r w:rsidRPr="00862FF9">
                    <w:rPr>
                      <w:rFonts w:ascii="Arial" w:hAnsi="Arial" w:cs="Arial"/>
                      <w:sz w:val="22"/>
                      <w:szCs w:val="22"/>
                    </w:rPr>
                    <w:t xml:space="preserve">– </w:t>
                  </w:r>
                  <w:r>
                    <w:rPr>
                      <w:rFonts w:ascii="Arial" w:hAnsi="Arial" w:cs="Arial"/>
                      <w:sz w:val="22"/>
                      <w:szCs w:val="22"/>
                    </w:rPr>
                    <w:t>г-н Владимир Марков</w:t>
                  </w:r>
                </w:p>
              </w:txbxContent>
            </v:textbox>
          </v:rect>
        </w:pict>
      </w: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7D070D" w:rsidP="00EC53F2">
      <w:pPr>
        <w:ind w:firstLine="720"/>
        <w:rPr>
          <w:sz w:val="16"/>
          <w:szCs w:val="16"/>
        </w:rPr>
      </w:pPr>
      <w:r>
        <w:rPr>
          <w:noProof/>
          <w:sz w:val="16"/>
          <w:szCs w:val="16"/>
        </w:rPr>
        <w:pict>
          <v:shape id="_x0000_s1060" type="#_x0000_t32" style="position:absolute;left:0;text-align:left;margin-left:228.65pt;margin-top:3.95pt;width:.75pt;height:24.45pt;z-index:251677184" o:connectortype="straight">
            <v:stroke endarrow="block"/>
          </v:shape>
        </w:pict>
      </w: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7D070D" w:rsidP="00EC53F2">
      <w:pPr>
        <w:ind w:firstLine="720"/>
        <w:rPr>
          <w:sz w:val="16"/>
          <w:szCs w:val="16"/>
        </w:rPr>
      </w:pPr>
      <w:r>
        <w:rPr>
          <w:noProof/>
          <w:sz w:val="16"/>
          <w:szCs w:val="16"/>
          <w:lang w:val="en-US" w:eastAsia="en-US"/>
        </w:rPr>
        <w:pict>
          <v:rect id="_x0000_s1043" style="position:absolute;left:0;text-align:left;margin-left:8.95pt;margin-top:3.1pt;width:456.75pt;height:34.55pt;z-index:251668992">
            <v:textbox style="mso-next-textbox:#_x0000_s1043">
              <w:txbxContent>
                <w:p w:rsidR="008E567F" w:rsidRPr="00515A9B" w:rsidRDefault="008E567F" w:rsidP="006001B7">
                  <w:pPr>
                    <w:shd w:val="clear" w:color="auto" w:fill="FFFFFF" w:themeFill="background1"/>
                    <w:rPr>
                      <w:rFonts w:ascii="Arial" w:hAnsi="Arial" w:cs="Arial"/>
                      <w:sz w:val="22"/>
                      <w:szCs w:val="22"/>
                    </w:rPr>
                  </w:pPr>
                  <w:r w:rsidRPr="00515A9B">
                    <w:rPr>
                      <w:rFonts w:ascii="Arial" w:hAnsi="Arial" w:cs="Arial"/>
                      <w:b/>
                      <w:sz w:val="22"/>
                      <w:szCs w:val="22"/>
                    </w:rPr>
                    <w:t xml:space="preserve">Р-л база „Ловеч” към </w:t>
                  </w:r>
                  <w:r w:rsidRPr="00862FF9">
                    <w:rPr>
                      <w:rFonts w:ascii="Arial" w:hAnsi="Arial" w:cs="Arial"/>
                      <w:b/>
                      <w:sz w:val="22"/>
                      <w:szCs w:val="22"/>
                    </w:rPr>
                    <w:t>ДЗЗД „Екосорт Регионално депо Ловеч</w:t>
                  </w:r>
                  <w:r w:rsidRPr="00515A9B">
                    <w:rPr>
                      <w:rFonts w:ascii="Arial" w:hAnsi="Arial" w:cs="Arial"/>
                      <w:b/>
                      <w:sz w:val="22"/>
                      <w:szCs w:val="22"/>
                    </w:rPr>
                    <w:t xml:space="preserve">“ –  </w:t>
                  </w:r>
                  <w:r w:rsidRPr="00515A9B">
                    <w:rPr>
                      <w:rFonts w:ascii="Arial" w:hAnsi="Arial" w:cs="Arial"/>
                      <w:sz w:val="22"/>
                      <w:szCs w:val="22"/>
                    </w:rPr>
                    <w:t>г-жа Велислава Карадобрева</w:t>
                  </w:r>
                </w:p>
              </w:txbxContent>
            </v:textbox>
          </v:rect>
        </w:pict>
      </w:r>
    </w:p>
    <w:p w:rsidR="00EC53F2" w:rsidRPr="003566C2" w:rsidRDefault="00EC53F2" w:rsidP="00EC53F2">
      <w:pPr>
        <w:ind w:firstLine="720"/>
        <w:rPr>
          <w:sz w:val="16"/>
          <w:szCs w:val="16"/>
        </w:rPr>
      </w:pPr>
    </w:p>
    <w:p w:rsidR="00EC53F2" w:rsidRPr="003566C2" w:rsidRDefault="00EC53F2" w:rsidP="00EC53F2">
      <w:pPr>
        <w:ind w:firstLine="720"/>
        <w:rPr>
          <w:sz w:val="16"/>
          <w:szCs w:val="16"/>
        </w:rPr>
      </w:pPr>
    </w:p>
    <w:p w:rsidR="00EC53F2" w:rsidRPr="003566C2" w:rsidRDefault="00EC53F2" w:rsidP="00304DB9">
      <w:pPr>
        <w:tabs>
          <w:tab w:val="num" w:pos="540"/>
          <w:tab w:val="left" w:pos="900"/>
        </w:tabs>
        <w:jc w:val="both"/>
        <w:rPr>
          <w:rFonts w:ascii="Arial" w:hAnsi="Arial" w:cs="Arial"/>
        </w:rPr>
      </w:pPr>
    </w:p>
    <w:p w:rsidR="001E42A8" w:rsidRPr="003566C2" w:rsidRDefault="001E42A8" w:rsidP="001E42A8">
      <w:pPr>
        <w:tabs>
          <w:tab w:val="left" w:pos="709"/>
        </w:tabs>
        <w:jc w:val="both"/>
        <w:rPr>
          <w:rFonts w:ascii="Arial" w:hAnsi="Arial" w:cs="Arial"/>
          <w:b/>
        </w:rPr>
      </w:pPr>
    </w:p>
    <w:p w:rsidR="0049061D" w:rsidRPr="00692F42" w:rsidRDefault="0049061D" w:rsidP="005429B5">
      <w:pPr>
        <w:numPr>
          <w:ilvl w:val="0"/>
          <w:numId w:val="4"/>
        </w:numPr>
        <w:tabs>
          <w:tab w:val="clear" w:pos="1080"/>
          <w:tab w:val="num" w:pos="284"/>
          <w:tab w:val="left" w:pos="709"/>
        </w:tabs>
        <w:ind w:left="0" w:firstLine="0"/>
        <w:jc w:val="both"/>
        <w:rPr>
          <w:rFonts w:ascii="Arial" w:hAnsi="Arial" w:cs="Arial"/>
          <w:b/>
        </w:rPr>
      </w:pPr>
      <w:r w:rsidRPr="00692F42">
        <w:rPr>
          <w:rFonts w:ascii="Arial" w:hAnsi="Arial" w:cs="Arial"/>
          <w:b/>
        </w:rPr>
        <w:t>РИОСВ, на чиято територия е разположена инсталацията/инсталациите</w:t>
      </w:r>
    </w:p>
    <w:p w:rsidR="0049061D" w:rsidRPr="00692F42" w:rsidRDefault="0049061D" w:rsidP="00AE2E96">
      <w:pPr>
        <w:tabs>
          <w:tab w:val="num" w:pos="540"/>
          <w:tab w:val="left" w:pos="900"/>
        </w:tabs>
        <w:ind w:left="284"/>
        <w:jc w:val="both"/>
        <w:rPr>
          <w:rFonts w:ascii="Arial" w:hAnsi="Arial" w:cs="Arial"/>
        </w:rPr>
      </w:pPr>
      <w:r w:rsidRPr="00692F42">
        <w:rPr>
          <w:rFonts w:ascii="Arial" w:hAnsi="Arial" w:cs="Arial"/>
        </w:rPr>
        <w:t xml:space="preserve">Регионалното депо за </w:t>
      </w:r>
      <w:r w:rsidR="00AC5E25" w:rsidRPr="00692F42">
        <w:rPr>
          <w:rFonts w:ascii="Arial" w:hAnsi="Arial" w:cs="Arial"/>
        </w:rPr>
        <w:t>неопасни о</w:t>
      </w:r>
      <w:r w:rsidRPr="00692F42">
        <w:rPr>
          <w:rFonts w:ascii="Arial" w:hAnsi="Arial" w:cs="Arial"/>
        </w:rPr>
        <w:t xml:space="preserve">тпадъци </w:t>
      </w:r>
      <w:r w:rsidR="00E3528D" w:rsidRPr="00692F42">
        <w:rPr>
          <w:rFonts w:ascii="Arial" w:hAnsi="Arial" w:cs="Arial"/>
        </w:rPr>
        <w:t>за общините от Регион Ловеч</w:t>
      </w:r>
      <w:r w:rsidR="00D20153" w:rsidRPr="00692F42">
        <w:rPr>
          <w:rFonts w:ascii="Arial" w:hAnsi="Arial" w:cs="Arial"/>
        </w:rPr>
        <w:t xml:space="preserve"> </w:t>
      </w:r>
      <w:r w:rsidRPr="00692F42">
        <w:rPr>
          <w:rFonts w:ascii="Arial" w:hAnsi="Arial" w:cs="Arial"/>
        </w:rPr>
        <w:t xml:space="preserve">е разположено на територията на РИОСВ гр. </w:t>
      </w:r>
      <w:r w:rsidR="00AC5E25" w:rsidRPr="00692F42">
        <w:rPr>
          <w:rFonts w:ascii="Arial" w:hAnsi="Arial" w:cs="Arial"/>
        </w:rPr>
        <w:t>Плевен</w:t>
      </w:r>
      <w:r w:rsidRPr="00692F42">
        <w:rPr>
          <w:rFonts w:ascii="Arial" w:hAnsi="Arial" w:cs="Arial"/>
        </w:rPr>
        <w:t>.</w:t>
      </w:r>
    </w:p>
    <w:p w:rsidR="00E3528D" w:rsidRPr="00692F42" w:rsidRDefault="00E3528D" w:rsidP="005429B5">
      <w:pPr>
        <w:tabs>
          <w:tab w:val="num" w:pos="540"/>
          <w:tab w:val="left" w:pos="900"/>
        </w:tabs>
        <w:ind w:firstLine="284"/>
        <w:jc w:val="both"/>
        <w:rPr>
          <w:rFonts w:ascii="Arial" w:hAnsi="Arial" w:cs="Arial"/>
          <w:b/>
          <w:sz w:val="10"/>
          <w:szCs w:val="10"/>
        </w:rPr>
      </w:pPr>
    </w:p>
    <w:p w:rsidR="005429B5" w:rsidRPr="00692F42" w:rsidRDefault="005429B5" w:rsidP="005429B5">
      <w:pPr>
        <w:tabs>
          <w:tab w:val="num" w:pos="540"/>
          <w:tab w:val="left" w:pos="900"/>
        </w:tabs>
        <w:ind w:firstLine="284"/>
        <w:jc w:val="both"/>
        <w:rPr>
          <w:rFonts w:ascii="Arial" w:hAnsi="Arial" w:cs="Arial"/>
          <w:u w:val="single"/>
        </w:rPr>
      </w:pPr>
      <w:r w:rsidRPr="00692F42">
        <w:rPr>
          <w:rFonts w:ascii="Arial" w:hAnsi="Arial" w:cs="Arial"/>
          <w:u w:val="single"/>
        </w:rPr>
        <w:t>РИОСВ – Плевен</w:t>
      </w:r>
    </w:p>
    <w:p w:rsidR="005429B5" w:rsidRPr="00692F42" w:rsidRDefault="00E3528D" w:rsidP="00E3528D">
      <w:pPr>
        <w:tabs>
          <w:tab w:val="num" w:pos="540"/>
          <w:tab w:val="left" w:pos="900"/>
        </w:tabs>
        <w:ind w:firstLine="284"/>
        <w:jc w:val="both"/>
        <w:rPr>
          <w:rFonts w:ascii="Arial" w:hAnsi="Arial" w:cs="Arial"/>
        </w:rPr>
      </w:pPr>
      <w:r w:rsidRPr="00692F42">
        <w:rPr>
          <w:rFonts w:ascii="Arial" w:hAnsi="Arial" w:cs="Arial"/>
        </w:rPr>
        <w:t xml:space="preserve">адрес: </w:t>
      </w:r>
      <w:r w:rsidR="005429B5" w:rsidRPr="00692F42">
        <w:rPr>
          <w:rFonts w:ascii="Arial" w:hAnsi="Arial" w:cs="Arial"/>
        </w:rPr>
        <w:t>гр. Плевен 5800</w:t>
      </w:r>
      <w:r w:rsidRPr="00692F42">
        <w:rPr>
          <w:rFonts w:ascii="Arial" w:hAnsi="Arial" w:cs="Arial"/>
        </w:rPr>
        <w:t xml:space="preserve">, </w:t>
      </w:r>
      <w:r w:rsidR="005429B5" w:rsidRPr="00692F42">
        <w:rPr>
          <w:rFonts w:ascii="Arial" w:hAnsi="Arial" w:cs="Arial"/>
        </w:rPr>
        <w:t>ул. „Александър Стамболийски” 1А</w:t>
      </w:r>
    </w:p>
    <w:p w:rsidR="005429B5" w:rsidRPr="00692F42" w:rsidRDefault="005429B5" w:rsidP="00E3528D">
      <w:pPr>
        <w:tabs>
          <w:tab w:val="num" w:pos="540"/>
          <w:tab w:val="left" w:pos="900"/>
        </w:tabs>
        <w:ind w:firstLine="284"/>
        <w:jc w:val="both"/>
        <w:rPr>
          <w:rFonts w:ascii="Arial" w:hAnsi="Arial" w:cs="Arial"/>
        </w:rPr>
      </w:pPr>
      <w:r w:rsidRPr="00692F42">
        <w:rPr>
          <w:rFonts w:ascii="Arial" w:hAnsi="Arial" w:cs="Arial"/>
        </w:rPr>
        <w:t>тел: 064 / 806</w:t>
      </w:r>
      <w:r w:rsidR="00E3528D" w:rsidRPr="00692F42">
        <w:rPr>
          <w:rFonts w:ascii="Arial" w:hAnsi="Arial" w:cs="Arial"/>
        </w:rPr>
        <w:t> </w:t>
      </w:r>
      <w:r w:rsidRPr="00692F42">
        <w:rPr>
          <w:rFonts w:ascii="Arial" w:hAnsi="Arial" w:cs="Arial"/>
        </w:rPr>
        <w:t>951</w:t>
      </w:r>
      <w:r w:rsidR="00E3528D" w:rsidRPr="00692F42">
        <w:rPr>
          <w:rFonts w:ascii="Arial" w:hAnsi="Arial" w:cs="Arial"/>
        </w:rPr>
        <w:t xml:space="preserve">, </w:t>
      </w:r>
      <w:r w:rsidRPr="00692F42">
        <w:rPr>
          <w:rFonts w:ascii="Arial" w:hAnsi="Arial" w:cs="Arial"/>
        </w:rPr>
        <w:t>факс: 064 / 800 711</w:t>
      </w:r>
    </w:p>
    <w:p w:rsidR="005429B5" w:rsidRPr="00692F42" w:rsidRDefault="005429B5" w:rsidP="005429B5">
      <w:pPr>
        <w:tabs>
          <w:tab w:val="num" w:pos="540"/>
          <w:tab w:val="left" w:pos="900"/>
        </w:tabs>
        <w:ind w:firstLine="284"/>
        <w:jc w:val="both"/>
        <w:rPr>
          <w:rFonts w:ascii="Arial" w:hAnsi="Arial" w:cs="Arial"/>
        </w:rPr>
      </w:pPr>
      <w:r w:rsidRPr="00692F42">
        <w:rPr>
          <w:rFonts w:ascii="Arial" w:hAnsi="Arial" w:cs="Arial"/>
        </w:rPr>
        <w:t xml:space="preserve">e-mail: </w:t>
      </w:r>
      <w:hyperlink r:id="rId16" w:history="1">
        <w:r w:rsidRPr="00692F42">
          <w:rPr>
            <w:rFonts w:ascii="Arial" w:hAnsi="Arial"/>
          </w:rPr>
          <w:t>office@riew-pleven.org</w:t>
        </w:r>
      </w:hyperlink>
    </w:p>
    <w:p w:rsidR="0049061D" w:rsidRPr="00692F42" w:rsidRDefault="0049061D" w:rsidP="005429B5">
      <w:pPr>
        <w:tabs>
          <w:tab w:val="num" w:pos="540"/>
          <w:tab w:val="left" w:pos="900"/>
        </w:tabs>
        <w:ind w:firstLine="284"/>
        <w:jc w:val="both"/>
        <w:rPr>
          <w:rFonts w:ascii="Arial" w:hAnsi="Arial" w:cs="Arial"/>
        </w:rPr>
      </w:pPr>
    </w:p>
    <w:p w:rsidR="0049061D" w:rsidRPr="00692F42" w:rsidRDefault="0049061D" w:rsidP="00AE2E96">
      <w:pPr>
        <w:numPr>
          <w:ilvl w:val="0"/>
          <w:numId w:val="4"/>
        </w:numPr>
        <w:tabs>
          <w:tab w:val="left" w:pos="284"/>
        </w:tabs>
        <w:ind w:left="284" w:hanging="284"/>
        <w:jc w:val="both"/>
        <w:rPr>
          <w:rFonts w:ascii="Arial" w:hAnsi="Arial" w:cs="Arial"/>
          <w:b/>
        </w:rPr>
      </w:pPr>
      <w:r w:rsidRPr="00692F42">
        <w:rPr>
          <w:rFonts w:ascii="Arial" w:hAnsi="Arial" w:cs="Arial"/>
          <w:b/>
        </w:rPr>
        <w:t>Басейнова дирекция, на чиято територия е разположена инсталацията/инстала</w:t>
      </w:r>
      <w:r w:rsidR="00AE2E96" w:rsidRPr="00692F42">
        <w:rPr>
          <w:rFonts w:ascii="Arial" w:hAnsi="Arial" w:cs="Arial"/>
          <w:b/>
          <w:lang w:val="en-US"/>
        </w:rPr>
        <w:t>-</w:t>
      </w:r>
      <w:r w:rsidRPr="00692F42">
        <w:rPr>
          <w:rFonts w:ascii="Arial" w:hAnsi="Arial" w:cs="Arial"/>
          <w:b/>
        </w:rPr>
        <w:t>циите</w:t>
      </w:r>
    </w:p>
    <w:p w:rsidR="0049061D" w:rsidRPr="00692F42" w:rsidRDefault="0049061D" w:rsidP="00AE2E96">
      <w:pPr>
        <w:tabs>
          <w:tab w:val="num" w:pos="540"/>
          <w:tab w:val="left" w:pos="900"/>
        </w:tabs>
        <w:ind w:left="284"/>
        <w:jc w:val="both"/>
        <w:rPr>
          <w:rFonts w:ascii="Arial" w:hAnsi="Arial" w:cs="Arial"/>
        </w:rPr>
      </w:pPr>
      <w:r w:rsidRPr="00692F42">
        <w:rPr>
          <w:rFonts w:ascii="Arial" w:hAnsi="Arial" w:cs="Arial"/>
        </w:rPr>
        <w:t xml:space="preserve">Регионалното депо за </w:t>
      </w:r>
      <w:r w:rsidR="005F3753" w:rsidRPr="00692F42">
        <w:rPr>
          <w:rFonts w:ascii="Arial" w:hAnsi="Arial" w:cs="Arial"/>
        </w:rPr>
        <w:t xml:space="preserve">неопасни </w:t>
      </w:r>
      <w:r w:rsidRPr="00692F42">
        <w:rPr>
          <w:rFonts w:ascii="Arial" w:hAnsi="Arial" w:cs="Arial"/>
        </w:rPr>
        <w:t xml:space="preserve">отпадъци </w:t>
      </w:r>
      <w:r w:rsidR="005F3753" w:rsidRPr="00692F42">
        <w:rPr>
          <w:rFonts w:ascii="Arial" w:hAnsi="Arial" w:cs="Arial"/>
        </w:rPr>
        <w:t xml:space="preserve">в община Ловеч </w:t>
      </w:r>
      <w:r w:rsidRPr="00692F42">
        <w:rPr>
          <w:rFonts w:ascii="Arial" w:hAnsi="Arial" w:cs="Arial"/>
        </w:rPr>
        <w:t>е разположено на територията на Басейнова</w:t>
      </w:r>
      <w:r w:rsidR="00A35F9E" w:rsidRPr="00692F42">
        <w:rPr>
          <w:rFonts w:ascii="Arial" w:hAnsi="Arial" w:cs="Arial"/>
        </w:rPr>
        <w:t xml:space="preserve"> </w:t>
      </w:r>
      <w:r w:rsidR="008808E9" w:rsidRPr="00692F42">
        <w:rPr>
          <w:rFonts w:ascii="Arial" w:hAnsi="Arial" w:cs="Arial"/>
        </w:rPr>
        <w:t>д</w:t>
      </w:r>
      <w:r w:rsidRPr="00692F42">
        <w:rPr>
          <w:rFonts w:ascii="Arial" w:hAnsi="Arial" w:cs="Arial"/>
        </w:rPr>
        <w:t xml:space="preserve">ирекция </w:t>
      </w:r>
      <w:r w:rsidR="00A35F9E" w:rsidRPr="00692F42">
        <w:rPr>
          <w:rFonts w:ascii="Arial" w:hAnsi="Arial" w:cs="Arial"/>
        </w:rPr>
        <w:t>„</w:t>
      </w:r>
      <w:r w:rsidR="008808E9" w:rsidRPr="00692F42">
        <w:rPr>
          <w:rFonts w:ascii="Arial" w:hAnsi="Arial" w:cs="Arial"/>
        </w:rPr>
        <w:t>Дунавски район</w:t>
      </w:r>
      <w:r w:rsidR="00A35F9E" w:rsidRPr="00692F42">
        <w:rPr>
          <w:rFonts w:ascii="Arial" w:hAnsi="Arial" w:cs="Arial"/>
        </w:rPr>
        <w:t>”</w:t>
      </w:r>
      <w:r w:rsidR="008808E9" w:rsidRPr="00692F42">
        <w:rPr>
          <w:rFonts w:ascii="Arial" w:hAnsi="Arial" w:cs="Arial"/>
        </w:rPr>
        <w:t xml:space="preserve"> с център</w:t>
      </w:r>
      <w:r w:rsidRPr="00692F42">
        <w:rPr>
          <w:rFonts w:ascii="Arial" w:hAnsi="Arial" w:cs="Arial"/>
        </w:rPr>
        <w:t xml:space="preserve"> Плевен.</w:t>
      </w:r>
    </w:p>
    <w:p w:rsidR="00E3528D" w:rsidRPr="00692F42" w:rsidRDefault="00E3528D" w:rsidP="00E3528D">
      <w:pPr>
        <w:suppressAutoHyphens/>
        <w:ind w:left="284"/>
        <w:rPr>
          <w:rFonts w:ascii="Arial" w:hAnsi="Arial" w:cs="Arial"/>
          <w:b/>
          <w:sz w:val="10"/>
          <w:szCs w:val="10"/>
          <w:lang w:eastAsia="ar-SA"/>
        </w:rPr>
      </w:pPr>
    </w:p>
    <w:p w:rsidR="00E3528D" w:rsidRPr="00692F42" w:rsidRDefault="00E3528D" w:rsidP="00E3528D">
      <w:pPr>
        <w:suppressAutoHyphens/>
        <w:ind w:left="284"/>
        <w:rPr>
          <w:rFonts w:ascii="Arial" w:hAnsi="Arial" w:cs="Arial"/>
          <w:u w:val="single"/>
          <w:lang w:eastAsia="ar-SA"/>
        </w:rPr>
      </w:pPr>
      <w:r w:rsidRPr="00692F42">
        <w:rPr>
          <w:rFonts w:ascii="Arial" w:hAnsi="Arial" w:cs="Arial"/>
          <w:u w:val="single"/>
          <w:lang w:eastAsia="ar-SA"/>
        </w:rPr>
        <w:t>Басейнова дирекция “Дунавски район”  -  Плевен</w:t>
      </w:r>
    </w:p>
    <w:p w:rsidR="00E3528D" w:rsidRPr="00692F42" w:rsidRDefault="00E3528D" w:rsidP="00E3528D">
      <w:pPr>
        <w:suppressAutoHyphens/>
        <w:ind w:left="284"/>
        <w:rPr>
          <w:rFonts w:ascii="Arial" w:hAnsi="Arial" w:cs="Arial"/>
          <w:lang w:eastAsia="ar-SA"/>
        </w:rPr>
      </w:pPr>
      <w:r w:rsidRPr="00692F42">
        <w:rPr>
          <w:rFonts w:ascii="Arial" w:hAnsi="Arial" w:cs="Arial"/>
          <w:lang w:eastAsia="ar-SA"/>
        </w:rPr>
        <w:t>адрес: гр. Плевен 5800, ул.”Чаталджа” № 60</w:t>
      </w:r>
    </w:p>
    <w:p w:rsidR="00E3528D" w:rsidRPr="00692F42" w:rsidRDefault="00E3528D" w:rsidP="00E3528D">
      <w:pPr>
        <w:suppressAutoHyphens/>
        <w:ind w:left="284"/>
        <w:rPr>
          <w:rFonts w:ascii="Arial" w:hAnsi="Arial" w:cs="Arial"/>
          <w:lang w:eastAsia="ar-SA"/>
        </w:rPr>
      </w:pPr>
      <w:r w:rsidRPr="00692F42">
        <w:rPr>
          <w:rFonts w:ascii="Arial" w:hAnsi="Arial" w:cs="Arial"/>
          <w:lang w:eastAsia="ar-SA"/>
        </w:rPr>
        <w:t>тел: 064/ 885 100, факс: 064/ 803 279</w:t>
      </w:r>
    </w:p>
    <w:p w:rsidR="00981974" w:rsidRPr="003566C2" w:rsidRDefault="00E3528D" w:rsidP="00C702F6">
      <w:pPr>
        <w:suppressAutoHyphens/>
        <w:ind w:left="284"/>
        <w:rPr>
          <w:rFonts w:ascii="Arial" w:hAnsi="Arial" w:cs="Arial"/>
          <w:u w:val="single"/>
          <w:lang w:eastAsia="ar-SA"/>
        </w:rPr>
      </w:pPr>
      <w:r w:rsidRPr="00692F42">
        <w:rPr>
          <w:rFonts w:ascii="Arial" w:hAnsi="Arial" w:cs="Arial"/>
          <w:lang w:eastAsia="ar-SA"/>
        </w:rPr>
        <w:t xml:space="preserve">e-mail: </w:t>
      </w:r>
      <w:hyperlink r:id="rId17" w:history="1">
        <w:r w:rsidR="00FB5B0A" w:rsidRPr="00692F42">
          <w:rPr>
            <w:rStyle w:val="a6"/>
            <w:rFonts w:ascii="Arial" w:hAnsi="Arial" w:cs="Arial"/>
            <w:color w:val="auto"/>
            <w:lang w:val="en-US" w:eastAsia="ar-SA"/>
          </w:rPr>
          <w:t>dunavbd@bddr.org</w:t>
        </w:r>
      </w:hyperlink>
    </w:p>
    <w:p w:rsidR="00FB5B0A" w:rsidRPr="003566C2" w:rsidRDefault="00FB5B0A" w:rsidP="00C702F6">
      <w:pPr>
        <w:suppressAutoHyphens/>
        <w:ind w:left="284"/>
        <w:rPr>
          <w:rFonts w:ascii="Arial" w:hAnsi="Arial" w:cs="Arial"/>
          <w:lang w:eastAsia="ar-SA"/>
        </w:rPr>
      </w:pPr>
    </w:p>
    <w:p w:rsidR="00091BE5" w:rsidRPr="003566C2" w:rsidRDefault="00091BE5" w:rsidP="00C702F6">
      <w:pPr>
        <w:suppressAutoHyphens/>
        <w:ind w:left="284"/>
        <w:rPr>
          <w:rFonts w:ascii="Arial" w:hAnsi="Arial" w:cs="Arial"/>
          <w:lang w:eastAsia="ar-SA"/>
        </w:rPr>
      </w:pPr>
    </w:p>
    <w:p w:rsidR="00CE4131" w:rsidRPr="00692F42" w:rsidRDefault="002C286B" w:rsidP="00DE7684">
      <w:pPr>
        <w:numPr>
          <w:ilvl w:val="0"/>
          <w:numId w:val="6"/>
        </w:numPr>
        <w:tabs>
          <w:tab w:val="clear" w:pos="720"/>
          <w:tab w:val="num" w:pos="284"/>
          <w:tab w:val="left" w:pos="900"/>
        </w:tabs>
        <w:ind w:left="0" w:firstLine="0"/>
        <w:jc w:val="both"/>
        <w:rPr>
          <w:rFonts w:ascii="Arial" w:hAnsi="Arial" w:cs="Arial"/>
          <w:b/>
          <w:u w:val="single"/>
        </w:rPr>
      </w:pPr>
      <w:r w:rsidRPr="00692F42">
        <w:rPr>
          <w:rFonts w:ascii="Arial" w:hAnsi="Arial" w:cs="Arial"/>
          <w:b/>
          <w:u w:val="single"/>
        </w:rPr>
        <w:t>Система за управление на околната среда</w:t>
      </w:r>
    </w:p>
    <w:p w:rsidR="00DF5A99" w:rsidRPr="00692F42" w:rsidRDefault="00DF5A99" w:rsidP="00DF5A99">
      <w:pPr>
        <w:tabs>
          <w:tab w:val="left" w:pos="900"/>
        </w:tabs>
        <w:jc w:val="both"/>
        <w:rPr>
          <w:rFonts w:ascii="Arial" w:hAnsi="Arial" w:cs="Arial"/>
          <w:b/>
        </w:rPr>
      </w:pPr>
    </w:p>
    <w:p w:rsidR="005F3753" w:rsidRPr="00692F42" w:rsidRDefault="005F3753"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Структура и отговорности</w:t>
      </w:r>
    </w:p>
    <w:p w:rsidR="00091BE5" w:rsidRPr="00692F42" w:rsidRDefault="00091BE5" w:rsidP="009E742D">
      <w:pPr>
        <w:widowControl w:val="0"/>
        <w:autoSpaceDE w:val="0"/>
        <w:autoSpaceDN w:val="0"/>
        <w:adjustRightInd w:val="0"/>
        <w:ind w:right="-1" w:firstLine="567"/>
        <w:jc w:val="both"/>
        <w:rPr>
          <w:rFonts w:ascii="Arial" w:hAnsi="Arial" w:cs="Arial"/>
          <w:sz w:val="6"/>
          <w:szCs w:val="6"/>
          <w:lang w:val="ru-RU"/>
        </w:rPr>
      </w:pPr>
    </w:p>
    <w:p w:rsidR="002B3E2F" w:rsidRPr="00692F42" w:rsidRDefault="002B3E2F" w:rsidP="009E742D">
      <w:pPr>
        <w:widowControl w:val="0"/>
        <w:autoSpaceDE w:val="0"/>
        <w:autoSpaceDN w:val="0"/>
        <w:adjustRightInd w:val="0"/>
        <w:ind w:right="-1" w:firstLine="567"/>
        <w:jc w:val="both"/>
        <w:rPr>
          <w:rFonts w:ascii="Arial" w:hAnsi="Arial" w:cs="Arial"/>
          <w:sz w:val="22"/>
          <w:szCs w:val="22"/>
          <w:lang w:val="ru-RU"/>
        </w:rPr>
      </w:pPr>
      <w:r w:rsidRPr="00692F42">
        <w:rPr>
          <w:rFonts w:ascii="Arial" w:hAnsi="Arial" w:cs="Arial"/>
          <w:sz w:val="22"/>
          <w:szCs w:val="22"/>
          <w:lang w:val="ru-RU"/>
        </w:rPr>
        <w:t xml:space="preserve">В </w:t>
      </w:r>
      <w:r w:rsidRPr="00692F42">
        <w:rPr>
          <w:rFonts w:ascii="Arial" w:hAnsi="Arial" w:cs="Arial"/>
          <w:spacing w:val="1"/>
          <w:sz w:val="22"/>
          <w:szCs w:val="22"/>
          <w:lang w:val="ru-RU"/>
        </w:rPr>
        <w:t>О</w:t>
      </w:r>
      <w:r w:rsidRPr="00692F42">
        <w:rPr>
          <w:rFonts w:ascii="Arial" w:hAnsi="Arial" w:cs="Arial"/>
          <w:spacing w:val="-2"/>
          <w:sz w:val="22"/>
          <w:szCs w:val="22"/>
          <w:lang w:val="ru-RU"/>
        </w:rPr>
        <w:t>б</w:t>
      </w:r>
      <w:r w:rsidRPr="00692F42">
        <w:rPr>
          <w:rFonts w:ascii="Arial" w:hAnsi="Arial" w:cs="Arial"/>
          <w:spacing w:val="1"/>
          <w:sz w:val="22"/>
          <w:szCs w:val="22"/>
          <w:lang w:val="ru-RU"/>
        </w:rPr>
        <w:t>щи</w:t>
      </w:r>
      <w:r w:rsidRPr="00692F42">
        <w:rPr>
          <w:rFonts w:ascii="Arial" w:hAnsi="Arial" w:cs="Arial"/>
          <w:spacing w:val="-2"/>
          <w:sz w:val="22"/>
          <w:szCs w:val="22"/>
          <w:lang w:val="ru-RU"/>
        </w:rPr>
        <w:t>н</w:t>
      </w:r>
      <w:r w:rsidRPr="00692F42">
        <w:rPr>
          <w:rFonts w:ascii="Arial" w:hAnsi="Arial" w:cs="Arial"/>
          <w:sz w:val="22"/>
          <w:szCs w:val="22"/>
          <w:lang w:val="ru-RU"/>
        </w:rPr>
        <w:t xml:space="preserve">а </w:t>
      </w:r>
      <w:r w:rsidRPr="00692F42">
        <w:rPr>
          <w:rFonts w:ascii="Arial" w:hAnsi="Arial" w:cs="Arial"/>
          <w:spacing w:val="-1"/>
          <w:sz w:val="22"/>
          <w:szCs w:val="22"/>
          <w:lang w:val="ru-RU"/>
        </w:rPr>
        <w:t>Л</w:t>
      </w:r>
      <w:r w:rsidRPr="00692F42">
        <w:rPr>
          <w:rFonts w:ascii="Arial" w:hAnsi="Arial" w:cs="Arial"/>
          <w:spacing w:val="2"/>
          <w:sz w:val="22"/>
          <w:szCs w:val="22"/>
          <w:lang w:val="ru-RU"/>
        </w:rPr>
        <w:t>о</w:t>
      </w:r>
      <w:r w:rsidRPr="00692F42">
        <w:rPr>
          <w:rFonts w:ascii="Arial" w:hAnsi="Arial" w:cs="Arial"/>
          <w:spacing w:val="-2"/>
          <w:sz w:val="22"/>
          <w:szCs w:val="22"/>
          <w:lang w:val="ru-RU"/>
        </w:rPr>
        <w:t>в</w:t>
      </w:r>
      <w:r w:rsidRPr="00692F42">
        <w:rPr>
          <w:rFonts w:ascii="Arial" w:hAnsi="Arial" w:cs="Arial"/>
          <w:spacing w:val="2"/>
          <w:sz w:val="22"/>
          <w:szCs w:val="22"/>
          <w:lang w:val="ru-RU"/>
        </w:rPr>
        <w:t>е</w:t>
      </w:r>
      <w:r w:rsidRPr="00692F42">
        <w:rPr>
          <w:rFonts w:ascii="Arial" w:hAnsi="Arial" w:cs="Arial"/>
          <w:sz w:val="22"/>
          <w:szCs w:val="22"/>
          <w:lang w:val="ru-RU"/>
        </w:rPr>
        <w:t>ч</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ф</w:t>
      </w:r>
      <w:r w:rsidRPr="00692F42">
        <w:rPr>
          <w:rFonts w:ascii="Arial" w:hAnsi="Arial" w:cs="Arial"/>
          <w:sz w:val="22"/>
          <w:szCs w:val="22"/>
          <w:lang w:val="ru-RU"/>
        </w:rPr>
        <w:t>у</w:t>
      </w:r>
      <w:r w:rsidRPr="00692F42">
        <w:rPr>
          <w:rFonts w:ascii="Arial" w:hAnsi="Arial" w:cs="Arial"/>
          <w:spacing w:val="-2"/>
          <w:sz w:val="22"/>
          <w:szCs w:val="22"/>
          <w:lang w:val="ru-RU"/>
        </w:rPr>
        <w:t>н</w:t>
      </w:r>
      <w:r w:rsidRPr="00692F42">
        <w:rPr>
          <w:rFonts w:ascii="Arial" w:hAnsi="Arial" w:cs="Arial"/>
          <w:spacing w:val="-1"/>
          <w:sz w:val="22"/>
          <w:szCs w:val="22"/>
          <w:lang w:val="ru-RU"/>
        </w:rPr>
        <w:t>к</w:t>
      </w:r>
      <w:r w:rsidRPr="00692F42">
        <w:rPr>
          <w:rFonts w:ascii="Arial" w:hAnsi="Arial" w:cs="Arial"/>
          <w:spacing w:val="-2"/>
          <w:sz w:val="22"/>
          <w:szCs w:val="22"/>
          <w:lang w:val="ru-RU"/>
        </w:rPr>
        <w:t>ц</w:t>
      </w:r>
      <w:r w:rsidRPr="00692F42">
        <w:rPr>
          <w:rFonts w:ascii="Arial" w:hAnsi="Arial" w:cs="Arial"/>
          <w:spacing w:val="-3"/>
          <w:sz w:val="22"/>
          <w:szCs w:val="22"/>
          <w:lang w:val="ru-RU"/>
        </w:rPr>
        <w:t>и</w:t>
      </w:r>
      <w:r w:rsidRPr="00692F42">
        <w:rPr>
          <w:rFonts w:ascii="Arial" w:hAnsi="Arial" w:cs="Arial"/>
          <w:spacing w:val="2"/>
          <w:sz w:val="22"/>
          <w:szCs w:val="22"/>
          <w:lang w:val="ru-RU"/>
        </w:rPr>
        <w:t>о</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005A51BD" w:rsidRPr="00692F42">
        <w:rPr>
          <w:rFonts w:ascii="Arial" w:hAnsi="Arial" w:cs="Arial"/>
          <w:sz w:val="22"/>
          <w:szCs w:val="22"/>
          <w:lang w:val="ru-RU"/>
        </w:rPr>
        <w:t>т</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1"/>
          <w:sz w:val="22"/>
          <w:szCs w:val="22"/>
          <w:lang w:val="ru-RU"/>
        </w:rPr>
        <w:t>к</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pacing w:val="-2"/>
          <w:sz w:val="22"/>
          <w:szCs w:val="22"/>
          <w:lang w:val="ru-RU"/>
        </w:rPr>
        <w:t>вн</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ор</w:t>
      </w:r>
      <w:r w:rsidRPr="00692F42">
        <w:rPr>
          <w:rFonts w:ascii="Arial" w:hAnsi="Arial" w:cs="Arial"/>
          <w:spacing w:val="1"/>
          <w:sz w:val="22"/>
          <w:szCs w:val="22"/>
          <w:lang w:val="ru-RU"/>
        </w:rPr>
        <w:t>г</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з</w:t>
      </w:r>
      <w:r w:rsidRPr="00692F42">
        <w:rPr>
          <w:rFonts w:ascii="Arial" w:hAnsi="Arial" w:cs="Arial"/>
          <w:sz w:val="22"/>
          <w:szCs w:val="22"/>
          <w:lang w:val="ru-RU"/>
        </w:rPr>
        <w:t>а уп</w:t>
      </w:r>
      <w:r w:rsidRPr="00692F42">
        <w:rPr>
          <w:rFonts w:ascii="Arial" w:hAnsi="Arial" w:cs="Arial"/>
          <w:spacing w:val="2"/>
          <w:sz w:val="22"/>
          <w:szCs w:val="22"/>
          <w:lang w:val="ru-RU"/>
        </w:rPr>
        <w:t>ра</w:t>
      </w:r>
      <w:r w:rsidRPr="00692F42">
        <w:rPr>
          <w:rFonts w:ascii="Arial" w:hAnsi="Arial" w:cs="Arial"/>
          <w:spacing w:val="-2"/>
          <w:sz w:val="22"/>
          <w:szCs w:val="22"/>
          <w:lang w:val="ru-RU"/>
        </w:rPr>
        <w:t>в</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3"/>
          <w:sz w:val="22"/>
          <w:szCs w:val="22"/>
          <w:lang w:val="ru-RU"/>
        </w:rPr>
        <w:t>е</w:t>
      </w:r>
      <w:r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z w:val="22"/>
          <w:szCs w:val="22"/>
          <w:lang w:val="ru-RU"/>
        </w:rPr>
        <w:t>ч</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z w:val="22"/>
          <w:szCs w:val="22"/>
          <w:lang w:val="ru-RU"/>
        </w:rPr>
        <w:t>и</w:t>
      </w:r>
      <w:r w:rsidR="005A51BD"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iCs/>
          <w:spacing w:val="-1"/>
          <w:sz w:val="22"/>
          <w:szCs w:val="22"/>
          <w:u w:val="single"/>
          <w:lang w:val="ru-RU"/>
        </w:rPr>
        <w:t>С</w:t>
      </w:r>
      <w:r w:rsidRPr="00692F42">
        <w:rPr>
          <w:rFonts w:ascii="Arial" w:hAnsi="Arial" w:cs="Arial"/>
          <w:iCs/>
          <w:spacing w:val="2"/>
          <w:sz w:val="22"/>
          <w:szCs w:val="22"/>
          <w:u w:val="single"/>
          <w:lang w:val="ru-RU"/>
        </w:rPr>
        <w:t>ъ</w:t>
      </w:r>
      <w:r w:rsidRPr="00692F42">
        <w:rPr>
          <w:rFonts w:ascii="Arial" w:hAnsi="Arial" w:cs="Arial"/>
          <w:iCs/>
          <w:spacing w:val="-5"/>
          <w:sz w:val="22"/>
          <w:szCs w:val="22"/>
          <w:u w:val="single"/>
          <w:lang w:val="ru-RU"/>
        </w:rPr>
        <w:t>в</w:t>
      </w:r>
      <w:r w:rsidRPr="00692F42">
        <w:rPr>
          <w:rFonts w:ascii="Arial" w:hAnsi="Arial" w:cs="Arial"/>
          <w:iCs/>
          <w:spacing w:val="2"/>
          <w:sz w:val="22"/>
          <w:szCs w:val="22"/>
          <w:u w:val="single"/>
          <w:lang w:val="ru-RU"/>
        </w:rPr>
        <w:t>е</w:t>
      </w:r>
      <w:r w:rsidR="00FB5B0A" w:rsidRPr="00692F42">
        <w:rPr>
          <w:rFonts w:ascii="Arial" w:hAnsi="Arial" w:cs="Arial"/>
          <w:iCs/>
          <w:sz w:val="22"/>
          <w:szCs w:val="22"/>
          <w:u w:val="single"/>
          <w:lang w:val="ru-RU"/>
        </w:rPr>
        <w:t xml:space="preserve">т </w:t>
      </w:r>
      <w:r w:rsidRPr="00692F42">
        <w:rPr>
          <w:rFonts w:ascii="Arial" w:hAnsi="Arial" w:cs="Arial"/>
          <w:iCs/>
          <w:spacing w:val="-1"/>
          <w:sz w:val="22"/>
          <w:szCs w:val="22"/>
          <w:u w:val="single"/>
          <w:lang w:val="ru-RU"/>
        </w:rPr>
        <w:t>п</w:t>
      </w:r>
      <w:r w:rsidRPr="00692F42">
        <w:rPr>
          <w:rFonts w:ascii="Arial" w:hAnsi="Arial" w:cs="Arial"/>
          <w:iCs/>
          <w:sz w:val="22"/>
          <w:szCs w:val="22"/>
          <w:u w:val="single"/>
          <w:lang w:val="ru-RU"/>
        </w:rPr>
        <w:t>о у</w:t>
      </w:r>
      <w:r w:rsidRPr="00692F42">
        <w:rPr>
          <w:rFonts w:ascii="Arial" w:hAnsi="Arial" w:cs="Arial"/>
          <w:iCs/>
          <w:spacing w:val="-1"/>
          <w:sz w:val="22"/>
          <w:szCs w:val="22"/>
          <w:u w:val="single"/>
          <w:lang w:val="ru-RU"/>
        </w:rPr>
        <w:t>п</w:t>
      </w:r>
      <w:r w:rsidRPr="00692F42">
        <w:rPr>
          <w:rFonts w:ascii="Arial" w:hAnsi="Arial" w:cs="Arial"/>
          <w:iCs/>
          <w:spacing w:val="2"/>
          <w:sz w:val="22"/>
          <w:szCs w:val="22"/>
          <w:u w:val="single"/>
          <w:lang w:val="ru-RU"/>
        </w:rPr>
        <w:t>ра</w:t>
      </w:r>
      <w:r w:rsidRPr="00692F42">
        <w:rPr>
          <w:rFonts w:ascii="Arial" w:hAnsi="Arial" w:cs="Arial"/>
          <w:iCs/>
          <w:sz w:val="22"/>
          <w:szCs w:val="22"/>
          <w:u w:val="single"/>
          <w:lang w:val="ru-RU"/>
        </w:rPr>
        <w:t>в</w:t>
      </w:r>
      <w:r w:rsidRPr="00692F42">
        <w:rPr>
          <w:rFonts w:ascii="Arial" w:hAnsi="Arial" w:cs="Arial"/>
          <w:iCs/>
          <w:spacing w:val="-5"/>
          <w:sz w:val="22"/>
          <w:szCs w:val="22"/>
          <w:u w:val="single"/>
          <w:lang w:val="ru-RU"/>
        </w:rPr>
        <w:t>л</w:t>
      </w:r>
      <w:r w:rsidRPr="00692F42">
        <w:rPr>
          <w:rFonts w:ascii="Arial" w:hAnsi="Arial" w:cs="Arial"/>
          <w:iCs/>
          <w:spacing w:val="2"/>
          <w:sz w:val="22"/>
          <w:szCs w:val="22"/>
          <w:u w:val="single"/>
          <w:lang w:val="ru-RU"/>
        </w:rPr>
        <w:t>е</w:t>
      </w:r>
      <w:r w:rsidRPr="00692F42">
        <w:rPr>
          <w:rFonts w:ascii="Arial" w:hAnsi="Arial" w:cs="Arial"/>
          <w:iCs/>
          <w:spacing w:val="-1"/>
          <w:sz w:val="22"/>
          <w:szCs w:val="22"/>
          <w:u w:val="single"/>
          <w:lang w:val="ru-RU"/>
        </w:rPr>
        <w:t>н</w:t>
      </w:r>
      <w:r w:rsidRPr="00692F42">
        <w:rPr>
          <w:rFonts w:ascii="Arial" w:hAnsi="Arial" w:cs="Arial"/>
          <w:iCs/>
          <w:spacing w:val="2"/>
          <w:sz w:val="22"/>
          <w:szCs w:val="22"/>
          <w:u w:val="single"/>
          <w:lang w:val="ru-RU"/>
        </w:rPr>
        <w:t>и</w:t>
      </w:r>
      <w:r w:rsidRPr="00692F42">
        <w:rPr>
          <w:rFonts w:ascii="Arial" w:hAnsi="Arial" w:cs="Arial"/>
          <w:iCs/>
          <w:sz w:val="22"/>
          <w:szCs w:val="22"/>
          <w:u w:val="single"/>
          <w:lang w:val="ru-RU"/>
        </w:rPr>
        <w:t>е</w:t>
      </w:r>
      <w:r w:rsidR="009E742D" w:rsidRPr="00692F42">
        <w:rPr>
          <w:rFonts w:ascii="Arial" w:hAnsi="Arial" w:cs="Arial"/>
          <w:iCs/>
          <w:sz w:val="22"/>
          <w:szCs w:val="22"/>
          <w:u w:val="single"/>
          <w:lang w:val="ru-RU"/>
        </w:rPr>
        <w:t xml:space="preserve"> (СУ)</w:t>
      </w:r>
      <w:r w:rsidR="007C091F" w:rsidRPr="00692F42">
        <w:rPr>
          <w:rFonts w:ascii="Arial" w:hAnsi="Arial" w:cs="Arial"/>
          <w:iCs/>
          <w:sz w:val="22"/>
          <w:szCs w:val="22"/>
          <w:u w:val="single"/>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iCs/>
          <w:spacing w:val="-5"/>
          <w:sz w:val="22"/>
          <w:szCs w:val="22"/>
          <w:u w:val="single"/>
          <w:lang w:val="ru-RU"/>
        </w:rPr>
        <w:t>К</w:t>
      </w:r>
      <w:r w:rsidRPr="00692F42">
        <w:rPr>
          <w:rFonts w:ascii="Arial" w:hAnsi="Arial" w:cs="Arial"/>
          <w:iCs/>
          <w:spacing w:val="2"/>
          <w:sz w:val="22"/>
          <w:szCs w:val="22"/>
          <w:u w:val="single"/>
          <w:lang w:val="ru-RU"/>
        </w:rPr>
        <w:t>о</w:t>
      </w:r>
      <w:r w:rsidRPr="00692F42">
        <w:rPr>
          <w:rFonts w:ascii="Arial" w:hAnsi="Arial" w:cs="Arial"/>
          <w:iCs/>
          <w:spacing w:val="-3"/>
          <w:sz w:val="22"/>
          <w:szCs w:val="22"/>
          <w:u w:val="single"/>
          <w:lang w:val="ru-RU"/>
        </w:rPr>
        <w:t>м</w:t>
      </w:r>
      <w:r w:rsidRPr="00692F42">
        <w:rPr>
          <w:rFonts w:ascii="Arial" w:hAnsi="Arial" w:cs="Arial"/>
          <w:iCs/>
          <w:spacing w:val="2"/>
          <w:sz w:val="22"/>
          <w:szCs w:val="22"/>
          <w:u w:val="single"/>
          <w:lang w:val="ru-RU"/>
        </w:rPr>
        <w:t>и</w:t>
      </w:r>
      <w:r w:rsidRPr="00692F42">
        <w:rPr>
          <w:rFonts w:ascii="Arial" w:hAnsi="Arial" w:cs="Arial"/>
          <w:iCs/>
          <w:spacing w:val="-2"/>
          <w:sz w:val="22"/>
          <w:szCs w:val="22"/>
          <w:u w:val="single"/>
          <w:lang w:val="ru-RU"/>
        </w:rPr>
        <w:t>т</w:t>
      </w:r>
      <w:r w:rsidRPr="00692F42">
        <w:rPr>
          <w:rFonts w:ascii="Arial" w:hAnsi="Arial" w:cs="Arial"/>
          <w:iCs/>
          <w:spacing w:val="2"/>
          <w:sz w:val="22"/>
          <w:szCs w:val="22"/>
          <w:u w:val="single"/>
          <w:lang w:val="ru-RU"/>
        </w:rPr>
        <w:t>е</w:t>
      </w:r>
      <w:r w:rsidRPr="00692F42">
        <w:rPr>
          <w:rFonts w:ascii="Arial" w:hAnsi="Arial" w:cs="Arial"/>
          <w:iCs/>
          <w:sz w:val="22"/>
          <w:szCs w:val="22"/>
          <w:u w:val="single"/>
          <w:lang w:val="ru-RU"/>
        </w:rPr>
        <w:t>т</w:t>
      </w:r>
      <w:r w:rsidR="007C091F" w:rsidRPr="00692F42">
        <w:rPr>
          <w:rFonts w:ascii="Arial" w:hAnsi="Arial" w:cs="Arial"/>
          <w:iCs/>
          <w:sz w:val="22"/>
          <w:szCs w:val="22"/>
          <w:u w:val="single"/>
          <w:lang w:val="ru-RU"/>
        </w:rPr>
        <w:t xml:space="preserve"> </w:t>
      </w:r>
      <w:r w:rsidRPr="00692F42">
        <w:rPr>
          <w:rFonts w:ascii="Arial" w:hAnsi="Arial" w:cs="Arial"/>
          <w:iCs/>
          <w:spacing w:val="-6"/>
          <w:sz w:val="22"/>
          <w:szCs w:val="22"/>
          <w:u w:val="single"/>
          <w:lang w:val="ru-RU"/>
        </w:rPr>
        <w:t>п</w:t>
      </w:r>
      <w:r w:rsidRPr="00692F42">
        <w:rPr>
          <w:rFonts w:ascii="Arial" w:hAnsi="Arial" w:cs="Arial"/>
          <w:iCs/>
          <w:sz w:val="22"/>
          <w:szCs w:val="22"/>
          <w:u w:val="single"/>
          <w:lang w:val="ru-RU"/>
        </w:rPr>
        <w:t>о</w:t>
      </w:r>
      <w:r w:rsidR="007C091F" w:rsidRPr="00692F42">
        <w:rPr>
          <w:rFonts w:ascii="Arial" w:hAnsi="Arial" w:cs="Arial"/>
          <w:iCs/>
          <w:sz w:val="22"/>
          <w:szCs w:val="22"/>
          <w:u w:val="single"/>
          <w:lang w:val="ru-RU"/>
        </w:rPr>
        <w:t xml:space="preserve"> </w:t>
      </w:r>
      <w:r w:rsidRPr="00692F42">
        <w:rPr>
          <w:rFonts w:ascii="Arial" w:hAnsi="Arial" w:cs="Arial"/>
          <w:iCs/>
          <w:sz w:val="22"/>
          <w:szCs w:val="22"/>
          <w:u w:val="single"/>
          <w:lang w:val="ru-RU"/>
        </w:rPr>
        <w:t>у</w:t>
      </w:r>
      <w:r w:rsidRPr="00692F42">
        <w:rPr>
          <w:rFonts w:ascii="Arial" w:hAnsi="Arial" w:cs="Arial"/>
          <w:iCs/>
          <w:spacing w:val="-1"/>
          <w:sz w:val="22"/>
          <w:szCs w:val="22"/>
          <w:u w:val="single"/>
          <w:lang w:val="ru-RU"/>
        </w:rPr>
        <w:t>п</w:t>
      </w:r>
      <w:r w:rsidRPr="00692F42">
        <w:rPr>
          <w:rFonts w:ascii="Arial" w:hAnsi="Arial" w:cs="Arial"/>
          <w:iCs/>
          <w:spacing w:val="-3"/>
          <w:sz w:val="22"/>
          <w:szCs w:val="22"/>
          <w:u w:val="single"/>
          <w:lang w:val="ru-RU"/>
        </w:rPr>
        <w:t>р</w:t>
      </w:r>
      <w:r w:rsidRPr="00692F42">
        <w:rPr>
          <w:rFonts w:ascii="Arial" w:hAnsi="Arial" w:cs="Arial"/>
          <w:iCs/>
          <w:spacing w:val="2"/>
          <w:sz w:val="22"/>
          <w:szCs w:val="22"/>
          <w:u w:val="single"/>
          <w:lang w:val="ru-RU"/>
        </w:rPr>
        <w:t>а</w:t>
      </w:r>
      <w:r w:rsidRPr="00692F42">
        <w:rPr>
          <w:rFonts w:ascii="Arial" w:hAnsi="Arial" w:cs="Arial"/>
          <w:iCs/>
          <w:sz w:val="22"/>
          <w:szCs w:val="22"/>
          <w:u w:val="single"/>
          <w:lang w:val="ru-RU"/>
        </w:rPr>
        <w:t>вл</w:t>
      </w:r>
      <w:r w:rsidRPr="00692F42">
        <w:rPr>
          <w:rFonts w:ascii="Arial" w:hAnsi="Arial" w:cs="Arial"/>
          <w:iCs/>
          <w:spacing w:val="2"/>
          <w:sz w:val="22"/>
          <w:szCs w:val="22"/>
          <w:u w:val="single"/>
          <w:lang w:val="ru-RU"/>
        </w:rPr>
        <w:t>е</w:t>
      </w:r>
      <w:r w:rsidRPr="00692F42">
        <w:rPr>
          <w:rFonts w:ascii="Arial" w:hAnsi="Arial" w:cs="Arial"/>
          <w:iCs/>
          <w:spacing w:val="-6"/>
          <w:sz w:val="22"/>
          <w:szCs w:val="22"/>
          <w:u w:val="single"/>
          <w:lang w:val="ru-RU"/>
        </w:rPr>
        <w:t>н</w:t>
      </w:r>
      <w:r w:rsidRPr="00692F42">
        <w:rPr>
          <w:rFonts w:ascii="Arial" w:hAnsi="Arial" w:cs="Arial"/>
          <w:iCs/>
          <w:spacing w:val="2"/>
          <w:sz w:val="22"/>
          <w:szCs w:val="22"/>
          <w:u w:val="single"/>
          <w:lang w:val="ru-RU"/>
        </w:rPr>
        <w:t>и</w:t>
      </w:r>
      <w:r w:rsidRPr="00692F42">
        <w:rPr>
          <w:rFonts w:ascii="Arial" w:hAnsi="Arial" w:cs="Arial"/>
          <w:iCs/>
          <w:sz w:val="22"/>
          <w:szCs w:val="22"/>
          <w:u w:val="single"/>
          <w:lang w:val="ru-RU"/>
        </w:rPr>
        <w:t>е</w:t>
      </w:r>
      <w:r w:rsidR="007C091F" w:rsidRPr="00692F42">
        <w:rPr>
          <w:rFonts w:ascii="Arial" w:hAnsi="Arial" w:cs="Arial"/>
          <w:iCs/>
          <w:sz w:val="22"/>
          <w:szCs w:val="22"/>
          <w:u w:val="single"/>
          <w:lang w:val="ru-RU"/>
        </w:rPr>
        <w:t xml:space="preserve"> </w:t>
      </w:r>
      <w:r w:rsidRPr="00692F42">
        <w:rPr>
          <w:rFonts w:ascii="Arial" w:hAnsi="Arial" w:cs="Arial"/>
          <w:iCs/>
          <w:spacing w:val="-6"/>
          <w:sz w:val="22"/>
          <w:szCs w:val="22"/>
          <w:u w:val="single"/>
          <w:lang w:val="ru-RU"/>
        </w:rPr>
        <w:t>н</w:t>
      </w:r>
      <w:r w:rsidRPr="00692F42">
        <w:rPr>
          <w:rFonts w:ascii="Arial" w:hAnsi="Arial" w:cs="Arial"/>
          <w:iCs/>
          <w:sz w:val="22"/>
          <w:szCs w:val="22"/>
          <w:u w:val="single"/>
          <w:lang w:val="ru-RU"/>
        </w:rPr>
        <w:t>а</w:t>
      </w:r>
      <w:r w:rsidR="007C091F" w:rsidRPr="00692F42">
        <w:rPr>
          <w:rFonts w:ascii="Arial" w:hAnsi="Arial" w:cs="Arial"/>
          <w:iCs/>
          <w:sz w:val="22"/>
          <w:szCs w:val="22"/>
          <w:u w:val="single"/>
          <w:lang w:val="ru-RU"/>
        </w:rPr>
        <w:t xml:space="preserve"> </w:t>
      </w:r>
      <w:r w:rsidRPr="00692F42">
        <w:rPr>
          <w:rFonts w:ascii="Arial" w:hAnsi="Arial" w:cs="Arial"/>
          <w:iCs/>
          <w:spacing w:val="2"/>
          <w:sz w:val="22"/>
          <w:szCs w:val="22"/>
          <w:u w:val="single"/>
          <w:lang w:val="ru-RU"/>
        </w:rPr>
        <w:t>о</w:t>
      </w:r>
      <w:r w:rsidRPr="00692F42">
        <w:rPr>
          <w:rFonts w:ascii="Arial" w:hAnsi="Arial" w:cs="Arial"/>
          <w:iCs/>
          <w:spacing w:val="1"/>
          <w:sz w:val="22"/>
          <w:szCs w:val="22"/>
          <w:u w:val="single"/>
          <w:lang w:val="ru-RU"/>
        </w:rPr>
        <w:t>к</w:t>
      </w:r>
      <w:r w:rsidRPr="00692F42">
        <w:rPr>
          <w:rFonts w:ascii="Arial" w:hAnsi="Arial" w:cs="Arial"/>
          <w:iCs/>
          <w:spacing w:val="-3"/>
          <w:sz w:val="22"/>
          <w:szCs w:val="22"/>
          <w:u w:val="single"/>
          <w:lang w:val="ru-RU"/>
        </w:rPr>
        <w:t>о</w:t>
      </w:r>
      <w:r w:rsidRPr="00692F42">
        <w:rPr>
          <w:rFonts w:ascii="Arial" w:hAnsi="Arial" w:cs="Arial"/>
          <w:iCs/>
          <w:sz w:val="22"/>
          <w:szCs w:val="22"/>
          <w:u w:val="single"/>
          <w:lang w:val="ru-RU"/>
        </w:rPr>
        <w:t>л</w:t>
      </w:r>
      <w:r w:rsidRPr="00692F42">
        <w:rPr>
          <w:rFonts w:ascii="Arial" w:hAnsi="Arial" w:cs="Arial"/>
          <w:iCs/>
          <w:spacing w:val="-1"/>
          <w:sz w:val="22"/>
          <w:szCs w:val="22"/>
          <w:u w:val="single"/>
          <w:lang w:val="ru-RU"/>
        </w:rPr>
        <w:t>н</w:t>
      </w:r>
      <w:r w:rsidRPr="00692F42">
        <w:rPr>
          <w:rFonts w:ascii="Arial" w:hAnsi="Arial" w:cs="Arial"/>
          <w:iCs/>
          <w:spacing w:val="2"/>
          <w:sz w:val="22"/>
          <w:szCs w:val="22"/>
          <w:u w:val="single"/>
          <w:lang w:val="ru-RU"/>
        </w:rPr>
        <w:t>а</w:t>
      </w:r>
      <w:r w:rsidRPr="00692F42">
        <w:rPr>
          <w:rFonts w:ascii="Arial" w:hAnsi="Arial" w:cs="Arial"/>
          <w:iCs/>
          <w:spacing w:val="-2"/>
          <w:sz w:val="22"/>
          <w:szCs w:val="22"/>
          <w:u w:val="single"/>
          <w:lang w:val="ru-RU"/>
        </w:rPr>
        <w:t>т</w:t>
      </w:r>
      <w:r w:rsidRPr="00692F42">
        <w:rPr>
          <w:rFonts w:ascii="Arial" w:hAnsi="Arial" w:cs="Arial"/>
          <w:iCs/>
          <w:sz w:val="22"/>
          <w:szCs w:val="22"/>
          <w:u w:val="single"/>
          <w:lang w:val="ru-RU"/>
        </w:rPr>
        <w:t>а</w:t>
      </w:r>
      <w:r w:rsidR="007C091F" w:rsidRPr="00692F42">
        <w:rPr>
          <w:rFonts w:ascii="Arial" w:hAnsi="Arial" w:cs="Arial"/>
          <w:iCs/>
          <w:spacing w:val="-5"/>
          <w:sz w:val="22"/>
          <w:szCs w:val="22"/>
          <w:u w:val="single"/>
          <w:lang w:val="ru-RU"/>
        </w:rPr>
        <w:t xml:space="preserve"> с</w:t>
      </w:r>
      <w:r w:rsidRPr="00692F42">
        <w:rPr>
          <w:rFonts w:ascii="Arial" w:hAnsi="Arial" w:cs="Arial"/>
          <w:iCs/>
          <w:spacing w:val="2"/>
          <w:sz w:val="22"/>
          <w:szCs w:val="22"/>
          <w:u w:val="single"/>
          <w:lang w:val="ru-RU"/>
        </w:rPr>
        <w:t>ре</w:t>
      </w:r>
      <w:r w:rsidRPr="00692F42">
        <w:rPr>
          <w:rFonts w:ascii="Arial" w:hAnsi="Arial" w:cs="Arial"/>
          <w:iCs/>
          <w:spacing w:val="-2"/>
          <w:sz w:val="22"/>
          <w:szCs w:val="22"/>
          <w:u w:val="single"/>
          <w:lang w:val="ru-RU"/>
        </w:rPr>
        <w:t>д</w:t>
      </w:r>
      <w:r w:rsidR="007C091F" w:rsidRPr="00692F42">
        <w:rPr>
          <w:rFonts w:ascii="Arial" w:hAnsi="Arial" w:cs="Arial"/>
          <w:iCs/>
          <w:sz w:val="22"/>
          <w:szCs w:val="22"/>
          <w:u w:val="single"/>
          <w:lang w:val="ru-RU"/>
        </w:rPr>
        <w:t xml:space="preserve">а </w:t>
      </w:r>
      <w:r w:rsidRPr="00692F42">
        <w:rPr>
          <w:rFonts w:ascii="Arial" w:hAnsi="Arial" w:cs="Arial"/>
          <w:spacing w:val="-2"/>
          <w:sz w:val="22"/>
          <w:szCs w:val="22"/>
          <w:u w:val="single"/>
          <w:lang w:val="ru-RU"/>
        </w:rPr>
        <w:t>(</w:t>
      </w:r>
      <w:r w:rsidRPr="00692F42">
        <w:rPr>
          <w:rFonts w:ascii="Arial" w:hAnsi="Arial" w:cs="Arial"/>
          <w:spacing w:val="1"/>
          <w:sz w:val="22"/>
          <w:szCs w:val="22"/>
          <w:u w:val="single"/>
          <w:lang w:val="ru-RU"/>
        </w:rPr>
        <w:t>К</w:t>
      </w:r>
      <w:r w:rsidRPr="00692F42">
        <w:rPr>
          <w:rFonts w:ascii="Arial" w:hAnsi="Arial" w:cs="Arial"/>
          <w:spacing w:val="-1"/>
          <w:sz w:val="22"/>
          <w:szCs w:val="22"/>
          <w:u w:val="single"/>
          <w:lang w:val="ru-RU"/>
        </w:rPr>
        <w:t>У</w:t>
      </w:r>
      <w:r w:rsidRPr="00692F42">
        <w:rPr>
          <w:rFonts w:ascii="Arial" w:hAnsi="Arial" w:cs="Arial"/>
          <w:spacing w:val="1"/>
          <w:sz w:val="22"/>
          <w:szCs w:val="22"/>
          <w:u w:val="single"/>
          <w:lang w:val="ru-RU"/>
        </w:rPr>
        <w:t>О</w:t>
      </w:r>
      <w:r w:rsidRPr="00692F42">
        <w:rPr>
          <w:rFonts w:ascii="Arial" w:hAnsi="Arial" w:cs="Arial"/>
          <w:spacing w:val="-1"/>
          <w:sz w:val="22"/>
          <w:szCs w:val="22"/>
          <w:u w:val="single"/>
          <w:lang w:val="ru-RU"/>
        </w:rPr>
        <w:t>С</w:t>
      </w:r>
      <w:r w:rsidRPr="00692F42">
        <w:rPr>
          <w:rFonts w:ascii="Arial" w:hAnsi="Arial" w:cs="Arial"/>
          <w:spacing w:val="-2"/>
          <w:sz w:val="22"/>
          <w:szCs w:val="22"/>
          <w:u w:val="single"/>
          <w:lang w:val="ru-RU"/>
        </w:rPr>
        <w:t>)</w:t>
      </w:r>
      <w:r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sz w:val="22"/>
          <w:szCs w:val="22"/>
          <w:lang w:val="ru-RU"/>
        </w:rPr>
        <w:t>ч</w:t>
      </w:r>
      <w:r w:rsidRPr="00692F42">
        <w:rPr>
          <w:rFonts w:ascii="Arial" w:hAnsi="Arial" w:cs="Arial"/>
          <w:spacing w:val="-3"/>
          <w:sz w:val="22"/>
          <w:szCs w:val="22"/>
          <w:lang w:val="ru-RU"/>
        </w:rPr>
        <w:t>и</w:t>
      </w:r>
      <w:r w:rsidRPr="00692F42">
        <w:rPr>
          <w:rFonts w:ascii="Arial" w:hAnsi="Arial" w:cs="Arial"/>
          <w:sz w:val="22"/>
          <w:szCs w:val="22"/>
          <w:lang w:val="ru-RU"/>
        </w:rPr>
        <w:t>ято</w:t>
      </w:r>
      <w:r w:rsidR="007C091F" w:rsidRPr="00692F42">
        <w:rPr>
          <w:rFonts w:ascii="Arial" w:hAnsi="Arial" w:cs="Arial"/>
          <w:sz w:val="22"/>
          <w:szCs w:val="22"/>
          <w:lang w:val="ru-RU"/>
        </w:rPr>
        <w:t xml:space="preserve"> </w:t>
      </w:r>
      <w:r w:rsidRPr="00692F42">
        <w:rPr>
          <w:rFonts w:ascii="Arial" w:hAnsi="Arial" w:cs="Arial"/>
          <w:spacing w:val="-7"/>
          <w:sz w:val="22"/>
          <w:szCs w:val="22"/>
          <w:lang w:val="ru-RU"/>
        </w:rPr>
        <w:t>ц</w:t>
      </w:r>
      <w:r w:rsidRPr="00692F42">
        <w:rPr>
          <w:rFonts w:ascii="Arial" w:hAnsi="Arial" w:cs="Arial"/>
          <w:spacing w:val="2"/>
          <w:sz w:val="22"/>
          <w:szCs w:val="22"/>
          <w:lang w:val="ru-RU"/>
        </w:rPr>
        <w:t>е</w:t>
      </w:r>
      <w:r w:rsidRPr="00692F42">
        <w:rPr>
          <w:rFonts w:ascii="Arial" w:hAnsi="Arial" w:cs="Arial"/>
          <w:sz w:val="22"/>
          <w:szCs w:val="22"/>
          <w:lang w:val="ru-RU"/>
        </w:rPr>
        <w:t>л</w:t>
      </w:r>
      <w:r w:rsidR="007C091F" w:rsidRPr="00692F42">
        <w:rPr>
          <w:rFonts w:ascii="Arial" w:hAnsi="Arial" w:cs="Arial"/>
          <w:sz w:val="22"/>
          <w:szCs w:val="22"/>
          <w:lang w:val="ru-RU"/>
        </w:rPr>
        <w:t xml:space="preserve"> </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4"/>
          <w:sz w:val="22"/>
          <w:szCs w:val="22"/>
          <w:lang w:val="ru-RU"/>
        </w:rPr>
        <w:t>ъ</w:t>
      </w:r>
      <w:r w:rsidRPr="00692F42">
        <w:rPr>
          <w:rFonts w:ascii="Arial" w:hAnsi="Arial" w:cs="Arial"/>
          <w:spacing w:val="1"/>
          <w:sz w:val="22"/>
          <w:szCs w:val="22"/>
          <w:lang w:val="ru-RU"/>
        </w:rPr>
        <w:t>д</w:t>
      </w:r>
      <w:r w:rsidRPr="00692F42">
        <w:rPr>
          <w:rFonts w:ascii="Arial" w:hAnsi="Arial" w:cs="Arial"/>
          <w:spacing w:val="-3"/>
          <w:sz w:val="22"/>
          <w:szCs w:val="22"/>
          <w:lang w:val="ru-RU"/>
        </w:rPr>
        <w:t>е</w:t>
      </w:r>
      <w:r w:rsidRPr="00692F42">
        <w:rPr>
          <w:rFonts w:ascii="Arial" w:hAnsi="Arial" w:cs="Arial"/>
          <w:spacing w:val="1"/>
          <w:sz w:val="22"/>
          <w:szCs w:val="22"/>
          <w:lang w:val="ru-RU"/>
        </w:rPr>
        <w:t>й</w:t>
      </w:r>
      <w:r w:rsidRPr="00692F42">
        <w:rPr>
          <w:rFonts w:ascii="Arial" w:hAnsi="Arial" w:cs="Arial"/>
          <w:sz w:val="22"/>
          <w:szCs w:val="22"/>
          <w:lang w:val="ru-RU"/>
        </w:rPr>
        <w:t>с</w:t>
      </w:r>
      <w:r w:rsidRPr="00692F42">
        <w:rPr>
          <w:rFonts w:ascii="Arial" w:hAnsi="Arial" w:cs="Arial"/>
          <w:spacing w:val="-5"/>
          <w:sz w:val="22"/>
          <w:szCs w:val="22"/>
          <w:lang w:val="ru-RU"/>
        </w:rPr>
        <w:t>т</w:t>
      </w:r>
      <w:r w:rsidRPr="00692F42">
        <w:rPr>
          <w:rFonts w:ascii="Arial" w:hAnsi="Arial" w:cs="Arial"/>
          <w:spacing w:val="-2"/>
          <w:sz w:val="22"/>
          <w:szCs w:val="22"/>
          <w:lang w:val="ru-RU"/>
        </w:rPr>
        <w:t>в</w:t>
      </w:r>
      <w:r w:rsidRPr="00692F42">
        <w:rPr>
          <w:rFonts w:ascii="Arial" w:hAnsi="Arial" w:cs="Arial"/>
          <w:sz w:val="22"/>
          <w:szCs w:val="22"/>
          <w:lang w:val="ru-RU"/>
        </w:rPr>
        <w:t xml:space="preserve">а за </w:t>
      </w:r>
      <w:r w:rsidRPr="00692F42">
        <w:rPr>
          <w:rFonts w:ascii="Arial" w:hAnsi="Arial" w:cs="Arial"/>
          <w:spacing w:val="2"/>
          <w:sz w:val="22"/>
          <w:szCs w:val="22"/>
          <w:lang w:val="ru-RU"/>
        </w:rPr>
        <w:t>о</w:t>
      </w:r>
      <w:r w:rsidRPr="00692F42">
        <w:rPr>
          <w:rFonts w:ascii="Arial" w:hAnsi="Arial" w:cs="Arial"/>
          <w:sz w:val="22"/>
          <w:szCs w:val="22"/>
          <w:lang w:val="ru-RU"/>
        </w:rPr>
        <w:t>с</w:t>
      </w:r>
      <w:r w:rsidRPr="00692F42">
        <w:rPr>
          <w:rFonts w:ascii="Arial" w:hAnsi="Arial" w:cs="Arial"/>
          <w:spacing w:val="-4"/>
          <w:sz w:val="22"/>
          <w:szCs w:val="22"/>
          <w:lang w:val="ru-RU"/>
        </w:rPr>
        <w:t>ъ</w:t>
      </w:r>
      <w:r w:rsidRPr="00692F42">
        <w:rPr>
          <w:rFonts w:ascii="Arial" w:hAnsi="Arial" w:cs="Arial"/>
          <w:spacing w:val="1"/>
          <w:sz w:val="22"/>
          <w:szCs w:val="22"/>
          <w:lang w:val="ru-RU"/>
        </w:rPr>
        <w:t>щ</w:t>
      </w:r>
      <w:r w:rsidRPr="00692F42">
        <w:rPr>
          <w:rFonts w:ascii="Arial" w:hAnsi="Arial" w:cs="Arial"/>
          <w:spacing w:val="2"/>
          <w:sz w:val="22"/>
          <w:szCs w:val="22"/>
          <w:lang w:val="ru-RU"/>
        </w:rPr>
        <w:t>е</w:t>
      </w:r>
      <w:r w:rsidRPr="00692F42">
        <w:rPr>
          <w:rFonts w:ascii="Arial" w:hAnsi="Arial" w:cs="Arial"/>
          <w:sz w:val="22"/>
          <w:szCs w:val="22"/>
          <w:lang w:val="ru-RU"/>
        </w:rPr>
        <w:t>ст</w:t>
      </w:r>
      <w:r w:rsidRPr="00692F42">
        <w:rPr>
          <w:rFonts w:ascii="Arial" w:hAnsi="Arial" w:cs="Arial"/>
          <w:spacing w:val="-2"/>
          <w:sz w:val="22"/>
          <w:szCs w:val="22"/>
          <w:lang w:val="ru-RU"/>
        </w:rPr>
        <w:t>в</w:t>
      </w:r>
      <w:r w:rsidRPr="00692F42">
        <w:rPr>
          <w:rFonts w:ascii="Arial" w:hAnsi="Arial" w:cs="Arial"/>
          <w:sz w:val="22"/>
          <w:szCs w:val="22"/>
          <w:lang w:val="ru-RU"/>
        </w:rPr>
        <w:t>я</w:t>
      </w:r>
      <w:r w:rsidRPr="00692F42">
        <w:rPr>
          <w:rFonts w:ascii="Arial" w:hAnsi="Arial" w:cs="Arial"/>
          <w:spacing w:val="-2"/>
          <w:sz w:val="22"/>
          <w:szCs w:val="22"/>
          <w:lang w:val="ru-RU"/>
        </w:rPr>
        <w:t>в</w:t>
      </w:r>
      <w:r w:rsidRPr="00692F42">
        <w:rPr>
          <w:rFonts w:ascii="Arial" w:hAnsi="Arial" w:cs="Arial"/>
          <w:spacing w:val="2"/>
          <w:sz w:val="22"/>
          <w:szCs w:val="22"/>
          <w:lang w:val="ru-RU"/>
        </w:rPr>
        <w:t>а</w:t>
      </w:r>
      <w:r w:rsidRPr="00692F42">
        <w:rPr>
          <w:rFonts w:ascii="Arial" w:hAnsi="Arial" w:cs="Arial"/>
          <w:spacing w:val="-7"/>
          <w:sz w:val="22"/>
          <w:szCs w:val="22"/>
          <w:lang w:val="ru-RU"/>
        </w:rPr>
        <w:t>н</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 xml:space="preserve">а </w:t>
      </w:r>
      <w:r w:rsidRPr="00692F42">
        <w:rPr>
          <w:rFonts w:ascii="Arial" w:hAnsi="Arial" w:cs="Arial"/>
          <w:spacing w:val="-2"/>
          <w:sz w:val="22"/>
          <w:szCs w:val="22"/>
          <w:lang w:val="ru-RU"/>
        </w:rPr>
        <w:t>в</w:t>
      </w:r>
      <w:r w:rsidRPr="00692F42">
        <w:rPr>
          <w:rFonts w:ascii="Arial" w:hAnsi="Arial" w:cs="Arial"/>
          <w:spacing w:val="1"/>
          <w:sz w:val="22"/>
          <w:szCs w:val="22"/>
          <w:lang w:val="ru-RU"/>
        </w:rPr>
        <w:t>ъ</w:t>
      </w:r>
      <w:r w:rsidRPr="00692F42">
        <w:rPr>
          <w:rFonts w:ascii="Arial" w:hAnsi="Arial" w:cs="Arial"/>
          <w:sz w:val="22"/>
          <w:szCs w:val="22"/>
          <w:lang w:val="ru-RU"/>
        </w:rPr>
        <w:t>з</w:t>
      </w:r>
      <w:r w:rsidRPr="00692F42">
        <w:rPr>
          <w:rFonts w:ascii="Arial" w:hAnsi="Arial" w:cs="Arial"/>
          <w:spacing w:val="-3"/>
          <w:sz w:val="22"/>
          <w:szCs w:val="22"/>
          <w:lang w:val="ru-RU"/>
        </w:rPr>
        <w:t>м</w:t>
      </w:r>
      <w:r w:rsidRPr="00692F42">
        <w:rPr>
          <w:rFonts w:ascii="Arial" w:hAnsi="Arial" w:cs="Arial"/>
          <w:spacing w:val="2"/>
          <w:sz w:val="22"/>
          <w:szCs w:val="22"/>
          <w:lang w:val="ru-RU"/>
        </w:rPr>
        <w:t>о</w:t>
      </w:r>
      <w:r w:rsidRPr="00692F42">
        <w:rPr>
          <w:rFonts w:ascii="Arial" w:hAnsi="Arial" w:cs="Arial"/>
          <w:spacing w:val="1"/>
          <w:sz w:val="22"/>
          <w:szCs w:val="22"/>
          <w:lang w:val="ru-RU"/>
        </w:rPr>
        <w:t>ж</w:t>
      </w:r>
      <w:r w:rsidRPr="00692F42">
        <w:rPr>
          <w:rFonts w:ascii="Arial" w:hAnsi="Arial" w:cs="Arial"/>
          <w:spacing w:val="-2"/>
          <w:sz w:val="22"/>
          <w:szCs w:val="22"/>
          <w:lang w:val="ru-RU"/>
        </w:rPr>
        <w:t>н</w:t>
      </w:r>
      <w:r w:rsidRPr="00692F42">
        <w:rPr>
          <w:rFonts w:ascii="Arial" w:hAnsi="Arial" w:cs="Arial"/>
          <w:sz w:val="22"/>
          <w:szCs w:val="22"/>
          <w:lang w:val="ru-RU"/>
        </w:rPr>
        <w:t>о</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pacing w:val="-3"/>
          <w:sz w:val="22"/>
          <w:szCs w:val="22"/>
          <w:lang w:val="ru-RU"/>
        </w:rPr>
        <w:t>а</w:t>
      </w:r>
      <w:r w:rsidRPr="00692F42">
        <w:rPr>
          <w:rFonts w:ascii="Arial" w:hAnsi="Arial" w:cs="Arial"/>
          <w:spacing w:val="1"/>
          <w:sz w:val="22"/>
          <w:szCs w:val="22"/>
          <w:lang w:val="ru-RU"/>
        </w:rPr>
        <w:t>й</w:t>
      </w:r>
      <w:r w:rsidRPr="00692F42">
        <w:rPr>
          <w:rFonts w:ascii="Arial" w:hAnsi="Arial" w:cs="Arial"/>
          <w:spacing w:val="-2"/>
          <w:sz w:val="22"/>
          <w:szCs w:val="22"/>
          <w:lang w:val="ru-RU"/>
        </w:rPr>
        <w:t>-</w:t>
      </w:r>
      <w:r w:rsidRPr="00692F42">
        <w:rPr>
          <w:rFonts w:ascii="Arial" w:hAnsi="Arial" w:cs="Arial"/>
          <w:spacing w:val="1"/>
          <w:sz w:val="22"/>
          <w:szCs w:val="22"/>
          <w:lang w:val="ru-RU"/>
        </w:rPr>
        <w:t>д</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pacing w:val="-3"/>
          <w:sz w:val="22"/>
          <w:szCs w:val="22"/>
          <w:lang w:val="ru-RU"/>
        </w:rPr>
        <w:t>р</w:t>
      </w:r>
      <w:r w:rsidRPr="00692F42">
        <w:rPr>
          <w:rFonts w:ascii="Arial" w:hAnsi="Arial" w:cs="Arial"/>
          <w:sz w:val="22"/>
          <w:szCs w:val="22"/>
          <w:lang w:val="ru-RU"/>
        </w:rPr>
        <w:t xml:space="preserve">а </w:t>
      </w:r>
      <w:r w:rsidRPr="00692F42">
        <w:rPr>
          <w:rFonts w:ascii="Arial" w:hAnsi="Arial" w:cs="Arial"/>
          <w:spacing w:val="-1"/>
          <w:sz w:val="22"/>
          <w:szCs w:val="22"/>
          <w:lang w:val="ru-RU"/>
        </w:rPr>
        <w:t>к</w:t>
      </w:r>
      <w:r w:rsidRPr="00692F42">
        <w:rPr>
          <w:rFonts w:ascii="Arial" w:hAnsi="Arial" w:cs="Arial"/>
          <w:spacing w:val="2"/>
          <w:sz w:val="22"/>
          <w:szCs w:val="22"/>
          <w:lang w:val="ru-RU"/>
        </w:rPr>
        <w:t>ом</w:t>
      </w:r>
      <w:r w:rsidRPr="00692F42">
        <w:rPr>
          <w:rFonts w:ascii="Arial" w:hAnsi="Arial" w:cs="Arial"/>
          <w:sz w:val="22"/>
          <w:szCs w:val="22"/>
          <w:lang w:val="ru-RU"/>
        </w:rPr>
        <w:t>у</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6"/>
          <w:sz w:val="22"/>
          <w:szCs w:val="22"/>
          <w:lang w:val="ru-RU"/>
        </w:rPr>
        <w:t>к</w:t>
      </w:r>
      <w:r w:rsidRPr="00692F42">
        <w:rPr>
          <w:rFonts w:ascii="Arial" w:hAnsi="Arial" w:cs="Arial"/>
          <w:spacing w:val="2"/>
          <w:sz w:val="22"/>
          <w:szCs w:val="22"/>
          <w:lang w:val="ru-RU"/>
        </w:rPr>
        <w:t>а</w:t>
      </w:r>
      <w:r w:rsidRPr="00692F42">
        <w:rPr>
          <w:rFonts w:ascii="Arial" w:hAnsi="Arial" w:cs="Arial"/>
          <w:spacing w:val="-2"/>
          <w:sz w:val="22"/>
          <w:szCs w:val="22"/>
          <w:lang w:val="ru-RU"/>
        </w:rPr>
        <w:t>ц</w:t>
      </w:r>
      <w:r w:rsidRPr="00692F42">
        <w:rPr>
          <w:rFonts w:ascii="Arial" w:hAnsi="Arial" w:cs="Arial"/>
          <w:spacing w:val="1"/>
          <w:sz w:val="22"/>
          <w:szCs w:val="22"/>
          <w:lang w:val="ru-RU"/>
        </w:rPr>
        <w:t>и</w:t>
      </w:r>
      <w:r w:rsidRPr="00692F42">
        <w:rPr>
          <w:rFonts w:ascii="Arial" w:hAnsi="Arial" w:cs="Arial"/>
          <w:sz w:val="22"/>
          <w:szCs w:val="22"/>
          <w:lang w:val="ru-RU"/>
        </w:rPr>
        <w:t>я</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z w:val="22"/>
          <w:szCs w:val="22"/>
          <w:lang w:val="ru-RU"/>
        </w:rPr>
        <w:t>т</w:t>
      </w:r>
      <w:r w:rsidRPr="00692F42">
        <w:rPr>
          <w:rFonts w:ascii="Arial" w:hAnsi="Arial" w:cs="Arial"/>
          <w:spacing w:val="-7"/>
          <w:sz w:val="22"/>
          <w:szCs w:val="22"/>
          <w:lang w:val="ru-RU"/>
        </w:rPr>
        <w:t>н</w:t>
      </w:r>
      <w:r w:rsidRPr="00692F42">
        <w:rPr>
          <w:rFonts w:ascii="Arial" w:hAnsi="Arial" w:cs="Arial"/>
          <w:spacing w:val="2"/>
          <w:sz w:val="22"/>
          <w:szCs w:val="22"/>
          <w:lang w:val="ru-RU"/>
        </w:rPr>
        <w:t>о</w:t>
      </w:r>
      <w:r w:rsidRPr="00692F42">
        <w:rPr>
          <w:rFonts w:ascii="Arial" w:hAnsi="Arial" w:cs="Arial"/>
          <w:sz w:val="22"/>
          <w:szCs w:val="22"/>
          <w:lang w:val="ru-RU"/>
        </w:rPr>
        <w:t>с</w:t>
      </w:r>
      <w:r w:rsidRPr="00692F42">
        <w:rPr>
          <w:rFonts w:ascii="Arial" w:hAnsi="Arial" w:cs="Arial"/>
          <w:spacing w:val="-2"/>
          <w:sz w:val="22"/>
          <w:szCs w:val="22"/>
          <w:lang w:val="ru-RU"/>
        </w:rPr>
        <w:t>н</w:t>
      </w:r>
      <w:r w:rsidRPr="00692F42">
        <w:rPr>
          <w:rFonts w:ascii="Arial" w:hAnsi="Arial" w:cs="Arial"/>
          <w:sz w:val="22"/>
          <w:szCs w:val="22"/>
          <w:lang w:val="ru-RU"/>
        </w:rPr>
        <w:t>о</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ро</w:t>
      </w:r>
      <w:r w:rsidRPr="00692F42">
        <w:rPr>
          <w:rFonts w:ascii="Arial" w:hAnsi="Arial" w:cs="Arial"/>
          <w:spacing w:val="-2"/>
          <w:sz w:val="22"/>
          <w:szCs w:val="22"/>
          <w:lang w:val="ru-RU"/>
        </w:rPr>
        <w:t>б</w:t>
      </w:r>
      <w:r w:rsidRPr="00692F42">
        <w:rPr>
          <w:rFonts w:ascii="Arial" w:hAnsi="Arial" w:cs="Arial"/>
          <w:spacing w:val="-4"/>
          <w:sz w:val="22"/>
          <w:szCs w:val="22"/>
          <w:lang w:val="ru-RU"/>
        </w:rPr>
        <w:t>л</w:t>
      </w:r>
      <w:r w:rsidRPr="00692F42">
        <w:rPr>
          <w:rFonts w:ascii="Arial" w:hAnsi="Arial" w:cs="Arial"/>
          <w:spacing w:val="2"/>
          <w:sz w:val="22"/>
          <w:szCs w:val="22"/>
          <w:lang w:val="ru-RU"/>
        </w:rPr>
        <w:t>ем</w:t>
      </w:r>
      <w:r w:rsidRPr="00692F42">
        <w:rPr>
          <w:rFonts w:ascii="Arial" w:hAnsi="Arial" w:cs="Arial"/>
          <w:spacing w:val="1"/>
          <w:sz w:val="22"/>
          <w:szCs w:val="22"/>
          <w:lang w:val="ru-RU"/>
        </w:rPr>
        <w:t>и</w:t>
      </w:r>
      <w:r w:rsidRPr="00692F42">
        <w:rPr>
          <w:rFonts w:ascii="Arial" w:hAnsi="Arial" w:cs="Arial"/>
          <w:spacing w:val="-5"/>
          <w:sz w:val="22"/>
          <w:szCs w:val="22"/>
          <w:lang w:val="ru-RU"/>
        </w:rPr>
        <w:t>т</w:t>
      </w:r>
      <w:r w:rsidRPr="00692F42">
        <w:rPr>
          <w:rFonts w:ascii="Arial" w:hAnsi="Arial" w:cs="Arial"/>
          <w:spacing w:val="2"/>
          <w:sz w:val="22"/>
          <w:szCs w:val="22"/>
          <w:lang w:val="ru-RU"/>
        </w:rPr>
        <w:t>е</w:t>
      </w:r>
      <w:r w:rsidR="003352B9"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2"/>
          <w:sz w:val="22"/>
          <w:szCs w:val="22"/>
          <w:lang w:val="ru-RU"/>
        </w:rPr>
        <w:t>в</w:t>
      </w:r>
      <w:r w:rsidRPr="00692F42">
        <w:rPr>
          <w:rFonts w:ascii="Arial" w:hAnsi="Arial" w:cs="Arial"/>
          <w:spacing w:val="-4"/>
          <w:sz w:val="22"/>
          <w:szCs w:val="22"/>
          <w:lang w:val="ru-RU"/>
        </w:rPr>
        <w:t>ъ</w:t>
      </w:r>
      <w:r w:rsidRPr="00692F42">
        <w:rPr>
          <w:rFonts w:ascii="Arial" w:hAnsi="Arial" w:cs="Arial"/>
          <w:spacing w:val="2"/>
          <w:sz w:val="22"/>
          <w:szCs w:val="22"/>
          <w:lang w:val="ru-RU"/>
        </w:rPr>
        <w:t>р</w:t>
      </w:r>
      <w:r w:rsidRPr="00692F42">
        <w:rPr>
          <w:rFonts w:ascii="Arial" w:hAnsi="Arial" w:cs="Arial"/>
          <w:sz w:val="22"/>
          <w:szCs w:val="22"/>
          <w:lang w:val="ru-RU"/>
        </w:rPr>
        <w:t>з</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z w:val="22"/>
          <w:szCs w:val="22"/>
          <w:lang w:val="ru-RU"/>
        </w:rPr>
        <w:t xml:space="preserve">и </w:t>
      </w:r>
      <w:r w:rsidR="00FB5B0A" w:rsidRPr="00692F42">
        <w:rPr>
          <w:rFonts w:ascii="Arial" w:hAnsi="Arial" w:cs="Arial"/>
          <w:sz w:val="22"/>
          <w:szCs w:val="22"/>
          <w:lang w:val="ru-RU"/>
        </w:rPr>
        <w:t xml:space="preserve">с </w:t>
      </w:r>
      <w:r w:rsidRPr="00692F42">
        <w:rPr>
          <w:rFonts w:ascii="Arial" w:hAnsi="Arial" w:cs="Arial"/>
          <w:spacing w:val="-1"/>
          <w:sz w:val="22"/>
          <w:szCs w:val="22"/>
          <w:lang w:val="ru-RU"/>
        </w:rPr>
        <w:t>к</w:t>
      </w:r>
      <w:r w:rsidRPr="00692F42">
        <w:rPr>
          <w:rFonts w:ascii="Arial" w:hAnsi="Arial" w:cs="Arial"/>
          <w:spacing w:val="2"/>
          <w:sz w:val="22"/>
          <w:szCs w:val="22"/>
          <w:lang w:val="ru-RU"/>
        </w:rPr>
        <w:t>а</w:t>
      </w:r>
      <w:r w:rsidRPr="00692F42">
        <w:rPr>
          <w:rFonts w:ascii="Arial" w:hAnsi="Arial" w:cs="Arial"/>
          <w:sz w:val="22"/>
          <w:szCs w:val="22"/>
          <w:lang w:val="ru-RU"/>
        </w:rPr>
        <w:t>ч</w:t>
      </w:r>
      <w:r w:rsidRPr="00692F42">
        <w:rPr>
          <w:rFonts w:ascii="Arial" w:hAnsi="Arial" w:cs="Arial"/>
          <w:spacing w:val="2"/>
          <w:sz w:val="22"/>
          <w:szCs w:val="22"/>
          <w:lang w:val="ru-RU"/>
        </w:rPr>
        <w:t>е</w:t>
      </w:r>
      <w:r w:rsidRPr="00692F42">
        <w:rPr>
          <w:rFonts w:ascii="Arial" w:hAnsi="Arial" w:cs="Arial"/>
          <w:sz w:val="22"/>
          <w:szCs w:val="22"/>
          <w:lang w:val="ru-RU"/>
        </w:rPr>
        <w:t>ст</w:t>
      </w:r>
      <w:r w:rsidRPr="00692F42">
        <w:rPr>
          <w:rFonts w:ascii="Arial" w:hAnsi="Arial" w:cs="Arial"/>
          <w:spacing w:val="-2"/>
          <w:sz w:val="22"/>
          <w:szCs w:val="22"/>
          <w:lang w:val="ru-RU"/>
        </w:rPr>
        <w:t>в</w:t>
      </w:r>
      <w:r w:rsidRPr="00692F42">
        <w:rPr>
          <w:rFonts w:ascii="Arial" w:hAnsi="Arial" w:cs="Arial"/>
          <w:spacing w:val="2"/>
          <w:sz w:val="22"/>
          <w:szCs w:val="22"/>
          <w:lang w:val="ru-RU"/>
        </w:rPr>
        <w:t>о</w:t>
      </w:r>
      <w:r w:rsidRPr="00692F42">
        <w:rPr>
          <w:rFonts w:ascii="Arial" w:hAnsi="Arial" w:cs="Arial"/>
          <w:spacing w:val="-5"/>
          <w:sz w:val="22"/>
          <w:szCs w:val="22"/>
          <w:lang w:val="ru-RU"/>
        </w:rPr>
        <w:t>т</w:t>
      </w:r>
      <w:r w:rsidRPr="00692F42">
        <w:rPr>
          <w:rFonts w:ascii="Arial" w:hAnsi="Arial" w:cs="Arial"/>
          <w:sz w:val="22"/>
          <w:szCs w:val="22"/>
          <w:lang w:val="ru-RU"/>
        </w:rPr>
        <w:t>о</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pacing w:val="-6"/>
          <w:sz w:val="22"/>
          <w:szCs w:val="22"/>
          <w:lang w:val="ru-RU"/>
        </w:rPr>
        <w:t>к</w:t>
      </w:r>
      <w:r w:rsidRPr="00692F42">
        <w:rPr>
          <w:rFonts w:ascii="Arial" w:hAnsi="Arial" w:cs="Arial"/>
          <w:spacing w:val="2"/>
          <w:sz w:val="22"/>
          <w:szCs w:val="22"/>
          <w:lang w:val="ru-RU"/>
        </w:rPr>
        <w:t>о</w:t>
      </w:r>
      <w:r w:rsidRPr="00692F42">
        <w:rPr>
          <w:rFonts w:ascii="Arial" w:hAnsi="Arial" w:cs="Arial"/>
          <w:spacing w:val="1"/>
          <w:sz w:val="22"/>
          <w:szCs w:val="22"/>
          <w:lang w:val="ru-RU"/>
        </w:rPr>
        <w:t>л</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4"/>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z w:val="22"/>
          <w:szCs w:val="22"/>
          <w:lang w:val="ru-RU"/>
        </w:rPr>
        <w:t>с</w:t>
      </w:r>
      <w:r w:rsidRPr="00692F42">
        <w:rPr>
          <w:rFonts w:ascii="Arial" w:hAnsi="Arial" w:cs="Arial"/>
          <w:spacing w:val="-3"/>
          <w:sz w:val="22"/>
          <w:szCs w:val="22"/>
          <w:lang w:val="ru-RU"/>
        </w:rPr>
        <w:t>и</w:t>
      </w:r>
      <w:r w:rsidRPr="00692F42">
        <w:rPr>
          <w:rFonts w:ascii="Arial" w:hAnsi="Arial" w:cs="Arial"/>
          <w:spacing w:val="1"/>
          <w:sz w:val="22"/>
          <w:szCs w:val="22"/>
          <w:lang w:val="ru-RU"/>
        </w:rPr>
        <w:t>г</w:t>
      </w:r>
      <w:r w:rsidRPr="00692F42">
        <w:rPr>
          <w:rFonts w:ascii="Arial" w:hAnsi="Arial" w:cs="Arial"/>
          <w:sz w:val="22"/>
          <w:szCs w:val="22"/>
          <w:lang w:val="ru-RU"/>
        </w:rPr>
        <w:t>у</w:t>
      </w:r>
      <w:r w:rsidRPr="00692F42">
        <w:rPr>
          <w:rFonts w:ascii="Arial" w:hAnsi="Arial" w:cs="Arial"/>
          <w:spacing w:val="2"/>
          <w:sz w:val="22"/>
          <w:szCs w:val="22"/>
          <w:lang w:val="ru-RU"/>
        </w:rPr>
        <w:t>р</w:t>
      </w:r>
      <w:r w:rsidRPr="00692F42">
        <w:rPr>
          <w:rFonts w:ascii="Arial" w:hAnsi="Arial" w:cs="Arial"/>
          <w:sz w:val="22"/>
          <w:szCs w:val="22"/>
          <w:lang w:val="ru-RU"/>
        </w:rPr>
        <w:t>я</w:t>
      </w:r>
      <w:r w:rsidRPr="00692F42">
        <w:rPr>
          <w:rFonts w:ascii="Arial" w:hAnsi="Arial" w:cs="Arial"/>
          <w:spacing w:val="-2"/>
          <w:sz w:val="22"/>
          <w:szCs w:val="22"/>
          <w:lang w:val="ru-RU"/>
        </w:rPr>
        <w:t>в</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м</w:t>
      </w:r>
      <w:r w:rsidRPr="00692F42">
        <w:rPr>
          <w:rFonts w:ascii="Arial" w:hAnsi="Arial" w:cs="Arial"/>
          <w:spacing w:val="-2"/>
          <w:sz w:val="22"/>
          <w:szCs w:val="22"/>
          <w:lang w:val="ru-RU"/>
        </w:rPr>
        <w:t>н</w:t>
      </w:r>
      <w:r w:rsidRPr="00692F42">
        <w:rPr>
          <w:rFonts w:ascii="Arial" w:hAnsi="Arial" w:cs="Arial"/>
          <w:spacing w:val="2"/>
          <w:sz w:val="22"/>
          <w:szCs w:val="22"/>
          <w:lang w:val="ru-RU"/>
        </w:rPr>
        <w:t>о</w:t>
      </w:r>
      <w:r w:rsidRPr="00692F42">
        <w:rPr>
          <w:rFonts w:ascii="Arial" w:hAnsi="Arial" w:cs="Arial"/>
          <w:spacing w:val="1"/>
          <w:sz w:val="22"/>
          <w:szCs w:val="22"/>
          <w:lang w:val="ru-RU"/>
        </w:rPr>
        <w:t>г</w:t>
      </w:r>
      <w:r w:rsidRPr="00692F42">
        <w:rPr>
          <w:rFonts w:ascii="Arial" w:hAnsi="Arial" w:cs="Arial"/>
          <w:spacing w:val="-3"/>
          <w:sz w:val="22"/>
          <w:szCs w:val="22"/>
          <w:lang w:val="ru-RU"/>
        </w:rPr>
        <w:t>о</w:t>
      </w:r>
      <w:r w:rsidRPr="00692F42">
        <w:rPr>
          <w:rFonts w:ascii="Arial" w:hAnsi="Arial" w:cs="Arial"/>
          <w:sz w:val="22"/>
          <w:szCs w:val="22"/>
          <w:lang w:val="ru-RU"/>
        </w:rPr>
        <w:t>ст</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2"/>
          <w:sz w:val="22"/>
          <w:szCs w:val="22"/>
          <w:lang w:val="ru-RU"/>
        </w:rPr>
        <w:t>нн</w:t>
      </w:r>
      <w:r w:rsidRPr="00692F42">
        <w:rPr>
          <w:rFonts w:ascii="Arial" w:hAnsi="Arial" w:cs="Arial"/>
          <w:spacing w:val="2"/>
          <w:sz w:val="22"/>
          <w:szCs w:val="22"/>
          <w:lang w:val="ru-RU"/>
        </w:rPr>
        <w:t>о</w:t>
      </w:r>
      <w:r w:rsidRPr="00692F42">
        <w:rPr>
          <w:rFonts w:ascii="Arial" w:hAnsi="Arial" w:cs="Arial"/>
          <w:sz w:val="22"/>
          <w:szCs w:val="22"/>
          <w:lang w:val="ru-RU"/>
        </w:rPr>
        <w:t>ст</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pacing w:val="-4"/>
          <w:sz w:val="22"/>
          <w:szCs w:val="22"/>
          <w:lang w:val="ru-RU"/>
        </w:rPr>
        <w:t>л</w:t>
      </w:r>
      <w:r w:rsidRPr="00692F42">
        <w:rPr>
          <w:rFonts w:ascii="Arial" w:hAnsi="Arial" w:cs="Arial"/>
          <w:spacing w:val="1"/>
          <w:sz w:val="22"/>
          <w:szCs w:val="22"/>
          <w:lang w:val="ru-RU"/>
        </w:rPr>
        <w:t>и</w:t>
      </w:r>
      <w:r w:rsidRPr="00692F42">
        <w:rPr>
          <w:rFonts w:ascii="Arial" w:hAnsi="Arial" w:cs="Arial"/>
          <w:sz w:val="22"/>
          <w:szCs w:val="22"/>
          <w:lang w:val="ru-RU"/>
        </w:rPr>
        <w:t>з</w:t>
      </w:r>
      <w:r w:rsidRPr="00692F42">
        <w:rPr>
          <w:rFonts w:ascii="Arial" w:hAnsi="Arial" w:cs="Arial"/>
          <w:spacing w:val="1"/>
          <w:sz w:val="22"/>
          <w:szCs w:val="22"/>
          <w:lang w:val="ru-RU"/>
        </w:rPr>
        <w:t>и</w:t>
      </w:r>
      <w:r w:rsidRPr="00692F42">
        <w:rPr>
          <w:rFonts w:ascii="Arial" w:hAnsi="Arial" w:cs="Arial"/>
          <w:sz w:val="22"/>
          <w:szCs w:val="22"/>
          <w:lang w:val="ru-RU"/>
        </w:rPr>
        <w:t>те</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pacing w:val="2"/>
          <w:sz w:val="22"/>
          <w:szCs w:val="22"/>
          <w:lang w:val="ru-RU"/>
        </w:rPr>
        <w:t>е</w:t>
      </w:r>
      <w:r w:rsidRPr="00692F42">
        <w:rPr>
          <w:rFonts w:ascii="Arial" w:hAnsi="Arial" w:cs="Arial"/>
          <w:spacing w:val="-1"/>
          <w:sz w:val="22"/>
          <w:szCs w:val="22"/>
          <w:lang w:val="ru-RU"/>
        </w:rPr>
        <w:t>к</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pacing w:val="-2"/>
          <w:sz w:val="22"/>
          <w:szCs w:val="22"/>
          <w:lang w:val="ru-RU"/>
        </w:rPr>
        <w:t>вн</w:t>
      </w:r>
      <w:r w:rsidRPr="00692F42">
        <w:rPr>
          <w:rFonts w:ascii="Arial" w:hAnsi="Arial" w:cs="Arial"/>
          <w:spacing w:val="2"/>
          <w:sz w:val="22"/>
          <w:szCs w:val="22"/>
          <w:lang w:val="ru-RU"/>
        </w:rPr>
        <w:t>о</w:t>
      </w:r>
      <w:r w:rsidRPr="00692F42">
        <w:rPr>
          <w:rFonts w:ascii="Arial" w:hAnsi="Arial" w:cs="Arial"/>
          <w:sz w:val="22"/>
          <w:szCs w:val="22"/>
          <w:lang w:val="ru-RU"/>
        </w:rPr>
        <w:t>ст</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 xml:space="preserve">а </w:t>
      </w:r>
      <w:r w:rsidRPr="00692F42">
        <w:rPr>
          <w:rFonts w:ascii="Arial" w:hAnsi="Arial" w:cs="Arial"/>
          <w:spacing w:val="2"/>
          <w:sz w:val="22"/>
          <w:szCs w:val="22"/>
          <w:lang w:val="ru-RU"/>
        </w:rPr>
        <w:t>ре</w:t>
      </w:r>
      <w:r w:rsidRPr="00692F42">
        <w:rPr>
          <w:rFonts w:ascii="Arial" w:hAnsi="Arial" w:cs="Arial"/>
          <w:spacing w:val="-4"/>
          <w:sz w:val="22"/>
          <w:szCs w:val="22"/>
          <w:lang w:val="ru-RU"/>
        </w:rPr>
        <w:t>ш</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я</w:t>
      </w:r>
      <w:r w:rsidRPr="00692F42">
        <w:rPr>
          <w:rFonts w:ascii="Arial" w:hAnsi="Arial" w:cs="Arial"/>
          <w:spacing w:val="-5"/>
          <w:sz w:val="22"/>
          <w:szCs w:val="22"/>
          <w:lang w:val="ru-RU"/>
        </w:rPr>
        <w:t>т</w:t>
      </w:r>
      <w:r w:rsidRPr="00692F42">
        <w:rPr>
          <w:rFonts w:ascii="Arial" w:hAnsi="Arial" w:cs="Arial"/>
          <w:spacing w:val="2"/>
          <w:sz w:val="22"/>
          <w:szCs w:val="22"/>
          <w:lang w:val="ru-RU"/>
        </w:rPr>
        <w:t>а</w:t>
      </w:r>
      <w:r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Н</w:t>
      </w:r>
      <w:r w:rsidRPr="00692F42">
        <w:rPr>
          <w:rFonts w:ascii="Arial" w:hAnsi="Arial" w:cs="Arial"/>
          <w:sz w:val="22"/>
          <w:szCs w:val="22"/>
          <w:lang w:val="ru-RU"/>
        </w:rPr>
        <w:t>а  з</w:t>
      </w:r>
      <w:r w:rsidRPr="00692F42">
        <w:rPr>
          <w:rFonts w:ascii="Arial" w:hAnsi="Arial" w:cs="Arial"/>
          <w:spacing w:val="2"/>
          <w:sz w:val="22"/>
          <w:szCs w:val="22"/>
          <w:lang w:val="ru-RU"/>
        </w:rPr>
        <w:t>а</w:t>
      </w:r>
      <w:r w:rsidRPr="00692F42">
        <w:rPr>
          <w:rFonts w:ascii="Arial" w:hAnsi="Arial" w:cs="Arial"/>
          <w:spacing w:val="-5"/>
          <w:sz w:val="22"/>
          <w:szCs w:val="22"/>
          <w:lang w:val="ru-RU"/>
        </w:rPr>
        <w:t>с</w:t>
      </w:r>
      <w:r w:rsidRPr="00692F42">
        <w:rPr>
          <w:rFonts w:ascii="Arial" w:hAnsi="Arial" w:cs="Arial"/>
          <w:spacing w:val="2"/>
          <w:sz w:val="22"/>
          <w:szCs w:val="22"/>
          <w:lang w:val="ru-RU"/>
        </w:rPr>
        <w:t>е</w:t>
      </w:r>
      <w:r w:rsidRPr="00692F42">
        <w:rPr>
          <w:rFonts w:ascii="Arial" w:hAnsi="Arial" w:cs="Arial"/>
          <w:spacing w:val="-4"/>
          <w:sz w:val="22"/>
          <w:szCs w:val="22"/>
          <w:lang w:val="ru-RU"/>
        </w:rPr>
        <w:t>д</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ята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С</w:t>
      </w:r>
      <w:r w:rsidRPr="00692F42">
        <w:rPr>
          <w:rFonts w:ascii="Arial" w:hAnsi="Arial" w:cs="Arial"/>
          <w:spacing w:val="1"/>
          <w:sz w:val="22"/>
          <w:szCs w:val="22"/>
          <w:lang w:val="ru-RU"/>
        </w:rPr>
        <w:t>ъ</w:t>
      </w:r>
      <w:r w:rsidRPr="00692F42">
        <w:rPr>
          <w:rFonts w:ascii="Arial" w:hAnsi="Arial" w:cs="Arial"/>
          <w:spacing w:val="-7"/>
          <w:sz w:val="22"/>
          <w:szCs w:val="22"/>
          <w:lang w:val="ru-RU"/>
        </w:rPr>
        <w:t>в</w:t>
      </w:r>
      <w:r w:rsidRPr="00692F42">
        <w:rPr>
          <w:rFonts w:ascii="Arial" w:hAnsi="Arial" w:cs="Arial"/>
          <w:spacing w:val="2"/>
          <w:sz w:val="22"/>
          <w:szCs w:val="22"/>
          <w:lang w:val="ru-RU"/>
        </w:rPr>
        <w:t>е</w:t>
      </w:r>
      <w:r w:rsidRPr="00692F42">
        <w:rPr>
          <w:rFonts w:ascii="Arial" w:hAnsi="Arial" w:cs="Arial"/>
          <w:sz w:val="22"/>
          <w:szCs w:val="22"/>
          <w:lang w:val="ru-RU"/>
        </w:rPr>
        <w:t>та</w:t>
      </w:r>
      <w:r w:rsidR="00FB5B0A" w:rsidRPr="00692F42">
        <w:rPr>
          <w:rFonts w:ascii="Arial" w:hAnsi="Arial" w:cs="Arial"/>
          <w:sz w:val="22"/>
          <w:szCs w:val="22"/>
          <w:lang w:val="ru-RU"/>
        </w:rPr>
        <w:t xml:space="preserve"> по</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у</w:t>
      </w:r>
      <w:r w:rsidRPr="00692F42">
        <w:rPr>
          <w:rFonts w:ascii="Arial" w:hAnsi="Arial" w:cs="Arial"/>
          <w:sz w:val="22"/>
          <w:szCs w:val="22"/>
          <w:lang w:val="ru-RU"/>
        </w:rPr>
        <w:t>п</w:t>
      </w:r>
      <w:r w:rsidRPr="00692F42">
        <w:rPr>
          <w:rFonts w:ascii="Arial" w:hAnsi="Arial" w:cs="Arial"/>
          <w:spacing w:val="2"/>
          <w:sz w:val="22"/>
          <w:szCs w:val="22"/>
          <w:lang w:val="ru-RU"/>
        </w:rPr>
        <w:t>ра</w:t>
      </w:r>
      <w:r w:rsidRPr="00692F42">
        <w:rPr>
          <w:rFonts w:ascii="Arial" w:hAnsi="Arial" w:cs="Arial"/>
          <w:spacing w:val="-2"/>
          <w:sz w:val="22"/>
          <w:szCs w:val="22"/>
          <w:lang w:val="ru-RU"/>
        </w:rPr>
        <w:t>в</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 xml:space="preserve">е </w:t>
      </w:r>
      <w:r w:rsidRPr="00692F42">
        <w:rPr>
          <w:rFonts w:ascii="Arial" w:hAnsi="Arial" w:cs="Arial"/>
          <w:spacing w:val="-5"/>
          <w:sz w:val="22"/>
          <w:szCs w:val="22"/>
          <w:lang w:val="ru-RU"/>
        </w:rPr>
        <w:t>с</w:t>
      </w:r>
      <w:r w:rsidR="00097868"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д</w:t>
      </w:r>
      <w:r w:rsidRPr="00692F42">
        <w:rPr>
          <w:rFonts w:ascii="Arial" w:hAnsi="Arial" w:cs="Arial"/>
          <w:spacing w:val="2"/>
          <w:sz w:val="22"/>
          <w:szCs w:val="22"/>
          <w:lang w:val="ru-RU"/>
        </w:rPr>
        <w:t>о</w:t>
      </w:r>
      <w:r w:rsidRPr="00692F42">
        <w:rPr>
          <w:rFonts w:ascii="Arial" w:hAnsi="Arial" w:cs="Arial"/>
          <w:spacing w:val="-1"/>
          <w:sz w:val="22"/>
          <w:szCs w:val="22"/>
          <w:lang w:val="ru-RU"/>
        </w:rPr>
        <w:t>к</w:t>
      </w:r>
      <w:r w:rsidRPr="00692F42">
        <w:rPr>
          <w:rFonts w:ascii="Arial" w:hAnsi="Arial" w:cs="Arial"/>
          <w:spacing w:val="-4"/>
          <w:sz w:val="22"/>
          <w:szCs w:val="22"/>
          <w:lang w:val="ru-RU"/>
        </w:rPr>
        <w:t>л</w:t>
      </w:r>
      <w:r w:rsidRPr="00692F42">
        <w:rPr>
          <w:rFonts w:ascii="Arial" w:hAnsi="Arial" w:cs="Arial"/>
          <w:spacing w:val="2"/>
          <w:sz w:val="22"/>
          <w:szCs w:val="22"/>
          <w:lang w:val="ru-RU"/>
        </w:rPr>
        <w:t>а</w:t>
      </w:r>
      <w:r w:rsidRPr="00692F42">
        <w:rPr>
          <w:rFonts w:ascii="Arial" w:hAnsi="Arial" w:cs="Arial"/>
          <w:spacing w:val="1"/>
          <w:sz w:val="22"/>
          <w:szCs w:val="22"/>
          <w:lang w:val="ru-RU"/>
        </w:rPr>
        <w:t>д</w:t>
      </w:r>
      <w:r w:rsidRPr="00692F42">
        <w:rPr>
          <w:rFonts w:ascii="Arial" w:hAnsi="Arial" w:cs="Arial"/>
          <w:spacing w:val="-2"/>
          <w:sz w:val="22"/>
          <w:szCs w:val="22"/>
          <w:lang w:val="ru-RU"/>
        </w:rPr>
        <w:t>в</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ра</w:t>
      </w:r>
      <w:r w:rsidRPr="00692F42">
        <w:rPr>
          <w:rFonts w:ascii="Arial" w:hAnsi="Arial" w:cs="Arial"/>
          <w:sz w:val="22"/>
          <w:szCs w:val="22"/>
          <w:lang w:val="ru-RU"/>
        </w:rPr>
        <w:t>з</w:t>
      </w:r>
      <w:r w:rsidRPr="00692F42">
        <w:rPr>
          <w:rFonts w:ascii="Arial" w:hAnsi="Arial" w:cs="Arial"/>
          <w:spacing w:val="-4"/>
          <w:sz w:val="22"/>
          <w:szCs w:val="22"/>
          <w:lang w:val="ru-RU"/>
        </w:rPr>
        <w:t>г</w:t>
      </w:r>
      <w:r w:rsidRPr="00692F42">
        <w:rPr>
          <w:rFonts w:ascii="Arial" w:hAnsi="Arial" w:cs="Arial"/>
          <w:spacing w:val="1"/>
          <w:sz w:val="22"/>
          <w:szCs w:val="22"/>
          <w:lang w:val="ru-RU"/>
        </w:rPr>
        <w:t>л</w:t>
      </w:r>
      <w:r w:rsidRPr="00692F42">
        <w:rPr>
          <w:rFonts w:ascii="Arial" w:hAnsi="Arial" w:cs="Arial"/>
          <w:spacing w:val="-3"/>
          <w:sz w:val="22"/>
          <w:szCs w:val="22"/>
          <w:lang w:val="ru-RU"/>
        </w:rPr>
        <w:t>е</w:t>
      </w:r>
      <w:r w:rsidRPr="00692F42">
        <w:rPr>
          <w:rFonts w:ascii="Arial" w:hAnsi="Arial" w:cs="Arial"/>
          <w:spacing w:val="1"/>
          <w:sz w:val="22"/>
          <w:szCs w:val="22"/>
          <w:lang w:val="ru-RU"/>
        </w:rPr>
        <w:t>жд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т</w:t>
      </w:r>
      <w:r w:rsidRPr="00692F42">
        <w:rPr>
          <w:rFonts w:ascii="Arial" w:hAnsi="Arial" w:cs="Arial"/>
          <w:spacing w:val="2"/>
          <w:sz w:val="22"/>
          <w:szCs w:val="22"/>
          <w:lang w:val="ru-RU"/>
        </w:rPr>
        <w:t>е</w:t>
      </w:r>
      <w:r w:rsidRPr="00692F42">
        <w:rPr>
          <w:rFonts w:ascii="Arial" w:hAnsi="Arial" w:cs="Arial"/>
          <w:spacing w:val="-1"/>
          <w:sz w:val="22"/>
          <w:szCs w:val="22"/>
          <w:lang w:val="ru-RU"/>
        </w:rPr>
        <w:t>к</w:t>
      </w:r>
      <w:r w:rsidRPr="00692F42">
        <w:rPr>
          <w:rFonts w:ascii="Arial" w:hAnsi="Arial" w:cs="Arial"/>
          <w:sz w:val="22"/>
          <w:szCs w:val="22"/>
          <w:lang w:val="ru-RU"/>
        </w:rPr>
        <w:t>у</w:t>
      </w:r>
      <w:r w:rsidRPr="00692F42">
        <w:rPr>
          <w:rFonts w:ascii="Arial" w:hAnsi="Arial" w:cs="Arial"/>
          <w:spacing w:val="1"/>
          <w:sz w:val="22"/>
          <w:szCs w:val="22"/>
          <w:lang w:val="ru-RU"/>
        </w:rPr>
        <w:t>щ</w:t>
      </w:r>
      <w:r w:rsidRPr="00692F42">
        <w:rPr>
          <w:rFonts w:ascii="Arial" w:hAnsi="Arial" w:cs="Arial"/>
          <w:spacing w:val="-3"/>
          <w:sz w:val="22"/>
          <w:szCs w:val="22"/>
          <w:lang w:val="ru-RU"/>
        </w:rPr>
        <w:t>о</w:t>
      </w:r>
      <w:r w:rsidRPr="00692F42">
        <w:rPr>
          <w:rFonts w:ascii="Arial" w:hAnsi="Arial" w:cs="Arial"/>
          <w:sz w:val="22"/>
          <w:szCs w:val="22"/>
          <w:lang w:val="ru-RU"/>
        </w:rPr>
        <w:t>то с</w:t>
      </w:r>
      <w:r w:rsidRPr="00692F42">
        <w:rPr>
          <w:rFonts w:ascii="Arial" w:hAnsi="Arial" w:cs="Arial"/>
          <w:spacing w:val="1"/>
          <w:sz w:val="22"/>
          <w:szCs w:val="22"/>
          <w:lang w:val="ru-RU"/>
        </w:rPr>
        <w:t>ъ</w:t>
      </w:r>
      <w:r w:rsidRPr="00692F42">
        <w:rPr>
          <w:rFonts w:ascii="Arial" w:hAnsi="Arial" w:cs="Arial"/>
          <w:sz w:val="22"/>
          <w:szCs w:val="22"/>
          <w:lang w:val="ru-RU"/>
        </w:rPr>
        <w:t>ст</w:t>
      </w:r>
      <w:r w:rsidRPr="00692F42">
        <w:rPr>
          <w:rFonts w:ascii="Arial" w:hAnsi="Arial" w:cs="Arial"/>
          <w:spacing w:val="2"/>
          <w:sz w:val="22"/>
          <w:szCs w:val="22"/>
          <w:lang w:val="ru-RU"/>
        </w:rPr>
        <w:t>о</w:t>
      </w:r>
      <w:r w:rsidRPr="00692F42">
        <w:rPr>
          <w:rFonts w:ascii="Arial" w:hAnsi="Arial" w:cs="Arial"/>
          <w:sz w:val="22"/>
          <w:szCs w:val="22"/>
          <w:lang w:val="ru-RU"/>
        </w:rPr>
        <w:t>я</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z w:val="22"/>
          <w:szCs w:val="22"/>
          <w:lang w:val="ru-RU"/>
        </w:rPr>
        <w:t xml:space="preserve">е </w:t>
      </w:r>
      <w:r w:rsidRPr="00692F42">
        <w:rPr>
          <w:rFonts w:ascii="Arial" w:hAnsi="Arial" w:cs="Arial"/>
          <w:spacing w:val="-2"/>
          <w:sz w:val="22"/>
          <w:szCs w:val="22"/>
          <w:lang w:val="ru-RU"/>
        </w:rPr>
        <w:t>н</w:t>
      </w:r>
      <w:r w:rsidR="003352B9"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Pr="00692F42">
        <w:rPr>
          <w:rFonts w:ascii="Arial" w:hAnsi="Arial" w:cs="Arial"/>
          <w:spacing w:val="-2"/>
          <w:sz w:val="22"/>
          <w:szCs w:val="22"/>
          <w:lang w:val="ru-RU"/>
        </w:rPr>
        <w:t>н</w:t>
      </w:r>
      <w:r w:rsidRPr="00692F42">
        <w:rPr>
          <w:rFonts w:ascii="Arial" w:hAnsi="Arial" w:cs="Arial"/>
          <w:sz w:val="22"/>
          <w:szCs w:val="22"/>
          <w:lang w:val="ru-RU"/>
        </w:rPr>
        <w:t>т</w:t>
      </w:r>
      <w:r w:rsidRPr="00692F42">
        <w:rPr>
          <w:rFonts w:ascii="Arial" w:hAnsi="Arial" w:cs="Arial"/>
          <w:spacing w:val="2"/>
          <w:sz w:val="22"/>
          <w:szCs w:val="22"/>
          <w:lang w:val="ru-RU"/>
        </w:rPr>
        <w:t>е</w:t>
      </w:r>
      <w:r w:rsidRPr="00692F42">
        <w:rPr>
          <w:rFonts w:ascii="Arial" w:hAnsi="Arial" w:cs="Arial"/>
          <w:spacing w:val="-4"/>
          <w:sz w:val="22"/>
          <w:szCs w:val="22"/>
          <w:lang w:val="ru-RU"/>
        </w:rPr>
        <w:t>г</w:t>
      </w:r>
      <w:r w:rsidRPr="00692F42">
        <w:rPr>
          <w:rFonts w:ascii="Arial" w:hAnsi="Arial" w:cs="Arial"/>
          <w:spacing w:val="2"/>
          <w:sz w:val="22"/>
          <w:szCs w:val="22"/>
          <w:lang w:val="ru-RU"/>
        </w:rPr>
        <w:t>р</w:t>
      </w:r>
      <w:r w:rsidRPr="00692F42">
        <w:rPr>
          <w:rFonts w:ascii="Arial" w:hAnsi="Arial" w:cs="Arial"/>
          <w:spacing w:val="-3"/>
          <w:sz w:val="22"/>
          <w:szCs w:val="22"/>
          <w:lang w:val="ru-RU"/>
        </w:rPr>
        <w:t>и</w:t>
      </w:r>
      <w:r w:rsidRPr="00692F42">
        <w:rPr>
          <w:rFonts w:ascii="Arial" w:hAnsi="Arial" w:cs="Arial"/>
          <w:spacing w:val="2"/>
          <w:sz w:val="22"/>
          <w:szCs w:val="22"/>
          <w:lang w:val="ru-RU"/>
        </w:rPr>
        <w:t>ра</w:t>
      </w:r>
      <w:r w:rsidRPr="00692F42">
        <w:rPr>
          <w:rFonts w:ascii="Arial" w:hAnsi="Arial" w:cs="Arial"/>
          <w:spacing w:val="-2"/>
          <w:sz w:val="22"/>
          <w:szCs w:val="22"/>
          <w:lang w:val="ru-RU"/>
        </w:rPr>
        <w:t>н</w:t>
      </w:r>
      <w:r w:rsidRPr="00692F42">
        <w:rPr>
          <w:rFonts w:ascii="Arial" w:hAnsi="Arial" w:cs="Arial"/>
          <w:spacing w:val="-3"/>
          <w:sz w:val="22"/>
          <w:szCs w:val="22"/>
          <w:lang w:val="ru-RU"/>
        </w:rPr>
        <w:t>а</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с</w:t>
      </w:r>
      <w:r w:rsidRPr="00692F42">
        <w:rPr>
          <w:rFonts w:ascii="Arial" w:hAnsi="Arial" w:cs="Arial"/>
          <w:spacing w:val="1"/>
          <w:sz w:val="22"/>
          <w:szCs w:val="22"/>
          <w:lang w:val="ru-RU"/>
        </w:rPr>
        <w:t>и</w:t>
      </w:r>
      <w:r w:rsidRPr="00692F42">
        <w:rPr>
          <w:rFonts w:ascii="Arial" w:hAnsi="Arial" w:cs="Arial"/>
          <w:sz w:val="22"/>
          <w:szCs w:val="22"/>
          <w:lang w:val="ru-RU"/>
        </w:rPr>
        <w:t>ст</w:t>
      </w:r>
      <w:r w:rsidRPr="00692F42">
        <w:rPr>
          <w:rFonts w:ascii="Arial" w:hAnsi="Arial" w:cs="Arial"/>
          <w:spacing w:val="-3"/>
          <w:sz w:val="22"/>
          <w:szCs w:val="22"/>
          <w:lang w:val="ru-RU"/>
        </w:rPr>
        <w:t>е</w:t>
      </w:r>
      <w:r w:rsidRPr="00692F42">
        <w:rPr>
          <w:rFonts w:ascii="Arial" w:hAnsi="Arial" w:cs="Arial"/>
          <w:spacing w:val="2"/>
          <w:sz w:val="22"/>
          <w:szCs w:val="22"/>
          <w:lang w:val="ru-RU"/>
        </w:rPr>
        <w:t>м</w:t>
      </w:r>
      <w:r w:rsidRPr="00692F42">
        <w:rPr>
          <w:rFonts w:ascii="Arial" w:hAnsi="Arial" w:cs="Arial"/>
          <w:sz w:val="22"/>
          <w:szCs w:val="22"/>
          <w:lang w:val="ru-RU"/>
        </w:rPr>
        <w:t xml:space="preserve">а за </w:t>
      </w:r>
      <w:r w:rsidRPr="00692F42">
        <w:rPr>
          <w:rFonts w:ascii="Arial" w:hAnsi="Arial" w:cs="Arial"/>
          <w:spacing w:val="-5"/>
          <w:sz w:val="22"/>
          <w:szCs w:val="22"/>
          <w:lang w:val="ru-RU"/>
        </w:rPr>
        <w:t>у</w:t>
      </w:r>
      <w:r w:rsidRPr="00692F42">
        <w:rPr>
          <w:rFonts w:ascii="Arial" w:hAnsi="Arial" w:cs="Arial"/>
          <w:sz w:val="22"/>
          <w:szCs w:val="22"/>
          <w:lang w:val="ru-RU"/>
        </w:rPr>
        <w:t>п</w:t>
      </w:r>
      <w:r w:rsidRPr="00692F42">
        <w:rPr>
          <w:rFonts w:ascii="Arial" w:hAnsi="Arial" w:cs="Arial"/>
          <w:spacing w:val="2"/>
          <w:sz w:val="22"/>
          <w:szCs w:val="22"/>
          <w:lang w:val="ru-RU"/>
        </w:rPr>
        <w:t>ра</w:t>
      </w:r>
      <w:r w:rsidRPr="00692F42">
        <w:rPr>
          <w:rFonts w:ascii="Arial" w:hAnsi="Arial" w:cs="Arial"/>
          <w:spacing w:val="-2"/>
          <w:sz w:val="22"/>
          <w:szCs w:val="22"/>
          <w:lang w:val="ru-RU"/>
        </w:rPr>
        <w:t>в</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е и п</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1"/>
          <w:sz w:val="22"/>
          <w:szCs w:val="22"/>
          <w:lang w:val="ru-RU"/>
        </w:rPr>
        <w:t>д</w:t>
      </w:r>
      <w:r w:rsidRPr="00692F42">
        <w:rPr>
          <w:rFonts w:ascii="Arial" w:hAnsi="Arial" w:cs="Arial"/>
          <w:spacing w:val="-4"/>
          <w:sz w:val="22"/>
          <w:szCs w:val="22"/>
          <w:lang w:val="ru-RU"/>
        </w:rPr>
        <w:t>л</w:t>
      </w:r>
      <w:r w:rsidRPr="00692F42">
        <w:rPr>
          <w:rFonts w:ascii="Arial" w:hAnsi="Arial" w:cs="Arial"/>
          <w:spacing w:val="2"/>
          <w:sz w:val="22"/>
          <w:szCs w:val="22"/>
          <w:lang w:val="ru-RU"/>
        </w:rPr>
        <w:t>о</w:t>
      </w:r>
      <w:r w:rsidRPr="00692F42">
        <w:rPr>
          <w:rFonts w:ascii="Arial" w:hAnsi="Arial" w:cs="Arial"/>
          <w:spacing w:val="1"/>
          <w:sz w:val="22"/>
          <w:szCs w:val="22"/>
          <w:lang w:val="ru-RU"/>
        </w:rPr>
        <w:t>ж</w:t>
      </w:r>
      <w:r w:rsidRPr="00692F42">
        <w:rPr>
          <w:rFonts w:ascii="Arial" w:hAnsi="Arial" w:cs="Arial"/>
          <w:spacing w:val="2"/>
          <w:sz w:val="22"/>
          <w:szCs w:val="22"/>
          <w:lang w:val="ru-RU"/>
        </w:rPr>
        <w:t>е</w:t>
      </w:r>
      <w:r w:rsidRPr="00692F42">
        <w:rPr>
          <w:rFonts w:ascii="Arial" w:hAnsi="Arial" w:cs="Arial"/>
          <w:spacing w:val="-7"/>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 xml:space="preserve">ята за </w:t>
      </w:r>
      <w:r w:rsidRPr="00692F42">
        <w:rPr>
          <w:rFonts w:ascii="Arial" w:hAnsi="Arial" w:cs="Arial"/>
          <w:spacing w:val="-2"/>
          <w:sz w:val="22"/>
          <w:szCs w:val="22"/>
          <w:lang w:val="ru-RU"/>
        </w:rPr>
        <w:t>вн</w:t>
      </w:r>
      <w:r w:rsidRPr="00692F42">
        <w:rPr>
          <w:rFonts w:ascii="Arial" w:hAnsi="Arial" w:cs="Arial"/>
          <w:spacing w:val="2"/>
          <w:sz w:val="22"/>
          <w:szCs w:val="22"/>
          <w:lang w:val="ru-RU"/>
        </w:rPr>
        <w:t>а</w:t>
      </w:r>
      <w:r w:rsidRPr="00692F42">
        <w:rPr>
          <w:rFonts w:ascii="Arial" w:hAnsi="Arial" w:cs="Arial"/>
          <w:sz w:val="22"/>
          <w:szCs w:val="22"/>
          <w:lang w:val="ru-RU"/>
        </w:rPr>
        <w:t>ся</w:t>
      </w:r>
      <w:r w:rsidRPr="00692F42">
        <w:rPr>
          <w:rFonts w:ascii="Arial" w:hAnsi="Arial" w:cs="Arial"/>
          <w:spacing w:val="-2"/>
          <w:sz w:val="22"/>
          <w:szCs w:val="22"/>
          <w:lang w:val="ru-RU"/>
        </w:rPr>
        <w:t>н</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7"/>
          <w:sz w:val="22"/>
          <w:szCs w:val="22"/>
          <w:lang w:val="ru-RU"/>
        </w:rPr>
        <w:t>н</w:t>
      </w:r>
      <w:r w:rsidRPr="00692F42">
        <w:rPr>
          <w:rFonts w:ascii="Arial" w:hAnsi="Arial" w:cs="Arial"/>
          <w:sz w:val="22"/>
          <w:szCs w:val="22"/>
          <w:lang w:val="ru-RU"/>
        </w:rPr>
        <w:t>а п</w:t>
      </w:r>
      <w:r w:rsidRPr="00692F42">
        <w:rPr>
          <w:rFonts w:ascii="Arial" w:hAnsi="Arial" w:cs="Arial"/>
          <w:spacing w:val="2"/>
          <w:sz w:val="22"/>
          <w:szCs w:val="22"/>
          <w:lang w:val="ru-RU"/>
        </w:rPr>
        <w:t>о</w:t>
      </w:r>
      <w:r w:rsidRPr="00692F42">
        <w:rPr>
          <w:rFonts w:ascii="Arial" w:hAnsi="Arial" w:cs="Arial"/>
          <w:spacing w:val="1"/>
          <w:sz w:val="22"/>
          <w:szCs w:val="22"/>
          <w:lang w:val="ru-RU"/>
        </w:rPr>
        <w:t>д</w:t>
      </w:r>
      <w:r w:rsidRPr="00692F42">
        <w:rPr>
          <w:rFonts w:ascii="Arial" w:hAnsi="Arial" w:cs="Arial"/>
          <w:spacing w:val="2"/>
          <w:sz w:val="22"/>
          <w:szCs w:val="22"/>
          <w:lang w:val="ru-RU"/>
        </w:rPr>
        <w:t>о</w:t>
      </w:r>
      <w:r w:rsidRPr="00692F42">
        <w:rPr>
          <w:rFonts w:ascii="Arial" w:hAnsi="Arial" w:cs="Arial"/>
          <w:spacing w:val="-7"/>
          <w:sz w:val="22"/>
          <w:szCs w:val="22"/>
          <w:lang w:val="ru-RU"/>
        </w:rPr>
        <w:t>б</w:t>
      </w:r>
      <w:r w:rsidRPr="00692F42">
        <w:rPr>
          <w:rFonts w:ascii="Arial" w:hAnsi="Arial" w:cs="Arial"/>
          <w:spacing w:val="2"/>
          <w:sz w:val="22"/>
          <w:szCs w:val="22"/>
          <w:lang w:val="ru-RU"/>
        </w:rPr>
        <w:t>ре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z w:val="22"/>
          <w:szCs w:val="22"/>
          <w:lang w:val="ru-RU"/>
        </w:rPr>
        <w:t>я в п</w:t>
      </w:r>
      <w:r w:rsidRPr="00692F42">
        <w:rPr>
          <w:rFonts w:ascii="Arial" w:hAnsi="Arial" w:cs="Arial"/>
          <w:spacing w:val="-3"/>
          <w:sz w:val="22"/>
          <w:szCs w:val="22"/>
          <w:lang w:val="ru-RU"/>
        </w:rPr>
        <w:t>р</w:t>
      </w:r>
      <w:r w:rsidRPr="00692F42">
        <w:rPr>
          <w:rFonts w:ascii="Arial" w:hAnsi="Arial" w:cs="Arial"/>
          <w:spacing w:val="2"/>
          <w:sz w:val="22"/>
          <w:szCs w:val="22"/>
          <w:lang w:val="ru-RU"/>
        </w:rPr>
        <w:t>о</w:t>
      </w:r>
      <w:r w:rsidRPr="00692F42">
        <w:rPr>
          <w:rFonts w:ascii="Arial" w:hAnsi="Arial" w:cs="Arial"/>
          <w:spacing w:val="-2"/>
          <w:sz w:val="22"/>
          <w:szCs w:val="22"/>
          <w:lang w:val="ru-RU"/>
        </w:rPr>
        <w:t>ц</w:t>
      </w:r>
      <w:r w:rsidRPr="00692F42">
        <w:rPr>
          <w:rFonts w:ascii="Arial" w:hAnsi="Arial" w:cs="Arial"/>
          <w:spacing w:val="2"/>
          <w:sz w:val="22"/>
          <w:szCs w:val="22"/>
          <w:lang w:val="ru-RU"/>
        </w:rPr>
        <w:t>е</w:t>
      </w:r>
      <w:r w:rsidRPr="00692F42">
        <w:rPr>
          <w:rFonts w:ascii="Arial" w:hAnsi="Arial" w:cs="Arial"/>
          <w:spacing w:val="-5"/>
          <w:sz w:val="22"/>
          <w:szCs w:val="22"/>
          <w:lang w:val="ru-RU"/>
        </w:rPr>
        <w:t>с</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 xml:space="preserve">а </w:t>
      </w:r>
      <w:r w:rsidRPr="00692F42">
        <w:rPr>
          <w:rFonts w:ascii="Arial" w:hAnsi="Arial" w:cs="Arial"/>
          <w:spacing w:val="-2"/>
          <w:sz w:val="22"/>
          <w:szCs w:val="22"/>
          <w:lang w:val="ru-RU"/>
        </w:rPr>
        <w:t>н</w:t>
      </w:r>
      <w:r w:rsidRPr="00692F42">
        <w:rPr>
          <w:rFonts w:ascii="Arial" w:hAnsi="Arial" w:cs="Arial"/>
          <w:spacing w:val="-3"/>
          <w:sz w:val="22"/>
          <w:szCs w:val="22"/>
          <w:lang w:val="ru-RU"/>
        </w:rPr>
        <w:t>е</w:t>
      </w:r>
      <w:r w:rsidRPr="00692F42">
        <w:rPr>
          <w:rFonts w:ascii="Arial" w:hAnsi="Arial" w:cs="Arial"/>
          <w:spacing w:val="1"/>
          <w:sz w:val="22"/>
          <w:szCs w:val="22"/>
          <w:lang w:val="ru-RU"/>
        </w:rPr>
        <w:t>й</w:t>
      </w:r>
      <w:r w:rsidRPr="00692F42">
        <w:rPr>
          <w:rFonts w:ascii="Arial" w:hAnsi="Arial" w:cs="Arial"/>
          <w:spacing w:val="-2"/>
          <w:sz w:val="22"/>
          <w:szCs w:val="22"/>
          <w:lang w:val="ru-RU"/>
        </w:rPr>
        <w:t>н</w:t>
      </w:r>
      <w:r w:rsidRPr="00692F42">
        <w:rPr>
          <w:rFonts w:ascii="Arial" w:hAnsi="Arial" w:cs="Arial"/>
          <w:spacing w:val="2"/>
          <w:sz w:val="22"/>
          <w:szCs w:val="22"/>
          <w:lang w:val="ru-RU"/>
        </w:rPr>
        <w:t>о</w:t>
      </w:r>
      <w:r w:rsidRPr="00692F42">
        <w:rPr>
          <w:rFonts w:ascii="Arial" w:hAnsi="Arial" w:cs="Arial"/>
          <w:spacing w:val="-5"/>
          <w:sz w:val="22"/>
          <w:szCs w:val="22"/>
          <w:lang w:val="ru-RU"/>
        </w:rPr>
        <w:t>т</w:t>
      </w:r>
      <w:r w:rsidRPr="00692F42">
        <w:rPr>
          <w:rFonts w:ascii="Arial" w:hAnsi="Arial" w:cs="Arial"/>
          <w:sz w:val="22"/>
          <w:szCs w:val="22"/>
          <w:lang w:val="ru-RU"/>
        </w:rPr>
        <w:t>о</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о</w:t>
      </w:r>
      <w:r w:rsidRPr="00692F42">
        <w:rPr>
          <w:rFonts w:ascii="Arial" w:hAnsi="Arial" w:cs="Arial"/>
          <w:spacing w:val="1"/>
          <w:sz w:val="22"/>
          <w:szCs w:val="22"/>
          <w:lang w:val="ru-RU"/>
        </w:rPr>
        <w:t>дд</w:t>
      </w:r>
      <w:r w:rsidRPr="00692F42">
        <w:rPr>
          <w:rFonts w:ascii="Arial" w:hAnsi="Arial" w:cs="Arial"/>
          <w:spacing w:val="-4"/>
          <w:sz w:val="22"/>
          <w:szCs w:val="22"/>
          <w:lang w:val="ru-RU"/>
        </w:rPr>
        <w:t>ъ</w:t>
      </w:r>
      <w:r w:rsidRPr="00692F42">
        <w:rPr>
          <w:rFonts w:ascii="Arial" w:hAnsi="Arial" w:cs="Arial"/>
          <w:spacing w:val="2"/>
          <w:sz w:val="22"/>
          <w:szCs w:val="22"/>
          <w:lang w:val="ru-RU"/>
        </w:rPr>
        <w:t>р</w:t>
      </w:r>
      <w:r w:rsidRPr="00692F42">
        <w:rPr>
          <w:rFonts w:ascii="Arial" w:hAnsi="Arial" w:cs="Arial"/>
          <w:spacing w:val="-4"/>
          <w:sz w:val="22"/>
          <w:szCs w:val="22"/>
          <w:lang w:val="ru-RU"/>
        </w:rPr>
        <w:t>ж</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2"/>
          <w:sz w:val="22"/>
          <w:szCs w:val="22"/>
          <w:lang w:val="ru-RU"/>
        </w:rPr>
        <w:t>е</w:t>
      </w:r>
      <w:r w:rsidRPr="00692F42">
        <w:rPr>
          <w:rFonts w:ascii="Arial" w:hAnsi="Arial" w:cs="Arial"/>
          <w:sz w:val="22"/>
          <w:szCs w:val="22"/>
          <w:lang w:val="ru-RU"/>
        </w:rPr>
        <w:t xml:space="preserve">. </w:t>
      </w:r>
      <w:r w:rsidRPr="00692F42">
        <w:rPr>
          <w:rFonts w:ascii="Arial" w:hAnsi="Arial" w:cs="Arial"/>
          <w:spacing w:val="2"/>
          <w:sz w:val="22"/>
          <w:szCs w:val="22"/>
          <w:lang w:val="ru-RU"/>
        </w:rPr>
        <w:t>Ч</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7"/>
          <w:sz w:val="22"/>
          <w:szCs w:val="22"/>
          <w:lang w:val="ru-RU"/>
        </w:rPr>
        <w:t>н</w:t>
      </w:r>
      <w:r w:rsidRPr="00692F42">
        <w:rPr>
          <w:rFonts w:ascii="Arial" w:hAnsi="Arial" w:cs="Arial"/>
          <w:spacing w:val="2"/>
          <w:sz w:val="22"/>
          <w:szCs w:val="22"/>
          <w:lang w:val="ru-RU"/>
        </w:rPr>
        <w:t>о</w:t>
      </w:r>
      <w:r w:rsidRPr="00692F42">
        <w:rPr>
          <w:rFonts w:ascii="Arial" w:hAnsi="Arial" w:cs="Arial"/>
          <w:spacing w:val="-2"/>
          <w:sz w:val="22"/>
          <w:szCs w:val="22"/>
          <w:lang w:val="ru-RU"/>
        </w:rPr>
        <w:t>в</w:t>
      </w:r>
      <w:r w:rsidRPr="00692F42">
        <w:rPr>
          <w:rFonts w:ascii="Arial" w:hAnsi="Arial" w:cs="Arial"/>
          <w:spacing w:val="2"/>
          <w:sz w:val="22"/>
          <w:szCs w:val="22"/>
          <w:lang w:val="ru-RU"/>
        </w:rPr>
        <w:t>е</w:t>
      </w:r>
      <w:r w:rsidRPr="00692F42">
        <w:rPr>
          <w:rFonts w:ascii="Arial" w:hAnsi="Arial" w:cs="Arial"/>
          <w:sz w:val="22"/>
          <w:szCs w:val="22"/>
          <w:lang w:val="ru-RU"/>
        </w:rPr>
        <w:t>те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 xml:space="preserve">а </w:t>
      </w:r>
      <w:r w:rsidRPr="00692F42">
        <w:rPr>
          <w:rFonts w:ascii="Arial" w:hAnsi="Arial" w:cs="Arial"/>
          <w:spacing w:val="-1"/>
          <w:sz w:val="22"/>
          <w:szCs w:val="22"/>
          <w:lang w:val="ru-RU"/>
        </w:rPr>
        <w:t>С</w:t>
      </w:r>
      <w:r w:rsidRPr="00692F42">
        <w:rPr>
          <w:rFonts w:ascii="Arial" w:hAnsi="Arial" w:cs="Arial"/>
          <w:spacing w:val="1"/>
          <w:sz w:val="22"/>
          <w:szCs w:val="22"/>
          <w:lang w:val="ru-RU"/>
        </w:rPr>
        <w:t>ъ</w:t>
      </w:r>
      <w:r w:rsidRPr="00692F42">
        <w:rPr>
          <w:rFonts w:ascii="Arial" w:hAnsi="Arial" w:cs="Arial"/>
          <w:spacing w:val="-2"/>
          <w:sz w:val="22"/>
          <w:szCs w:val="22"/>
          <w:lang w:val="ru-RU"/>
        </w:rPr>
        <w:t>в</w:t>
      </w:r>
      <w:r w:rsidRPr="00692F42">
        <w:rPr>
          <w:rFonts w:ascii="Arial" w:hAnsi="Arial" w:cs="Arial"/>
          <w:spacing w:val="2"/>
          <w:sz w:val="22"/>
          <w:szCs w:val="22"/>
          <w:lang w:val="ru-RU"/>
        </w:rPr>
        <w:t>е</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z w:val="22"/>
          <w:szCs w:val="22"/>
          <w:lang w:val="ru-RU"/>
        </w:rPr>
        <w:t>о у</w:t>
      </w:r>
      <w:r w:rsidRPr="00692F42">
        <w:rPr>
          <w:rFonts w:ascii="Arial" w:hAnsi="Arial" w:cs="Arial"/>
          <w:spacing w:val="-4"/>
          <w:sz w:val="22"/>
          <w:szCs w:val="22"/>
          <w:lang w:val="ru-RU"/>
        </w:rPr>
        <w:t>п</w:t>
      </w:r>
      <w:r w:rsidRPr="00692F42">
        <w:rPr>
          <w:rFonts w:ascii="Arial" w:hAnsi="Arial" w:cs="Arial"/>
          <w:spacing w:val="2"/>
          <w:sz w:val="22"/>
          <w:szCs w:val="22"/>
          <w:lang w:val="ru-RU"/>
        </w:rPr>
        <w:t>ра</w:t>
      </w:r>
      <w:r w:rsidRPr="00692F42">
        <w:rPr>
          <w:rFonts w:ascii="Arial" w:hAnsi="Arial" w:cs="Arial"/>
          <w:spacing w:val="-2"/>
          <w:sz w:val="22"/>
          <w:szCs w:val="22"/>
          <w:lang w:val="ru-RU"/>
        </w:rPr>
        <w:t>в</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 xml:space="preserve">е и </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3"/>
          <w:sz w:val="22"/>
          <w:szCs w:val="22"/>
          <w:lang w:val="ru-RU"/>
        </w:rPr>
        <w:t>м</w:t>
      </w:r>
      <w:r w:rsidRPr="00692F42">
        <w:rPr>
          <w:rFonts w:ascii="Arial" w:hAnsi="Arial" w:cs="Arial"/>
          <w:spacing w:val="1"/>
          <w:sz w:val="22"/>
          <w:szCs w:val="22"/>
          <w:lang w:val="ru-RU"/>
        </w:rPr>
        <w:t>и</w:t>
      </w:r>
      <w:r w:rsidRPr="00692F42">
        <w:rPr>
          <w:rFonts w:ascii="Arial" w:hAnsi="Arial" w:cs="Arial"/>
          <w:sz w:val="22"/>
          <w:szCs w:val="22"/>
          <w:lang w:val="ru-RU"/>
        </w:rPr>
        <w:t>т</w:t>
      </w:r>
      <w:r w:rsidRPr="00692F42">
        <w:rPr>
          <w:rFonts w:ascii="Arial" w:hAnsi="Arial" w:cs="Arial"/>
          <w:spacing w:val="2"/>
          <w:sz w:val="22"/>
          <w:szCs w:val="22"/>
          <w:lang w:val="ru-RU"/>
        </w:rPr>
        <w:t>е</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по</w:t>
      </w:r>
      <w:r w:rsidR="007C091F" w:rsidRPr="00692F42">
        <w:rPr>
          <w:rFonts w:ascii="Arial" w:hAnsi="Arial" w:cs="Arial"/>
          <w:sz w:val="22"/>
          <w:szCs w:val="22"/>
          <w:lang w:val="ru-RU"/>
        </w:rPr>
        <w:t xml:space="preserve"> </w:t>
      </w:r>
      <w:r w:rsidRPr="00692F42">
        <w:rPr>
          <w:rFonts w:ascii="Arial" w:hAnsi="Arial" w:cs="Arial"/>
          <w:sz w:val="22"/>
          <w:szCs w:val="22"/>
          <w:lang w:val="ru-RU"/>
        </w:rPr>
        <w:t>уп</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2"/>
          <w:sz w:val="22"/>
          <w:szCs w:val="22"/>
          <w:lang w:val="ru-RU"/>
        </w:rPr>
        <w:t>в</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 xml:space="preserve">а </w:t>
      </w:r>
      <w:r w:rsidRPr="00692F42">
        <w:rPr>
          <w:rFonts w:ascii="Arial" w:hAnsi="Arial" w:cs="Arial"/>
          <w:spacing w:val="2"/>
          <w:sz w:val="22"/>
          <w:szCs w:val="22"/>
          <w:lang w:val="ru-RU"/>
        </w:rPr>
        <w:t>о</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1"/>
          <w:sz w:val="22"/>
          <w:szCs w:val="22"/>
          <w:lang w:val="ru-RU"/>
        </w:rPr>
        <w:t>л</w:t>
      </w:r>
      <w:r w:rsidRPr="00692F42">
        <w:rPr>
          <w:rFonts w:ascii="Arial" w:hAnsi="Arial" w:cs="Arial"/>
          <w:spacing w:val="-7"/>
          <w:sz w:val="22"/>
          <w:szCs w:val="22"/>
          <w:lang w:val="ru-RU"/>
        </w:rPr>
        <w:t>н</w:t>
      </w:r>
      <w:r w:rsidRPr="00692F42">
        <w:rPr>
          <w:rFonts w:ascii="Arial" w:hAnsi="Arial" w:cs="Arial"/>
          <w:spacing w:val="2"/>
          <w:sz w:val="22"/>
          <w:szCs w:val="22"/>
          <w:lang w:val="ru-RU"/>
        </w:rPr>
        <w:t>а</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с</w:t>
      </w:r>
      <w:r w:rsidRPr="00692F42">
        <w:rPr>
          <w:rFonts w:ascii="Arial" w:hAnsi="Arial" w:cs="Arial"/>
          <w:spacing w:val="2"/>
          <w:sz w:val="22"/>
          <w:szCs w:val="22"/>
          <w:lang w:val="ru-RU"/>
        </w:rPr>
        <w:t>р</w:t>
      </w:r>
      <w:r w:rsidRPr="00692F42">
        <w:rPr>
          <w:rFonts w:ascii="Arial" w:hAnsi="Arial" w:cs="Arial"/>
          <w:spacing w:val="-3"/>
          <w:sz w:val="22"/>
          <w:szCs w:val="22"/>
          <w:lang w:val="ru-RU"/>
        </w:rPr>
        <w:t>е</w:t>
      </w:r>
      <w:r w:rsidRPr="00692F42">
        <w:rPr>
          <w:rFonts w:ascii="Arial" w:hAnsi="Arial" w:cs="Arial"/>
          <w:spacing w:val="1"/>
          <w:sz w:val="22"/>
          <w:szCs w:val="22"/>
          <w:lang w:val="ru-RU"/>
        </w:rPr>
        <w:t>д</w:t>
      </w:r>
      <w:r w:rsidRPr="00692F42">
        <w:rPr>
          <w:rFonts w:ascii="Arial" w:hAnsi="Arial" w:cs="Arial"/>
          <w:spacing w:val="2"/>
          <w:sz w:val="22"/>
          <w:szCs w:val="22"/>
          <w:lang w:val="ru-RU"/>
        </w:rPr>
        <w:t>а</w:t>
      </w:r>
      <w:r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к</w:t>
      </w:r>
      <w:r w:rsidRPr="00692F42">
        <w:rPr>
          <w:rFonts w:ascii="Arial" w:hAnsi="Arial" w:cs="Arial"/>
          <w:spacing w:val="2"/>
          <w:sz w:val="22"/>
          <w:szCs w:val="22"/>
          <w:lang w:val="ru-RU"/>
        </w:rPr>
        <w:t>а</w:t>
      </w:r>
      <w:r w:rsidRPr="00692F42">
        <w:rPr>
          <w:rFonts w:ascii="Arial" w:hAnsi="Arial" w:cs="Arial"/>
          <w:spacing w:val="-1"/>
          <w:sz w:val="22"/>
          <w:szCs w:val="22"/>
          <w:lang w:val="ru-RU"/>
        </w:rPr>
        <w:t>к</w:t>
      </w:r>
      <w:r w:rsidRPr="00692F42">
        <w:rPr>
          <w:rFonts w:ascii="Arial" w:hAnsi="Arial" w:cs="Arial"/>
          <w:sz w:val="22"/>
          <w:szCs w:val="22"/>
          <w:lang w:val="ru-RU"/>
        </w:rPr>
        <w:t>то</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2"/>
          <w:sz w:val="22"/>
          <w:szCs w:val="22"/>
          <w:lang w:val="ru-RU"/>
        </w:rPr>
        <w:t>е</w:t>
      </w:r>
      <w:r w:rsidRPr="00692F42">
        <w:rPr>
          <w:rFonts w:ascii="Arial" w:hAnsi="Arial" w:cs="Arial"/>
          <w:spacing w:val="-6"/>
          <w:sz w:val="22"/>
          <w:szCs w:val="22"/>
          <w:lang w:val="ru-RU"/>
        </w:rPr>
        <w:t>к</w:t>
      </w:r>
      <w:r w:rsidRPr="00692F42">
        <w:rPr>
          <w:rFonts w:ascii="Arial" w:hAnsi="Arial" w:cs="Arial"/>
          <w:spacing w:val="2"/>
          <w:sz w:val="22"/>
          <w:szCs w:val="22"/>
          <w:lang w:val="ru-RU"/>
        </w:rPr>
        <w:t>ре</w:t>
      </w:r>
      <w:r w:rsidRPr="00692F42">
        <w:rPr>
          <w:rFonts w:ascii="Arial" w:hAnsi="Arial" w:cs="Arial"/>
          <w:spacing w:val="-5"/>
          <w:sz w:val="22"/>
          <w:szCs w:val="22"/>
          <w:lang w:val="ru-RU"/>
        </w:rPr>
        <w:t>т</w:t>
      </w:r>
      <w:r w:rsidRPr="00692F42">
        <w:rPr>
          <w:rFonts w:ascii="Arial" w:hAnsi="Arial" w:cs="Arial"/>
          <w:spacing w:val="2"/>
          <w:sz w:val="22"/>
          <w:szCs w:val="22"/>
          <w:lang w:val="ru-RU"/>
        </w:rPr>
        <w:t>ар</w:t>
      </w:r>
      <w:r w:rsidRPr="00692F42">
        <w:rPr>
          <w:rFonts w:ascii="Arial" w:hAnsi="Arial" w:cs="Arial"/>
          <w:sz w:val="22"/>
          <w:szCs w:val="22"/>
          <w:lang w:val="ru-RU"/>
        </w:rPr>
        <w:t>ят</w:t>
      </w:r>
      <w:r w:rsidR="007C091F" w:rsidRPr="00692F42">
        <w:rPr>
          <w:rFonts w:ascii="Arial" w:hAnsi="Arial" w:cs="Arial"/>
          <w:sz w:val="22"/>
          <w:szCs w:val="22"/>
          <w:lang w:val="ru-RU"/>
        </w:rPr>
        <w:t xml:space="preserve"> </w:t>
      </w:r>
      <w:r w:rsidRPr="00692F42">
        <w:rPr>
          <w:rFonts w:ascii="Arial" w:hAnsi="Arial" w:cs="Arial"/>
          <w:spacing w:val="-7"/>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С</w:t>
      </w:r>
      <w:r w:rsidRPr="00692F42">
        <w:rPr>
          <w:rFonts w:ascii="Arial" w:hAnsi="Arial" w:cs="Arial"/>
          <w:spacing w:val="1"/>
          <w:sz w:val="22"/>
          <w:szCs w:val="22"/>
          <w:lang w:val="ru-RU"/>
        </w:rPr>
        <w:t>ъ</w:t>
      </w:r>
      <w:r w:rsidRPr="00692F42">
        <w:rPr>
          <w:rFonts w:ascii="Arial" w:hAnsi="Arial" w:cs="Arial"/>
          <w:spacing w:val="-2"/>
          <w:sz w:val="22"/>
          <w:szCs w:val="22"/>
          <w:lang w:val="ru-RU"/>
        </w:rPr>
        <w:t>в</w:t>
      </w:r>
      <w:r w:rsidRPr="00692F42">
        <w:rPr>
          <w:rFonts w:ascii="Arial" w:hAnsi="Arial" w:cs="Arial"/>
          <w:spacing w:val="2"/>
          <w:sz w:val="22"/>
          <w:szCs w:val="22"/>
          <w:lang w:val="ru-RU"/>
        </w:rPr>
        <w:t>е</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по</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у</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2"/>
          <w:sz w:val="22"/>
          <w:szCs w:val="22"/>
          <w:lang w:val="ru-RU"/>
        </w:rPr>
        <w:t>в</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pacing w:val="2"/>
          <w:sz w:val="22"/>
          <w:szCs w:val="22"/>
          <w:lang w:val="ru-RU"/>
        </w:rPr>
        <w:t>е</w:t>
      </w:r>
      <w:r w:rsidRPr="00692F42">
        <w:rPr>
          <w:rFonts w:ascii="Arial" w:hAnsi="Arial" w:cs="Arial"/>
          <w:sz w:val="22"/>
          <w:szCs w:val="22"/>
          <w:lang w:val="ru-RU"/>
        </w:rPr>
        <w:t xml:space="preserve">, </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1"/>
          <w:sz w:val="22"/>
          <w:szCs w:val="22"/>
          <w:lang w:val="ru-RU"/>
        </w:rPr>
        <w:t>й</w:t>
      </w:r>
      <w:r w:rsidRPr="00692F42">
        <w:rPr>
          <w:rFonts w:ascii="Arial" w:hAnsi="Arial" w:cs="Arial"/>
          <w:sz w:val="22"/>
          <w:szCs w:val="22"/>
          <w:lang w:val="ru-RU"/>
        </w:rPr>
        <w:t>то</w:t>
      </w:r>
      <w:r w:rsidR="007C091F" w:rsidRPr="00692F42">
        <w:rPr>
          <w:rFonts w:ascii="Arial" w:hAnsi="Arial" w:cs="Arial"/>
          <w:sz w:val="22"/>
          <w:szCs w:val="22"/>
          <w:lang w:val="ru-RU"/>
        </w:rPr>
        <w:t xml:space="preserve"> </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т</w:t>
      </w:r>
      <w:r w:rsidRPr="00692F42">
        <w:rPr>
          <w:rFonts w:ascii="Arial" w:hAnsi="Arial" w:cs="Arial"/>
          <w:spacing w:val="2"/>
          <w:sz w:val="22"/>
          <w:szCs w:val="22"/>
          <w:lang w:val="ru-RU"/>
        </w:rPr>
        <w:t>е</w:t>
      </w:r>
      <w:r w:rsidRPr="00692F42">
        <w:rPr>
          <w:rFonts w:ascii="Arial" w:hAnsi="Arial" w:cs="Arial"/>
          <w:sz w:val="22"/>
          <w:szCs w:val="22"/>
          <w:lang w:val="ru-RU"/>
        </w:rPr>
        <w:t>х</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5"/>
          <w:sz w:val="22"/>
          <w:szCs w:val="22"/>
          <w:lang w:val="ru-RU"/>
        </w:rPr>
        <w:t>ч</w:t>
      </w:r>
      <w:r w:rsidRPr="00692F42">
        <w:rPr>
          <w:rFonts w:ascii="Arial" w:hAnsi="Arial" w:cs="Arial"/>
          <w:spacing w:val="2"/>
          <w:sz w:val="22"/>
          <w:szCs w:val="22"/>
          <w:lang w:val="ru-RU"/>
        </w:rPr>
        <w:t>е</w:t>
      </w:r>
      <w:r w:rsidRPr="00692F42">
        <w:rPr>
          <w:rFonts w:ascii="Arial" w:hAnsi="Arial" w:cs="Arial"/>
          <w:sz w:val="22"/>
          <w:szCs w:val="22"/>
          <w:lang w:val="ru-RU"/>
        </w:rPr>
        <w:t>с</w:t>
      </w:r>
      <w:r w:rsidRPr="00692F42">
        <w:rPr>
          <w:rFonts w:ascii="Arial" w:hAnsi="Arial" w:cs="Arial"/>
          <w:spacing w:val="-1"/>
          <w:sz w:val="22"/>
          <w:szCs w:val="22"/>
          <w:lang w:val="ru-RU"/>
        </w:rPr>
        <w:t>к</w:t>
      </w:r>
      <w:r w:rsidRPr="00692F42">
        <w:rPr>
          <w:rFonts w:ascii="Arial" w:hAnsi="Arial" w:cs="Arial"/>
          <w:sz w:val="22"/>
          <w:szCs w:val="22"/>
          <w:lang w:val="ru-RU"/>
        </w:rPr>
        <w:t>о</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ли</w:t>
      </w:r>
      <w:r w:rsidRPr="00692F42">
        <w:rPr>
          <w:rFonts w:ascii="Arial" w:hAnsi="Arial" w:cs="Arial"/>
          <w:spacing w:val="-7"/>
          <w:sz w:val="22"/>
          <w:szCs w:val="22"/>
          <w:lang w:val="ru-RU"/>
        </w:rPr>
        <w:t>ц</w:t>
      </w:r>
      <w:r w:rsidRPr="00692F42">
        <w:rPr>
          <w:rFonts w:ascii="Arial" w:hAnsi="Arial" w:cs="Arial"/>
          <w:spacing w:val="2"/>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с</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3"/>
          <w:sz w:val="22"/>
          <w:szCs w:val="22"/>
          <w:lang w:val="ru-RU"/>
        </w:rPr>
        <w:t>о</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1"/>
          <w:sz w:val="22"/>
          <w:szCs w:val="22"/>
          <w:lang w:val="ru-RU"/>
        </w:rPr>
        <w:t>д</w:t>
      </w:r>
      <w:r w:rsidRPr="00692F42">
        <w:rPr>
          <w:rFonts w:ascii="Arial" w:hAnsi="Arial" w:cs="Arial"/>
          <w:spacing w:val="-3"/>
          <w:sz w:val="22"/>
          <w:szCs w:val="22"/>
          <w:lang w:val="ru-RU"/>
        </w:rPr>
        <w:t>е</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1"/>
          <w:sz w:val="22"/>
          <w:szCs w:val="22"/>
          <w:lang w:val="ru-RU"/>
        </w:rPr>
        <w:t>ъ</w:t>
      </w:r>
      <w:r w:rsidRPr="00692F42">
        <w:rPr>
          <w:rFonts w:ascii="Arial" w:hAnsi="Arial" w:cs="Arial"/>
          <w:sz w:val="22"/>
          <w:szCs w:val="22"/>
          <w:lang w:val="ru-RU"/>
        </w:rPr>
        <w:t>с</w:t>
      </w:r>
      <w:r w:rsidR="007C091F" w:rsidRPr="00692F42">
        <w:rPr>
          <w:rFonts w:ascii="Arial" w:hAnsi="Arial" w:cs="Arial"/>
          <w:sz w:val="22"/>
          <w:szCs w:val="22"/>
          <w:lang w:val="ru-RU"/>
        </w:rPr>
        <w:t xml:space="preserve"> </w:t>
      </w:r>
      <w:r w:rsidR="001E42A8" w:rsidRPr="00692F42">
        <w:rPr>
          <w:rFonts w:ascii="Arial" w:hAnsi="Arial" w:cs="Arial"/>
          <w:spacing w:val="-5"/>
          <w:sz w:val="22"/>
          <w:szCs w:val="22"/>
          <w:lang w:val="ru-RU"/>
        </w:rPr>
        <w:t>З</w:t>
      </w:r>
      <w:r w:rsidRPr="00692F42">
        <w:rPr>
          <w:rFonts w:ascii="Arial" w:hAnsi="Arial" w:cs="Arial"/>
          <w:spacing w:val="-3"/>
          <w:sz w:val="22"/>
          <w:szCs w:val="22"/>
          <w:lang w:val="ru-RU"/>
        </w:rPr>
        <w:t>а</w:t>
      </w:r>
      <w:r w:rsidRPr="00692F42">
        <w:rPr>
          <w:rFonts w:ascii="Arial" w:hAnsi="Arial" w:cs="Arial"/>
          <w:sz w:val="22"/>
          <w:szCs w:val="22"/>
          <w:lang w:val="ru-RU"/>
        </w:rPr>
        <w:t>п</w:t>
      </w:r>
      <w:r w:rsidRPr="00692F42">
        <w:rPr>
          <w:rFonts w:ascii="Arial" w:hAnsi="Arial" w:cs="Arial"/>
          <w:spacing w:val="2"/>
          <w:sz w:val="22"/>
          <w:szCs w:val="22"/>
          <w:lang w:val="ru-RU"/>
        </w:rPr>
        <w:t>о</w:t>
      </w:r>
      <w:r w:rsidRPr="00692F42">
        <w:rPr>
          <w:rFonts w:ascii="Arial" w:hAnsi="Arial" w:cs="Arial"/>
          <w:spacing w:val="-2"/>
          <w:sz w:val="22"/>
          <w:szCs w:val="22"/>
          <w:lang w:val="ru-RU"/>
        </w:rPr>
        <w:t>в</w:t>
      </w:r>
      <w:r w:rsidRPr="00692F42">
        <w:rPr>
          <w:rFonts w:ascii="Arial" w:hAnsi="Arial" w:cs="Arial"/>
          <w:spacing w:val="2"/>
          <w:sz w:val="22"/>
          <w:szCs w:val="22"/>
          <w:lang w:val="ru-RU"/>
        </w:rPr>
        <w:t>е</w:t>
      </w:r>
      <w:r w:rsidRPr="00692F42">
        <w:rPr>
          <w:rFonts w:ascii="Arial" w:hAnsi="Arial" w:cs="Arial"/>
          <w:sz w:val="22"/>
          <w:szCs w:val="22"/>
          <w:lang w:val="ru-RU"/>
        </w:rPr>
        <w:t>д</w:t>
      </w:r>
      <w:r w:rsidR="007C091F" w:rsidRPr="00692F42">
        <w:rPr>
          <w:rFonts w:ascii="Arial" w:hAnsi="Arial" w:cs="Arial"/>
          <w:sz w:val="22"/>
          <w:szCs w:val="22"/>
          <w:lang w:val="ru-RU"/>
        </w:rPr>
        <w:t xml:space="preserve"> </w:t>
      </w:r>
      <w:r w:rsidRPr="00692F42">
        <w:rPr>
          <w:rFonts w:ascii="Arial" w:hAnsi="Arial" w:cs="Arial"/>
          <w:spacing w:val="-7"/>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007A4FE5" w:rsidRPr="00692F42">
        <w:rPr>
          <w:rFonts w:ascii="Arial" w:hAnsi="Arial" w:cs="Arial"/>
          <w:spacing w:val="-1"/>
          <w:sz w:val="22"/>
          <w:szCs w:val="22"/>
          <w:lang w:val="ru-RU"/>
        </w:rPr>
        <w:t>К</w:t>
      </w:r>
      <w:r w:rsidRPr="00692F42">
        <w:rPr>
          <w:rFonts w:ascii="Arial" w:hAnsi="Arial" w:cs="Arial"/>
          <w:spacing w:val="-3"/>
          <w:sz w:val="22"/>
          <w:szCs w:val="22"/>
          <w:lang w:val="ru-RU"/>
        </w:rPr>
        <w:t>м</w:t>
      </w:r>
      <w:r w:rsidRPr="00692F42">
        <w:rPr>
          <w:rFonts w:ascii="Arial" w:hAnsi="Arial" w:cs="Arial"/>
          <w:spacing w:val="2"/>
          <w:sz w:val="22"/>
          <w:szCs w:val="22"/>
          <w:lang w:val="ru-RU"/>
        </w:rPr>
        <w:t>е</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О</w:t>
      </w:r>
      <w:r w:rsidRPr="00692F42">
        <w:rPr>
          <w:rFonts w:ascii="Arial" w:hAnsi="Arial" w:cs="Arial"/>
          <w:spacing w:val="-7"/>
          <w:sz w:val="22"/>
          <w:szCs w:val="22"/>
          <w:lang w:val="ru-RU"/>
        </w:rPr>
        <w:t>б</w:t>
      </w:r>
      <w:r w:rsidRPr="00692F42">
        <w:rPr>
          <w:rFonts w:ascii="Arial" w:hAnsi="Arial" w:cs="Arial"/>
          <w:spacing w:val="1"/>
          <w:sz w:val="22"/>
          <w:szCs w:val="22"/>
          <w:lang w:val="ru-RU"/>
        </w:rPr>
        <w:t>щи</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pacing w:val="-5"/>
          <w:sz w:val="22"/>
          <w:szCs w:val="22"/>
          <w:lang w:val="ru-RU"/>
        </w:rPr>
        <w:t>т</w:t>
      </w:r>
      <w:r w:rsidRPr="00692F42">
        <w:rPr>
          <w:rFonts w:ascii="Arial" w:hAnsi="Arial" w:cs="Arial"/>
          <w:spacing w:val="2"/>
          <w:sz w:val="22"/>
          <w:szCs w:val="22"/>
          <w:lang w:val="ru-RU"/>
        </w:rPr>
        <w:t>а</w:t>
      </w:r>
      <w:r w:rsidRPr="00692F42">
        <w:rPr>
          <w:rFonts w:ascii="Arial" w:hAnsi="Arial" w:cs="Arial"/>
          <w:sz w:val="22"/>
          <w:szCs w:val="22"/>
          <w:lang w:val="ru-RU"/>
        </w:rPr>
        <w:t>.</w:t>
      </w:r>
    </w:p>
    <w:p w:rsidR="002B3E2F" w:rsidRPr="00692F42" w:rsidRDefault="002B3E2F" w:rsidP="00304DB9">
      <w:pPr>
        <w:widowControl w:val="0"/>
        <w:autoSpaceDE w:val="0"/>
        <w:autoSpaceDN w:val="0"/>
        <w:adjustRightInd w:val="0"/>
        <w:spacing w:before="16"/>
        <w:rPr>
          <w:rFonts w:ascii="Arial" w:hAnsi="Arial" w:cs="Arial"/>
          <w:sz w:val="10"/>
          <w:szCs w:val="10"/>
          <w:lang w:val="ru-RU"/>
        </w:rPr>
      </w:pPr>
    </w:p>
    <w:p w:rsidR="002B3E2F" w:rsidRPr="00692F42" w:rsidRDefault="002B3E2F" w:rsidP="009E742D">
      <w:pPr>
        <w:widowControl w:val="0"/>
        <w:tabs>
          <w:tab w:val="left" w:pos="9923"/>
        </w:tabs>
        <w:autoSpaceDE w:val="0"/>
        <w:autoSpaceDN w:val="0"/>
        <w:adjustRightInd w:val="0"/>
        <w:ind w:right="-1" w:firstLine="567"/>
        <w:jc w:val="both"/>
        <w:rPr>
          <w:rFonts w:ascii="Arial" w:hAnsi="Arial" w:cs="Arial"/>
          <w:sz w:val="22"/>
          <w:szCs w:val="22"/>
          <w:lang w:val="ru-RU"/>
        </w:rPr>
      </w:pPr>
      <w:r w:rsidRPr="00692F42">
        <w:rPr>
          <w:rFonts w:ascii="Arial" w:hAnsi="Arial" w:cs="Arial"/>
          <w:spacing w:val="1"/>
          <w:sz w:val="22"/>
          <w:szCs w:val="22"/>
          <w:lang w:val="ru-RU"/>
        </w:rPr>
        <w:t>О</w:t>
      </w:r>
      <w:r w:rsidRPr="00692F42">
        <w:rPr>
          <w:rFonts w:ascii="Arial" w:hAnsi="Arial" w:cs="Arial"/>
          <w:sz w:val="22"/>
          <w:szCs w:val="22"/>
          <w:lang w:val="ru-RU"/>
        </w:rPr>
        <w:t>т</w:t>
      </w:r>
      <w:r w:rsidRPr="00692F42">
        <w:rPr>
          <w:rFonts w:ascii="Arial" w:hAnsi="Arial" w:cs="Arial"/>
          <w:spacing w:val="1"/>
          <w:sz w:val="22"/>
          <w:szCs w:val="22"/>
          <w:lang w:val="ru-RU"/>
        </w:rPr>
        <w:t>г</w:t>
      </w:r>
      <w:r w:rsidRPr="00692F42">
        <w:rPr>
          <w:rFonts w:ascii="Arial" w:hAnsi="Arial" w:cs="Arial"/>
          <w:spacing w:val="2"/>
          <w:sz w:val="22"/>
          <w:szCs w:val="22"/>
          <w:lang w:val="ru-RU"/>
        </w:rPr>
        <w:t>о</w:t>
      </w:r>
      <w:r w:rsidRPr="00692F42">
        <w:rPr>
          <w:rFonts w:ascii="Arial" w:hAnsi="Arial" w:cs="Arial"/>
          <w:spacing w:val="-2"/>
          <w:sz w:val="22"/>
          <w:szCs w:val="22"/>
          <w:lang w:val="ru-RU"/>
        </w:rPr>
        <w:t>в</w:t>
      </w:r>
      <w:r w:rsidRPr="00692F42">
        <w:rPr>
          <w:rFonts w:ascii="Arial" w:hAnsi="Arial" w:cs="Arial"/>
          <w:spacing w:val="-3"/>
          <w:sz w:val="22"/>
          <w:szCs w:val="22"/>
          <w:lang w:val="ru-RU"/>
        </w:rPr>
        <w:t>о</w:t>
      </w:r>
      <w:r w:rsidRPr="00692F42">
        <w:rPr>
          <w:rFonts w:ascii="Arial" w:hAnsi="Arial" w:cs="Arial"/>
          <w:spacing w:val="2"/>
          <w:sz w:val="22"/>
          <w:szCs w:val="22"/>
          <w:lang w:val="ru-RU"/>
        </w:rPr>
        <w:t>р</w:t>
      </w:r>
      <w:r w:rsidRPr="00692F42">
        <w:rPr>
          <w:rFonts w:ascii="Arial" w:hAnsi="Arial" w:cs="Arial"/>
          <w:spacing w:val="-2"/>
          <w:sz w:val="22"/>
          <w:szCs w:val="22"/>
          <w:lang w:val="ru-RU"/>
        </w:rPr>
        <w:t>н</w:t>
      </w:r>
      <w:r w:rsidRPr="00692F42">
        <w:rPr>
          <w:rFonts w:ascii="Arial" w:hAnsi="Arial" w:cs="Arial"/>
          <w:spacing w:val="2"/>
          <w:sz w:val="22"/>
          <w:szCs w:val="22"/>
          <w:lang w:val="ru-RU"/>
        </w:rPr>
        <w:t>о</w:t>
      </w:r>
      <w:r w:rsidRPr="00692F42">
        <w:rPr>
          <w:rFonts w:ascii="Arial" w:hAnsi="Arial" w:cs="Arial"/>
          <w:sz w:val="22"/>
          <w:szCs w:val="22"/>
          <w:lang w:val="ru-RU"/>
        </w:rPr>
        <w:t>с</w:t>
      </w:r>
      <w:r w:rsidRPr="00692F42">
        <w:rPr>
          <w:rFonts w:ascii="Arial" w:hAnsi="Arial" w:cs="Arial"/>
          <w:spacing w:val="-5"/>
          <w:sz w:val="22"/>
          <w:szCs w:val="22"/>
          <w:lang w:val="ru-RU"/>
        </w:rPr>
        <w:t>т</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1"/>
          <w:sz w:val="22"/>
          <w:szCs w:val="22"/>
          <w:lang w:val="ru-RU"/>
        </w:rPr>
        <w:t>ъл</w:t>
      </w:r>
      <w:r w:rsidRPr="00692F42">
        <w:rPr>
          <w:rFonts w:ascii="Arial" w:hAnsi="Arial" w:cs="Arial"/>
          <w:spacing w:val="-7"/>
          <w:sz w:val="22"/>
          <w:szCs w:val="22"/>
          <w:lang w:val="ru-RU"/>
        </w:rPr>
        <w:t>н</w:t>
      </w:r>
      <w:r w:rsidRPr="00692F42">
        <w:rPr>
          <w:rFonts w:ascii="Arial" w:hAnsi="Arial" w:cs="Arial"/>
          <w:spacing w:val="2"/>
          <w:sz w:val="22"/>
          <w:szCs w:val="22"/>
          <w:lang w:val="ru-RU"/>
        </w:rPr>
        <w:t>о</w:t>
      </w:r>
      <w:r w:rsidRPr="00692F42">
        <w:rPr>
          <w:rFonts w:ascii="Arial" w:hAnsi="Arial" w:cs="Arial"/>
          <w:spacing w:val="-3"/>
          <w:sz w:val="22"/>
          <w:szCs w:val="22"/>
          <w:lang w:val="ru-RU"/>
        </w:rPr>
        <w:t>м</w:t>
      </w:r>
      <w:r w:rsidRPr="00692F42">
        <w:rPr>
          <w:rFonts w:ascii="Arial" w:hAnsi="Arial" w:cs="Arial"/>
          <w:spacing w:val="2"/>
          <w:sz w:val="22"/>
          <w:szCs w:val="22"/>
          <w:lang w:val="ru-RU"/>
        </w:rPr>
        <w:t>о</w:t>
      </w:r>
      <w:r w:rsidRPr="00692F42">
        <w:rPr>
          <w:rFonts w:ascii="Arial" w:hAnsi="Arial" w:cs="Arial"/>
          <w:spacing w:val="1"/>
          <w:sz w:val="22"/>
          <w:szCs w:val="22"/>
          <w:lang w:val="ru-RU"/>
        </w:rPr>
        <w:t>щи</w:t>
      </w:r>
      <w:r w:rsidRPr="00692F42">
        <w:rPr>
          <w:rFonts w:ascii="Arial" w:hAnsi="Arial" w:cs="Arial"/>
          <w:sz w:val="22"/>
          <w:szCs w:val="22"/>
          <w:lang w:val="ru-RU"/>
        </w:rPr>
        <w:t>я</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С</w:t>
      </w:r>
      <w:r w:rsidRPr="00692F42">
        <w:rPr>
          <w:rFonts w:ascii="Arial" w:hAnsi="Arial" w:cs="Arial"/>
          <w:spacing w:val="1"/>
          <w:sz w:val="22"/>
          <w:szCs w:val="22"/>
          <w:lang w:val="ru-RU"/>
        </w:rPr>
        <w:t>ъ</w:t>
      </w:r>
      <w:r w:rsidRPr="00692F42">
        <w:rPr>
          <w:rFonts w:ascii="Arial" w:hAnsi="Arial" w:cs="Arial"/>
          <w:spacing w:val="-7"/>
          <w:sz w:val="22"/>
          <w:szCs w:val="22"/>
          <w:lang w:val="ru-RU"/>
        </w:rPr>
        <w:t>в</w:t>
      </w:r>
      <w:r w:rsidRPr="00692F42">
        <w:rPr>
          <w:rFonts w:ascii="Arial" w:hAnsi="Arial" w:cs="Arial"/>
          <w:spacing w:val="2"/>
          <w:sz w:val="22"/>
          <w:szCs w:val="22"/>
          <w:lang w:val="ru-RU"/>
        </w:rPr>
        <w:t>е</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z w:val="22"/>
          <w:szCs w:val="22"/>
          <w:lang w:val="ru-RU"/>
        </w:rPr>
        <w:t>по</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у</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2"/>
          <w:sz w:val="22"/>
          <w:szCs w:val="22"/>
          <w:lang w:val="ru-RU"/>
        </w:rPr>
        <w:t>в</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pacing w:val="2"/>
          <w:sz w:val="22"/>
          <w:szCs w:val="22"/>
          <w:lang w:val="ru-RU"/>
        </w:rPr>
        <w:t>е</w:t>
      </w:r>
      <w:r w:rsidRPr="00692F42">
        <w:rPr>
          <w:rFonts w:ascii="Arial" w:hAnsi="Arial" w:cs="Arial"/>
          <w:sz w:val="22"/>
          <w:szCs w:val="22"/>
          <w:lang w:val="ru-RU"/>
        </w:rPr>
        <w:t>:</w:t>
      </w:r>
    </w:p>
    <w:p w:rsidR="002B3E2F" w:rsidRPr="00692F42" w:rsidRDefault="002B3E2F" w:rsidP="00304DB9">
      <w:pPr>
        <w:widowControl w:val="0"/>
        <w:tabs>
          <w:tab w:val="left" w:pos="9923"/>
        </w:tabs>
        <w:autoSpaceDE w:val="0"/>
        <w:autoSpaceDN w:val="0"/>
        <w:adjustRightInd w:val="0"/>
        <w:spacing w:before="11"/>
        <w:ind w:right="-1"/>
        <w:jc w:val="both"/>
        <w:rPr>
          <w:rFonts w:ascii="Arial" w:hAnsi="Arial" w:cs="Arial"/>
          <w:sz w:val="10"/>
          <w:szCs w:val="10"/>
          <w:lang w:val="ru-RU"/>
        </w:rPr>
      </w:pPr>
    </w:p>
    <w:p w:rsidR="002B3E2F" w:rsidRPr="00692F42" w:rsidRDefault="002B3E2F" w:rsidP="00DC2CFC">
      <w:pPr>
        <w:pStyle w:val="af9"/>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692F42">
        <w:rPr>
          <w:rFonts w:ascii="Arial" w:hAnsi="Arial" w:cs="Arial"/>
          <w:spacing w:val="1"/>
          <w:sz w:val="22"/>
          <w:szCs w:val="22"/>
          <w:lang w:val="ru-RU"/>
        </w:rPr>
        <w:t>О</w:t>
      </w:r>
      <w:r w:rsidRPr="00692F42">
        <w:rPr>
          <w:rFonts w:ascii="Arial" w:hAnsi="Arial" w:cs="Arial"/>
          <w:sz w:val="22"/>
          <w:szCs w:val="22"/>
          <w:lang w:val="ru-RU"/>
        </w:rPr>
        <w:t>с</w:t>
      </w:r>
      <w:r w:rsidRPr="00692F42">
        <w:rPr>
          <w:rFonts w:ascii="Arial" w:hAnsi="Arial" w:cs="Arial"/>
          <w:spacing w:val="1"/>
          <w:sz w:val="22"/>
          <w:szCs w:val="22"/>
          <w:lang w:val="ru-RU"/>
        </w:rPr>
        <w:t>ъ</w:t>
      </w:r>
      <w:r w:rsidRPr="00692F42">
        <w:rPr>
          <w:rFonts w:ascii="Arial" w:hAnsi="Arial" w:cs="Arial"/>
          <w:spacing w:val="-4"/>
          <w:sz w:val="22"/>
          <w:szCs w:val="22"/>
          <w:lang w:val="ru-RU"/>
        </w:rPr>
        <w:t>щ</w:t>
      </w:r>
      <w:r w:rsidRPr="00692F42">
        <w:rPr>
          <w:rFonts w:ascii="Arial" w:hAnsi="Arial" w:cs="Arial"/>
          <w:spacing w:val="2"/>
          <w:sz w:val="22"/>
          <w:szCs w:val="22"/>
          <w:lang w:val="ru-RU"/>
        </w:rPr>
        <w:t>е</w:t>
      </w:r>
      <w:r w:rsidRPr="00692F42">
        <w:rPr>
          <w:rFonts w:ascii="Arial" w:hAnsi="Arial" w:cs="Arial"/>
          <w:sz w:val="22"/>
          <w:szCs w:val="22"/>
          <w:lang w:val="ru-RU"/>
        </w:rPr>
        <w:t>ст</w:t>
      </w:r>
      <w:r w:rsidRPr="00692F42">
        <w:rPr>
          <w:rFonts w:ascii="Arial" w:hAnsi="Arial" w:cs="Arial"/>
          <w:spacing w:val="-2"/>
          <w:sz w:val="22"/>
          <w:szCs w:val="22"/>
          <w:lang w:val="ru-RU"/>
        </w:rPr>
        <w:t>в</w:t>
      </w:r>
      <w:r w:rsidRPr="00692F42">
        <w:rPr>
          <w:rFonts w:ascii="Arial" w:hAnsi="Arial" w:cs="Arial"/>
          <w:sz w:val="22"/>
          <w:szCs w:val="22"/>
          <w:lang w:val="ru-RU"/>
        </w:rPr>
        <w:t>я</w:t>
      </w:r>
      <w:r w:rsidRPr="00692F42">
        <w:rPr>
          <w:rFonts w:ascii="Arial" w:hAnsi="Arial" w:cs="Arial"/>
          <w:spacing w:val="-2"/>
          <w:sz w:val="22"/>
          <w:szCs w:val="22"/>
          <w:lang w:val="ru-RU"/>
        </w:rPr>
        <w:t>в</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о</w:t>
      </w:r>
      <w:r w:rsidRPr="00692F42">
        <w:rPr>
          <w:rFonts w:ascii="Arial" w:hAnsi="Arial" w:cs="Arial"/>
          <w:sz w:val="22"/>
          <w:szCs w:val="22"/>
          <w:lang w:val="ru-RU"/>
        </w:rPr>
        <w:t>ст</w:t>
      </w:r>
      <w:r w:rsidRPr="00692F42">
        <w:rPr>
          <w:rFonts w:ascii="Arial" w:hAnsi="Arial" w:cs="Arial"/>
          <w:spacing w:val="2"/>
          <w:sz w:val="22"/>
          <w:szCs w:val="22"/>
          <w:lang w:val="ru-RU"/>
        </w:rPr>
        <w:t>о</w:t>
      </w:r>
      <w:r w:rsidRPr="00692F42">
        <w:rPr>
          <w:rFonts w:ascii="Arial" w:hAnsi="Arial" w:cs="Arial"/>
          <w:sz w:val="22"/>
          <w:szCs w:val="22"/>
          <w:lang w:val="ru-RU"/>
        </w:rPr>
        <w:t>я</w:t>
      </w:r>
      <w:r w:rsidRPr="00692F42">
        <w:rPr>
          <w:rFonts w:ascii="Arial" w:hAnsi="Arial" w:cs="Arial"/>
          <w:spacing w:val="-2"/>
          <w:sz w:val="22"/>
          <w:szCs w:val="22"/>
          <w:lang w:val="ru-RU"/>
        </w:rPr>
        <w:t>нн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pacing w:val="-4"/>
          <w:sz w:val="22"/>
          <w:szCs w:val="22"/>
          <w:lang w:val="ru-RU"/>
        </w:rPr>
        <w:t>п</w:t>
      </w:r>
      <w:r w:rsidRPr="00692F42">
        <w:rPr>
          <w:rFonts w:ascii="Arial" w:hAnsi="Arial" w:cs="Arial"/>
          <w:spacing w:val="2"/>
          <w:sz w:val="22"/>
          <w:szCs w:val="22"/>
          <w:lang w:val="ru-RU"/>
        </w:rPr>
        <w:t>е</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pacing w:val="-2"/>
          <w:sz w:val="22"/>
          <w:szCs w:val="22"/>
          <w:lang w:val="ru-RU"/>
        </w:rPr>
        <w:t>вн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6"/>
          <w:sz w:val="22"/>
          <w:szCs w:val="22"/>
          <w:lang w:val="ru-RU"/>
        </w:rPr>
        <w:t>к</w:t>
      </w:r>
      <w:r w:rsidRPr="00692F42">
        <w:rPr>
          <w:rFonts w:ascii="Arial" w:hAnsi="Arial" w:cs="Arial"/>
          <w:spacing w:val="2"/>
          <w:sz w:val="22"/>
          <w:szCs w:val="22"/>
          <w:lang w:val="ru-RU"/>
        </w:rPr>
        <w:t>о</w:t>
      </w:r>
      <w:r w:rsidRPr="00692F42">
        <w:rPr>
          <w:rFonts w:ascii="Arial" w:hAnsi="Arial" w:cs="Arial"/>
          <w:spacing w:val="-3"/>
          <w:sz w:val="22"/>
          <w:szCs w:val="22"/>
          <w:lang w:val="ru-RU"/>
        </w:rPr>
        <w:t>о</w:t>
      </w:r>
      <w:r w:rsidRPr="00692F42">
        <w:rPr>
          <w:rFonts w:ascii="Arial" w:hAnsi="Arial" w:cs="Arial"/>
          <w:spacing w:val="2"/>
          <w:sz w:val="22"/>
          <w:szCs w:val="22"/>
          <w:lang w:val="ru-RU"/>
        </w:rPr>
        <w:t>р</w:t>
      </w:r>
      <w:r w:rsidRPr="00692F42">
        <w:rPr>
          <w:rFonts w:ascii="Arial" w:hAnsi="Arial" w:cs="Arial"/>
          <w:spacing w:val="-4"/>
          <w:sz w:val="22"/>
          <w:szCs w:val="22"/>
          <w:lang w:val="ru-RU"/>
        </w:rPr>
        <w:t>д</w:t>
      </w:r>
      <w:r w:rsidRPr="00692F42">
        <w:rPr>
          <w:rFonts w:ascii="Arial" w:hAnsi="Arial" w:cs="Arial"/>
          <w:spacing w:val="1"/>
          <w:sz w:val="22"/>
          <w:szCs w:val="22"/>
          <w:lang w:val="ru-RU"/>
        </w:rPr>
        <w:t>и</w:t>
      </w:r>
      <w:r w:rsidRPr="00692F42">
        <w:rPr>
          <w:rFonts w:ascii="Arial" w:hAnsi="Arial" w:cs="Arial"/>
          <w:spacing w:val="-2"/>
          <w:sz w:val="22"/>
          <w:szCs w:val="22"/>
          <w:lang w:val="ru-RU"/>
        </w:rPr>
        <w:t>н</w:t>
      </w:r>
      <w:r w:rsidRPr="00692F42">
        <w:rPr>
          <w:rFonts w:ascii="Arial" w:hAnsi="Arial" w:cs="Arial"/>
          <w:spacing w:val="-3"/>
          <w:sz w:val="22"/>
          <w:szCs w:val="22"/>
          <w:lang w:val="ru-RU"/>
        </w:rPr>
        <w:t>а</w:t>
      </w:r>
      <w:r w:rsidRPr="00692F42">
        <w:rPr>
          <w:rFonts w:ascii="Arial" w:hAnsi="Arial" w:cs="Arial"/>
          <w:spacing w:val="-2"/>
          <w:sz w:val="22"/>
          <w:szCs w:val="22"/>
          <w:lang w:val="ru-RU"/>
        </w:rPr>
        <w:t>ц</w:t>
      </w:r>
      <w:r w:rsidRPr="00692F42">
        <w:rPr>
          <w:rFonts w:ascii="Arial" w:hAnsi="Arial" w:cs="Arial"/>
          <w:spacing w:val="1"/>
          <w:sz w:val="22"/>
          <w:szCs w:val="22"/>
          <w:lang w:val="ru-RU"/>
        </w:rPr>
        <w:t>и</w:t>
      </w:r>
      <w:r w:rsidRPr="00692F42">
        <w:rPr>
          <w:rFonts w:ascii="Arial" w:hAnsi="Arial" w:cs="Arial"/>
          <w:sz w:val="22"/>
          <w:szCs w:val="22"/>
          <w:lang w:val="ru-RU"/>
        </w:rPr>
        <w:t>я;</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spacing w:before="7"/>
        <w:ind w:left="0" w:right="-1" w:firstLine="567"/>
        <w:jc w:val="both"/>
        <w:rPr>
          <w:rFonts w:ascii="Arial" w:hAnsi="Arial" w:cs="Arial"/>
          <w:sz w:val="22"/>
          <w:szCs w:val="22"/>
          <w:lang w:val="ru-RU"/>
        </w:rPr>
      </w:pPr>
      <w:r w:rsidRPr="00692F42">
        <w:rPr>
          <w:rFonts w:ascii="Arial" w:hAnsi="Arial" w:cs="Arial"/>
          <w:spacing w:val="2"/>
          <w:sz w:val="22"/>
          <w:szCs w:val="22"/>
          <w:lang w:val="ru-RU"/>
        </w:rPr>
        <w:t>Ра</w:t>
      </w:r>
      <w:r w:rsidRPr="00692F42">
        <w:rPr>
          <w:rFonts w:ascii="Arial" w:hAnsi="Arial" w:cs="Arial"/>
          <w:sz w:val="22"/>
          <w:szCs w:val="22"/>
          <w:lang w:val="ru-RU"/>
        </w:rPr>
        <w:t>з</w:t>
      </w:r>
      <w:r w:rsidRPr="00692F42">
        <w:rPr>
          <w:rFonts w:ascii="Arial" w:hAnsi="Arial" w:cs="Arial"/>
          <w:spacing w:val="1"/>
          <w:sz w:val="22"/>
          <w:szCs w:val="22"/>
          <w:lang w:val="ru-RU"/>
        </w:rPr>
        <w:t>г</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4"/>
          <w:sz w:val="22"/>
          <w:szCs w:val="22"/>
          <w:lang w:val="ru-RU"/>
        </w:rPr>
        <w:t>ж</w:t>
      </w:r>
      <w:r w:rsidRPr="00692F42">
        <w:rPr>
          <w:rFonts w:ascii="Arial" w:hAnsi="Arial" w:cs="Arial"/>
          <w:spacing w:val="1"/>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pacing w:val="1"/>
          <w:sz w:val="22"/>
          <w:szCs w:val="22"/>
          <w:lang w:val="ru-RU"/>
        </w:rPr>
        <w:t>л</w:t>
      </w:r>
      <w:r w:rsidRPr="00692F42">
        <w:rPr>
          <w:rFonts w:ascii="Arial" w:hAnsi="Arial" w:cs="Arial"/>
          <w:spacing w:val="-3"/>
          <w:sz w:val="22"/>
          <w:szCs w:val="22"/>
          <w:lang w:val="ru-RU"/>
        </w:rPr>
        <w:t>е</w:t>
      </w:r>
      <w:r w:rsidRPr="00692F42">
        <w:rPr>
          <w:rFonts w:ascii="Arial" w:hAnsi="Arial" w:cs="Arial"/>
          <w:spacing w:val="2"/>
          <w:sz w:val="22"/>
          <w:szCs w:val="22"/>
          <w:lang w:val="ru-RU"/>
        </w:rPr>
        <w:t>м</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47199D"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ре</w:t>
      </w:r>
      <w:r w:rsidRPr="00692F42">
        <w:rPr>
          <w:rFonts w:ascii="Arial" w:hAnsi="Arial" w:cs="Arial"/>
          <w:spacing w:val="-4"/>
          <w:sz w:val="22"/>
          <w:szCs w:val="22"/>
          <w:lang w:val="ru-RU"/>
        </w:rPr>
        <w:t>д</w:t>
      </w:r>
      <w:r w:rsidRPr="00692F42">
        <w:rPr>
          <w:rFonts w:ascii="Arial" w:hAnsi="Arial" w:cs="Arial"/>
          <w:spacing w:val="1"/>
          <w:sz w:val="22"/>
          <w:szCs w:val="22"/>
          <w:lang w:val="ru-RU"/>
        </w:rPr>
        <w:t>л</w:t>
      </w:r>
      <w:r w:rsidRPr="00692F42">
        <w:rPr>
          <w:rFonts w:ascii="Arial" w:hAnsi="Arial" w:cs="Arial"/>
          <w:spacing w:val="2"/>
          <w:sz w:val="22"/>
          <w:szCs w:val="22"/>
          <w:lang w:val="ru-RU"/>
        </w:rPr>
        <w:t>а</w:t>
      </w:r>
      <w:r w:rsidRPr="00692F42">
        <w:rPr>
          <w:rFonts w:ascii="Arial" w:hAnsi="Arial" w:cs="Arial"/>
          <w:spacing w:val="-4"/>
          <w:sz w:val="22"/>
          <w:szCs w:val="22"/>
          <w:lang w:val="ru-RU"/>
        </w:rPr>
        <w:t>г</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р</w:t>
      </w:r>
      <w:r w:rsidRPr="00692F42">
        <w:rPr>
          <w:rFonts w:ascii="Arial" w:hAnsi="Arial" w:cs="Arial"/>
          <w:spacing w:val="-3"/>
          <w:sz w:val="22"/>
          <w:szCs w:val="22"/>
          <w:lang w:val="ru-RU"/>
        </w:rPr>
        <w:t>е</w:t>
      </w:r>
      <w:r w:rsidRPr="00692F42">
        <w:rPr>
          <w:rFonts w:ascii="Arial" w:hAnsi="Arial" w:cs="Arial"/>
          <w:spacing w:val="1"/>
          <w:sz w:val="22"/>
          <w:szCs w:val="22"/>
          <w:lang w:val="ru-RU"/>
        </w:rPr>
        <w:t>ш</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4"/>
          <w:sz w:val="22"/>
          <w:szCs w:val="22"/>
          <w:lang w:val="ru-RU"/>
        </w:rPr>
        <w:t>я</w:t>
      </w:r>
      <w:r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2"/>
          <w:sz w:val="22"/>
          <w:szCs w:val="22"/>
          <w:lang w:val="ru-RU"/>
        </w:rPr>
        <w:t>в</w:t>
      </w:r>
      <w:r w:rsidRPr="00692F42">
        <w:rPr>
          <w:rFonts w:ascii="Arial" w:hAnsi="Arial" w:cs="Arial"/>
          <w:spacing w:val="-4"/>
          <w:sz w:val="22"/>
          <w:szCs w:val="22"/>
          <w:lang w:val="ru-RU"/>
        </w:rPr>
        <w:t>ъ</w:t>
      </w:r>
      <w:r w:rsidRPr="00692F42">
        <w:rPr>
          <w:rFonts w:ascii="Arial" w:hAnsi="Arial" w:cs="Arial"/>
          <w:spacing w:val="2"/>
          <w:sz w:val="22"/>
          <w:szCs w:val="22"/>
          <w:lang w:val="ru-RU"/>
        </w:rPr>
        <w:t>р</w:t>
      </w:r>
      <w:r w:rsidRPr="00692F42">
        <w:rPr>
          <w:rFonts w:ascii="Arial" w:hAnsi="Arial" w:cs="Arial"/>
          <w:sz w:val="22"/>
          <w:szCs w:val="22"/>
          <w:lang w:val="ru-RU"/>
        </w:rPr>
        <w:t>з</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Pr="00692F42">
        <w:rPr>
          <w:rFonts w:ascii="Arial" w:hAnsi="Arial" w:cs="Arial"/>
          <w:spacing w:val="-2"/>
          <w:sz w:val="22"/>
          <w:szCs w:val="22"/>
          <w:lang w:val="ru-RU"/>
        </w:rPr>
        <w:t>н</w:t>
      </w:r>
      <w:r w:rsidRPr="00692F42">
        <w:rPr>
          <w:rFonts w:ascii="Arial" w:hAnsi="Arial" w:cs="Arial"/>
          <w:sz w:val="22"/>
          <w:szCs w:val="22"/>
          <w:lang w:val="ru-RU"/>
        </w:rPr>
        <w:t>т</w:t>
      </w:r>
      <w:r w:rsidRPr="00692F42">
        <w:rPr>
          <w:rFonts w:ascii="Arial" w:hAnsi="Arial" w:cs="Arial"/>
          <w:spacing w:val="2"/>
          <w:sz w:val="22"/>
          <w:szCs w:val="22"/>
          <w:lang w:val="ru-RU"/>
        </w:rPr>
        <w:t>е</w:t>
      </w:r>
      <w:r w:rsidRPr="00692F42">
        <w:rPr>
          <w:rFonts w:ascii="Arial" w:hAnsi="Arial" w:cs="Arial"/>
          <w:spacing w:val="-4"/>
          <w:sz w:val="22"/>
          <w:szCs w:val="22"/>
          <w:lang w:val="ru-RU"/>
        </w:rPr>
        <w:t>г</w:t>
      </w:r>
      <w:r w:rsidRPr="00692F42">
        <w:rPr>
          <w:rFonts w:ascii="Arial" w:hAnsi="Arial" w:cs="Arial"/>
          <w:spacing w:val="2"/>
          <w:sz w:val="22"/>
          <w:szCs w:val="22"/>
          <w:lang w:val="ru-RU"/>
        </w:rPr>
        <w:t>р</w:t>
      </w:r>
      <w:r w:rsidRPr="00692F42">
        <w:rPr>
          <w:rFonts w:ascii="Arial" w:hAnsi="Arial" w:cs="Arial"/>
          <w:spacing w:val="-3"/>
          <w:sz w:val="22"/>
          <w:szCs w:val="22"/>
          <w:lang w:val="ru-RU"/>
        </w:rPr>
        <w:t>и</w:t>
      </w:r>
      <w:r w:rsidRPr="00692F42">
        <w:rPr>
          <w:rFonts w:ascii="Arial" w:hAnsi="Arial" w:cs="Arial"/>
          <w:spacing w:val="2"/>
          <w:sz w:val="22"/>
          <w:szCs w:val="22"/>
          <w:lang w:val="ru-RU"/>
        </w:rPr>
        <w:t>ра</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с</w:t>
      </w:r>
      <w:r w:rsidRPr="00692F42">
        <w:rPr>
          <w:rFonts w:ascii="Arial" w:hAnsi="Arial" w:cs="Arial"/>
          <w:spacing w:val="1"/>
          <w:sz w:val="22"/>
          <w:szCs w:val="22"/>
          <w:lang w:val="ru-RU"/>
        </w:rPr>
        <w:t>и</w:t>
      </w:r>
      <w:r w:rsidRPr="00692F42">
        <w:rPr>
          <w:rFonts w:ascii="Arial" w:hAnsi="Arial" w:cs="Arial"/>
          <w:sz w:val="22"/>
          <w:szCs w:val="22"/>
          <w:lang w:val="ru-RU"/>
        </w:rPr>
        <w:t>ст</w:t>
      </w:r>
      <w:r w:rsidRPr="00692F42">
        <w:rPr>
          <w:rFonts w:ascii="Arial" w:hAnsi="Arial" w:cs="Arial"/>
          <w:spacing w:val="-3"/>
          <w:sz w:val="22"/>
          <w:szCs w:val="22"/>
          <w:lang w:val="ru-RU"/>
        </w:rPr>
        <w:t>е</w:t>
      </w:r>
      <w:r w:rsidRPr="00692F42">
        <w:rPr>
          <w:rFonts w:ascii="Arial" w:hAnsi="Arial" w:cs="Arial"/>
          <w:spacing w:val="2"/>
          <w:sz w:val="22"/>
          <w:szCs w:val="22"/>
          <w:lang w:val="ru-RU"/>
        </w:rPr>
        <w:t>м</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за уп</w:t>
      </w:r>
      <w:r w:rsidRPr="00692F42">
        <w:rPr>
          <w:rFonts w:ascii="Arial" w:hAnsi="Arial" w:cs="Arial"/>
          <w:spacing w:val="2"/>
          <w:sz w:val="22"/>
          <w:szCs w:val="22"/>
          <w:lang w:val="ru-RU"/>
        </w:rPr>
        <w:t>ра</w:t>
      </w:r>
      <w:r w:rsidRPr="00692F42">
        <w:rPr>
          <w:rFonts w:ascii="Arial" w:hAnsi="Arial" w:cs="Arial"/>
          <w:spacing w:val="-2"/>
          <w:sz w:val="22"/>
          <w:szCs w:val="22"/>
          <w:lang w:val="ru-RU"/>
        </w:rPr>
        <w:t>в</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3"/>
          <w:sz w:val="22"/>
          <w:szCs w:val="22"/>
          <w:lang w:val="ru-RU"/>
        </w:rPr>
        <w:t>е</w:t>
      </w:r>
      <w:r w:rsidR="001E42A8" w:rsidRPr="00692F42">
        <w:rPr>
          <w:rFonts w:ascii="Arial" w:hAnsi="Arial" w:cs="Arial"/>
          <w:spacing w:val="-3"/>
          <w:sz w:val="22"/>
          <w:szCs w:val="22"/>
          <w:lang w:val="ru-RU"/>
        </w:rPr>
        <w:t xml:space="preserve"> (ИСУ)</w:t>
      </w:r>
      <w:r w:rsidRPr="00692F42">
        <w:rPr>
          <w:rFonts w:ascii="Arial" w:hAnsi="Arial" w:cs="Arial"/>
          <w:sz w:val="22"/>
          <w:szCs w:val="22"/>
          <w:lang w:val="ru-RU"/>
        </w:rPr>
        <w:t>;</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692F42">
        <w:rPr>
          <w:rFonts w:ascii="Arial" w:hAnsi="Arial" w:cs="Arial"/>
          <w:sz w:val="22"/>
          <w:szCs w:val="22"/>
          <w:lang w:val="ru-RU"/>
        </w:rPr>
        <w:t>Из</w:t>
      </w:r>
      <w:r w:rsidRPr="00692F42">
        <w:rPr>
          <w:rFonts w:ascii="Arial" w:hAnsi="Arial" w:cs="Arial"/>
          <w:spacing w:val="-2"/>
          <w:sz w:val="22"/>
          <w:szCs w:val="22"/>
          <w:lang w:val="ru-RU"/>
        </w:rPr>
        <w:t>в</w:t>
      </w:r>
      <w:r w:rsidRPr="00692F42">
        <w:rPr>
          <w:rFonts w:ascii="Arial" w:hAnsi="Arial" w:cs="Arial"/>
          <w:spacing w:val="1"/>
          <w:sz w:val="22"/>
          <w:szCs w:val="22"/>
          <w:lang w:val="ru-RU"/>
        </w:rPr>
        <w:t>ъ</w:t>
      </w:r>
      <w:r w:rsidRPr="00692F42">
        <w:rPr>
          <w:rFonts w:ascii="Arial" w:hAnsi="Arial" w:cs="Arial"/>
          <w:spacing w:val="2"/>
          <w:sz w:val="22"/>
          <w:szCs w:val="22"/>
          <w:lang w:val="ru-RU"/>
        </w:rPr>
        <w:t>р</w:t>
      </w:r>
      <w:r w:rsidRPr="00692F42">
        <w:rPr>
          <w:rFonts w:ascii="Arial" w:hAnsi="Arial" w:cs="Arial"/>
          <w:spacing w:val="1"/>
          <w:sz w:val="22"/>
          <w:szCs w:val="22"/>
          <w:lang w:val="ru-RU"/>
        </w:rPr>
        <w:t>ш</w:t>
      </w:r>
      <w:r w:rsidRPr="00692F42">
        <w:rPr>
          <w:rFonts w:ascii="Arial" w:hAnsi="Arial" w:cs="Arial"/>
          <w:spacing w:val="-2"/>
          <w:sz w:val="22"/>
          <w:szCs w:val="22"/>
          <w:lang w:val="ru-RU"/>
        </w:rPr>
        <w:t>в</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д</w:t>
      </w:r>
      <w:r w:rsidRPr="00692F42">
        <w:rPr>
          <w:rFonts w:ascii="Arial" w:hAnsi="Arial" w:cs="Arial"/>
          <w:spacing w:val="2"/>
          <w:sz w:val="22"/>
          <w:szCs w:val="22"/>
          <w:lang w:val="ru-RU"/>
        </w:rPr>
        <w:t>е</w:t>
      </w:r>
      <w:r w:rsidRPr="00692F42">
        <w:rPr>
          <w:rFonts w:ascii="Arial" w:hAnsi="Arial" w:cs="Arial"/>
          <w:spacing w:val="-3"/>
          <w:sz w:val="22"/>
          <w:szCs w:val="22"/>
          <w:lang w:val="ru-RU"/>
        </w:rPr>
        <w:t>й</w:t>
      </w:r>
      <w:r w:rsidRPr="00692F42">
        <w:rPr>
          <w:rFonts w:ascii="Arial" w:hAnsi="Arial" w:cs="Arial"/>
          <w:sz w:val="22"/>
          <w:szCs w:val="22"/>
          <w:lang w:val="ru-RU"/>
        </w:rPr>
        <w:t>ст</w:t>
      </w:r>
      <w:r w:rsidRPr="00692F42">
        <w:rPr>
          <w:rFonts w:ascii="Arial" w:hAnsi="Arial" w:cs="Arial"/>
          <w:spacing w:val="-2"/>
          <w:sz w:val="22"/>
          <w:szCs w:val="22"/>
          <w:lang w:val="ru-RU"/>
        </w:rPr>
        <w:t>в</w:t>
      </w:r>
      <w:r w:rsidRPr="00692F42">
        <w:rPr>
          <w:rFonts w:ascii="Arial" w:hAnsi="Arial" w:cs="Arial"/>
          <w:spacing w:val="1"/>
          <w:sz w:val="22"/>
          <w:szCs w:val="22"/>
          <w:lang w:val="ru-RU"/>
        </w:rPr>
        <w:t>и</w:t>
      </w:r>
      <w:r w:rsidRPr="00692F42">
        <w:rPr>
          <w:rFonts w:ascii="Arial" w:hAnsi="Arial" w:cs="Arial"/>
          <w:sz w:val="22"/>
          <w:szCs w:val="22"/>
          <w:lang w:val="ru-RU"/>
        </w:rPr>
        <w:t>я</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з</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pacing w:val="-5"/>
          <w:sz w:val="22"/>
          <w:szCs w:val="22"/>
          <w:lang w:val="ru-RU"/>
        </w:rPr>
        <w:t>с</w:t>
      </w:r>
      <w:r w:rsidRPr="00692F42">
        <w:rPr>
          <w:rFonts w:ascii="Arial" w:hAnsi="Arial" w:cs="Arial"/>
          <w:spacing w:val="1"/>
          <w:sz w:val="22"/>
          <w:szCs w:val="22"/>
          <w:lang w:val="ru-RU"/>
        </w:rPr>
        <w:t>иг</w:t>
      </w:r>
      <w:r w:rsidRPr="00692F42">
        <w:rPr>
          <w:rFonts w:ascii="Arial" w:hAnsi="Arial" w:cs="Arial"/>
          <w:spacing w:val="-5"/>
          <w:sz w:val="22"/>
          <w:szCs w:val="22"/>
          <w:lang w:val="ru-RU"/>
        </w:rPr>
        <w:t>у</w:t>
      </w:r>
      <w:r w:rsidRPr="00692F42">
        <w:rPr>
          <w:rFonts w:ascii="Arial" w:hAnsi="Arial" w:cs="Arial"/>
          <w:spacing w:val="2"/>
          <w:sz w:val="22"/>
          <w:szCs w:val="22"/>
          <w:lang w:val="ru-RU"/>
        </w:rPr>
        <w:t>р</w:t>
      </w:r>
      <w:r w:rsidRPr="00692F42">
        <w:rPr>
          <w:rFonts w:ascii="Arial" w:hAnsi="Arial" w:cs="Arial"/>
          <w:sz w:val="22"/>
          <w:szCs w:val="22"/>
          <w:lang w:val="ru-RU"/>
        </w:rPr>
        <w:t>я</w:t>
      </w:r>
      <w:r w:rsidRPr="00692F42">
        <w:rPr>
          <w:rFonts w:ascii="Arial" w:hAnsi="Arial" w:cs="Arial"/>
          <w:spacing w:val="-2"/>
          <w:sz w:val="22"/>
          <w:szCs w:val="22"/>
          <w:lang w:val="ru-RU"/>
        </w:rPr>
        <w:t>в</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ф</w:t>
      </w:r>
      <w:r w:rsidRPr="00692F42">
        <w:rPr>
          <w:rFonts w:ascii="Arial" w:hAnsi="Arial" w:cs="Arial"/>
          <w:sz w:val="22"/>
          <w:szCs w:val="22"/>
          <w:lang w:val="ru-RU"/>
        </w:rPr>
        <w:t>у</w:t>
      </w:r>
      <w:r w:rsidRPr="00692F42">
        <w:rPr>
          <w:rFonts w:ascii="Arial" w:hAnsi="Arial" w:cs="Arial"/>
          <w:spacing w:val="-2"/>
          <w:sz w:val="22"/>
          <w:szCs w:val="22"/>
          <w:lang w:val="ru-RU"/>
        </w:rPr>
        <w:t>н</w:t>
      </w:r>
      <w:r w:rsidRPr="00692F42">
        <w:rPr>
          <w:rFonts w:ascii="Arial" w:hAnsi="Arial" w:cs="Arial"/>
          <w:spacing w:val="-1"/>
          <w:sz w:val="22"/>
          <w:szCs w:val="22"/>
          <w:lang w:val="ru-RU"/>
        </w:rPr>
        <w:t>к</w:t>
      </w:r>
      <w:r w:rsidRPr="00692F42">
        <w:rPr>
          <w:rFonts w:ascii="Arial" w:hAnsi="Arial" w:cs="Arial"/>
          <w:spacing w:val="-2"/>
          <w:sz w:val="22"/>
          <w:szCs w:val="22"/>
          <w:lang w:val="ru-RU"/>
        </w:rPr>
        <w:t>ц</w:t>
      </w:r>
      <w:r w:rsidRPr="00692F42">
        <w:rPr>
          <w:rFonts w:ascii="Arial" w:hAnsi="Arial" w:cs="Arial"/>
          <w:spacing w:val="1"/>
          <w:sz w:val="22"/>
          <w:szCs w:val="22"/>
          <w:lang w:val="ru-RU"/>
        </w:rPr>
        <w:t>и</w:t>
      </w:r>
      <w:r w:rsidRPr="00692F42">
        <w:rPr>
          <w:rFonts w:ascii="Arial" w:hAnsi="Arial" w:cs="Arial"/>
          <w:spacing w:val="2"/>
          <w:sz w:val="22"/>
          <w:szCs w:val="22"/>
          <w:lang w:val="ru-RU"/>
        </w:rPr>
        <w:t>о</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pacing w:val="2"/>
          <w:sz w:val="22"/>
          <w:szCs w:val="22"/>
          <w:lang w:val="ru-RU"/>
        </w:rPr>
        <w:t>ра</w:t>
      </w:r>
      <w:r w:rsidRPr="00692F42">
        <w:rPr>
          <w:rFonts w:ascii="Arial" w:hAnsi="Arial" w:cs="Arial"/>
          <w:spacing w:val="-2"/>
          <w:sz w:val="22"/>
          <w:szCs w:val="22"/>
          <w:lang w:val="ru-RU"/>
        </w:rPr>
        <w:t>н</w:t>
      </w:r>
      <w:r w:rsidRPr="00692F42">
        <w:rPr>
          <w:rFonts w:ascii="Arial" w:hAnsi="Arial" w:cs="Arial"/>
          <w:spacing w:val="2"/>
          <w:sz w:val="22"/>
          <w:szCs w:val="22"/>
          <w:lang w:val="ru-RU"/>
        </w:rPr>
        <w:t>е</w:t>
      </w:r>
      <w:r w:rsidRPr="00692F42">
        <w:rPr>
          <w:rFonts w:ascii="Arial" w:hAnsi="Arial" w:cs="Arial"/>
          <w:spacing w:val="-5"/>
          <w:sz w:val="22"/>
          <w:szCs w:val="22"/>
          <w:lang w:val="ru-RU"/>
        </w:rPr>
        <w:t>т</w:t>
      </w:r>
      <w:r w:rsidRPr="00692F42">
        <w:rPr>
          <w:rFonts w:ascii="Arial" w:hAnsi="Arial" w:cs="Arial"/>
          <w:spacing w:val="2"/>
          <w:sz w:val="22"/>
          <w:szCs w:val="22"/>
          <w:lang w:val="ru-RU"/>
        </w:rPr>
        <w:t>о</w:t>
      </w:r>
      <w:r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о</w:t>
      </w:r>
      <w:r w:rsidRPr="00692F42">
        <w:rPr>
          <w:rFonts w:ascii="Arial" w:hAnsi="Arial" w:cs="Arial"/>
          <w:spacing w:val="-4"/>
          <w:sz w:val="22"/>
          <w:szCs w:val="22"/>
          <w:lang w:val="ru-RU"/>
        </w:rPr>
        <w:t>д</w:t>
      </w:r>
      <w:r w:rsidRPr="00692F42">
        <w:rPr>
          <w:rFonts w:ascii="Arial" w:hAnsi="Arial" w:cs="Arial"/>
          <w:spacing w:val="1"/>
          <w:sz w:val="22"/>
          <w:szCs w:val="22"/>
          <w:lang w:val="ru-RU"/>
        </w:rPr>
        <w:t>дъ</w:t>
      </w:r>
      <w:r w:rsidRPr="00692F42">
        <w:rPr>
          <w:rFonts w:ascii="Arial" w:hAnsi="Arial" w:cs="Arial"/>
          <w:spacing w:val="-3"/>
          <w:sz w:val="22"/>
          <w:szCs w:val="22"/>
          <w:lang w:val="ru-RU"/>
        </w:rPr>
        <w:t>р</w:t>
      </w:r>
      <w:r w:rsidRPr="00692F42">
        <w:rPr>
          <w:rFonts w:ascii="Arial" w:hAnsi="Arial" w:cs="Arial"/>
          <w:spacing w:val="1"/>
          <w:sz w:val="22"/>
          <w:szCs w:val="22"/>
          <w:lang w:val="ru-RU"/>
        </w:rPr>
        <w:t>ж</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2"/>
          <w:sz w:val="22"/>
          <w:szCs w:val="22"/>
          <w:lang w:val="ru-RU"/>
        </w:rPr>
        <w:t>е</w:t>
      </w:r>
      <w:r w:rsidRPr="00692F42">
        <w:rPr>
          <w:rFonts w:ascii="Arial" w:hAnsi="Arial" w:cs="Arial"/>
          <w:spacing w:val="-5"/>
          <w:sz w:val="22"/>
          <w:szCs w:val="22"/>
          <w:lang w:val="ru-RU"/>
        </w:rPr>
        <w:t>т</w:t>
      </w:r>
      <w:r w:rsidRPr="00692F42">
        <w:rPr>
          <w:rFonts w:ascii="Arial" w:hAnsi="Arial" w:cs="Arial"/>
          <w:sz w:val="22"/>
          <w:szCs w:val="22"/>
          <w:lang w:val="ru-RU"/>
        </w:rPr>
        <w:t>о</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z w:val="22"/>
          <w:szCs w:val="22"/>
          <w:lang w:val="ru-RU"/>
        </w:rPr>
        <w:t>з</w:t>
      </w:r>
      <w:r w:rsidRPr="00692F42">
        <w:rPr>
          <w:rFonts w:ascii="Arial" w:hAnsi="Arial" w:cs="Arial"/>
          <w:spacing w:val="-2"/>
          <w:sz w:val="22"/>
          <w:szCs w:val="22"/>
          <w:lang w:val="ru-RU"/>
        </w:rPr>
        <w:t>в</w:t>
      </w:r>
      <w:r w:rsidRPr="00692F42">
        <w:rPr>
          <w:rFonts w:ascii="Arial" w:hAnsi="Arial" w:cs="Arial"/>
          <w:spacing w:val="1"/>
          <w:sz w:val="22"/>
          <w:szCs w:val="22"/>
          <w:lang w:val="ru-RU"/>
        </w:rPr>
        <w:t>и</w:t>
      </w:r>
      <w:r w:rsidRPr="00692F42">
        <w:rPr>
          <w:rFonts w:ascii="Arial" w:hAnsi="Arial" w:cs="Arial"/>
          <w:sz w:val="22"/>
          <w:szCs w:val="22"/>
          <w:lang w:val="ru-RU"/>
        </w:rPr>
        <w:t>т</w:t>
      </w:r>
      <w:r w:rsidRPr="00692F42">
        <w:rPr>
          <w:rFonts w:ascii="Arial" w:hAnsi="Arial" w:cs="Arial"/>
          <w:spacing w:val="-3"/>
          <w:sz w:val="22"/>
          <w:szCs w:val="22"/>
          <w:lang w:val="ru-RU"/>
        </w:rPr>
        <w:t>и</w:t>
      </w:r>
      <w:r w:rsidRPr="00692F42">
        <w:rPr>
          <w:rFonts w:ascii="Arial" w:hAnsi="Arial" w:cs="Arial"/>
          <w:spacing w:val="2"/>
          <w:sz w:val="22"/>
          <w:szCs w:val="22"/>
          <w:lang w:val="ru-RU"/>
        </w:rPr>
        <w:t>е</w:t>
      </w:r>
      <w:r w:rsidRPr="00692F42">
        <w:rPr>
          <w:rFonts w:ascii="Arial" w:hAnsi="Arial" w:cs="Arial"/>
          <w:sz w:val="22"/>
          <w:szCs w:val="22"/>
          <w:lang w:val="ru-RU"/>
        </w:rPr>
        <w:t>то</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Pr="00692F42">
        <w:rPr>
          <w:rFonts w:ascii="Arial" w:hAnsi="Arial" w:cs="Arial"/>
          <w:spacing w:val="-1"/>
          <w:sz w:val="22"/>
          <w:szCs w:val="22"/>
          <w:lang w:val="ru-RU"/>
        </w:rPr>
        <w:t>СУ</w:t>
      </w:r>
      <w:r w:rsidRPr="00692F42">
        <w:rPr>
          <w:rFonts w:ascii="Arial" w:hAnsi="Arial" w:cs="Arial"/>
          <w:sz w:val="22"/>
          <w:szCs w:val="22"/>
          <w:lang w:val="ru-RU"/>
        </w:rPr>
        <w:t>;</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spacing w:before="7"/>
        <w:ind w:left="0" w:right="-1" w:firstLine="567"/>
        <w:jc w:val="both"/>
        <w:rPr>
          <w:rFonts w:ascii="Arial" w:hAnsi="Arial" w:cs="Arial"/>
          <w:sz w:val="22"/>
          <w:szCs w:val="22"/>
          <w:lang w:val="ru-RU"/>
        </w:rPr>
      </w:pPr>
      <w:r w:rsidRPr="00692F42">
        <w:rPr>
          <w:rFonts w:ascii="Arial" w:hAnsi="Arial" w:cs="Arial"/>
          <w:spacing w:val="2"/>
          <w:sz w:val="22"/>
          <w:szCs w:val="22"/>
          <w:lang w:val="ru-RU"/>
        </w:rPr>
        <w:t>Ра</w:t>
      </w:r>
      <w:r w:rsidRPr="00692F42">
        <w:rPr>
          <w:rFonts w:ascii="Arial" w:hAnsi="Arial" w:cs="Arial"/>
          <w:sz w:val="22"/>
          <w:szCs w:val="22"/>
          <w:lang w:val="ru-RU"/>
        </w:rPr>
        <w:t>з</w:t>
      </w:r>
      <w:r w:rsidRPr="00692F42">
        <w:rPr>
          <w:rFonts w:ascii="Arial" w:hAnsi="Arial" w:cs="Arial"/>
          <w:spacing w:val="1"/>
          <w:sz w:val="22"/>
          <w:szCs w:val="22"/>
          <w:lang w:val="ru-RU"/>
        </w:rPr>
        <w:t>г</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4"/>
          <w:sz w:val="22"/>
          <w:szCs w:val="22"/>
          <w:lang w:val="ru-RU"/>
        </w:rPr>
        <w:t>ж</w:t>
      </w:r>
      <w:r w:rsidRPr="00692F42">
        <w:rPr>
          <w:rFonts w:ascii="Arial" w:hAnsi="Arial" w:cs="Arial"/>
          <w:spacing w:val="1"/>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1"/>
          <w:sz w:val="22"/>
          <w:szCs w:val="22"/>
          <w:lang w:val="ru-RU"/>
        </w:rPr>
        <w:t>д</w:t>
      </w:r>
      <w:r w:rsidRPr="00692F42">
        <w:rPr>
          <w:rFonts w:ascii="Arial" w:hAnsi="Arial" w:cs="Arial"/>
          <w:spacing w:val="-4"/>
          <w:sz w:val="22"/>
          <w:szCs w:val="22"/>
          <w:lang w:val="ru-RU"/>
        </w:rPr>
        <w:t>л</w:t>
      </w:r>
      <w:r w:rsidRPr="00692F42">
        <w:rPr>
          <w:rFonts w:ascii="Arial" w:hAnsi="Arial" w:cs="Arial"/>
          <w:spacing w:val="2"/>
          <w:sz w:val="22"/>
          <w:szCs w:val="22"/>
          <w:lang w:val="ru-RU"/>
        </w:rPr>
        <w:t>о</w:t>
      </w:r>
      <w:r w:rsidRPr="00692F42">
        <w:rPr>
          <w:rFonts w:ascii="Arial" w:hAnsi="Arial" w:cs="Arial"/>
          <w:spacing w:val="1"/>
          <w:sz w:val="22"/>
          <w:szCs w:val="22"/>
          <w:lang w:val="ru-RU"/>
        </w:rPr>
        <w:t>ж</w:t>
      </w:r>
      <w:r w:rsidRPr="00692F42">
        <w:rPr>
          <w:rFonts w:ascii="Arial" w:hAnsi="Arial" w:cs="Arial"/>
          <w:spacing w:val="2"/>
          <w:sz w:val="22"/>
          <w:szCs w:val="22"/>
          <w:lang w:val="ru-RU"/>
        </w:rPr>
        <w:t>е</w:t>
      </w:r>
      <w:r w:rsidRPr="00692F42">
        <w:rPr>
          <w:rFonts w:ascii="Arial" w:hAnsi="Arial" w:cs="Arial"/>
          <w:spacing w:val="-7"/>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я</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з</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и</w:t>
      </w:r>
      <w:r w:rsidRPr="00692F42">
        <w:rPr>
          <w:rFonts w:ascii="Arial" w:hAnsi="Arial" w:cs="Arial"/>
          <w:spacing w:val="-5"/>
          <w:sz w:val="22"/>
          <w:szCs w:val="22"/>
          <w:lang w:val="ru-RU"/>
        </w:rPr>
        <w:t>з</w:t>
      </w:r>
      <w:r w:rsidRPr="00692F42">
        <w:rPr>
          <w:rFonts w:ascii="Arial" w:hAnsi="Arial" w:cs="Arial"/>
          <w:spacing w:val="2"/>
          <w:sz w:val="22"/>
          <w:szCs w:val="22"/>
          <w:lang w:val="ru-RU"/>
        </w:rPr>
        <w:t>ме</w:t>
      </w:r>
      <w:r w:rsidRPr="00692F42">
        <w:rPr>
          <w:rFonts w:ascii="Arial" w:hAnsi="Arial" w:cs="Arial"/>
          <w:spacing w:val="-2"/>
          <w:sz w:val="22"/>
          <w:szCs w:val="22"/>
          <w:lang w:val="ru-RU"/>
        </w:rPr>
        <w:t>н</w:t>
      </w:r>
      <w:r w:rsidRPr="00692F42">
        <w:rPr>
          <w:rFonts w:ascii="Arial" w:hAnsi="Arial" w:cs="Arial"/>
          <w:spacing w:val="2"/>
          <w:sz w:val="22"/>
          <w:szCs w:val="22"/>
          <w:lang w:val="ru-RU"/>
        </w:rPr>
        <w:t>е</w:t>
      </w:r>
      <w:r w:rsidRPr="00692F42">
        <w:rPr>
          <w:rFonts w:ascii="Arial" w:hAnsi="Arial" w:cs="Arial"/>
          <w:spacing w:val="-7"/>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47199D" w:rsidRPr="00692F42">
        <w:rPr>
          <w:rFonts w:ascii="Arial" w:hAnsi="Arial" w:cs="Arial"/>
          <w:sz w:val="22"/>
          <w:szCs w:val="22"/>
          <w:lang w:val="ru-RU"/>
        </w:rPr>
        <w:t xml:space="preserve"> </w:t>
      </w:r>
      <w:r w:rsidRPr="00692F42">
        <w:rPr>
          <w:rFonts w:ascii="Arial" w:hAnsi="Arial" w:cs="Arial"/>
          <w:spacing w:val="-4"/>
          <w:sz w:val="22"/>
          <w:szCs w:val="22"/>
          <w:lang w:val="ru-RU"/>
        </w:rPr>
        <w:t>д</w:t>
      </w:r>
      <w:r w:rsidRPr="00692F42">
        <w:rPr>
          <w:rFonts w:ascii="Arial" w:hAnsi="Arial" w:cs="Arial"/>
          <w:spacing w:val="2"/>
          <w:sz w:val="22"/>
          <w:szCs w:val="22"/>
          <w:lang w:val="ru-RU"/>
        </w:rPr>
        <w:t>о</w:t>
      </w:r>
      <w:r w:rsidRPr="00692F42">
        <w:rPr>
          <w:rFonts w:ascii="Arial" w:hAnsi="Arial" w:cs="Arial"/>
          <w:sz w:val="22"/>
          <w:szCs w:val="22"/>
          <w:lang w:val="ru-RU"/>
        </w:rPr>
        <w:t>п</w:t>
      </w:r>
      <w:r w:rsidRPr="00692F42">
        <w:rPr>
          <w:rFonts w:ascii="Arial" w:hAnsi="Arial" w:cs="Arial"/>
          <w:spacing w:val="-4"/>
          <w:sz w:val="22"/>
          <w:szCs w:val="22"/>
          <w:lang w:val="ru-RU"/>
        </w:rPr>
        <w:t>ъл</w:t>
      </w:r>
      <w:r w:rsidRPr="00692F42">
        <w:rPr>
          <w:rFonts w:ascii="Arial" w:hAnsi="Arial" w:cs="Arial"/>
          <w:spacing w:val="-2"/>
          <w:sz w:val="22"/>
          <w:szCs w:val="22"/>
          <w:lang w:val="ru-RU"/>
        </w:rPr>
        <w:t>н</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д</w:t>
      </w:r>
      <w:r w:rsidRPr="00692F42">
        <w:rPr>
          <w:rFonts w:ascii="Arial" w:hAnsi="Arial" w:cs="Arial"/>
          <w:spacing w:val="2"/>
          <w:sz w:val="22"/>
          <w:szCs w:val="22"/>
          <w:lang w:val="ru-RU"/>
        </w:rPr>
        <w:t>о</w:t>
      </w:r>
      <w:r w:rsidRPr="00692F42">
        <w:rPr>
          <w:rFonts w:ascii="Arial" w:hAnsi="Arial" w:cs="Arial"/>
          <w:spacing w:val="-1"/>
          <w:sz w:val="22"/>
          <w:szCs w:val="22"/>
          <w:lang w:val="ru-RU"/>
        </w:rPr>
        <w:t>к</w:t>
      </w:r>
      <w:r w:rsidRPr="00692F42">
        <w:rPr>
          <w:rFonts w:ascii="Arial" w:hAnsi="Arial" w:cs="Arial"/>
          <w:spacing w:val="-5"/>
          <w:sz w:val="22"/>
          <w:szCs w:val="22"/>
          <w:lang w:val="ru-RU"/>
        </w:rPr>
        <w:t>у</w:t>
      </w:r>
      <w:r w:rsidRPr="00692F42">
        <w:rPr>
          <w:rFonts w:ascii="Arial" w:hAnsi="Arial" w:cs="Arial"/>
          <w:spacing w:val="2"/>
          <w:sz w:val="22"/>
          <w:szCs w:val="22"/>
          <w:lang w:val="ru-RU"/>
        </w:rPr>
        <w:t>ме</w:t>
      </w:r>
      <w:r w:rsidRPr="00692F42">
        <w:rPr>
          <w:rFonts w:ascii="Arial" w:hAnsi="Arial" w:cs="Arial"/>
          <w:spacing w:val="-2"/>
          <w:sz w:val="22"/>
          <w:szCs w:val="22"/>
          <w:lang w:val="ru-RU"/>
        </w:rPr>
        <w:t>н</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pacing w:val="-5"/>
          <w:sz w:val="22"/>
          <w:szCs w:val="22"/>
          <w:lang w:val="ru-RU"/>
        </w:rPr>
        <w:t>т</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Pr="00692F42">
        <w:rPr>
          <w:rFonts w:ascii="Arial" w:hAnsi="Arial" w:cs="Arial"/>
          <w:spacing w:val="-1"/>
          <w:sz w:val="22"/>
          <w:szCs w:val="22"/>
          <w:lang w:val="ru-RU"/>
        </w:rPr>
        <w:t>СУ</w:t>
      </w:r>
      <w:r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и</w:t>
      </w:r>
      <w:r w:rsidRPr="00692F42">
        <w:rPr>
          <w:rFonts w:ascii="Arial" w:hAnsi="Arial" w:cs="Arial"/>
          <w:sz w:val="22"/>
          <w:szCs w:val="22"/>
          <w:lang w:val="ru-RU"/>
        </w:rPr>
        <w:t>з</w:t>
      </w:r>
      <w:r w:rsidRPr="00692F42">
        <w:rPr>
          <w:rFonts w:ascii="Arial" w:hAnsi="Arial" w:cs="Arial"/>
          <w:spacing w:val="-2"/>
          <w:sz w:val="22"/>
          <w:szCs w:val="22"/>
          <w:lang w:val="ru-RU"/>
        </w:rPr>
        <w:t>в</w:t>
      </w:r>
      <w:r w:rsidRPr="00692F42">
        <w:rPr>
          <w:rFonts w:ascii="Arial" w:hAnsi="Arial" w:cs="Arial"/>
          <w:spacing w:val="1"/>
          <w:sz w:val="22"/>
          <w:szCs w:val="22"/>
          <w:lang w:val="ru-RU"/>
        </w:rPr>
        <w:t>ъ</w:t>
      </w:r>
      <w:r w:rsidRPr="00692F42">
        <w:rPr>
          <w:rFonts w:ascii="Arial" w:hAnsi="Arial" w:cs="Arial"/>
          <w:spacing w:val="2"/>
          <w:sz w:val="22"/>
          <w:szCs w:val="22"/>
          <w:lang w:val="ru-RU"/>
        </w:rPr>
        <w:t>р</w:t>
      </w:r>
      <w:r w:rsidRPr="00692F42">
        <w:rPr>
          <w:rFonts w:ascii="Arial" w:hAnsi="Arial" w:cs="Arial"/>
          <w:spacing w:val="1"/>
          <w:sz w:val="22"/>
          <w:szCs w:val="22"/>
          <w:lang w:val="ru-RU"/>
        </w:rPr>
        <w:t>ш</w:t>
      </w:r>
      <w:r w:rsidRPr="00692F42">
        <w:rPr>
          <w:rFonts w:ascii="Arial" w:hAnsi="Arial" w:cs="Arial"/>
          <w:spacing w:val="-2"/>
          <w:sz w:val="22"/>
          <w:szCs w:val="22"/>
          <w:lang w:val="ru-RU"/>
        </w:rPr>
        <w:t>в</w:t>
      </w:r>
      <w:r w:rsidRPr="00692F42">
        <w:rPr>
          <w:rFonts w:ascii="Arial" w:hAnsi="Arial" w:cs="Arial"/>
          <w:sz w:val="22"/>
          <w:szCs w:val="22"/>
          <w:lang w:val="ru-RU"/>
        </w:rPr>
        <w:t>а тях</w:t>
      </w:r>
      <w:r w:rsidRPr="00692F42">
        <w:rPr>
          <w:rFonts w:ascii="Arial" w:hAnsi="Arial" w:cs="Arial"/>
          <w:spacing w:val="-2"/>
          <w:sz w:val="22"/>
          <w:szCs w:val="22"/>
          <w:lang w:val="ru-RU"/>
        </w:rPr>
        <w:t>н</w:t>
      </w:r>
      <w:r w:rsidRPr="00692F42">
        <w:rPr>
          <w:rFonts w:ascii="Arial" w:hAnsi="Arial" w:cs="Arial"/>
          <w:spacing w:val="2"/>
          <w:sz w:val="22"/>
          <w:szCs w:val="22"/>
          <w:lang w:val="ru-RU"/>
        </w:rPr>
        <w:t>о</w:t>
      </w:r>
      <w:r w:rsidRPr="00692F42">
        <w:rPr>
          <w:rFonts w:ascii="Arial" w:hAnsi="Arial" w:cs="Arial"/>
          <w:sz w:val="22"/>
          <w:szCs w:val="22"/>
          <w:lang w:val="ru-RU"/>
        </w:rPr>
        <w:t>то</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z w:val="22"/>
          <w:szCs w:val="22"/>
          <w:lang w:val="ru-RU"/>
        </w:rPr>
        <w:t>с</w:t>
      </w:r>
      <w:r w:rsidRPr="00692F42">
        <w:rPr>
          <w:rFonts w:ascii="Arial" w:hAnsi="Arial" w:cs="Arial"/>
          <w:spacing w:val="1"/>
          <w:sz w:val="22"/>
          <w:szCs w:val="22"/>
          <w:lang w:val="ru-RU"/>
        </w:rPr>
        <w:t>ъ</w:t>
      </w:r>
      <w:r w:rsidRPr="00692F42">
        <w:rPr>
          <w:rFonts w:ascii="Arial" w:hAnsi="Arial" w:cs="Arial"/>
          <w:spacing w:val="-4"/>
          <w:sz w:val="22"/>
          <w:szCs w:val="22"/>
          <w:lang w:val="ru-RU"/>
        </w:rPr>
        <w:t>ж</w:t>
      </w:r>
      <w:r w:rsidRPr="00692F42">
        <w:rPr>
          <w:rFonts w:ascii="Arial" w:hAnsi="Arial" w:cs="Arial"/>
          <w:spacing w:val="1"/>
          <w:sz w:val="22"/>
          <w:szCs w:val="22"/>
          <w:lang w:val="ru-RU"/>
        </w:rPr>
        <w:t>д</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6"/>
          <w:sz w:val="22"/>
          <w:szCs w:val="22"/>
          <w:lang w:val="ru-RU"/>
        </w:rPr>
        <w:t>к</w:t>
      </w:r>
      <w:r w:rsidRPr="00692F42">
        <w:rPr>
          <w:rFonts w:ascii="Arial" w:hAnsi="Arial" w:cs="Arial"/>
          <w:spacing w:val="2"/>
          <w:sz w:val="22"/>
          <w:szCs w:val="22"/>
          <w:lang w:val="ru-RU"/>
        </w:rPr>
        <w:t>о</w:t>
      </w:r>
      <w:r w:rsidRPr="00692F42">
        <w:rPr>
          <w:rFonts w:ascii="Arial" w:hAnsi="Arial" w:cs="Arial"/>
          <w:spacing w:val="-3"/>
          <w:sz w:val="22"/>
          <w:szCs w:val="22"/>
          <w:lang w:val="ru-RU"/>
        </w:rPr>
        <w:t>р</w:t>
      </w:r>
      <w:r w:rsidRPr="00692F42">
        <w:rPr>
          <w:rFonts w:ascii="Arial" w:hAnsi="Arial" w:cs="Arial"/>
          <w:spacing w:val="1"/>
          <w:sz w:val="22"/>
          <w:szCs w:val="22"/>
          <w:lang w:val="ru-RU"/>
        </w:rPr>
        <w:t>иг</w:t>
      </w:r>
      <w:r w:rsidRPr="00692F42">
        <w:rPr>
          <w:rFonts w:ascii="Arial" w:hAnsi="Arial" w:cs="Arial"/>
          <w:spacing w:val="-3"/>
          <w:sz w:val="22"/>
          <w:szCs w:val="22"/>
          <w:lang w:val="ru-RU"/>
        </w:rPr>
        <w:t>и</w:t>
      </w:r>
      <w:r w:rsidRPr="00692F42">
        <w:rPr>
          <w:rFonts w:ascii="Arial" w:hAnsi="Arial" w:cs="Arial"/>
          <w:spacing w:val="2"/>
          <w:sz w:val="22"/>
          <w:szCs w:val="22"/>
          <w:lang w:val="ru-RU"/>
        </w:rPr>
        <w:t>ра</w:t>
      </w:r>
      <w:r w:rsidRPr="00692F42">
        <w:rPr>
          <w:rFonts w:ascii="Arial" w:hAnsi="Arial" w:cs="Arial"/>
          <w:spacing w:val="-7"/>
          <w:sz w:val="22"/>
          <w:szCs w:val="22"/>
          <w:lang w:val="ru-RU"/>
        </w:rPr>
        <w:t>н</w:t>
      </w:r>
      <w:r w:rsidRPr="00692F42">
        <w:rPr>
          <w:rFonts w:ascii="Arial" w:hAnsi="Arial" w:cs="Arial"/>
          <w:spacing w:val="2"/>
          <w:sz w:val="22"/>
          <w:szCs w:val="22"/>
          <w:lang w:val="ru-RU"/>
        </w:rPr>
        <w:t>е</w:t>
      </w:r>
      <w:r w:rsidRPr="00692F42">
        <w:rPr>
          <w:rFonts w:ascii="Arial" w:hAnsi="Arial" w:cs="Arial"/>
          <w:sz w:val="22"/>
          <w:szCs w:val="22"/>
          <w:lang w:val="ru-RU"/>
        </w:rPr>
        <w:t>;</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692F42">
        <w:rPr>
          <w:rFonts w:ascii="Arial" w:hAnsi="Arial" w:cs="Arial"/>
          <w:spacing w:val="2"/>
          <w:sz w:val="22"/>
          <w:szCs w:val="22"/>
          <w:lang w:val="ru-RU"/>
        </w:rPr>
        <w:t>Ра</w:t>
      </w:r>
      <w:r w:rsidRPr="00692F42">
        <w:rPr>
          <w:rFonts w:ascii="Arial" w:hAnsi="Arial" w:cs="Arial"/>
          <w:sz w:val="22"/>
          <w:szCs w:val="22"/>
          <w:lang w:val="ru-RU"/>
        </w:rPr>
        <w:t>з</w:t>
      </w:r>
      <w:r w:rsidRPr="00692F42">
        <w:rPr>
          <w:rFonts w:ascii="Arial" w:hAnsi="Arial" w:cs="Arial"/>
          <w:spacing w:val="1"/>
          <w:sz w:val="22"/>
          <w:szCs w:val="22"/>
          <w:lang w:val="ru-RU"/>
        </w:rPr>
        <w:t>г</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4"/>
          <w:sz w:val="22"/>
          <w:szCs w:val="22"/>
          <w:lang w:val="ru-RU"/>
        </w:rPr>
        <w:t>ж</w:t>
      </w:r>
      <w:r w:rsidRPr="00692F42">
        <w:rPr>
          <w:rFonts w:ascii="Arial" w:hAnsi="Arial" w:cs="Arial"/>
          <w:spacing w:val="1"/>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в</w:t>
      </w:r>
      <w:r w:rsidRPr="00692F42">
        <w:rPr>
          <w:rFonts w:ascii="Arial" w:hAnsi="Arial" w:cs="Arial"/>
          <w:spacing w:val="1"/>
          <w:sz w:val="22"/>
          <w:szCs w:val="22"/>
          <w:lang w:val="ru-RU"/>
        </w:rPr>
        <w:t>ъ</w:t>
      </w:r>
      <w:r w:rsidRPr="00692F42">
        <w:rPr>
          <w:rFonts w:ascii="Arial" w:hAnsi="Arial" w:cs="Arial"/>
          <w:sz w:val="22"/>
          <w:szCs w:val="22"/>
          <w:lang w:val="ru-RU"/>
        </w:rPr>
        <w:t>з</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1"/>
          <w:sz w:val="22"/>
          <w:szCs w:val="22"/>
          <w:lang w:val="ru-RU"/>
        </w:rPr>
        <w:t>к</w:t>
      </w:r>
      <w:r w:rsidRPr="00692F42">
        <w:rPr>
          <w:rFonts w:ascii="Arial" w:hAnsi="Arial" w:cs="Arial"/>
          <w:spacing w:val="-7"/>
          <w:sz w:val="22"/>
          <w:szCs w:val="22"/>
          <w:lang w:val="ru-RU"/>
        </w:rPr>
        <w:t>н</w:t>
      </w:r>
      <w:r w:rsidRPr="00692F42">
        <w:rPr>
          <w:rFonts w:ascii="Arial" w:hAnsi="Arial" w:cs="Arial"/>
          <w:spacing w:val="2"/>
          <w:sz w:val="22"/>
          <w:szCs w:val="22"/>
          <w:lang w:val="ru-RU"/>
        </w:rPr>
        <w:t>а</w:t>
      </w:r>
      <w:r w:rsidRPr="00692F42">
        <w:rPr>
          <w:rFonts w:ascii="Arial" w:hAnsi="Arial" w:cs="Arial"/>
          <w:spacing w:val="1"/>
          <w:sz w:val="22"/>
          <w:szCs w:val="22"/>
          <w:lang w:val="ru-RU"/>
        </w:rPr>
        <w:t>л</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pacing w:val="1"/>
          <w:sz w:val="22"/>
          <w:szCs w:val="22"/>
          <w:lang w:val="ru-RU"/>
        </w:rPr>
        <w:t>л</w:t>
      </w:r>
      <w:r w:rsidRPr="00692F42">
        <w:rPr>
          <w:rFonts w:ascii="Arial" w:hAnsi="Arial" w:cs="Arial"/>
          <w:spacing w:val="-3"/>
          <w:sz w:val="22"/>
          <w:szCs w:val="22"/>
          <w:lang w:val="ru-RU"/>
        </w:rPr>
        <w:t>е</w:t>
      </w:r>
      <w:r w:rsidRPr="00692F42">
        <w:rPr>
          <w:rFonts w:ascii="Arial" w:hAnsi="Arial" w:cs="Arial"/>
          <w:spacing w:val="2"/>
          <w:sz w:val="22"/>
          <w:szCs w:val="22"/>
          <w:lang w:val="ru-RU"/>
        </w:rPr>
        <w:t>м</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по</w:t>
      </w:r>
      <w:r w:rsidR="007C091F" w:rsidRPr="00692F42">
        <w:rPr>
          <w:rFonts w:ascii="Arial" w:hAnsi="Arial" w:cs="Arial"/>
          <w:sz w:val="22"/>
          <w:szCs w:val="22"/>
          <w:lang w:val="ru-RU"/>
        </w:rPr>
        <w:t xml:space="preserve"> </w:t>
      </w:r>
      <w:r w:rsidRPr="00692F42">
        <w:rPr>
          <w:rFonts w:ascii="Arial" w:hAnsi="Arial" w:cs="Arial"/>
          <w:sz w:val="22"/>
          <w:szCs w:val="22"/>
          <w:lang w:val="ru-RU"/>
        </w:rPr>
        <w:t>уп</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2"/>
          <w:sz w:val="22"/>
          <w:szCs w:val="22"/>
          <w:lang w:val="ru-RU"/>
        </w:rPr>
        <w:t>в</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ро</w:t>
      </w:r>
      <w:r w:rsidRPr="00692F42">
        <w:rPr>
          <w:rFonts w:ascii="Arial" w:hAnsi="Arial" w:cs="Arial"/>
          <w:spacing w:val="-7"/>
          <w:sz w:val="22"/>
          <w:szCs w:val="22"/>
          <w:lang w:val="ru-RU"/>
        </w:rPr>
        <w:t>ц</w:t>
      </w:r>
      <w:r w:rsidRPr="00692F42">
        <w:rPr>
          <w:rFonts w:ascii="Arial" w:hAnsi="Arial" w:cs="Arial"/>
          <w:spacing w:val="2"/>
          <w:sz w:val="22"/>
          <w:szCs w:val="22"/>
          <w:lang w:val="ru-RU"/>
        </w:rPr>
        <w:t>е</w:t>
      </w:r>
      <w:r w:rsidRPr="00692F42">
        <w:rPr>
          <w:rFonts w:ascii="Arial" w:hAnsi="Arial" w:cs="Arial"/>
          <w:sz w:val="22"/>
          <w:szCs w:val="22"/>
          <w:lang w:val="ru-RU"/>
        </w:rPr>
        <w:t>с</w:t>
      </w:r>
      <w:r w:rsidRPr="00692F42">
        <w:rPr>
          <w:rFonts w:ascii="Arial" w:hAnsi="Arial" w:cs="Arial"/>
          <w:spacing w:val="1"/>
          <w:sz w:val="22"/>
          <w:szCs w:val="22"/>
          <w:lang w:val="ru-RU"/>
        </w:rPr>
        <w:t>и</w:t>
      </w:r>
      <w:r w:rsidRPr="00692F42">
        <w:rPr>
          <w:rFonts w:ascii="Arial" w:hAnsi="Arial" w:cs="Arial"/>
          <w:spacing w:val="-5"/>
          <w:sz w:val="22"/>
          <w:szCs w:val="22"/>
          <w:lang w:val="ru-RU"/>
        </w:rPr>
        <w:t>т</w:t>
      </w:r>
      <w:r w:rsidRPr="00692F42">
        <w:rPr>
          <w:rFonts w:ascii="Arial" w:hAnsi="Arial" w:cs="Arial"/>
          <w:spacing w:val="2"/>
          <w:sz w:val="22"/>
          <w:szCs w:val="22"/>
          <w:lang w:val="ru-RU"/>
        </w:rPr>
        <w:t>е</w:t>
      </w:r>
      <w:r w:rsidRPr="00692F42">
        <w:rPr>
          <w:rFonts w:ascii="Arial" w:hAnsi="Arial" w:cs="Arial"/>
          <w:sz w:val="22"/>
          <w:szCs w:val="22"/>
          <w:lang w:val="ru-RU"/>
        </w:rPr>
        <w:t>;</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spacing w:before="2"/>
        <w:ind w:left="0" w:right="-1" w:firstLine="567"/>
        <w:jc w:val="both"/>
        <w:rPr>
          <w:rFonts w:ascii="Arial" w:hAnsi="Arial" w:cs="Arial"/>
          <w:sz w:val="22"/>
          <w:szCs w:val="22"/>
          <w:lang w:val="ru-RU"/>
        </w:rPr>
      </w:pPr>
      <w:r w:rsidRPr="00692F42">
        <w:rPr>
          <w:rFonts w:ascii="Arial" w:hAnsi="Arial" w:cs="Arial"/>
          <w:spacing w:val="2"/>
          <w:sz w:val="22"/>
          <w:szCs w:val="22"/>
          <w:lang w:val="ru-RU"/>
        </w:rPr>
        <w:t>Ра</w:t>
      </w:r>
      <w:r w:rsidRPr="00692F42">
        <w:rPr>
          <w:rFonts w:ascii="Arial" w:hAnsi="Arial" w:cs="Arial"/>
          <w:sz w:val="22"/>
          <w:szCs w:val="22"/>
          <w:lang w:val="ru-RU"/>
        </w:rPr>
        <w:t>з</w:t>
      </w:r>
      <w:r w:rsidRPr="00692F42">
        <w:rPr>
          <w:rFonts w:ascii="Arial" w:hAnsi="Arial" w:cs="Arial"/>
          <w:spacing w:val="1"/>
          <w:sz w:val="22"/>
          <w:szCs w:val="22"/>
          <w:lang w:val="ru-RU"/>
        </w:rPr>
        <w:t>г</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4"/>
          <w:sz w:val="22"/>
          <w:szCs w:val="22"/>
          <w:lang w:val="ru-RU"/>
        </w:rPr>
        <w:t>ж</w:t>
      </w:r>
      <w:r w:rsidRPr="00692F42">
        <w:rPr>
          <w:rFonts w:ascii="Arial" w:hAnsi="Arial" w:cs="Arial"/>
          <w:spacing w:val="1"/>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в</w:t>
      </w:r>
      <w:r w:rsidRPr="00692F42">
        <w:rPr>
          <w:rFonts w:ascii="Arial" w:hAnsi="Arial" w:cs="Arial"/>
          <w:spacing w:val="1"/>
          <w:sz w:val="22"/>
          <w:szCs w:val="22"/>
          <w:lang w:val="ru-RU"/>
        </w:rPr>
        <w:t>ъ</w:t>
      </w:r>
      <w:r w:rsidRPr="00692F42">
        <w:rPr>
          <w:rFonts w:ascii="Arial" w:hAnsi="Arial" w:cs="Arial"/>
          <w:sz w:val="22"/>
          <w:szCs w:val="22"/>
          <w:lang w:val="ru-RU"/>
        </w:rPr>
        <w:t>з</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1"/>
          <w:sz w:val="22"/>
          <w:szCs w:val="22"/>
          <w:lang w:val="ru-RU"/>
        </w:rPr>
        <w:t>к</w:t>
      </w:r>
      <w:r w:rsidRPr="00692F42">
        <w:rPr>
          <w:rFonts w:ascii="Arial" w:hAnsi="Arial" w:cs="Arial"/>
          <w:spacing w:val="-7"/>
          <w:sz w:val="22"/>
          <w:szCs w:val="22"/>
          <w:lang w:val="ru-RU"/>
        </w:rPr>
        <w:t>н</w:t>
      </w:r>
      <w:r w:rsidRPr="00692F42">
        <w:rPr>
          <w:rFonts w:ascii="Arial" w:hAnsi="Arial" w:cs="Arial"/>
          <w:spacing w:val="2"/>
          <w:sz w:val="22"/>
          <w:szCs w:val="22"/>
          <w:lang w:val="ru-RU"/>
        </w:rPr>
        <w:t>а</w:t>
      </w:r>
      <w:r w:rsidRPr="00692F42">
        <w:rPr>
          <w:rFonts w:ascii="Arial" w:hAnsi="Arial" w:cs="Arial"/>
          <w:spacing w:val="1"/>
          <w:sz w:val="22"/>
          <w:szCs w:val="22"/>
          <w:lang w:val="ru-RU"/>
        </w:rPr>
        <w:t>л</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pacing w:val="1"/>
          <w:sz w:val="22"/>
          <w:szCs w:val="22"/>
          <w:lang w:val="ru-RU"/>
        </w:rPr>
        <w:t>л</w:t>
      </w:r>
      <w:r w:rsidRPr="00692F42">
        <w:rPr>
          <w:rFonts w:ascii="Arial" w:hAnsi="Arial" w:cs="Arial"/>
          <w:spacing w:val="-3"/>
          <w:sz w:val="22"/>
          <w:szCs w:val="22"/>
          <w:lang w:val="ru-RU"/>
        </w:rPr>
        <w:t>е</w:t>
      </w:r>
      <w:r w:rsidRPr="00692F42">
        <w:rPr>
          <w:rFonts w:ascii="Arial" w:hAnsi="Arial" w:cs="Arial"/>
          <w:spacing w:val="2"/>
          <w:sz w:val="22"/>
          <w:szCs w:val="22"/>
          <w:lang w:val="ru-RU"/>
        </w:rPr>
        <w:t>м</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по</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z w:val="22"/>
          <w:szCs w:val="22"/>
          <w:lang w:val="ru-RU"/>
        </w:rPr>
        <w:t>т</w:t>
      </w:r>
      <w:r w:rsidRPr="00692F42">
        <w:rPr>
          <w:rFonts w:ascii="Arial" w:hAnsi="Arial" w:cs="Arial"/>
          <w:spacing w:val="-2"/>
          <w:sz w:val="22"/>
          <w:szCs w:val="22"/>
          <w:lang w:val="ru-RU"/>
        </w:rPr>
        <w:t>н</w:t>
      </w:r>
      <w:r w:rsidRPr="00692F42">
        <w:rPr>
          <w:rFonts w:ascii="Arial" w:hAnsi="Arial" w:cs="Arial"/>
          <w:spacing w:val="2"/>
          <w:sz w:val="22"/>
          <w:szCs w:val="22"/>
          <w:lang w:val="ru-RU"/>
        </w:rPr>
        <w:t>о</w:t>
      </w:r>
      <w:r w:rsidRPr="00692F42">
        <w:rPr>
          <w:rFonts w:ascii="Arial" w:hAnsi="Arial" w:cs="Arial"/>
          <w:spacing w:val="-4"/>
          <w:sz w:val="22"/>
          <w:szCs w:val="22"/>
          <w:lang w:val="ru-RU"/>
        </w:rPr>
        <w:t>ш</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4"/>
          <w:sz w:val="22"/>
          <w:szCs w:val="22"/>
          <w:lang w:val="ru-RU"/>
        </w:rPr>
        <w:t>п</w:t>
      </w:r>
      <w:r w:rsidRPr="00692F42">
        <w:rPr>
          <w:rFonts w:ascii="Arial" w:hAnsi="Arial" w:cs="Arial"/>
          <w:spacing w:val="2"/>
          <w:sz w:val="22"/>
          <w:szCs w:val="22"/>
          <w:lang w:val="ru-RU"/>
        </w:rPr>
        <w:t>а</w:t>
      </w:r>
      <w:r w:rsidRPr="00692F42">
        <w:rPr>
          <w:rFonts w:ascii="Arial" w:hAnsi="Arial" w:cs="Arial"/>
          <w:sz w:val="22"/>
          <w:szCs w:val="22"/>
          <w:lang w:val="ru-RU"/>
        </w:rPr>
        <w:t>з</w:t>
      </w:r>
      <w:r w:rsidRPr="00692F42">
        <w:rPr>
          <w:rFonts w:ascii="Arial" w:hAnsi="Arial" w:cs="Arial"/>
          <w:spacing w:val="-2"/>
          <w:sz w:val="22"/>
          <w:szCs w:val="22"/>
          <w:lang w:val="ru-RU"/>
        </w:rPr>
        <w:t>в</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2"/>
          <w:sz w:val="22"/>
          <w:szCs w:val="22"/>
          <w:lang w:val="ru-RU"/>
        </w:rPr>
        <w:t>е</w:t>
      </w:r>
      <w:r w:rsidRPr="00692F42">
        <w:rPr>
          <w:rFonts w:ascii="Arial" w:hAnsi="Arial" w:cs="Arial"/>
          <w:sz w:val="22"/>
          <w:szCs w:val="22"/>
          <w:lang w:val="ru-RU"/>
        </w:rPr>
        <w:t>то</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и</w:t>
      </w:r>
      <w:r w:rsidRPr="00692F42">
        <w:rPr>
          <w:rFonts w:ascii="Arial" w:hAnsi="Arial" w:cs="Arial"/>
          <w:sz w:val="22"/>
          <w:szCs w:val="22"/>
          <w:lang w:val="ru-RU"/>
        </w:rPr>
        <w:t>з</w:t>
      </w:r>
      <w:r w:rsidRPr="00692F42">
        <w:rPr>
          <w:rFonts w:ascii="Arial" w:hAnsi="Arial" w:cs="Arial"/>
          <w:spacing w:val="1"/>
          <w:sz w:val="22"/>
          <w:szCs w:val="22"/>
          <w:lang w:val="ru-RU"/>
        </w:rPr>
        <w:t>и</w:t>
      </w:r>
      <w:r w:rsidRPr="00692F42">
        <w:rPr>
          <w:rFonts w:ascii="Arial" w:hAnsi="Arial" w:cs="Arial"/>
          <w:sz w:val="22"/>
          <w:szCs w:val="22"/>
          <w:lang w:val="ru-RU"/>
        </w:rPr>
        <w:t>с</w:t>
      </w:r>
      <w:r w:rsidRPr="00692F42">
        <w:rPr>
          <w:rFonts w:ascii="Arial" w:hAnsi="Arial" w:cs="Arial"/>
          <w:spacing w:val="-1"/>
          <w:sz w:val="22"/>
          <w:szCs w:val="22"/>
          <w:lang w:val="ru-RU"/>
        </w:rPr>
        <w:t>к</w:t>
      </w:r>
      <w:r w:rsidRPr="00692F42">
        <w:rPr>
          <w:rFonts w:ascii="Arial" w:hAnsi="Arial" w:cs="Arial"/>
          <w:spacing w:val="-2"/>
          <w:sz w:val="22"/>
          <w:szCs w:val="22"/>
          <w:lang w:val="ru-RU"/>
        </w:rPr>
        <w:t>в</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я</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 xml:space="preserve">а </w:t>
      </w:r>
      <w:r w:rsidRPr="00692F42">
        <w:rPr>
          <w:rFonts w:ascii="Arial" w:hAnsi="Arial" w:cs="Arial"/>
          <w:spacing w:val="1"/>
          <w:sz w:val="22"/>
          <w:szCs w:val="22"/>
          <w:lang w:val="ru-RU"/>
        </w:rPr>
        <w:t>д</w:t>
      </w:r>
      <w:r w:rsidRPr="00692F42">
        <w:rPr>
          <w:rFonts w:ascii="Arial" w:hAnsi="Arial" w:cs="Arial"/>
          <w:spacing w:val="2"/>
          <w:sz w:val="22"/>
          <w:szCs w:val="22"/>
          <w:lang w:val="ru-RU"/>
        </w:rPr>
        <w:t>о</w:t>
      </w:r>
      <w:r w:rsidRPr="00692F42">
        <w:rPr>
          <w:rFonts w:ascii="Arial" w:hAnsi="Arial" w:cs="Arial"/>
          <w:spacing w:val="-1"/>
          <w:sz w:val="22"/>
          <w:szCs w:val="22"/>
          <w:lang w:val="ru-RU"/>
        </w:rPr>
        <w:t>к</w:t>
      </w:r>
      <w:r w:rsidRPr="00692F42">
        <w:rPr>
          <w:rFonts w:ascii="Arial" w:hAnsi="Arial" w:cs="Arial"/>
          <w:sz w:val="22"/>
          <w:szCs w:val="22"/>
          <w:lang w:val="ru-RU"/>
        </w:rPr>
        <w:t>у</w:t>
      </w:r>
      <w:r w:rsidRPr="00692F42">
        <w:rPr>
          <w:rFonts w:ascii="Arial" w:hAnsi="Arial" w:cs="Arial"/>
          <w:spacing w:val="-3"/>
          <w:sz w:val="22"/>
          <w:szCs w:val="22"/>
          <w:lang w:val="ru-RU"/>
        </w:rPr>
        <w:t>м</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z w:val="22"/>
          <w:szCs w:val="22"/>
          <w:lang w:val="ru-RU"/>
        </w:rPr>
        <w:t>те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Pr="00692F42">
        <w:rPr>
          <w:rFonts w:ascii="Arial" w:hAnsi="Arial" w:cs="Arial"/>
          <w:spacing w:val="-2"/>
          <w:sz w:val="22"/>
          <w:szCs w:val="22"/>
          <w:lang w:val="ru-RU"/>
        </w:rPr>
        <w:t>н</w:t>
      </w:r>
      <w:r w:rsidRPr="00692F42">
        <w:rPr>
          <w:rFonts w:ascii="Arial" w:hAnsi="Arial" w:cs="Arial"/>
          <w:sz w:val="22"/>
          <w:szCs w:val="22"/>
          <w:lang w:val="ru-RU"/>
        </w:rPr>
        <w:t>т</w:t>
      </w:r>
      <w:r w:rsidRPr="00692F42">
        <w:rPr>
          <w:rFonts w:ascii="Arial" w:hAnsi="Arial" w:cs="Arial"/>
          <w:spacing w:val="-3"/>
          <w:sz w:val="22"/>
          <w:szCs w:val="22"/>
          <w:lang w:val="ru-RU"/>
        </w:rPr>
        <w:t>е</w:t>
      </w:r>
      <w:r w:rsidRPr="00692F42">
        <w:rPr>
          <w:rFonts w:ascii="Arial" w:hAnsi="Arial" w:cs="Arial"/>
          <w:spacing w:val="1"/>
          <w:sz w:val="22"/>
          <w:szCs w:val="22"/>
          <w:lang w:val="ru-RU"/>
        </w:rPr>
        <w:t>г</w:t>
      </w:r>
      <w:r w:rsidRPr="00692F42">
        <w:rPr>
          <w:rFonts w:ascii="Arial" w:hAnsi="Arial" w:cs="Arial"/>
          <w:spacing w:val="-3"/>
          <w:sz w:val="22"/>
          <w:szCs w:val="22"/>
          <w:lang w:val="ru-RU"/>
        </w:rPr>
        <w:t>р</w:t>
      </w:r>
      <w:r w:rsidRPr="00692F42">
        <w:rPr>
          <w:rFonts w:ascii="Arial" w:hAnsi="Arial" w:cs="Arial"/>
          <w:spacing w:val="1"/>
          <w:sz w:val="22"/>
          <w:szCs w:val="22"/>
          <w:lang w:val="ru-RU"/>
        </w:rPr>
        <w:t>и</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z w:val="22"/>
          <w:szCs w:val="22"/>
          <w:lang w:val="ru-RU"/>
        </w:rPr>
        <w:t>с</w:t>
      </w:r>
      <w:r w:rsidRPr="00692F42">
        <w:rPr>
          <w:rFonts w:ascii="Arial" w:hAnsi="Arial" w:cs="Arial"/>
          <w:spacing w:val="1"/>
          <w:sz w:val="22"/>
          <w:szCs w:val="22"/>
          <w:lang w:val="ru-RU"/>
        </w:rPr>
        <w:t>и</w:t>
      </w:r>
      <w:r w:rsidRPr="00692F42">
        <w:rPr>
          <w:rFonts w:ascii="Arial" w:hAnsi="Arial" w:cs="Arial"/>
          <w:sz w:val="22"/>
          <w:szCs w:val="22"/>
          <w:lang w:val="ru-RU"/>
        </w:rPr>
        <w:t>с</w:t>
      </w:r>
      <w:r w:rsidRPr="00692F42">
        <w:rPr>
          <w:rFonts w:ascii="Arial" w:hAnsi="Arial" w:cs="Arial"/>
          <w:spacing w:val="-5"/>
          <w:sz w:val="22"/>
          <w:szCs w:val="22"/>
          <w:lang w:val="ru-RU"/>
        </w:rPr>
        <w:t>т</w:t>
      </w:r>
      <w:r w:rsidRPr="00692F42">
        <w:rPr>
          <w:rFonts w:ascii="Arial" w:hAnsi="Arial" w:cs="Arial"/>
          <w:spacing w:val="2"/>
          <w:sz w:val="22"/>
          <w:szCs w:val="22"/>
          <w:lang w:val="ru-RU"/>
        </w:rPr>
        <w:t>е</w:t>
      </w:r>
      <w:r w:rsidRPr="00692F42">
        <w:rPr>
          <w:rFonts w:ascii="Arial" w:hAnsi="Arial" w:cs="Arial"/>
          <w:spacing w:val="-3"/>
          <w:sz w:val="22"/>
          <w:szCs w:val="22"/>
          <w:lang w:val="ru-RU"/>
        </w:rPr>
        <w:t>м</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з</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у</w:t>
      </w:r>
      <w:r w:rsidRPr="00692F42">
        <w:rPr>
          <w:rFonts w:ascii="Arial" w:hAnsi="Arial" w:cs="Arial"/>
          <w:spacing w:val="-4"/>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2"/>
          <w:sz w:val="22"/>
          <w:szCs w:val="22"/>
          <w:lang w:val="ru-RU"/>
        </w:rPr>
        <w:t>в</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1"/>
          <w:sz w:val="22"/>
          <w:szCs w:val="22"/>
          <w:lang w:val="ru-RU"/>
        </w:rPr>
        <w:t>д</w:t>
      </w:r>
      <w:r w:rsidRPr="00692F42">
        <w:rPr>
          <w:rFonts w:ascii="Arial" w:hAnsi="Arial" w:cs="Arial"/>
          <w:spacing w:val="-4"/>
          <w:sz w:val="22"/>
          <w:szCs w:val="22"/>
          <w:lang w:val="ru-RU"/>
        </w:rPr>
        <w:t>л</w:t>
      </w:r>
      <w:r w:rsidRPr="00692F42">
        <w:rPr>
          <w:rFonts w:ascii="Arial" w:hAnsi="Arial" w:cs="Arial"/>
          <w:spacing w:val="2"/>
          <w:sz w:val="22"/>
          <w:szCs w:val="22"/>
          <w:lang w:val="ru-RU"/>
        </w:rPr>
        <w:t>а</w:t>
      </w:r>
      <w:r w:rsidRPr="00692F42">
        <w:rPr>
          <w:rFonts w:ascii="Arial" w:hAnsi="Arial" w:cs="Arial"/>
          <w:spacing w:val="-4"/>
          <w:sz w:val="22"/>
          <w:szCs w:val="22"/>
          <w:lang w:val="ru-RU"/>
        </w:rPr>
        <w:t>г</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pacing w:val="-3"/>
          <w:sz w:val="22"/>
          <w:szCs w:val="22"/>
          <w:lang w:val="ru-RU"/>
        </w:rPr>
        <w:t>е</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z w:val="22"/>
          <w:szCs w:val="22"/>
          <w:lang w:val="ru-RU"/>
        </w:rPr>
        <w:t>х</w:t>
      </w:r>
      <w:r w:rsidRPr="00692F42">
        <w:rPr>
          <w:rFonts w:ascii="Arial" w:hAnsi="Arial" w:cs="Arial"/>
          <w:spacing w:val="2"/>
          <w:sz w:val="22"/>
          <w:szCs w:val="22"/>
          <w:lang w:val="ru-RU"/>
        </w:rPr>
        <w:t>о</w:t>
      </w:r>
      <w:r w:rsidRPr="00692F42">
        <w:rPr>
          <w:rFonts w:ascii="Arial" w:hAnsi="Arial" w:cs="Arial"/>
          <w:spacing w:val="-4"/>
          <w:sz w:val="22"/>
          <w:szCs w:val="22"/>
          <w:lang w:val="ru-RU"/>
        </w:rPr>
        <w:t>д</w:t>
      </w:r>
      <w:r w:rsidRPr="00692F42">
        <w:rPr>
          <w:rFonts w:ascii="Arial" w:hAnsi="Arial" w:cs="Arial"/>
          <w:spacing w:val="1"/>
          <w:sz w:val="22"/>
          <w:szCs w:val="22"/>
          <w:lang w:val="ru-RU"/>
        </w:rPr>
        <w:t>и</w:t>
      </w:r>
      <w:r w:rsidRPr="00692F42">
        <w:rPr>
          <w:rFonts w:ascii="Arial" w:hAnsi="Arial" w:cs="Arial"/>
          <w:spacing w:val="2"/>
          <w:sz w:val="22"/>
          <w:szCs w:val="22"/>
          <w:lang w:val="ru-RU"/>
        </w:rPr>
        <w:t>м</w:t>
      </w:r>
      <w:r w:rsidRPr="00692F42">
        <w:rPr>
          <w:rFonts w:ascii="Arial" w:hAnsi="Arial" w:cs="Arial"/>
          <w:spacing w:val="1"/>
          <w:sz w:val="22"/>
          <w:szCs w:val="22"/>
          <w:lang w:val="ru-RU"/>
        </w:rPr>
        <w:t>и</w:t>
      </w:r>
      <w:r w:rsidRPr="00692F42">
        <w:rPr>
          <w:rFonts w:ascii="Arial" w:hAnsi="Arial" w:cs="Arial"/>
          <w:spacing w:val="-5"/>
          <w:sz w:val="22"/>
          <w:szCs w:val="22"/>
          <w:lang w:val="ru-RU"/>
        </w:rPr>
        <w:t>т</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2"/>
          <w:sz w:val="22"/>
          <w:szCs w:val="22"/>
          <w:lang w:val="ru-RU"/>
        </w:rPr>
        <w:t>ре</w:t>
      </w:r>
      <w:r w:rsidRPr="00692F42">
        <w:rPr>
          <w:rFonts w:ascii="Arial" w:hAnsi="Arial" w:cs="Arial"/>
          <w:spacing w:val="-2"/>
          <w:sz w:val="22"/>
          <w:szCs w:val="22"/>
          <w:lang w:val="ru-RU"/>
        </w:rPr>
        <w:t>в</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pacing w:val="-2"/>
          <w:sz w:val="22"/>
          <w:szCs w:val="22"/>
          <w:lang w:val="ru-RU"/>
        </w:rPr>
        <w:t>вн</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и</w:t>
      </w:r>
      <w:r w:rsidRPr="00692F42">
        <w:rPr>
          <w:rFonts w:ascii="Arial" w:hAnsi="Arial" w:cs="Arial"/>
          <w:spacing w:val="-4"/>
          <w:sz w:val="22"/>
          <w:szCs w:val="22"/>
          <w:lang w:val="ru-RU"/>
        </w:rPr>
        <w:t>/</w:t>
      </w:r>
      <w:r w:rsidRPr="00692F42">
        <w:rPr>
          <w:rFonts w:ascii="Arial" w:hAnsi="Arial" w:cs="Arial"/>
          <w:spacing w:val="1"/>
          <w:sz w:val="22"/>
          <w:szCs w:val="22"/>
          <w:lang w:val="ru-RU"/>
        </w:rPr>
        <w:t>ил</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3"/>
          <w:sz w:val="22"/>
          <w:szCs w:val="22"/>
          <w:lang w:val="ru-RU"/>
        </w:rPr>
        <w:t>р</w:t>
      </w:r>
      <w:r w:rsidRPr="00692F42">
        <w:rPr>
          <w:rFonts w:ascii="Arial" w:hAnsi="Arial" w:cs="Arial"/>
          <w:spacing w:val="1"/>
          <w:sz w:val="22"/>
          <w:szCs w:val="22"/>
          <w:lang w:val="ru-RU"/>
        </w:rPr>
        <w:t>и</w:t>
      </w:r>
      <w:r w:rsidRPr="00692F42">
        <w:rPr>
          <w:rFonts w:ascii="Arial" w:hAnsi="Arial" w:cs="Arial"/>
          <w:spacing w:val="-4"/>
          <w:sz w:val="22"/>
          <w:szCs w:val="22"/>
          <w:lang w:val="ru-RU"/>
        </w:rPr>
        <w:t>г</w:t>
      </w:r>
      <w:r w:rsidRPr="00692F42">
        <w:rPr>
          <w:rFonts w:ascii="Arial" w:hAnsi="Arial" w:cs="Arial"/>
          <w:spacing w:val="1"/>
          <w:sz w:val="22"/>
          <w:szCs w:val="22"/>
          <w:lang w:val="ru-RU"/>
        </w:rPr>
        <w:t>и</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pacing w:val="1"/>
          <w:sz w:val="22"/>
          <w:szCs w:val="22"/>
          <w:lang w:val="ru-RU"/>
        </w:rPr>
        <w:t>щ</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д</w:t>
      </w:r>
      <w:r w:rsidRPr="00692F42">
        <w:rPr>
          <w:rFonts w:ascii="Arial" w:hAnsi="Arial" w:cs="Arial"/>
          <w:spacing w:val="-3"/>
          <w:sz w:val="22"/>
          <w:szCs w:val="22"/>
          <w:lang w:val="ru-RU"/>
        </w:rPr>
        <w:t>е</w:t>
      </w:r>
      <w:r w:rsidRPr="00692F42">
        <w:rPr>
          <w:rFonts w:ascii="Arial" w:hAnsi="Arial" w:cs="Arial"/>
          <w:spacing w:val="1"/>
          <w:sz w:val="22"/>
          <w:szCs w:val="22"/>
          <w:lang w:val="ru-RU"/>
        </w:rPr>
        <w:t>й</w:t>
      </w:r>
      <w:r w:rsidRPr="00692F42">
        <w:rPr>
          <w:rFonts w:ascii="Arial" w:hAnsi="Arial" w:cs="Arial"/>
          <w:sz w:val="22"/>
          <w:szCs w:val="22"/>
          <w:lang w:val="ru-RU"/>
        </w:rPr>
        <w:t>ст</w:t>
      </w:r>
      <w:r w:rsidRPr="00692F42">
        <w:rPr>
          <w:rFonts w:ascii="Arial" w:hAnsi="Arial" w:cs="Arial"/>
          <w:spacing w:val="-2"/>
          <w:sz w:val="22"/>
          <w:szCs w:val="22"/>
          <w:lang w:val="ru-RU"/>
        </w:rPr>
        <w:t>в</w:t>
      </w:r>
      <w:r w:rsidRPr="00692F42">
        <w:rPr>
          <w:rFonts w:ascii="Arial" w:hAnsi="Arial" w:cs="Arial"/>
          <w:spacing w:val="1"/>
          <w:sz w:val="22"/>
          <w:szCs w:val="22"/>
          <w:lang w:val="ru-RU"/>
        </w:rPr>
        <w:t>и</w:t>
      </w:r>
      <w:r w:rsidRPr="00692F42">
        <w:rPr>
          <w:rFonts w:ascii="Arial" w:hAnsi="Arial" w:cs="Arial"/>
          <w:sz w:val="22"/>
          <w:szCs w:val="22"/>
          <w:lang w:val="ru-RU"/>
        </w:rPr>
        <w:t>я;</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spacing w:before="8"/>
        <w:ind w:left="0" w:right="-1" w:firstLine="567"/>
        <w:jc w:val="both"/>
        <w:rPr>
          <w:rFonts w:ascii="Arial" w:hAnsi="Arial" w:cs="Arial"/>
          <w:sz w:val="22"/>
          <w:szCs w:val="22"/>
          <w:lang w:val="ru-RU"/>
        </w:rPr>
      </w:pPr>
      <w:r w:rsidRPr="00692F42">
        <w:rPr>
          <w:rFonts w:ascii="Arial" w:hAnsi="Arial" w:cs="Arial"/>
          <w:sz w:val="22"/>
          <w:szCs w:val="22"/>
          <w:lang w:val="ru-RU"/>
        </w:rPr>
        <w:t>П</w:t>
      </w:r>
      <w:r w:rsidRPr="00692F42">
        <w:rPr>
          <w:rFonts w:ascii="Arial" w:hAnsi="Arial" w:cs="Arial"/>
          <w:spacing w:val="1"/>
          <w:sz w:val="22"/>
          <w:szCs w:val="22"/>
          <w:lang w:val="ru-RU"/>
        </w:rPr>
        <w:t>л</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pacing w:val="-3"/>
          <w:sz w:val="22"/>
          <w:szCs w:val="22"/>
          <w:lang w:val="ru-RU"/>
        </w:rPr>
        <w:t>р</w:t>
      </w:r>
      <w:r w:rsidRPr="00692F42">
        <w:rPr>
          <w:rFonts w:ascii="Arial" w:hAnsi="Arial" w:cs="Arial"/>
          <w:spacing w:val="2"/>
          <w:sz w:val="22"/>
          <w:szCs w:val="22"/>
          <w:lang w:val="ru-RU"/>
        </w:rPr>
        <w:t>а</w:t>
      </w:r>
      <w:r w:rsidRPr="00692F42">
        <w:rPr>
          <w:rFonts w:ascii="Arial" w:hAnsi="Arial" w:cs="Arial"/>
          <w:sz w:val="22"/>
          <w:szCs w:val="22"/>
          <w:lang w:val="ru-RU"/>
        </w:rPr>
        <w:t>,</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z w:val="22"/>
          <w:szCs w:val="22"/>
          <w:lang w:val="ru-RU"/>
        </w:rPr>
        <w:t>т</w:t>
      </w:r>
      <w:r w:rsidRPr="00692F42">
        <w:rPr>
          <w:rFonts w:ascii="Arial" w:hAnsi="Arial" w:cs="Arial"/>
          <w:spacing w:val="-5"/>
          <w:sz w:val="22"/>
          <w:szCs w:val="22"/>
          <w:lang w:val="ru-RU"/>
        </w:rPr>
        <w:t>ч</w:t>
      </w:r>
      <w:r w:rsidRPr="00692F42">
        <w:rPr>
          <w:rFonts w:ascii="Arial" w:hAnsi="Arial" w:cs="Arial"/>
          <w:spacing w:val="1"/>
          <w:sz w:val="22"/>
          <w:szCs w:val="22"/>
          <w:lang w:val="ru-RU"/>
        </w:rPr>
        <w:t>и</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pacing w:val="-2"/>
          <w:sz w:val="22"/>
          <w:szCs w:val="22"/>
          <w:lang w:val="ru-RU"/>
        </w:rPr>
        <w:t>ц</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z w:val="22"/>
          <w:szCs w:val="22"/>
          <w:lang w:val="ru-RU"/>
        </w:rPr>
        <w:t>я</w:t>
      </w:r>
      <w:r w:rsidRPr="00692F42">
        <w:rPr>
          <w:rFonts w:ascii="Arial" w:hAnsi="Arial" w:cs="Arial"/>
          <w:spacing w:val="-2"/>
          <w:sz w:val="22"/>
          <w:szCs w:val="22"/>
          <w:lang w:val="ru-RU"/>
        </w:rPr>
        <w:t>в</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о</w:t>
      </w:r>
      <w:r w:rsidRPr="00692F42">
        <w:rPr>
          <w:rFonts w:ascii="Arial" w:hAnsi="Arial" w:cs="Arial"/>
          <w:spacing w:val="1"/>
          <w:sz w:val="22"/>
          <w:szCs w:val="22"/>
          <w:lang w:val="ru-RU"/>
        </w:rPr>
        <w:t>ли</w:t>
      </w:r>
      <w:r w:rsidRPr="00692F42">
        <w:rPr>
          <w:rFonts w:ascii="Arial" w:hAnsi="Arial" w:cs="Arial"/>
          <w:spacing w:val="-5"/>
          <w:sz w:val="22"/>
          <w:szCs w:val="22"/>
          <w:lang w:val="ru-RU"/>
        </w:rPr>
        <w:t>т</w:t>
      </w:r>
      <w:r w:rsidRPr="00692F42">
        <w:rPr>
          <w:rFonts w:ascii="Arial" w:hAnsi="Arial" w:cs="Arial"/>
          <w:spacing w:val="1"/>
          <w:sz w:val="22"/>
          <w:szCs w:val="22"/>
          <w:lang w:val="ru-RU"/>
        </w:rPr>
        <w:t>и</w:t>
      </w:r>
      <w:r w:rsidRPr="00692F42">
        <w:rPr>
          <w:rFonts w:ascii="Arial" w:hAnsi="Arial" w:cs="Arial"/>
          <w:spacing w:val="-1"/>
          <w:sz w:val="22"/>
          <w:szCs w:val="22"/>
          <w:lang w:val="ru-RU"/>
        </w:rPr>
        <w:t>к</w:t>
      </w:r>
      <w:r w:rsidRPr="00692F42">
        <w:rPr>
          <w:rFonts w:ascii="Arial" w:hAnsi="Arial" w:cs="Arial"/>
          <w:spacing w:val="2"/>
          <w:sz w:val="22"/>
          <w:szCs w:val="22"/>
          <w:lang w:val="ru-RU"/>
        </w:rPr>
        <w:t>а</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ц</w:t>
      </w:r>
      <w:r w:rsidRPr="00692F42">
        <w:rPr>
          <w:rFonts w:ascii="Arial" w:hAnsi="Arial" w:cs="Arial"/>
          <w:spacing w:val="2"/>
          <w:sz w:val="22"/>
          <w:szCs w:val="22"/>
          <w:lang w:val="ru-RU"/>
        </w:rPr>
        <w:t>е</w:t>
      </w:r>
      <w:r w:rsidRPr="00692F42">
        <w:rPr>
          <w:rFonts w:ascii="Arial" w:hAnsi="Arial" w:cs="Arial"/>
          <w:spacing w:val="-4"/>
          <w:sz w:val="22"/>
          <w:szCs w:val="22"/>
          <w:lang w:val="ru-RU"/>
        </w:rPr>
        <w:t>л</w:t>
      </w:r>
      <w:r w:rsidRPr="00692F42">
        <w:rPr>
          <w:rFonts w:ascii="Arial" w:hAnsi="Arial" w:cs="Arial"/>
          <w:spacing w:val="1"/>
          <w:sz w:val="22"/>
          <w:szCs w:val="22"/>
          <w:lang w:val="ru-RU"/>
        </w:rPr>
        <w:t>и</w:t>
      </w:r>
      <w:r w:rsidRPr="00692F42">
        <w:rPr>
          <w:rFonts w:ascii="Arial" w:hAnsi="Arial" w:cs="Arial"/>
          <w:spacing w:val="-5"/>
          <w:sz w:val="22"/>
          <w:szCs w:val="22"/>
          <w:lang w:val="ru-RU"/>
        </w:rPr>
        <w:t>т</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z w:val="22"/>
          <w:szCs w:val="22"/>
          <w:lang w:val="ru-RU"/>
        </w:rPr>
        <w:t>по</w:t>
      </w:r>
      <w:r w:rsidR="007C091F" w:rsidRPr="00692F42">
        <w:rPr>
          <w:rFonts w:ascii="Arial" w:hAnsi="Arial" w:cs="Arial"/>
          <w:sz w:val="22"/>
          <w:szCs w:val="22"/>
          <w:lang w:val="ru-RU"/>
        </w:rPr>
        <w:t xml:space="preserve"> </w:t>
      </w:r>
      <w:r w:rsidRPr="00692F42">
        <w:rPr>
          <w:rFonts w:ascii="Arial" w:hAnsi="Arial" w:cs="Arial"/>
          <w:sz w:val="22"/>
          <w:szCs w:val="22"/>
          <w:lang w:val="ru-RU"/>
        </w:rPr>
        <w:t>у</w:t>
      </w:r>
      <w:r w:rsidRPr="00692F42">
        <w:rPr>
          <w:rFonts w:ascii="Arial" w:hAnsi="Arial" w:cs="Arial"/>
          <w:spacing w:val="-4"/>
          <w:sz w:val="22"/>
          <w:szCs w:val="22"/>
          <w:lang w:val="ru-RU"/>
        </w:rPr>
        <w:t>п</w:t>
      </w:r>
      <w:r w:rsidRPr="00692F42">
        <w:rPr>
          <w:rFonts w:ascii="Arial" w:hAnsi="Arial" w:cs="Arial"/>
          <w:spacing w:val="2"/>
          <w:sz w:val="22"/>
          <w:szCs w:val="22"/>
          <w:lang w:val="ru-RU"/>
        </w:rPr>
        <w:t>ра</w:t>
      </w:r>
      <w:r w:rsidRPr="00692F42">
        <w:rPr>
          <w:rFonts w:ascii="Arial" w:hAnsi="Arial" w:cs="Arial"/>
          <w:spacing w:val="-2"/>
          <w:sz w:val="22"/>
          <w:szCs w:val="22"/>
          <w:lang w:val="ru-RU"/>
        </w:rPr>
        <w:t>в</w:t>
      </w:r>
      <w:r w:rsidRPr="00692F42">
        <w:rPr>
          <w:rFonts w:ascii="Arial" w:hAnsi="Arial" w:cs="Arial"/>
          <w:spacing w:val="1"/>
          <w:sz w:val="22"/>
          <w:szCs w:val="22"/>
          <w:lang w:val="ru-RU"/>
        </w:rPr>
        <w:t>л</w:t>
      </w:r>
      <w:r w:rsidRPr="00692F42">
        <w:rPr>
          <w:rFonts w:ascii="Arial" w:hAnsi="Arial" w:cs="Arial"/>
          <w:spacing w:val="2"/>
          <w:sz w:val="22"/>
          <w:szCs w:val="22"/>
          <w:lang w:val="ru-RU"/>
        </w:rPr>
        <w:t>е</w:t>
      </w:r>
      <w:r w:rsidRPr="00692F42">
        <w:rPr>
          <w:rFonts w:ascii="Arial" w:hAnsi="Arial" w:cs="Arial"/>
          <w:spacing w:val="-7"/>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7"/>
          <w:sz w:val="22"/>
          <w:szCs w:val="22"/>
          <w:lang w:val="ru-RU"/>
        </w:rPr>
        <w:t>н</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О</w:t>
      </w:r>
      <w:r w:rsidRPr="00692F42">
        <w:rPr>
          <w:rFonts w:ascii="Arial" w:hAnsi="Arial" w:cs="Arial"/>
          <w:spacing w:val="-2"/>
          <w:sz w:val="22"/>
          <w:szCs w:val="22"/>
          <w:lang w:val="ru-RU"/>
        </w:rPr>
        <w:t>б</w:t>
      </w:r>
      <w:r w:rsidRPr="00692F42">
        <w:rPr>
          <w:rFonts w:ascii="Arial" w:hAnsi="Arial" w:cs="Arial"/>
          <w:spacing w:val="-4"/>
          <w:sz w:val="22"/>
          <w:szCs w:val="22"/>
          <w:lang w:val="ru-RU"/>
        </w:rPr>
        <w:t>щ</w:t>
      </w:r>
      <w:r w:rsidRPr="00692F42">
        <w:rPr>
          <w:rFonts w:ascii="Arial" w:hAnsi="Arial" w:cs="Arial"/>
          <w:spacing w:val="1"/>
          <w:sz w:val="22"/>
          <w:szCs w:val="22"/>
          <w:lang w:val="ru-RU"/>
        </w:rPr>
        <w:t>и</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z w:val="22"/>
          <w:szCs w:val="22"/>
          <w:lang w:val="ru-RU"/>
        </w:rPr>
        <w:t>за</w:t>
      </w:r>
      <w:r w:rsidR="007C091F" w:rsidRPr="00692F42">
        <w:rPr>
          <w:rFonts w:ascii="Arial" w:hAnsi="Arial" w:cs="Arial"/>
          <w:sz w:val="22"/>
          <w:szCs w:val="22"/>
          <w:lang w:val="ru-RU"/>
        </w:rPr>
        <w:t xml:space="preserve"> </w:t>
      </w:r>
      <w:r w:rsidRPr="00692F42">
        <w:rPr>
          <w:rFonts w:ascii="Arial" w:hAnsi="Arial" w:cs="Arial"/>
          <w:spacing w:val="-5"/>
          <w:sz w:val="22"/>
          <w:szCs w:val="22"/>
          <w:lang w:val="ru-RU"/>
        </w:rPr>
        <w:t>т</w:t>
      </w:r>
      <w:r w:rsidRPr="00692F42">
        <w:rPr>
          <w:rFonts w:ascii="Arial" w:hAnsi="Arial" w:cs="Arial"/>
          <w:sz w:val="22"/>
          <w:szCs w:val="22"/>
          <w:lang w:val="ru-RU"/>
        </w:rPr>
        <w:t>ях</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z w:val="22"/>
          <w:szCs w:val="22"/>
          <w:lang w:val="ru-RU"/>
        </w:rPr>
        <w:t>та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а</w:t>
      </w:r>
      <w:r w:rsidRPr="00692F42">
        <w:rPr>
          <w:rFonts w:ascii="Arial" w:hAnsi="Arial" w:cs="Arial"/>
          <w:spacing w:val="1"/>
          <w:sz w:val="22"/>
          <w:szCs w:val="22"/>
          <w:lang w:val="ru-RU"/>
        </w:rPr>
        <w:t>д</w:t>
      </w:r>
      <w:r w:rsidRPr="00692F42">
        <w:rPr>
          <w:rFonts w:ascii="Arial" w:hAnsi="Arial" w:cs="Arial"/>
          <w:spacing w:val="2"/>
          <w:sz w:val="22"/>
          <w:szCs w:val="22"/>
          <w:lang w:val="ru-RU"/>
        </w:rPr>
        <w:t>е</w:t>
      </w:r>
      <w:r w:rsidRPr="00692F42">
        <w:rPr>
          <w:rFonts w:ascii="Arial" w:hAnsi="Arial" w:cs="Arial"/>
          <w:spacing w:val="-1"/>
          <w:sz w:val="22"/>
          <w:szCs w:val="22"/>
          <w:lang w:val="ru-RU"/>
        </w:rPr>
        <w:t>к</w:t>
      </w:r>
      <w:r w:rsidRPr="00692F42">
        <w:rPr>
          <w:rFonts w:ascii="Arial" w:hAnsi="Arial" w:cs="Arial"/>
          <w:spacing w:val="-2"/>
          <w:sz w:val="22"/>
          <w:szCs w:val="22"/>
          <w:lang w:val="ru-RU"/>
        </w:rPr>
        <w:t>в</w:t>
      </w:r>
      <w:r w:rsidRPr="00692F42">
        <w:rPr>
          <w:rFonts w:ascii="Arial" w:hAnsi="Arial" w:cs="Arial"/>
          <w:spacing w:val="2"/>
          <w:sz w:val="22"/>
          <w:szCs w:val="22"/>
          <w:lang w:val="ru-RU"/>
        </w:rPr>
        <w:t>а</w:t>
      </w:r>
      <w:r w:rsidRPr="00692F42">
        <w:rPr>
          <w:rFonts w:ascii="Arial" w:hAnsi="Arial" w:cs="Arial"/>
          <w:sz w:val="22"/>
          <w:szCs w:val="22"/>
          <w:lang w:val="ru-RU"/>
        </w:rPr>
        <w:t>т</w:t>
      </w:r>
      <w:r w:rsidRPr="00692F42">
        <w:rPr>
          <w:rFonts w:ascii="Arial" w:hAnsi="Arial" w:cs="Arial"/>
          <w:spacing w:val="-7"/>
          <w:sz w:val="22"/>
          <w:szCs w:val="22"/>
          <w:lang w:val="ru-RU"/>
        </w:rPr>
        <w:t>н</w:t>
      </w:r>
      <w:r w:rsidRPr="00692F42">
        <w:rPr>
          <w:rFonts w:ascii="Arial" w:hAnsi="Arial" w:cs="Arial"/>
          <w:spacing w:val="2"/>
          <w:sz w:val="22"/>
          <w:szCs w:val="22"/>
          <w:lang w:val="ru-RU"/>
        </w:rPr>
        <w:t>о</w:t>
      </w:r>
      <w:r w:rsidRPr="00692F42">
        <w:rPr>
          <w:rFonts w:ascii="Arial" w:hAnsi="Arial" w:cs="Arial"/>
          <w:sz w:val="22"/>
          <w:szCs w:val="22"/>
          <w:lang w:val="ru-RU"/>
        </w:rPr>
        <w:t>ст</w:t>
      </w:r>
      <w:r w:rsidR="007C091F" w:rsidRPr="00692F42">
        <w:rPr>
          <w:rFonts w:ascii="Arial" w:hAnsi="Arial" w:cs="Arial"/>
          <w:sz w:val="22"/>
          <w:szCs w:val="22"/>
          <w:lang w:val="ru-RU"/>
        </w:rPr>
        <w:t xml:space="preserve"> </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z w:val="22"/>
          <w:szCs w:val="22"/>
          <w:lang w:val="ru-RU"/>
        </w:rPr>
        <w:t>п</w:t>
      </w:r>
      <w:r w:rsidRPr="00692F42">
        <w:rPr>
          <w:rFonts w:ascii="Arial" w:hAnsi="Arial" w:cs="Arial"/>
          <w:spacing w:val="-3"/>
          <w:sz w:val="22"/>
          <w:szCs w:val="22"/>
          <w:lang w:val="ru-RU"/>
        </w:rPr>
        <w:t>о</w:t>
      </w:r>
      <w:r w:rsidRPr="00692F42">
        <w:rPr>
          <w:rFonts w:ascii="Arial" w:hAnsi="Arial" w:cs="Arial"/>
          <w:spacing w:val="1"/>
          <w:sz w:val="22"/>
          <w:szCs w:val="22"/>
          <w:lang w:val="ru-RU"/>
        </w:rPr>
        <w:t>д</w:t>
      </w:r>
      <w:r w:rsidRPr="00692F42">
        <w:rPr>
          <w:rFonts w:ascii="Arial" w:hAnsi="Arial" w:cs="Arial"/>
          <w:spacing w:val="2"/>
          <w:sz w:val="22"/>
          <w:szCs w:val="22"/>
          <w:lang w:val="ru-RU"/>
        </w:rPr>
        <w:t>о</w:t>
      </w:r>
      <w:r w:rsidRPr="00692F42">
        <w:rPr>
          <w:rFonts w:ascii="Arial" w:hAnsi="Arial" w:cs="Arial"/>
          <w:spacing w:val="-2"/>
          <w:sz w:val="22"/>
          <w:szCs w:val="22"/>
          <w:lang w:val="ru-RU"/>
        </w:rPr>
        <w:t>б</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3"/>
          <w:sz w:val="22"/>
          <w:szCs w:val="22"/>
          <w:lang w:val="ru-RU"/>
        </w:rPr>
        <w:t>и</w:t>
      </w:r>
      <w:r w:rsidRPr="00692F42">
        <w:rPr>
          <w:rFonts w:ascii="Arial" w:hAnsi="Arial" w:cs="Arial"/>
          <w:spacing w:val="2"/>
          <w:sz w:val="22"/>
          <w:szCs w:val="22"/>
          <w:lang w:val="ru-RU"/>
        </w:rPr>
        <w:t>е</w:t>
      </w:r>
      <w:r w:rsidRPr="00692F42">
        <w:rPr>
          <w:rFonts w:ascii="Arial" w:hAnsi="Arial" w:cs="Arial"/>
          <w:sz w:val="22"/>
          <w:szCs w:val="22"/>
          <w:lang w:val="ru-RU"/>
        </w:rPr>
        <w:t>;</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692F42">
        <w:rPr>
          <w:rFonts w:ascii="Arial" w:hAnsi="Arial" w:cs="Arial"/>
          <w:spacing w:val="2"/>
          <w:sz w:val="22"/>
          <w:szCs w:val="22"/>
          <w:lang w:val="ru-RU"/>
        </w:rPr>
        <w:t>Ра</w:t>
      </w:r>
      <w:r w:rsidRPr="00692F42">
        <w:rPr>
          <w:rFonts w:ascii="Arial" w:hAnsi="Arial" w:cs="Arial"/>
          <w:sz w:val="22"/>
          <w:szCs w:val="22"/>
          <w:lang w:val="ru-RU"/>
        </w:rPr>
        <w:t>з</w:t>
      </w:r>
      <w:r w:rsidRPr="00692F42">
        <w:rPr>
          <w:rFonts w:ascii="Arial" w:hAnsi="Arial" w:cs="Arial"/>
          <w:spacing w:val="1"/>
          <w:sz w:val="22"/>
          <w:szCs w:val="22"/>
          <w:lang w:val="ru-RU"/>
        </w:rPr>
        <w:t>г</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4"/>
          <w:sz w:val="22"/>
          <w:szCs w:val="22"/>
          <w:lang w:val="ru-RU"/>
        </w:rPr>
        <w:t>ж</w:t>
      </w:r>
      <w:r w:rsidRPr="00692F42">
        <w:rPr>
          <w:rFonts w:ascii="Arial" w:hAnsi="Arial" w:cs="Arial"/>
          <w:spacing w:val="1"/>
          <w:sz w:val="22"/>
          <w:szCs w:val="22"/>
          <w:lang w:val="ru-RU"/>
        </w:rPr>
        <w:t>д</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ре</w:t>
      </w:r>
      <w:r w:rsidRPr="00692F42">
        <w:rPr>
          <w:rFonts w:ascii="Arial" w:hAnsi="Arial" w:cs="Arial"/>
          <w:sz w:val="22"/>
          <w:szCs w:val="22"/>
          <w:lang w:val="ru-RU"/>
        </w:rPr>
        <w:t>з</w:t>
      </w:r>
      <w:r w:rsidRPr="00692F42">
        <w:rPr>
          <w:rFonts w:ascii="Arial" w:hAnsi="Arial" w:cs="Arial"/>
          <w:spacing w:val="-5"/>
          <w:sz w:val="22"/>
          <w:szCs w:val="22"/>
          <w:lang w:val="ru-RU"/>
        </w:rPr>
        <w:t>у</w:t>
      </w:r>
      <w:r w:rsidRPr="00692F42">
        <w:rPr>
          <w:rFonts w:ascii="Arial" w:hAnsi="Arial" w:cs="Arial"/>
          <w:spacing w:val="1"/>
          <w:sz w:val="22"/>
          <w:szCs w:val="22"/>
          <w:lang w:val="ru-RU"/>
        </w:rPr>
        <w:t>л</w:t>
      </w:r>
      <w:r w:rsidRPr="00692F42">
        <w:rPr>
          <w:rFonts w:ascii="Arial" w:hAnsi="Arial" w:cs="Arial"/>
          <w:sz w:val="22"/>
          <w:szCs w:val="22"/>
          <w:lang w:val="ru-RU"/>
        </w:rPr>
        <w:t>т</w:t>
      </w:r>
      <w:r w:rsidRPr="00692F42">
        <w:rPr>
          <w:rFonts w:ascii="Arial" w:hAnsi="Arial" w:cs="Arial"/>
          <w:spacing w:val="2"/>
          <w:sz w:val="22"/>
          <w:szCs w:val="22"/>
          <w:lang w:val="ru-RU"/>
        </w:rPr>
        <w:t>а</w:t>
      </w:r>
      <w:r w:rsidRPr="00692F42">
        <w:rPr>
          <w:rFonts w:ascii="Arial" w:hAnsi="Arial" w:cs="Arial"/>
          <w:spacing w:val="-5"/>
          <w:sz w:val="22"/>
          <w:szCs w:val="22"/>
          <w:lang w:val="ru-RU"/>
        </w:rPr>
        <w:t>т</w:t>
      </w:r>
      <w:r w:rsidRPr="00692F42">
        <w:rPr>
          <w:rFonts w:ascii="Arial" w:hAnsi="Arial" w:cs="Arial"/>
          <w:spacing w:val="1"/>
          <w:sz w:val="22"/>
          <w:szCs w:val="22"/>
          <w:lang w:val="ru-RU"/>
        </w:rPr>
        <w:t>и</w:t>
      </w:r>
      <w:r w:rsidRPr="00692F42">
        <w:rPr>
          <w:rFonts w:ascii="Arial" w:hAnsi="Arial" w:cs="Arial"/>
          <w:sz w:val="22"/>
          <w:szCs w:val="22"/>
          <w:lang w:val="ru-RU"/>
        </w:rPr>
        <w:t>те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z w:val="22"/>
          <w:szCs w:val="22"/>
          <w:lang w:val="ru-RU"/>
        </w:rPr>
        <w:t>т</w:t>
      </w:r>
      <w:r w:rsidR="007C091F" w:rsidRPr="00692F42">
        <w:rPr>
          <w:rFonts w:ascii="Arial" w:hAnsi="Arial" w:cs="Arial"/>
          <w:sz w:val="22"/>
          <w:szCs w:val="22"/>
          <w:lang w:val="ru-RU"/>
        </w:rPr>
        <w:t xml:space="preserve"> </w:t>
      </w:r>
      <w:r w:rsidRPr="00692F42">
        <w:rPr>
          <w:rFonts w:ascii="Arial" w:hAnsi="Arial" w:cs="Arial"/>
          <w:spacing w:val="-4"/>
          <w:sz w:val="22"/>
          <w:szCs w:val="22"/>
          <w:lang w:val="ru-RU"/>
        </w:rPr>
        <w:t>п</w:t>
      </w:r>
      <w:r w:rsidRPr="00692F42">
        <w:rPr>
          <w:rFonts w:ascii="Arial" w:hAnsi="Arial" w:cs="Arial"/>
          <w:spacing w:val="2"/>
          <w:sz w:val="22"/>
          <w:szCs w:val="22"/>
          <w:lang w:val="ru-RU"/>
        </w:rPr>
        <w:t>ро</w:t>
      </w:r>
      <w:r w:rsidRPr="00692F42">
        <w:rPr>
          <w:rFonts w:ascii="Arial" w:hAnsi="Arial" w:cs="Arial"/>
          <w:spacing w:val="-7"/>
          <w:sz w:val="22"/>
          <w:szCs w:val="22"/>
          <w:lang w:val="ru-RU"/>
        </w:rPr>
        <w:t>в</w:t>
      </w:r>
      <w:r w:rsidRPr="00692F42">
        <w:rPr>
          <w:rFonts w:ascii="Arial" w:hAnsi="Arial" w:cs="Arial"/>
          <w:spacing w:val="2"/>
          <w:sz w:val="22"/>
          <w:szCs w:val="22"/>
          <w:lang w:val="ru-RU"/>
        </w:rPr>
        <w:t>е</w:t>
      </w:r>
      <w:r w:rsidRPr="00692F42">
        <w:rPr>
          <w:rFonts w:ascii="Arial" w:hAnsi="Arial" w:cs="Arial"/>
          <w:spacing w:val="1"/>
          <w:sz w:val="22"/>
          <w:szCs w:val="22"/>
          <w:lang w:val="ru-RU"/>
        </w:rPr>
        <w:t>д</w:t>
      </w:r>
      <w:r w:rsidRPr="00692F42">
        <w:rPr>
          <w:rFonts w:ascii="Arial" w:hAnsi="Arial" w:cs="Arial"/>
          <w:spacing w:val="2"/>
          <w:sz w:val="22"/>
          <w:szCs w:val="22"/>
          <w:lang w:val="ru-RU"/>
        </w:rPr>
        <w:t>е</w:t>
      </w:r>
      <w:r w:rsidRPr="00692F42">
        <w:rPr>
          <w:rFonts w:ascii="Arial" w:hAnsi="Arial" w:cs="Arial"/>
          <w:spacing w:val="-7"/>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те</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pacing w:val="1"/>
          <w:sz w:val="22"/>
          <w:szCs w:val="22"/>
          <w:lang w:val="ru-RU"/>
        </w:rPr>
        <w:t>д</w:t>
      </w:r>
      <w:r w:rsidRPr="00692F42">
        <w:rPr>
          <w:rFonts w:ascii="Arial" w:hAnsi="Arial" w:cs="Arial"/>
          <w:spacing w:val="-3"/>
          <w:sz w:val="22"/>
          <w:szCs w:val="22"/>
          <w:lang w:val="ru-RU"/>
        </w:rPr>
        <w:t>и</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z w:val="22"/>
          <w:szCs w:val="22"/>
          <w:lang w:val="ru-RU"/>
        </w:rPr>
        <w:t>;</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spacing w:before="1"/>
        <w:ind w:left="0" w:right="-1" w:firstLine="567"/>
        <w:jc w:val="both"/>
        <w:rPr>
          <w:rFonts w:ascii="Arial" w:hAnsi="Arial" w:cs="Arial"/>
          <w:sz w:val="22"/>
          <w:szCs w:val="22"/>
          <w:lang w:val="ru-RU"/>
        </w:rPr>
      </w:pP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2"/>
          <w:sz w:val="22"/>
          <w:szCs w:val="22"/>
          <w:lang w:val="ru-RU"/>
        </w:rPr>
        <w:t>а</w:t>
      </w:r>
      <w:r w:rsidRPr="00692F42">
        <w:rPr>
          <w:rFonts w:ascii="Arial" w:hAnsi="Arial" w:cs="Arial"/>
          <w:spacing w:val="1"/>
          <w:sz w:val="22"/>
          <w:szCs w:val="22"/>
          <w:lang w:val="ru-RU"/>
        </w:rPr>
        <w:t>ли</w:t>
      </w:r>
      <w:r w:rsidRPr="00692F42">
        <w:rPr>
          <w:rFonts w:ascii="Arial" w:hAnsi="Arial" w:cs="Arial"/>
          <w:spacing w:val="-5"/>
          <w:sz w:val="22"/>
          <w:szCs w:val="22"/>
          <w:lang w:val="ru-RU"/>
        </w:rPr>
        <w:t>з</w:t>
      </w:r>
      <w:r w:rsidRPr="00692F42">
        <w:rPr>
          <w:rFonts w:ascii="Arial" w:hAnsi="Arial" w:cs="Arial"/>
          <w:spacing w:val="1"/>
          <w:sz w:val="22"/>
          <w:szCs w:val="22"/>
          <w:lang w:val="ru-RU"/>
        </w:rPr>
        <w:t>и</w:t>
      </w:r>
      <w:r w:rsidRPr="00692F42">
        <w:rPr>
          <w:rFonts w:ascii="Arial" w:hAnsi="Arial" w:cs="Arial"/>
          <w:spacing w:val="-3"/>
          <w:sz w:val="22"/>
          <w:szCs w:val="22"/>
          <w:lang w:val="ru-RU"/>
        </w:rPr>
        <w:t>р</w:t>
      </w:r>
      <w:r w:rsidRPr="00692F42">
        <w:rPr>
          <w:rFonts w:ascii="Arial" w:hAnsi="Arial" w:cs="Arial"/>
          <w:sz w:val="22"/>
          <w:szCs w:val="22"/>
          <w:lang w:val="ru-RU"/>
        </w:rPr>
        <w:t xml:space="preserve">а и </w:t>
      </w:r>
      <w:r w:rsidRPr="00692F42">
        <w:rPr>
          <w:rFonts w:ascii="Arial" w:hAnsi="Arial" w:cs="Arial"/>
          <w:spacing w:val="-2"/>
          <w:sz w:val="22"/>
          <w:szCs w:val="22"/>
          <w:lang w:val="ru-RU"/>
        </w:rPr>
        <w:t>в</w:t>
      </w:r>
      <w:r w:rsidRPr="00692F42">
        <w:rPr>
          <w:rFonts w:ascii="Arial" w:hAnsi="Arial" w:cs="Arial"/>
          <w:sz w:val="22"/>
          <w:szCs w:val="22"/>
          <w:lang w:val="ru-RU"/>
        </w:rPr>
        <w:t>з</w:t>
      </w:r>
      <w:r w:rsidRPr="00692F42">
        <w:rPr>
          <w:rFonts w:ascii="Arial" w:hAnsi="Arial" w:cs="Arial"/>
          <w:spacing w:val="1"/>
          <w:sz w:val="22"/>
          <w:szCs w:val="22"/>
          <w:lang w:val="ru-RU"/>
        </w:rPr>
        <w:t>и</w:t>
      </w:r>
      <w:r w:rsidRPr="00692F42">
        <w:rPr>
          <w:rFonts w:ascii="Arial" w:hAnsi="Arial" w:cs="Arial"/>
          <w:spacing w:val="2"/>
          <w:sz w:val="22"/>
          <w:szCs w:val="22"/>
          <w:lang w:val="ru-RU"/>
        </w:rPr>
        <w:t>м</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4"/>
          <w:sz w:val="22"/>
          <w:szCs w:val="22"/>
          <w:lang w:val="ru-RU"/>
        </w:rPr>
        <w:t>ш</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 xml:space="preserve">я за </w:t>
      </w:r>
      <w:r w:rsidRPr="00692F42">
        <w:rPr>
          <w:rFonts w:ascii="Arial" w:hAnsi="Arial" w:cs="Arial"/>
          <w:spacing w:val="-3"/>
          <w:sz w:val="22"/>
          <w:szCs w:val="22"/>
          <w:lang w:val="ru-RU"/>
        </w:rPr>
        <w:t>е</w:t>
      </w:r>
      <w:r w:rsidRPr="00692F42">
        <w:rPr>
          <w:rFonts w:ascii="Arial" w:hAnsi="Arial" w:cs="Arial"/>
          <w:spacing w:val="1"/>
          <w:sz w:val="22"/>
          <w:szCs w:val="22"/>
          <w:lang w:val="ru-RU"/>
        </w:rPr>
        <w:t>ф</w:t>
      </w:r>
      <w:r w:rsidRPr="00692F42">
        <w:rPr>
          <w:rFonts w:ascii="Arial" w:hAnsi="Arial" w:cs="Arial"/>
          <w:spacing w:val="2"/>
          <w:sz w:val="22"/>
          <w:szCs w:val="22"/>
          <w:lang w:val="ru-RU"/>
        </w:rPr>
        <w:t>е</w:t>
      </w:r>
      <w:r w:rsidRPr="00692F42">
        <w:rPr>
          <w:rFonts w:ascii="Arial" w:hAnsi="Arial" w:cs="Arial"/>
          <w:spacing w:val="-1"/>
          <w:sz w:val="22"/>
          <w:szCs w:val="22"/>
          <w:lang w:val="ru-RU"/>
        </w:rPr>
        <w:t>к</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pacing w:val="-2"/>
          <w:sz w:val="22"/>
          <w:szCs w:val="22"/>
          <w:lang w:val="ru-RU"/>
        </w:rPr>
        <w:t>вн</w:t>
      </w:r>
      <w:r w:rsidRPr="00692F42">
        <w:rPr>
          <w:rFonts w:ascii="Arial" w:hAnsi="Arial" w:cs="Arial"/>
          <w:spacing w:val="-3"/>
          <w:sz w:val="22"/>
          <w:szCs w:val="22"/>
          <w:lang w:val="ru-RU"/>
        </w:rPr>
        <w:t>о</w:t>
      </w:r>
      <w:r w:rsidRPr="00692F42">
        <w:rPr>
          <w:rFonts w:ascii="Arial" w:hAnsi="Arial" w:cs="Arial"/>
          <w:sz w:val="22"/>
          <w:szCs w:val="22"/>
          <w:lang w:val="ru-RU"/>
        </w:rPr>
        <w:t>стта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 п</w:t>
      </w:r>
      <w:r w:rsidRPr="00692F42">
        <w:rPr>
          <w:rFonts w:ascii="Arial" w:hAnsi="Arial" w:cs="Arial"/>
          <w:spacing w:val="2"/>
          <w:sz w:val="22"/>
          <w:szCs w:val="22"/>
          <w:lang w:val="ru-RU"/>
        </w:rPr>
        <w:t>ре</w:t>
      </w:r>
      <w:r w:rsidRPr="00692F42">
        <w:rPr>
          <w:rFonts w:ascii="Arial" w:hAnsi="Arial" w:cs="Arial"/>
          <w:spacing w:val="-2"/>
          <w:sz w:val="22"/>
          <w:szCs w:val="22"/>
          <w:lang w:val="ru-RU"/>
        </w:rPr>
        <w:t>в</w:t>
      </w:r>
      <w:r w:rsidRPr="00692F42">
        <w:rPr>
          <w:rFonts w:ascii="Arial" w:hAnsi="Arial" w:cs="Arial"/>
          <w:spacing w:val="2"/>
          <w:sz w:val="22"/>
          <w:szCs w:val="22"/>
          <w:lang w:val="ru-RU"/>
        </w:rPr>
        <w:t>а</w:t>
      </w:r>
      <w:r w:rsidRPr="00692F42">
        <w:rPr>
          <w:rFonts w:ascii="Arial" w:hAnsi="Arial" w:cs="Arial"/>
          <w:spacing w:val="-2"/>
          <w:sz w:val="22"/>
          <w:szCs w:val="22"/>
          <w:lang w:val="ru-RU"/>
        </w:rPr>
        <w:t>н</w:t>
      </w:r>
      <w:r w:rsidRPr="00692F42">
        <w:rPr>
          <w:rFonts w:ascii="Arial" w:hAnsi="Arial" w:cs="Arial"/>
          <w:spacing w:val="-5"/>
          <w:sz w:val="22"/>
          <w:szCs w:val="22"/>
          <w:lang w:val="ru-RU"/>
        </w:rPr>
        <w:t>т</w:t>
      </w:r>
      <w:r w:rsidRPr="00692F42">
        <w:rPr>
          <w:rFonts w:ascii="Arial" w:hAnsi="Arial" w:cs="Arial"/>
          <w:spacing w:val="1"/>
          <w:sz w:val="22"/>
          <w:szCs w:val="22"/>
          <w:lang w:val="ru-RU"/>
        </w:rPr>
        <w:t>и</w:t>
      </w:r>
      <w:r w:rsidRPr="00692F42">
        <w:rPr>
          <w:rFonts w:ascii="Arial" w:hAnsi="Arial" w:cs="Arial"/>
          <w:spacing w:val="-2"/>
          <w:sz w:val="22"/>
          <w:szCs w:val="22"/>
          <w:lang w:val="ru-RU"/>
        </w:rPr>
        <w:t>вн</w:t>
      </w:r>
      <w:r w:rsidRPr="00692F42">
        <w:rPr>
          <w:rFonts w:ascii="Arial" w:hAnsi="Arial" w:cs="Arial"/>
          <w:spacing w:val="1"/>
          <w:sz w:val="22"/>
          <w:szCs w:val="22"/>
          <w:lang w:val="ru-RU"/>
        </w:rPr>
        <w:t>и</w:t>
      </w:r>
      <w:r w:rsidRPr="00692F42">
        <w:rPr>
          <w:rFonts w:ascii="Arial" w:hAnsi="Arial" w:cs="Arial"/>
          <w:sz w:val="22"/>
          <w:szCs w:val="22"/>
          <w:lang w:val="ru-RU"/>
        </w:rPr>
        <w:t xml:space="preserve">те и </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3"/>
          <w:sz w:val="22"/>
          <w:szCs w:val="22"/>
          <w:lang w:val="ru-RU"/>
        </w:rPr>
        <w:t>р</w:t>
      </w:r>
      <w:r w:rsidRPr="00692F42">
        <w:rPr>
          <w:rFonts w:ascii="Arial" w:hAnsi="Arial" w:cs="Arial"/>
          <w:spacing w:val="1"/>
          <w:sz w:val="22"/>
          <w:szCs w:val="22"/>
          <w:lang w:val="ru-RU"/>
        </w:rPr>
        <w:t>иг</w:t>
      </w:r>
      <w:r w:rsidRPr="00692F42">
        <w:rPr>
          <w:rFonts w:ascii="Arial" w:hAnsi="Arial" w:cs="Arial"/>
          <w:spacing w:val="-3"/>
          <w:sz w:val="22"/>
          <w:szCs w:val="22"/>
          <w:lang w:val="ru-RU"/>
        </w:rPr>
        <w:t>и</w:t>
      </w:r>
      <w:r w:rsidRPr="00692F42">
        <w:rPr>
          <w:rFonts w:ascii="Arial" w:hAnsi="Arial" w:cs="Arial"/>
          <w:spacing w:val="2"/>
          <w:sz w:val="22"/>
          <w:szCs w:val="22"/>
          <w:lang w:val="ru-RU"/>
        </w:rPr>
        <w:t>р</w:t>
      </w:r>
      <w:r w:rsidRPr="00692F42">
        <w:rPr>
          <w:rFonts w:ascii="Arial" w:hAnsi="Arial" w:cs="Arial"/>
          <w:spacing w:val="-3"/>
          <w:sz w:val="22"/>
          <w:szCs w:val="22"/>
          <w:lang w:val="ru-RU"/>
        </w:rPr>
        <w:t>а</w:t>
      </w:r>
      <w:r w:rsidRPr="00692F42">
        <w:rPr>
          <w:rFonts w:ascii="Arial" w:hAnsi="Arial" w:cs="Arial"/>
          <w:spacing w:val="1"/>
          <w:sz w:val="22"/>
          <w:szCs w:val="22"/>
          <w:lang w:val="ru-RU"/>
        </w:rPr>
        <w:t>щи</w:t>
      </w:r>
      <w:r w:rsidRPr="00692F42">
        <w:rPr>
          <w:rFonts w:ascii="Arial" w:hAnsi="Arial" w:cs="Arial"/>
          <w:spacing w:val="-5"/>
          <w:sz w:val="22"/>
          <w:szCs w:val="22"/>
          <w:lang w:val="ru-RU"/>
        </w:rPr>
        <w:t>т</w:t>
      </w:r>
      <w:r w:rsidRPr="00692F42">
        <w:rPr>
          <w:rFonts w:ascii="Arial" w:hAnsi="Arial" w:cs="Arial"/>
          <w:sz w:val="22"/>
          <w:szCs w:val="22"/>
          <w:lang w:val="ru-RU"/>
        </w:rPr>
        <w:t>е</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д</w:t>
      </w:r>
      <w:r w:rsidRPr="00692F42">
        <w:rPr>
          <w:rFonts w:ascii="Arial" w:hAnsi="Arial" w:cs="Arial"/>
          <w:spacing w:val="2"/>
          <w:sz w:val="22"/>
          <w:szCs w:val="22"/>
          <w:lang w:val="ru-RU"/>
        </w:rPr>
        <w:t>е</w:t>
      </w:r>
      <w:r w:rsidRPr="00692F42">
        <w:rPr>
          <w:rFonts w:ascii="Arial" w:hAnsi="Arial" w:cs="Arial"/>
          <w:spacing w:val="1"/>
          <w:sz w:val="22"/>
          <w:szCs w:val="22"/>
          <w:lang w:val="ru-RU"/>
        </w:rPr>
        <w:t>й</w:t>
      </w:r>
      <w:r w:rsidRPr="00692F42">
        <w:rPr>
          <w:rFonts w:ascii="Arial" w:hAnsi="Arial" w:cs="Arial"/>
          <w:sz w:val="22"/>
          <w:szCs w:val="22"/>
          <w:lang w:val="ru-RU"/>
        </w:rPr>
        <w:t>ст</w:t>
      </w:r>
      <w:r w:rsidRPr="00692F42">
        <w:rPr>
          <w:rFonts w:ascii="Arial" w:hAnsi="Arial" w:cs="Arial"/>
          <w:spacing w:val="-2"/>
          <w:sz w:val="22"/>
          <w:szCs w:val="22"/>
          <w:lang w:val="ru-RU"/>
        </w:rPr>
        <w:t>в</w:t>
      </w:r>
      <w:r w:rsidRPr="00692F42">
        <w:rPr>
          <w:rFonts w:ascii="Arial" w:hAnsi="Arial" w:cs="Arial"/>
          <w:spacing w:val="-3"/>
          <w:sz w:val="22"/>
          <w:szCs w:val="22"/>
          <w:lang w:val="ru-RU"/>
        </w:rPr>
        <w:t>и</w:t>
      </w:r>
      <w:r w:rsidRPr="00692F42">
        <w:rPr>
          <w:rFonts w:ascii="Arial" w:hAnsi="Arial" w:cs="Arial"/>
          <w:sz w:val="22"/>
          <w:szCs w:val="22"/>
          <w:lang w:val="ru-RU"/>
        </w:rPr>
        <w:t>я;</w:t>
      </w:r>
    </w:p>
    <w:p w:rsidR="002B3E2F" w:rsidRPr="00692F42" w:rsidRDefault="002B3E2F" w:rsidP="00DC2CFC">
      <w:pPr>
        <w:pStyle w:val="af9"/>
        <w:widowControl w:val="0"/>
        <w:numPr>
          <w:ilvl w:val="0"/>
          <w:numId w:val="18"/>
        </w:numPr>
        <w:tabs>
          <w:tab w:val="left" w:pos="851"/>
          <w:tab w:val="left" w:pos="9923"/>
        </w:tabs>
        <w:autoSpaceDE w:val="0"/>
        <w:autoSpaceDN w:val="0"/>
        <w:adjustRightInd w:val="0"/>
        <w:ind w:left="0" w:right="-1" w:firstLine="567"/>
        <w:jc w:val="both"/>
        <w:rPr>
          <w:rFonts w:ascii="Arial" w:hAnsi="Arial" w:cs="Arial"/>
          <w:sz w:val="22"/>
          <w:szCs w:val="22"/>
          <w:lang w:val="ru-RU"/>
        </w:rPr>
      </w:pPr>
      <w:r w:rsidRPr="00692F42">
        <w:rPr>
          <w:rFonts w:ascii="Arial" w:hAnsi="Arial" w:cs="Arial"/>
          <w:spacing w:val="1"/>
          <w:sz w:val="22"/>
          <w:szCs w:val="22"/>
          <w:lang w:val="ru-RU"/>
        </w:rPr>
        <w:t>О</w:t>
      </w:r>
      <w:r w:rsidRPr="00692F42">
        <w:rPr>
          <w:rFonts w:ascii="Arial" w:hAnsi="Arial" w:cs="Arial"/>
          <w:spacing w:val="-2"/>
          <w:sz w:val="22"/>
          <w:szCs w:val="22"/>
          <w:lang w:val="ru-RU"/>
        </w:rPr>
        <w:t>ц</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z w:val="22"/>
          <w:szCs w:val="22"/>
          <w:lang w:val="ru-RU"/>
        </w:rPr>
        <w:t>я</w:t>
      </w:r>
      <w:r w:rsidRPr="00692F42">
        <w:rPr>
          <w:rFonts w:ascii="Arial" w:hAnsi="Arial" w:cs="Arial"/>
          <w:spacing w:val="-2"/>
          <w:sz w:val="22"/>
          <w:szCs w:val="22"/>
          <w:lang w:val="ru-RU"/>
        </w:rPr>
        <w:t>в</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3"/>
          <w:sz w:val="22"/>
          <w:szCs w:val="22"/>
          <w:lang w:val="ru-RU"/>
        </w:rPr>
        <w:t>е</w:t>
      </w:r>
      <w:r w:rsidRPr="00692F42">
        <w:rPr>
          <w:rFonts w:ascii="Arial" w:hAnsi="Arial" w:cs="Arial"/>
          <w:spacing w:val="1"/>
          <w:sz w:val="22"/>
          <w:szCs w:val="22"/>
          <w:lang w:val="ru-RU"/>
        </w:rPr>
        <w:t>ф</w:t>
      </w:r>
      <w:r w:rsidRPr="00692F42">
        <w:rPr>
          <w:rFonts w:ascii="Arial" w:hAnsi="Arial" w:cs="Arial"/>
          <w:spacing w:val="2"/>
          <w:sz w:val="22"/>
          <w:szCs w:val="22"/>
          <w:lang w:val="ru-RU"/>
        </w:rPr>
        <w:t>е</w:t>
      </w:r>
      <w:r w:rsidRPr="00692F42">
        <w:rPr>
          <w:rFonts w:ascii="Arial" w:hAnsi="Arial" w:cs="Arial"/>
          <w:spacing w:val="-1"/>
          <w:sz w:val="22"/>
          <w:szCs w:val="22"/>
          <w:lang w:val="ru-RU"/>
        </w:rPr>
        <w:t>к</w:t>
      </w:r>
      <w:r w:rsidRPr="00692F42">
        <w:rPr>
          <w:rFonts w:ascii="Arial" w:hAnsi="Arial" w:cs="Arial"/>
          <w:sz w:val="22"/>
          <w:szCs w:val="22"/>
          <w:lang w:val="ru-RU"/>
        </w:rPr>
        <w:t>т</w:t>
      </w:r>
      <w:r w:rsidRPr="00692F42">
        <w:rPr>
          <w:rFonts w:ascii="Arial" w:hAnsi="Arial" w:cs="Arial"/>
          <w:spacing w:val="1"/>
          <w:sz w:val="22"/>
          <w:szCs w:val="22"/>
          <w:lang w:val="ru-RU"/>
        </w:rPr>
        <w:t>и</w:t>
      </w:r>
      <w:r w:rsidRPr="00692F42">
        <w:rPr>
          <w:rFonts w:ascii="Arial" w:hAnsi="Arial" w:cs="Arial"/>
          <w:spacing w:val="-2"/>
          <w:sz w:val="22"/>
          <w:szCs w:val="22"/>
          <w:lang w:val="ru-RU"/>
        </w:rPr>
        <w:t>вн</w:t>
      </w:r>
      <w:r w:rsidRPr="00692F42">
        <w:rPr>
          <w:rFonts w:ascii="Arial" w:hAnsi="Arial" w:cs="Arial"/>
          <w:spacing w:val="2"/>
          <w:sz w:val="22"/>
          <w:szCs w:val="22"/>
          <w:lang w:val="ru-RU"/>
        </w:rPr>
        <w:t>о</w:t>
      </w:r>
      <w:r w:rsidRPr="00692F42">
        <w:rPr>
          <w:rFonts w:ascii="Arial" w:hAnsi="Arial" w:cs="Arial"/>
          <w:sz w:val="22"/>
          <w:szCs w:val="22"/>
          <w:lang w:val="ru-RU"/>
        </w:rPr>
        <w:t>ст</w:t>
      </w:r>
      <w:r w:rsidRPr="00692F42">
        <w:rPr>
          <w:rFonts w:ascii="Arial" w:hAnsi="Arial" w:cs="Arial"/>
          <w:spacing w:val="-5"/>
          <w:sz w:val="22"/>
          <w:szCs w:val="22"/>
          <w:lang w:val="ru-RU"/>
        </w:rPr>
        <w:t>т</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н</w:t>
      </w:r>
      <w:r w:rsidRPr="00692F42">
        <w:rPr>
          <w:rFonts w:ascii="Arial" w:hAnsi="Arial" w:cs="Arial"/>
          <w:sz w:val="22"/>
          <w:szCs w:val="22"/>
          <w:lang w:val="ru-RU"/>
        </w:rPr>
        <w:t>а И</w:t>
      </w:r>
      <w:r w:rsidRPr="00692F42">
        <w:rPr>
          <w:rFonts w:ascii="Arial" w:hAnsi="Arial" w:cs="Arial"/>
          <w:spacing w:val="-1"/>
          <w:sz w:val="22"/>
          <w:szCs w:val="22"/>
          <w:lang w:val="ru-RU"/>
        </w:rPr>
        <w:t>С</w:t>
      </w:r>
      <w:r w:rsidRPr="00692F42">
        <w:rPr>
          <w:rFonts w:ascii="Arial" w:hAnsi="Arial" w:cs="Arial"/>
          <w:sz w:val="22"/>
          <w:szCs w:val="22"/>
          <w:lang w:val="ru-RU"/>
        </w:rPr>
        <w:t>У и п</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1"/>
          <w:sz w:val="22"/>
          <w:szCs w:val="22"/>
          <w:lang w:val="ru-RU"/>
        </w:rPr>
        <w:t>д</w:t>
      </w:r>
      <w:r w:rsidRPr="00692F42">
        <w:rPr>
          <w:rFonts w:ascii="Arial" w:hAnsi="Arial" w:cs="Arial"/>
          <w:spacing w:val="-4"/>
          <w:sz w:val="22"/>
          <w:szCs w:val="22"/>
          <w:lang w:val="ru-RU"/>
        </w:rPr>
        <w:t>л</w:t>
      </w:r>
      <w:r w:rsidRPr="00692F42">
        <w:rPr>
          <w:rFonts w:ascii="Arial" w:hAnsi="Arial" w:cs="Arial"/>
          <w:spacing w:val="-3"/>
          <w:sz w:val="22"/>
          <w:szCs w:val="22"/>
          <w:lang w:val="ru-RU"/>
        </w:rPr>
        <w:t>а</w:t>
      </w:r>
      <w:r w:rsidRPr="00692F42">
        <w:rPr>
          <w:rFonts w:ascii="Arial" w:hAnsi="Arial" w:cs="Arial"/>
          <w:spacing w:val="1"/>
          <w:sz w:val="22"/>
          <w:szCs w:val="22"/>
          <w:lang w:val="ru-RU"/>
        </w:rPr>
        <w:t>г</w:t>
      </w:r>
      <w:r w:rsidRPr="00692F42">
        <w:rPr>
          <w:rFonts w:ascii="Arial" w:hAnsi="Arial" w:cs="Arial"/>
          <w:sz w:val="22"/>
          <w:szCs w:val="22"/>
          <w:lang w:val="ru-RU"/>
        </w:rPr>
        <w:t>а</w:t>
      </w:r>
      <w:r w:rsidR="007C091F" w:rsidRPr="00692F42">
        <w:rPr>
          <w:rFonts w:ascii="Arial" w:hAnsi="Arial" w:cs="Arial"/>
          <w:sz w:val="22"/>
          <w:szCs w:val="22"/>
          <w:lang w:val="ru-RU"/>
        </w:rPr>
        <w:t xml:space="preserve"> </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2"/>
          <w:sz w:val="22"/>
          <w:szCs w:val="22"/>
          <w:lang w:val="ru-RU"/>
        </w:rPr>
        <w:t>н</w:t>
      </w:r>
      <w:r w:rsidRPr="00692F42">
        <w:rPr>
          <w:rFonts w:ascii="Arial" w:hAnsi="Arial" w:cs="Arial"/>
          <w:spacing w:val="-1"/>
          <w:sz w:val="22"/>
          <w:szCs w:val="22"/>
          <w:lang w:val="ru-RU"/>
        </w:rPr>
        <w:t>к</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z w:val="22"/>
          <w:szCs w:val="22"/>
          <w:lang w:val="ru-RU"/>
        </w:rPr>
        <w:t>т</w:t>
      </w:r>
      <w:r w:rsidRPr="00692F42">
        <w:rPr>
          <w:rFonts w:ascii="Arial" w:hAnsi="Arial" w:cs="Arial"/>
          <w:spacing w:val="-2"/>
          <w:sz w:val="22"/>
          <w:szCs w:val="22"/>
          <w:lang w:val="ru-RU"/>
        </w:rPr>
        <w:t>н</w:t>
      </w:r>
      <w:r w:rsidRPr="00692F42">
        <w:rPr>
          <w:rFonts w:ascii="Arial" w:hAnsi="Arial" w:cs="Arial"/>
          <w:sz w:val="22"/>
          <w:szCs w:val="22"/>
          <w:lang w:val="ru-RU"/>
        </w:rPr>
        <w:t>и</w:t>
      </w:r>
      <w:r w:rsidR="007C091F" w:rsidRPr="00692F42">
        <w:rPr>
          <w:rFonts w:ascii="Arial" w:hAnsi="Arial" w:cs="Arial"/>
          <w:sz w:val="22"/>
          <w:szCs w:val="22"/>
          <w:lang w:val="ru-RU"/>
        </w:rPr>
        <w:t xml:space="preserve"> </w:t>
      </w:r>
      <w:r w:rsidRPr="00692F42">
        <w:rPr>
          <w:rFonts w:ascii="Arial" w:hAnsi="Arial" w:cs="Arial"/>
          <w:spacing w:val="2"/>
          <w:sz w:val="22"/>
          <w:szCs w:val="22"/>
          <w:lang w:val="ru-RU"/>
        </w:rPr>
        <w:t>ре</w:t>
      </w:r>
      <w:r w:rsidRPr="00692F42">
        <w:rPr>
          <w:rFonts w:ascii="Arial" w:hAnsi="Arial" w:cs="Arial"/>
          <w:spacing w:val="-4"/>
          <w:sz w:val="22"/>
          <w:szCs w:val="22"/>
          <w:lang w:val="ru-RU"/>
        </w:rPr>
        <w:t>ш</w:t>
      </w:r>
      <w:r w:rsidRPr="00692F42">
        <w:rPr>
          <w:rFonts w:ascii="Arial" w:hAnsi="Arial" w:cs="Arial"/>
          <w:spacing w:val="2"/>
          <w:sz w:val="22"/>
          <w:szCs w:val="22"/>
          <w:lang w:val="ru-RU"/>
        </w:rPr>
        <w:t>е</w:t>
      </w:r>
      <w:r w:rsidRPr="00692F42">
        <w:rPr>
          <w:rFonts w:ascii="Arial" w:hAnsi="Arial" w:cs="Arial"/>
          <w:spacing w:val="-2"/>
          <w:sz w:val="22"/>
          <w:szCs w:val="22"/>
          <w:lang w:val="ru-RU"/>
        </w:rPr>
        <w:t>н</w:t>
      </w:r>
      <w:r w:rsidRPr="00692F42">
        <w:rPr>
          <w:rFonts w:ascii="Arial" w:hAnsi="Arial" w:cs="Arial"/>
          <w:spacing w:val="1"/>
          <w:sz w:val="22"/>
          <w:szCs w:val="22"/>
          <w:lang w:val="ru-RU"/>
        </w:rPr>
        <w:t>и</w:t>
      </w:r>
      <w:r w:rsidRPr="00692F42">
        <w:rPr>
          <w:rFonts w:ascii="Arial" w:hAnsi="Arial" w:cs="Arial"/>
          <w:sz w:val="22"/>
          <w:szCs w:val="22"/>
          <w:lang w:val="ru-RU"/>
        </w:rPr>
        <w:t xml:space="preserve">я </w:t>
      </w:r>
      <w:r w:rsidRPr="00692F42">
        <w:rPr>
          <w:rFonts w:ascii="Arial" w:hAnsi="Arial" w:cs="Arial"/>
          <w:spacing w:val="-5"/>
          <w:sz w:val="22"/>
          <w:szCs w:val="22"/>
          <w:lang w:val="ru-RU"/>
        </w:rPr>
        <w:t>з</w:t>
      </w:r>
      <w:r w:rsidRPr="00692F42">
        <w:rPr>
          <w:rFonts w:ascii="Arial" w:hAnsi="Arial" w:cs="Arial"/>
          <w:sz w:val="22"/>
          <w:szCs w:val="22"/>
          <w:lang w:val="ru-RU"/>
        </w:rPr>
        <w:t>а П</w:t>
      </w:r>
      <w:r w:rsidRPr="00692F42">
        <w:rPr>
          <w:rFonts w:ascii="Arial" w:hAnsi="Arial" w:cs="Arial"/>
          <w:spacing w:val="-3"/>
          <w:sz w:val="22"/>
          <w:szCs w:val="22"/>
          <w:lang w:val="ru-RU"/>
        </w:rPr>
        <w:t>р</w:t>
      </w:r>
      <w:r w:rsidRPr="00692F42">
        <w:rPr>
          <w:rFonts w:ascii="Arial" w:hAnsi="Arial" w:cs="Arial"/>
          <w:spacing w:val="2"/>
          <w:sz w:val="22"/>
          <w:szCs w:val="22"/>
          <w:lang w:val="ru-RU"/>
        </w:rPr>
        <w:t>е</w:t>
      </w:r>
      <w:r w:rsidRPr="00692F42">
        <w:rPr>
          <w:rFonts w:ascii="Arial" w:hAnsi="Arial" w:cs="Arial"/>
          <w:spacing w:val="1"/>
          <w:sz w:val="22"/>
          <w:szCs w:val="22"/>
          <w:lang w:val="ru-RU"/>
        </w:rPr>
        <w:t>г</w:t>
      </w:r>
      <w:r w:rsidRPr="00692F42">
        <w:rPr>
          <w:rFonts w:ascii="Arial" w:hAnsi="Arial" w:cs="Arial"/>
          <w:spacing w:val="-4"/>
          <w:sz w:val="22"/>
          <w:szCs w:val="22"/>
          <w:lang w:val="ru-RU"/>
        </w:rPr>
        <w:t>л</w:t>
      </w:r>
      <w:r w:rsidRPr="00692F42">
        <w:rPr>
          <w:rFonts w:ascii="Arial" w:hAnsi="Arial" w:cs="Arial"/>
          <w:spacing w:val="2"/>
          <w:sz w:val="22"/>
          <w:szCs w:val="22"/>
          <w:lang w:val="ru-RU"/>
        </w:rPr>
        <w:t>е</w:t>
      </w:r>
      <w:r w:rsidRPr="00692F42">
        <w:rPr>
          <w:rFonts w:ascii="Arial" w:hAnsi="Arial" w:cs="Arial"/>
          <w:spacing w:val="-4"/>
          <w:sz w:val="22"/>
          <w:szCs w:val="22"/>
          <w:lang w:val="ru-RU"/>
        </w:rPr>
        <w:t>д</w:t>
      </w:r>
      <w:r w:rsidRPr="00692F42">
        <w:rPr>
          <w:rFonts w:ascii="Arial" w:hAnsi="Arial" w:cs="Arial"/>
          <w:sz w:val="22"/>
          <w:szCs w:val="22"/>
          <w:lang w:val="ru-RU"/>
        </w:rPr>
        <w:t>а</w:t>
      </w:r>
      <w:r w:rsidR="00ED3AA2" w:rsidRPr="00692F42">
        <w:rPr>
          <w:rFonts w:ascii="Arial" w:hAnsi="Arial" w:cs="Arial"/>
          <w:sz w:val="22"/>
          <w:szCs w:val="22"/>
          <w:lang w:val="ru-RU"/>
        </w:rPr>
        <w:t xml:space="preserve"> </w:t>
      </w:r>
      <w:r w:rsidRPr="00692F42">
        <w:rPr>
          <w:rFonts w:ascii="Arial" w:hAnsi="Arial" w:cs="Arial"/>
          <w:spacing w:val="2"/>
          <w:sz w:val="22"/>
          <w:szCs w:val="22"/>
          <w:lang w:val="ru-RU"/>
        </w:rPr>
        <w:t>о</w:t>
      </w:r>
      <w:r w:rsidRPr="00692F42">
        <w:rPr>
          <w:rFonts w:ascii="Arial" w:hAnsi="Arial" w:cs="Arial"/>
          <w:sz w:val="22"/>
          <w:szCs w:val="22"/>
          <w:lang w:val="ru-RU"/>
        </w:rPr>
        <w:t xml:space="preserve">т </w:t>
      </w:r>
      <w:r w:rsidRPr="00692F42">
        <w:rPr>
          <w:rFonts w:ascii="Arial" w:hAnsi="Arial" w:cs="Arial"/>
          <w:spacing w:val="2"/>
          <w:sz w:val="22"/>
          <w:szCs w:val="22"/>
          <w:lang w:val="ru-RU"/>
        </w:rPr>
        <w:t>Р</w:t>
      </w:r>
      <w:r w:rsidRPr="00692F42">
        <w:rPr>
          <w:rFonts w:ascii="Arial" w:hAnsi="Arial" w:cs="Arial"/>
          <w:spacing w:val="1"/>
          <w:sz w:val="22"/>
          <w:szCs w:val="22"/>
          <w:lang w:val="ru-RU"/>
        </w:rPr>
        <w:t>ъ</w:t>
      </w:r>
      <w:r w:rsidRPr="00692F42">
        <w:rPr>
          <w:rFonts w:ascii="Arial" w:hAnsi="Arial" w:cs="Arial"/>
          <w:spacing w:val="-1"/>
          <w:sz w:val="22"/>
          <w:szCs w:val="22"/>
          <w:lang w:val="ru-RU"/>
        </w:rPr>
        <w:t>к</w:t>
      </w:r>
      <w:r w:rsidRPr="00692F42">
        <w:rPr>
          <w:rFonts w:ascii="Arial" w:hAnsi="Arial" w:cs="Arial"/>
          <w:spacing w:val="2"/>
          <w:sz w:val="22"/>
          <w:szCs w:val="22"/>
          <w:lang w:val="ru-RU"/>
        </w:rPr>
        <w:t>о</w:t>
      </w:r>
      <w:r w:rsidRPr="00692F42">
        <w:rPr>
          <w:rFonts w:ascii="Arial" w:hAnsi="Arial" w:cs="Arial"/>
          <w:spacing w:val="-2"/>
          <w:sz w:val="22"/>
          <w:szCs w:val="22"/>
          <w:lang w:val="ru-RU"/>
        </w:rPr>
        <w:t>в</w:t>
      </w:r>
      <w:r w:rsidRPr="00692F42">
        <w:rPr>
          <w:rFonts w:ascii="Arial" w:hAnsi="Arial" w:cs="Arial"/>
          <w:spacing w:val="-3"/>
          <w:sz w:val="22"/>
          <w:szCs w:val="22"/>
          <w:lang w:val="ru-RU"/>
        </w:rPr>
        <w:t>о</w:t>
      </w:r>
      <w:r w:rsidRPr="00692F42">
        <w:rPr>
          <w:rFonts w:ascii="Arial" w:hAnsi="Arial" w:cs="Arial"/>
          <w:spacing w:val="1"/>
          <w:sz w:val="22"/>
          <w:szCs w:val="22"/>
          <w:lang w:val="ru-RU"/>
        </w:rPr>
        <w:t>д</w:t>
      </w:r>
      <w:r w:rsidRPr="00692F42">
        <w:rPr>
          <w:rFonts w:ascii="Arial" w:hAnsi="Arial" w:cs="Arial"/>
          <w:sz w:val="22"/>
          <w:szCs w:val="22"/>
          <w:lang w:val="ru-RU"/>
        </w:rPr>
        <w:t>ст</w:t>
      </w:r>
      <w:r w:rsidRPr="00692F42">
        <w:rPr>
          <w:rFonts w:ascii="Arial" w:hAnsi="Arial" w:cs="Arial"/>
          <w:spacing w:val="-2"/>
          <w:sz w:val="22"/>
          <w:szCs w:val="22"/>
          <w:lang w:val="ru-RU"/>
        </w:rPr>
        <w:t>в</w:t>
      </w:r>
      <w:r w:rsidRPr="00692F42">
        <w:rPr>
          <w:rFonts w:ascii="Arial" w:hAnsi="Arial" w:cs="Arial"/>
          <w:spacing w:val="2"/>
          <w:sz w:val="22"/>
          <w:szCs w:val="22"/>
          <w:lang w:val="ru-RU"/>
        </w:rPr>
        <w:t>о</w:t>
      </w:r>
      <w:r w:rsidRPr="00692F42">
        <w:rPr>
          <w:rFonts w:ascii="Arial" w:hAnsi="Arial" w:cs="Arial"/>
          <w:sz w:val="22"/>
          <w:szCs w:val="22"/>
          <w:lang w:val="ru-RU"/>
        </w:rPr>
        <w:t>т</w:t>
      </w:r>
      <w:r w:rsidRPr="00692F42">
        <w:rPr>
          <w:rFonts w:ascii="Arial" w:hAnsi="Arial" w:cs="Arial"/>
          <w:spacing w:val="-3"/>
          <w:sz w:val="22"/>
          <w:szCs w:val="22"/>
          <w:lang w:val="ru-RU"/>
        </w:rPr>
        <w:t>о</w:t>
      </w:r>
      <w:r w:rsidRPr="00692F42">
        <w:rPr>
          <w:rFonts w:ascii="Arial" w:hAnsi="Arial" w:cs="Arial"/>
          <w:sz w:val="22"/>
          <w:szCs w:val="22"/>
          <w:lang w:val="ru-RU"/>
        </w:rPr>
        <w:t>.</w:t>
      </w:r>
    </w:p>
    <w:p w:rsidR="005B6021" w:rsidRPr="00692F42" w:rsidRDefault="005B6021" w:rsidP="005B6021">
      <w:pPr>
        <w:pStyle w:val="af9"/>
        <w:widowControl w:val="0"/>
        <w:tabs>
          <w:tab w:val="left" w:pos="851"/>
          <w:tab w:val="left" w:pos="9923"/>
        </w:tabs>
        <w:autoSpaceDE w:val="0"/>
        <w:autoSpaceDN w:val="0"/>
        <w:adjustRightInd w:val="0"/>
        <w:ind w:left="567" w:right="-1"/>
        <w:jc w:val="both"/>
        <w:rPr>
          <w:rFonts w:ascii="Arial" w:hAnsi="Arial" w:cs="Arial"/>
          <w:sz w:val="6"/>
          <w:szCs w:val="6"/>
          <w:lang w:val="ru-RU"/>
        </w:rPr>
      </w:pPr>
    </w:p>
    <w:p w:rsidR="009E742D" w:rsidRPr="00692F42" w:rsidRDefault="009E742D" w:rsidP="009E742D">
      <w:pPr>
        <w:pStyle w:val="af9"/>
        <w:ind w:left="0" w:firstLine="567"/>
        <w:jc w:val="both"/>
        <w:rPr>
          <w:rFonts w:ascii="Arial" w:hAnsi="Arial" w:cs="Arial"/>
          <w:sz w:val="22"/>
          <w:szCs w:val="22"/>
        </w:rPr>
      </w:pPr>
      <w:r w:rsidRPr="00692F42">
        <w:rPr>
          <w:rFonts w:ascii="Arial" w:hAnsi="Arial" w:cs="Arial"/>
          <w:sz w:val="22"/>
          <w:szCs w:val="22"/>
        </w:rPr>
        <w:t>Определен е персонал</w:t>
      </w:r>
      <w:r w:rsidR="005A51BD" w:rsidRPr="00692F42">
        <w:rPr>
          <w:rFonts w:ascii="Arial" w:hAnsi="Arial" w:cs="Arial"/>
          <w:sz w:val="22"/>
          <w:szCs w:val="22"/>
        </w:rPr>
        <w:t xml:space="preserve"> в ДЗЗД </w:t>
      </w:r>
      <w:r w:rsidR="001E42A8" w:rsidRPr="00692F42">
        <w:rPr>
          <w:rFonts w:ascii="Arial" w:hAnsi="Arial" w:cs="Arial"/>
          <w:sz w:val="22"/>
          <w:szCs w:val="22"/>
        </w:rPr>
        <w:t>„</w:t>
      </w:r>
      <w:r w:rsidR="005A51BD" w:rsidRPr="00692F42">
        <w:rPr>
          <w:rFonts w:ascii="Arial" w:hAnsi="Arial" w:cs="Arial"/>
          <w:sz w:val="22"/>
          <w:szCs w:val="22"/>
        </w:rPr>
        <w:t>ЕКОСОРТ</w:t>
      </w:r>
      <w:r w:rsidR="009F3657" w:rsidRPr="00692F42">
        <w:rPr>
          <w:rFonts w:ascii="Arial" w:hAnsi="Arial" w:cs="Arial"/>
          <w:sz w:val="22"/>
          <w:szCs w:val="22"/>
        </w:rPr>
        <w:t xml:space="preserve"> РЕГИОН</w:t>
      </w:r>
      <w:r w:rsidR="004F0194" w:rsidRPr="00692F42">
        <w:rPr>
          <w:rFonts w:ascii="Arial" w:hAnsi="Arial" w:cs="Arial"/>
          <w:sz w:val="22"/>
          <w:szCs w:val="22"/>
        </w:rPr>
        <w:t>А</w:t>
      </w:r>
      <w:r w:rsidR="009F3657" w:rsidRPr="00692F42">
        <w:rPr>
          <w:rFonts w:ascii="Arial" w:hAnsi="Arial" w:cs="Arial"/>
          <w:sz w:val="22"/>
          <w:szCs w:val="22"/>
        </w:rPr>
        <w:t>ЛНО ДЕПО</w:t>
      </w:r>
      <w:r w:rsidR="005A51BD" w:rsidRPr="00692F42">
        <w:rPr>
          <w:rFonts w:ascii="Arial" w:hAnsi="Arial" w:cs="Arial"/>
          <w:sz w:val="22"/>
          <w:szCs w:val="22"/>
        </w:rPr>
        <w:t xml:space="preserve"> ЛОВЕЧ</w:t>
      </w:r>
      <w:r w:rsidR="001E42A8" w:rsidRPr="00692F42">
        <w:rPr>
          <w:rFonts w:ascii="Arial" w:hAnsi="Arial" w:cs="Arial"/>
          <w:sz w:val="22"/>
          <w:szCs w:val="22"/>
        </w:rPr>
        <w:t>“</w:t>
      </w:r>
      <w:r w:rsidRPr="00692F42">
        <w:rPr>
          <w:rFonts w:ascii="Arial" w:hAnsi="Arial" w:cs="Arial"/>
          <w:sz w:val="22"/>
          <w:szCs w:val="22"/>
        </w:rPr>
        <w:t>, който извършва конкретните дейности по изпълнение на условията в разрешителното и лицата, отговорни за изпълнение на условията в разрешителното, като са изготвени и</w:t>
      </w:r>
      <w:r w:rsidR="00F730B2" w:rsidRPr="00692F42">
        <w:rPr>
          <w:rFonts w:ascii="Arial" w:hAnsi="Arial" w:cs="Arial"/>
          <w:sz w:val="22"/>
          <w:szCs w:val="22"/>
        </w:rPr>
        <w:t xml:space="preserve"> се</w:t>
      </w:r>
      <w:r w:rsidRPr="00692F42">
        <w:rPr>
          <w:rFonts w:ascii="Arial" w:hAnsi="Arial" w:cs="Arial"/>
          <w:sz w:val="22"/>
          <w:szCs w:val="22"/>
        </w:rPr>
        <w:t xml:space="preserve"> актуализира</w:t>
      </w:r>
      <w:r w:rsidR="00F730B2" w:rsidRPr="00692F42">
        <w:rPr>
          <w:rFonts w:ascii="Arial" w:hAnsi="Arial" w:cs="Arial"/>
          <w:sz w:val="22"/>
          <w:szCs w:val="22"/>
        </w:rPr>
        <w:t>т</w:t>
      </w:r>
      <w:r w:rsidRPr="00692F42">
        <w:rPr>
          <w:rFonts w:ascii="Arial" w:hAnsi="Arial" w:cs="Arial"/>
          <w:sz w:val="22"/>
          <w:szCs w:val="22"/>
        </w:rPr>
        <w:t xml:space="preserve"> при възникнала необходимост всички изисквани с условията </w:t>
      </w:r>
      <w:r w:rsidR="00F730B2" w:rsidRPr="00692F42">
        <w:rPr>
          <w:rFonts w:ascii="Arial" w:hAnsi="Arial" w:cs="Arial"/>
          <w:sz w:val="22"/>
          <w:szCs w:val="22"/>
        </w:rPr>
        <w:t>на Комплексното разрешително (КР) „</w:t>
      </w:r>
      <w:r w:rsidRPr="00692F42">
        <w:rPr>
          <w:rFonts w:ascii="Arial" w:hAnsi="Arial" w:cs="Arial"/>
          <w:sz w:val="22"/>
          <w:szCs w:val="22"/>
        </w:rPr>
        <w:t>списъци</w:t>
      </w:r>
      <w:r w:rsidR="00F730B2" w:rsidRPr="00692F42">
        <w:rPr>
          <w:rFonts w:ascii="Arial" w:hAnsi="Arial" w:cs="Arial"/>
          <w:sz w:val="22"/>
          <w:szCs w:val="22"/>
        </w:rPr>
        <w:t>”</w:t>
      </w:r>
      <w:r w:rsidRPr="00692F42">
        <w:rPr>
          <w:rFonts w:ascii="Arial" w:hAnsi="Arial" w:cs="Arial"/>
          <w:sz w:val="22"/>
          <w:szCs w:val="22"/>
        </w:rPr>
        <w:t>.</w:t>
      </w:r>
    </w:p>
    <w:p w:rsidR="00590691" w:rsidRPr="00692F42" w:rsidRDefault="00590691" w:rsidP="009E742D">
      <w:pPr>
        <w:spacing w:line="276" w:lineRule="auto"/>
        <w:ind w:firstLine="567"/>
        <w:jc w:val="both"/>
        <w:rPr>
          <w:rFonts w:ascii="Arial" w:hAnsi="Arial" w:cs="Arial"/>
          <w:b/>
        </w:rPr>
      </w:pPr>
    </w:p>
    <w:p w:rsidR="00AF2841" w:rsidRPr="00692F42" w:rsidRDefault="00AF2841"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Обучение</w:t>
      </w:r>
    </w:p>
    <w:p w:rsidR="005B6021" w:rsidRPr="00692F42" w:rsidRDefault="005B6021" w:rsidP="005B6021">
      <w:pPr>
        <w:pStyle w:val="af9"/>
        <w:tabs>
          <w:tab w:val="left" w:pos="567"/>
        </w:tabs>
        <w:ind w:left="0"/>
        <w:jc w:val="both"/>
        <w:rPr>
          <w:rFonts w:ascii="Arial" w:hAnsi="Arial" w:cs="Arial"/>
          <w:b/>
          <w:sz w:val="4"/>
          <w:szCs w:val="4"/>
        </w:rPr>
      </w:pPr>
    </w:p>
    <w:p w:rsidR="00B21333" w:rsidRPr="00692F42" w:rsidRDefault="00B21333" w:rsidP="00603DB7">
      <w:pPr>
        <w:tabs>
          <w:tab w:val="left" w:pos="284"/>
        </w:tabs>
        <w:ind w:firstLine="567"/>
        <w:jc w:val="both"/>
        <w:rPr>
          <w:rFonts w:ascii="Arial" w:hAnsi="Arial" w:cs="Arial"/>
          <w:sz w:val="22"/>
          <w:szCs w:val="22"/>
        </w:rPr>
      </w:pPr>
      <w:r w:rsidRPr="00692F42">
        <w:rPr>
          <w:rFonts w:ascii="Arial" w:hAnsi="Arial" w:cs="Arial"/>
          <w:sz w:val="22"/>
          <w:szCs w:val="22"/>
        </w:rPr>
        <w:t>Пр</w:t>
      </w:r>
      <w:r w:rsidR="006A12B0" w:rsidRPr="00692F42">
        <w:rPr>
          <w:rFonts w:ascii="Arial" w:hAnsi="Arial" w:cs="Arial"/>
          <w:sz w:val="22"/>
          <w:szCs w:val="22"/>
        </w:rPr>
        <w:t>ез годината на докладване (2019</w:t>
      </w:r>
      <w:r w:rsidR="00091BE5" w:rsidRPr="00692F42">
        <w:rPr>
          <w:rFonts w:ascii="Arial" w:hAnsi="Arial" w:cs="Arial"/>
          <w:sz w:val="22"/>
          <w:szCs w:val="22"/>
        </w:rPr>
        <w:t xml:space="preserve"> </w:t>
      </w:r>
      <w:r w:rsidR="006A12B0" w:rsidRPr="00692F42">
        <w:rPr>
          <w:rFonts w:ascii="Arial" w:hAnsi="Arial" w:cs="Arial"/>
          <w:sz w:val="22"/>
          <w:szCs w:val="22"/>
        </w:rPr>
        <w:t>г</w:t>
      </w:r>
      <w:r w:rsidRPr="00692F42">
        <w:rPr>
          <w:rFonts w:ascii="Arial" w:hAnsi="Arial" w:cs="Arial"/>
          <w:sz w:val="22"/>
          <w:szCs w:val="22"/>
        </w:rPr>
        <w:t>) е определена необходимостта от обучения на персонала, като за целта е изготвена и прилагана годишна програма за обучение</w:t>
      </w:r>
      <w:r w:rsidR="00603DB7" w:rsidRPr="00692F42">
        <w:rPr>
          <w:rFonts w:ascii="Arial" w:hAnsi="Arial" w:cs="Arial"/>
          <w:sz w:val="22"/>
          <w:szCs w:val="22"/>
        </w:rPr>
        <w:t xml:space="preserve"> на персонала</w:t>
      </w:r>
      <w:r w:rsidR="00EC2B34" w:rsidRPr="00692F42">
        <w:rPr>
          <w:rFonts w:ascii="Arial" w:hAnsi="Arial" w:cs="Arial"/>
          <w:sz w:val="22"/>
          <w:szCs w:val="22"/>
        </w:rPr>
        <w:t>,</w:t>
      </w:r>
      <w:r w:rsidR="00603DB7" w:rsidRPr="00692F42">
        <w:rPr>
          <w:rFonts w:ascii="Arial" w:hAnsi="Arial" w:cs="Arial"/>
          <w:sz w:val="22"/>
          <w:szCs w:val="22"/>
        </w:rPr>
        <w:t xml:space="preserve"> отговорен за поддръжката и експлоатацията на „Регионално депо за неопасни отпадъци за общините Ловеч, Летница и Угърчин“, </w:t>
      </w:r>
      <w:r w:rsidRPr="00692F42">
        <w:rPr>
          <w:rFonts w:ascii="Arial" w:hAnsi="Arial" w:cs="Arial"/>
          <w:sz w:val="22"/>
          <w:szCs w:val="22"/>
        </w:rPr>
        <w:t>включваща:</w:t>
      </w:r>
    </w:p>
    <w:p w:rsidR="005B6021" w:rsidRPr="00692F42" w:rsidRDefault="005B6021" w:rsidP="00603DB7">
      <w:pPr>
        <w:tabs>
          <w:tab w:val="left" w:pos="284"/>
        </w:tabs>
        <w:ind w:firstLine="567"/>
        <w:jc w:val="both"/>
        <w:rPr>
          <w:rFonts w:ascii="Arial" w:hAnsi="Arial" w:cs="Arial"/>
          <w:sz w:val="6"/>
          <w:szCs w:val="6"/>
        </w:rPr>
      </w:pPr>
    </w:p>
    <w:p w:rsidR="00B21333" w:rsidRPr="00692F42" w:rsidRDefault="00B21333" w:rsidP="00DC2CFC">
      <w:pPr>
        <w:pStyle w:val="af9"/>
        <w:numPr>
          <w:ilvl w:val="0"/>
          <w:numId w:val="19"/>
        </w:numPr>
        <w:tabs>
          <w:tab w:val="left" w:pos="851"/>
        </w:tabs>
        <w:spacing w:after="200" w:line="276" w:lineRule="auto"/>
        <w:ind w:left="0" w:firstLine="567"/>
        <w:jc w:val="both"/>
        <w:rPr>
          <w:rFonts w:ascii="Arial" w:hAnsi="Arial" w:cs="Arial"/>
          <w:sz w:val="22"/>
          <w:szCs w:val="22"/>
        </w:rPr>
      </w:pPr>
      <w:r w:rsidRPr="00692F42">
        <w:rPr>
          <w:rFonts w:ascii="Arial" w:hAnsi="Arial" w:cs="Arial"/>
          <w:sz w:val="22"/>
          <w:szCs w:val="22"/>
        </w:rPr>
        <w:t>Обучение п</w:t>
      </w:r>
      <w:r w:rsidR="005B6021" w:rsidRPr="00692F42">
        <w:rPr>
          <w:rFonts w:ascii="Arial" w:hAnsi="Arial" w:cs="Arial"/>
          <w:sz w:val="22"/>
          <w:szCs w:val="22"/>
        </w:rPr>
        <w:t>о безопасност на труда по ЗЗБУТ</w:t>
      </w:r>
      <w:r w:rsidRPr="00692F42">
        <w:rPr>
          <w:rFonts w:ascii="Arial" w:hAnsi="Arial" w:cs="Arial"/>
          <w:sz w:val="22"/>
          <w:szCs w:val="22"/>
        </w:rPr>
        <w:t xml:space="preserve"> и охрана на труда</w:t>
      </w:r>
      <w:r w:rsidR="001E3114">
        <w:rPr>
          <w:rFonts w:ascii="Arial" w:hAnsi="Arial" w:cs="Arial"/>
          <w:sz w:val="22"/>
          <w:szCs w:val="22"/>
        </w:rPr>
        <w:t>, във връзка с настъпили изменения в нормативната уредба, уреждаща този въпрос</w:t>
      </w:r>
      <w:r w:rsidRPr="00692F42">
        <w:rPr>
          <w:rFonts w:ascii="Arial" w:hAnsi="Arial" w:cs="Arial"/>
          <w:sz w:val="22"/>
          <w:szCs w:val="22"/>
        </w:rPr>
        <w:t xml:space="preserve"> – </w:t>
      </w:r>
      <w:r w:rsidR="005B6021" w:rsidRPr="00692F42">
        <w:rPr>
          <w:rFonts w:ascii="Arial" w:hAnsi="Arial" w:cs="Arial"/>
          <w:sz w:val="22"/>
          <w:szCs w:val="22"/>
        </w:rPr>
        <w:t>в</w:t>
      </w:r>
      <w:r w:rsidRPr="00692F42">
        <w:rPr>
          <w:rFonts w:ascii="Arial" w:hAnsi="Arial" w:cs="Arial"/>
          <w:sz w:val="22"/>
          <w:szCs w:val="22"/>
        </w:rPr>
        <w:t>сички служители.</w:t>
      </w:r>
    </w:p>
    <w:p w:rsidR="00B21333" w:rsidRPr="00692F42" w:rsidRDefault="00B21333" w:rsidP="00DC2CFC">
      <w:pPr>
        <w:pStyle w:val="af9"/>
        <w:numPr>
          <w:ilvl w:val="0"/>
          <w:numId w:val="19"/>
        </w:numPr>
        <w:tabs>
          <w:tab w:val="left" w:pos="851"/>
        </w:tabs>
        <w:spacing w:after="200" w:line="276" w:lineRule="auto"/>
        <w:ind w:left="0" w:firstLine="567"/>
        <w:jc w:val="both"/>
        <w:rPr>
          <w:rFonts w:ascii="Arial" w:hAnsi="Arial" w:cs="Arial"/>
          <w:sz w:val="22"/>
          <w:szCs w:val="22"/>
        </w:rPr>
      </w:pPr>
      <w:r w:rsidRPr="00692F42">
        <w:rPr>
          <w:rFonts w:ascii="Arial" w:hAnsi="Arial" w:cs="Arial"/>
          <w:sz w:val="22"/>
          <w:szCs w:val="22"/>
        </w:rPr>
        <w:t xml:space="preserve">Обучение </w:t>
      </w:r>
      <w:r w:rsidR="003A511D" w:rsidRPr="00692F42">
        <w:rPr>
          <w:rFonts w:ascii="Arial" w:hAnsi="Arial" w:cs="Arial"/>
          <w:sz w:val="22"/>
          <w:szCs w:val="22"/>
        </w:rPr>
        <w:t>по</w:t>
      </w:r>
      <w:r w:rsidRPr="00692F42">
        <w:rPr>
          <w:rFonts w:ascii="Arial" w:hAnsi="Arial" w:cs="Arial"/>
          <w:sz w:val="22"/>
          <w:szCs w:val="22"/>
        </w:rPr>
        <w:t xml:space="preserve"> Нормативната уредба</w:t>
      </w:r>
      <w:r w:rsidR="00DC5474" w:rsidRPr="00692F42">
        <w:rPr>
          <w:rFonts w:ascii="Arial" w:hAnsi="Arial" w:cs="Arial"/>
          <w:sz w:val="22"/>
          <w:szCs w:val="22"/>
        </w:rPr>
        <w:t>,</w:t>
      </w:r>
      <w:r w:rsidRPr="00692F42">
        <w:rPr>
          <w:rFonts w:ascii="Arial" w:hAnsi="Arial" w:cs="Arial"/>
          <w:sz w:val="22"/>
          <w:szCs w:val="22"/>
        </w:rPr>
        <w:t xml:space="preserve"> регламентираща управлението на отпадъците и експлоатацията на депа за обезвреждане на отпадъци</w:t>
      </w:r>
      <w:r w:rsidR="001E3114">
        <w:rPr>
          <w:rFonts w:ascii="Arial" w:hAnsi="Arial" w:cs="Arial"/>
          <w:sz w:val="22"/>
          <w:szCs w:val="22"/>
        </w:rPr>
        <w:t>, във връзка с настъпили изменения в нея през 2019 г.</w:t>
      </w:r>
      <w:r w:rsidR="003A511D" w:rsidRPr="00692F42">
        <w:rPr>
          <w:rFonts w:ascii="Arial" w:hAnsi="Arial" w:cs="Arial"/>
          <w:sz w:val="22"/>
          <w:szCs w:val="22"/>
        </w:rPr>
        <w:t xml:space="preserve"> – </w:t>
      </w:r>
      <w:r w:rsidR="005B6021" w:rsidRPr="00692F42">
        <w:rPr>
          <w:rFonts w:ascii="Arial" w:hAnsi="Arial" w:cs="Arial"/>
          <w:sz w:val="22"/>
          <w:szCs w:val="22"/>
        </w:rPr>
        <w:t>в</w:t>
      </w:r>
      <w:r w:rsidR="003A511D" w:rsidRPr="00692F42">
        <w:rPr>
          <w:rFonts w:ascii="Arial" w:hAnsi="Arial" w:cs="Arial"/>
          <w:sz w:val="22"/>
          <w:szCs w:val="22"/>
        </w:rPr>
        <w:t>сички служители</w:t>
      </w:r>
      <w:r w:rsidRPr="00692F42">
        <w:rPr>
          <w:rFonts w:ascii="Arial" w:hAnsi="Arial" w:cs="Arial"/>
          <w:sz w:val="22"/>
          <w:szCs w:val="22"/>
        </w:rPr>
        <w:t>;</w:t>
      </w:r>
    </w:p>
    <w:p w:rsidR="003A511D" w:rsidRPr="00692F42" w:rsidRDefault="001E3114" w:rsidP="00DC2CFC">
      <w:pPr>
        <w:pStyle w:val="af9"/>
        <w:numPr>
          <w:ilvl w:val="0"/>
          <w:numId w:val="19"/>
        </w:numPr>
        <w:tabs>
          <w:tab w:val="left" w:pos="851"/>
        </w:tabs>
        <w:spacing w:after="200" w:line="276" w:lineRule="auto"/>
        <w:ind w:left="0" w:firstLine="567"/>
        <w:jc w:val="both"/>
        <w:rPr>
          <w:rFonts w:ascii="Arial" w:hAnsi="Arial" w:cs="Arial"/>
          <w:sz w:val="22"/>
          <w:szCs w:val="22"/>
        </w:rPr>
      </w:pPr>
      <w:r>
        <w:rPr>
          <w:rFonts w:ascii="Arial" w:hAnsi="Arial" w:cs="Arial"/>
          <w:sz w:val="22"/>
          <w:szCs w:val="22"/>
        </w:rPr>
        <w:lastRenderedPageBreak/>
        <w:t>Опреснително о</w:t>
      </w:r>
      <w:r w:rsidR="00B21333" w:rsidRPr="00692F42">
        <w:rPr>
          <w:rFonts w:ascii="Arial" w:hAnsi="Arial" w:cs="Arial"/>
          <w:sz w:val="22"/>
          <w:szCs w:val="22"/>
        </w:rPr>
        <w:t xml:space="preserve">бучение </w:t>
      </w:r>
      <w:r w:rsidR="003A511D" w:rsidRPr="00692F42">
        <w:rPr>
          <w:rFonts w:ascii="Arial" w:hAnsi="Arial" w:cs="Arial"/>
          <w:sz w:val="22"/>
          <w:szCs w:val="22"/>
        </w:rPr>
        <w:t xml:space="preserve">по </w:t>
      </w:r>
      <w:r w:rsidR="00B21333" w:rsidRPr="00692F42">
        <w:rPr>
          <w:rFonts w:ascii="Arial" w:hAnsi="Arial" w:cs="Arial"/>
          <w:sz w:val="22"/>
          <w:szCs w:val="22"/>
        </w:rPr>
        <w:t>Планове</w:t>
      </w:r>
      <w:r w:rsidR="00575D75" w:rsidRPr="00692F42">
        <w:rPr>
          <w:rFonts w:ascii="Arial" w:hAnsi="Arial" w:cs="Arial"/>
          <w:sz w:val="22"/>
          <w:szCs w:val="22"/>
        </w:rPr>
        <w:t>те</w:t>
      </w:r>
      <w:r w:rsidR="00B21333" w:rsidRPr="00692F42">
        <w:rPr>
          <w:rFonts w:ascii="Arial" w:hAnsi="Arial" w:cs="Arial"/>
          <w:sz w:val="22"/>
          <w:szCs w:val="22"/>
        </w:rPr>
        <w:t xml:space="preserve"> за експлоатация </w:t>
      </w:r>
      <w:r w:rsidR="003A511D" w:rsidRPr="00692F42">
        <w:rPr>
          <w:rFonts w:ascii="Arial" w:hAnsi="Arial" w:cs="Arial"/>
          <w:sz w:val="22"/>
          <w:szCs w:val="22"/>
        </w:rPr>
        <w:t>и мониторинг на регионалното депо и по пакета от инструкции в изпъл</w:t>
      </w:r>
      <w:r w:rsidR="00FE2246" w:rsidRPr="00692F42">
        <w:rPr>
          <w:rFonts w:ascii="Arial" w:hAnsi="Arial" w:cs="Arial"/>
          <w:sz w:val="22"/>
          <w:szCs w:val="22"/>
        </w:rPr>
        <w:t>нение на Условията от</w:t>
      </w:r>
      <w:r w:rsidR="003A511D" w:rsidRPr="00692F42">
        <w:rPr>
          <w:rFonts w:ascii="Arial" w:hAnsi="Arial" w:cs="Arial"/>
          <w:sz w:val="22"/>
          <w:szCs w:val="22"/>
        </w:rPr>
        <w:t xml:space="preserve"> Комплексно разр</w:t>
      </w:r>
      <w:r w:rsidR="0047199D" w:rsidRPr="00692F42">
        <w:rPr>
          <w:rFonts w:ascii="Arial" w:hAnsi="Arial" w:cs="Arial"/>
          <w:sz w:val="22"/>
          <w:szCs w:val="22"/>
        </w:rPr>
        <w:t>ешително</w:t>
      </w:r>
      <w:r w:rsidR="00FE2246" w:rsidRPr="00692F42">
        <w:rPr>
          <w:rFonts w:ascii="Arial" w:hAnsi="Arial" w:cs="Arial"/>
          <w:sz w:val="22"/>
          <w:szCs w:val="22"/>
          <w:lang w:val="en-US"/>
        </w:rPr>
        <w:t xml:space="preserve"> </w:t>
      </w:r>
      <w:r w:rsidR="00FE2246" w:rsidRPr="00692F42">
        <w:rPr>
          <w:rFonts w:ascii="Arial" w:hAnsi="Arial" w:cs="Arial"/>
          <w:sz w:val="22"/>
          <w:szCs w:val="22"/>
        </w:rPr>
        <w:t>№ 282–Н1/ 2016 г.</w:t>
      </w:r>
      <w:r w:rsidR="0047199D" w:rsidRPr="00692F42">
        <w:rPr>
          <w:rFonts w:ascii="Arial" w:hAnsi="Arial" w:cs="Arial"/>
          <w:sz w:val="22"/>
          <w:szCs w:val="22"/>
        </w:rPr>
        <w:t xml:space="preserve"> на РДНО</w:t>
      </w:r>
      <w:r w:rsidR="005B6021" w:rsidRPr="00692F42">
        <w:rPr>
          <w:rFonts w:ascii="Arial" w:hAnsi="Arial" w:cs="Arial"/>
          <w:sz w:val="22"/>
          <w:szCs w:val="22"/>
        </w:rPr>
        <w:t>–</w:t>
      </w:r>
      <w:r w:rsidR="003A511D" w:rsidRPr="00692F42">
        <w:rPr>
          <w:rFonts w:ascii="Arial" w:hAnsi="Arial" w:cs="Arial"/>
          <w:sz w:val="22"/>
          <w:szCs w:val="22"/>
        </w:rPr>
        <w:t>Ловеч</w:t>
      </w:r>
      <w:r w:rsidR="0047199D" w:rsidRPr="00692F42">
        <w:rPr>
          <w:rFonts w:ascii="Arial" w:hAnsi="Arial" w:cs="Arial"/>
          <w:sz w:val="22"/>
          <w:szCs w:val="22"/>
        </w:rPr>
        <w:t xml:space="preserve">  </w:t>
      </w:r>
      <w:r w:rsidR="003A511D" w:rsidRPr="00692F42">
        <w:rPr>
          <w:rFonts w:ascii="Arial" w:hAnsi="Arial" w:cs="Arial"/>
          <w:sz w:val="22"/>
          <w:szCs w:val="22"/>
        </w:rPr>
        <w:t xml:space="preserve">– </w:t>
      </w:r>
      <w:r w:rsidR="005B6021" w:rsidRPr="00692F42">
        <w:rPr>
          <w:rFonts w:ascii="Arial" w:hAnsi="Arial" w:cs="Arial"/>
          <w:sz w:val="22"/>
          <w:szCs w:val="22"/>
        </w:rPr>
        <w:t>в</w:t>
      </w:r>
      <w:r w:rsidR="003A511D" w:rsidRPr="00692F42">
        <w:rPr>
          <w:rFonts w:ascii="Arial" w:hAnsi="Arial" w:cs="Arial"/>
          <w:sz w:val="22"/>
          <w:szCs w:val="22"/>
        </w:rPr>
        <w:t>сички служители;</w:t>
      </w:r>
    </w:p>
    <w:p w:rsidR="00B21333" w:rsidRPr="00692F42" w:rsidRDefault="001E3114" w:rsidP="00DC2CFC">
      <w:pPr>
        <w:pStyle w:val="af9"/>
        <w:numPr>
          <w:ilvl w:val="0"/>
          <w:numId w:val="19"/>
        </w:numPr>
        <w:tabs>
          <w:tab w:val="left" w:pos="851"/>
        </w:tabs>
        <w:spacing w:after="200" w:line="276" w:lineRule="auto"/>
        <w:ind w:left="0" w:firstLine="567"/>
        <w:jc w:val="both"/>
        <w:rPr>
          <w:rFonts w:ascii="Arial" w:hAnsi="Arial" w:cs="Arial"/>
          <w:sz w:val="22"/>
          <w:szCs w:val="22"/>
        </w:rPr>
      </w:pPr>
      <w:r>
        <w:rPr>
          <w:rFonts w:ascii="Arial" w:hAnsi="Arial" w:cs="Arial"/>
          <w:sz w:val="22"/>
          <w:szCs w:val="22"/>
        </w:rPr>
        <w:t xml:space="preserve"> Опреснително о</w:t>
      </w:r>
      <w:r w:rsidR="00B21333" w:rsidRPr="00692F42">
        <w:rPr>
          <w:rFonts w:ascii="Arial" w:hAnsi="Arial" w:cs="Arial"/>
          <w:sz w:val="22"/>
          <w:szCs w:val="22"/>
        </w:rPr>
        <w:t xml:space="preserve">бучение за работа с </w:t>
      </w:r>
      <w:r w:rsidR="003A511D" w:rsidRPr="00692F42">
        <w:rPr>
          <w:rFonts w:ascii="Arial" w:hAnsi="Arial" w:cs="Arial"/>
          <w:sz w:val="22"/>
          <w:szCs w:val="22"/>
        </w:rPr>
        <w:t>електронната везна и с наличните на депото машини, съоръжения и техника</w:t>
      </w:r>
      <w:r w:rsidR="00B21333" w:rsidRPr="00692F42">
        <w:rPr>
          <w:rFonts w:ascii="Arial" w:hAnsi="Arial" w:cs="Arial"/>
          <w:sz w:val="22"/>
          <w:szCs w:val="22"/>
        </w:rPr>
        <w:t xml:space="preserve">, </w:t>
      </w:r>
      <w:r w:rsidR="003A511D" w:rsidRPr="00692F42">
        <w:rPr>
          <w:rFonts w:ascii="Arial" w:hAnsi="Arial" w:cs="Arial"/>
          <w:sz w:val="22"/>
          <w:szCs w:val="22"/>
        </w:rPr>
        <w:t>на всички лица</w:t>
      </w:r>
      <w:r w:rsidR="004B1EED">
        <w:rPr>
          <w:rFonts w:ascii="Arial" w:hAnsi="Arial" w:cs="Arial"/>
          <w:sz w:val="22"/>
          <w:szCs w:val="22"/>
        </w:rPr>
        <w:t>,</w:t>
      </w:r>
      <w:r w:rsidR="003A511D" w:rsidRPr="00692F42">
        <w:rPr>
          <w:rFonts w:ascii="Arial" w:hAnsi="Arial" w:cs="Arial"/>
          <w:sz w:val="22"/>
          <w:szCs w:val="22"/>
        </w:rPr>
        <w:t xml:space="preserve"> </w:t>
      </w:r>
      <w:r w:rsidR="00B21333" w:rsidRPr="00692F42">
        <w:rPr>
          <w:rFonts w:ascii="Arial" w:hAnsi="Arial" w:cs="Arial"/>
          <w:sz w:val="22"/>
          <w:szCs w:val="22"/>
        </w:rPr>
        <w:t xml:space="preserve">които </w:t>
      </w:r>
      <w:r w:rsidR="00603DB7" w:rsidRPr="00692F42">
        <w:rPr>
          <w:rFonts w:ascii="Arial" w:hAnsi="Arial" w:cs="Arial"/>
          <w:sz w:val="22"/>
          <w:szCs w:val="22"/>
        </w:rPr>
        <w:t xml:space="preserve">са назначени </w:t>
      </w:r>
      <w:r w:rsidR="003A511D" w:rsidRPr="00692F42">
        <w:rPr>
          <w:rFonts w:ascii="Arial" w:hAnsi="Arial" w:cs="Arial"/>
          <w:sz w:val="22"/>
          <w:szCs w:val="22"/>
        </w:rPr>
        <w:t xml:space="preserve">пряко </w:t>
      </w:r>
      <w:r w:rsidR="00603DB7" w:rsidRPr="00692F42">
        <w:rPr>
          <w:rFonts w:ascii="Arial" w:hAnsi="Arial" w:cs="Arial"/>
          <w:sz w:val="22"/>
          <w:szCs w:val="22"/>
        </w:rPr>
        <w:t>да</w:t>
      </w:r>
      <w:r w:rsidR="0047199D" w:rsidRPr="00692F42">
        <w:rPr>
          <w:rFonts w:ascii="Arial" w:hAnsi="Arial" w:cs="Arial"/>
          <w:sz w:val="22"/>
          <w:szCs w:val="22"/>
        </w:rPr>
        <w:t xml:space="preserve"> оперират с тях;</w:t>
      </w:r>
    </w:p>
    <w:p w:rsidR="00B21333" w:rsidRPr="00692F42" w:rsidRDefault="001E3114" w:rsidP="00DC2CFC">
      <w:pPr>
        <w:pStyle w:val="af9"/>
        <w:numPr>
          <w:ilvl w:val="0"/>
          <w:numId w:val="19"/>
        </w:numPr>
        <w:tabs>
          <w:tab w:val="left" w:pos="851"/>
        </w:tabs>
        <w:spacing w:after="200" w:line="276" w:lineRule="auto"/>
        <w:ind w:left="0" w:firstLine="567"/>
        <w:jc w:val="both"/>
        <w:rPr>
          <w:rFonts w:ascii="Arial" w:hAnsi="Arial" w:cs="Arial"/>
          <w:sz w:val="22"/>
          <w:szCs w:val="22"/>
        </w:rPr>
      </w:pPr>
      <w:r>
        <w:rPr>
          <w:rFonts w:ascii="Arial" w:hAnsi="Arial" w:cs="Arial"/>
          <w:sz w:val="22"/>
          <w:szCs w:val="22"/>
        </w:rPr>
        <w:t>Опреснително о</w:t>
      </w:r>
      <w:r w:rsidR="00B21333" w:rsidRPr="00692F42">
        <w:rPr>
          <w:rFonts w:ascii="Arial" w:hAnsi="Arial" w:cs="Arial"/>
          <w:sz w:val="22"/>
          <w:szCs w:val="22"/>
        </w:rPr>
        <w:t>бучение на служители</w:t>
      </w:r>
      <w:r w:rsidR="004B1EED">
        <w:rPr>
          <w:rFonts w:ascii="Arial" w:hAnsi="Arial" w:cs="Arial"/>
          <w:sz w:val="22"/>
          <w:szCs w:val="22"/>
        </w:rPr>
        <w:t>,</w:t>
      </w:r>
      <w:r w:rsidR="00B21333" w:rsidRPr="00692F42">
        <w:rPr>
          <w:rFonts w:ascii="Arial" w:hAnsi="Arial" w:cs="Arial"/>
          <w:sz w:val="22"/>
          <w:szCs w:val="22"/>
        </w:rPr>
        <w:t xml:space="preserve"> работещи на възлови места (като приемна зона (КПП), електронна везна и клетка за депониране) от фирмата-оператор, относно допустими кодове отпадъци за прием в </w:t>
      </w:r>
      <w:r w:rsidR="003A511D" w:rsidRPr="00692F42">
        <w:rPr>
          <w:rFonts w:ascii="Arial" w:hAnsi="Arial" w:cs="Arial"/>
          <w:sz w:val="22"/>
          <w:szCs w:val="22"/>
        </w:rPr>
        <w:t>РДНО - Ловеч</w:t>
      </w:r>
      <w:r w:rsidR="00B21333" w:rsidRPr="00692F42">
        <w:rPr>
          <w:rFonts w:ascii="Arial" w:hAnsi="Arial" w:cs="Arial"/>
          <w:sz w:val="22"/>
          <w:szCs w:val="22"/>
        </w:rPr>
        <w:t>, с цел първично третиране или крайно обезвреждане чрез</w:t>
      </w:r>
      <w:r w:rsidR="0047199D" w:rsidRPr="00692F42">
        <w:rPr>
          <w:rFonts w:ascii="Arial" w:hAnsi="Arial" w:cs="Arial"/>
          <w:sz w:val="22"/>
          <w:szCs w:val="22"/>
        </w:rPr>
        <w:t xml:space="preserve"> депониране, съгласно Наредба №</w:t>
      </w:r>
      <w:r w:rsidR="00B21333" w:rsidRPr="00692F42">
        <w:rPr>
          <w:rFonts w:ascii="Arial" w:hAnsi="Arial" w:cs="Arial"/>
          <w:sz w:val="22"/>
          <w:szCs w:val="22"/>
        </w:rPr>
        <w:t xml:space="preserve">2 от 23.07.2014 г. за класификация на отпадъците и разрешените такива в КР № </w:t>
      </w:r>
      <w:r w:rsidR="00EC2B34" w:rsidRPr="00692F42">
        <w:rPr>
          <w:rFonts w:ascii="Arial" w:hAnsi="Arial" w:cs="Arial"/>
          <w:sz w:val="22"/>
          <w:szCs w:val="22"/>
        </w:rPr>
        <w:t>282-Н1</w:t>
      </w:r>
      <w:r w:rsidR="00B21333" w:rsidRPr="00692F42">
        <w:rPr>
          <w:rFonts w:ascii="Arial" w:hAnsi="Arial" w:cs="Arial"/>
          <w:sz w:val="22"/>
          <w:szCs w:val="22"/>
        </w:rPr>
        <w:t>/201</w:t>
      </w:r>
      <w:r w:rsidR="00EC2B34" w:rsidRPr="00692F42">
        <w:rPr>
          <w:rFonts w:ascii="Arial" w:hAnsi="Arial" w:cs="Arial"/>
          <w:sz w:val="22"/>
          <w:szCs w:val="22"/>
        </w:rPr>
        <w:t>6</w:t>
      </w:r>
      <w:r w:rsidR="00B21333" w:rsidRPr="00692F42">
        <w:rPr>
          <w:rFonts w:ascii="Arial" w:hAnsi="Arial" w:cs="Arial"/>
          <w:sz w:val="22"/>
          <w:szCs w:val="22"/>
        </w:rPr>
        <w:t xml:space="preserve"> г.</w:t>
      </w:r>
    </w:p>
    <w:p w:rsidR="00B21333" w:rsidRPr="00692F42" w:rsidRDefault="00B21333" w:rsidP="00603DB7">
      <w:pPr>
        <w:pStyle w:val="af9"/>
        <w:ind w:left="0" w:firstLine="390"/>
        <w:jc w:val="both"/>
        <w:rPr>
          <w:sz w:val="6"/>
          <w:szCs w:val="6"/>
        </w:rPr>
      </w:pPr>
    </w:p>
    <w:p w:rsidR="00F03940" w:rsidRPr="00692F42" w:rsidRDefault="005B40D2" w:rsidP="00F730B2">
      <w:pPr>
        <w:tabs>
          <w:tab w:val="left" w:pos="900"/>
        </w:tabs>
        <w:ind w:firstLine="567"/>
        <w:jc w:val="both"/>
        <w:rPr>
          <w:rFonts w:ascii="Arial" w:hAnsi="Arial" w:cs="Arial"/>
          <w:sz w:val="22"/>
          <w:szCs w:val="22"/>
        </w:rPr>
      </w:pPr>
      <w:r w:rsidRPr="00692F42">
        <w:rPr>
          <w:rFonts w:ascii="Arial" w:hAnsi="Arial" w:cs="Arial"/>
          <w:sz w:val="22"/>
          <w:szCs w:val="22"/>
        </w:rPr>
        <w:t>За в</w:t>
      </w:r>
      <w:r w:rsidR="00F03940" w:rsidRPr="00692F42">
        <w:rPr>
          <w:rFonts w:ascii="Arial" w:hAnsi="Arial" w:cs="Arial"/>
          <w:sz w:val="22"/>
          <w:szCs w:val="22"/>
        </w:rPr>
        <w:t xml:space="preserve">сички работници и служители </w:t>
      </w:r>
      <w:r w:rsidRPr="00692F42">
        <w:rPr>
          <w:rFonts w:ascii="Arial" w:hAnsi="Arial" w:cs="Arial"/>
          <w:sz w:val="22"/>
          <w:szCs w:val="22"/>
        </w:rPr>
        <w:t>се осигуряват</w:t>
      </w:r>
      <w:r w:rsidR="00F03940" w:rsidRPr="00692F42">
        <w:rPr>
          <w:rFonts w:ascii="Arial" w:hAnsi="Arial" w:cs="Arial"/>
          <w:sz w:val="22"/>
          <w:szCs w:val="22"/>
        </w:rPr>
        <w:t>:</w:t>
      </w:r>
    </w:p>
    <w:p w:rsidR="00F03940" w:rsidRPr="00692F42" w:rsidRDefault="00F03940" w:rsidP="00F730B2">
      <w:pPr>
        <w:tabs>
          <w:tab w:val="left" w:pos="284"/>
        </w:tabs>
        <w:ind w:firstLine="567"/>
        <w:jc w:val="both"/>
        <w:rPr>
          <w:rFonts w:ascii="Arial" w:hAnsi="Arial" w:cs="Arial"/>
          <w:sz w:val="22"/>
          <w:szCs w:val="22"/>
        </w:rPr>
      </w:pPr>
      <w:r w:rsidRPr="00692F42">
        <w:rPr>
          <w:rFonts w:ascii="Arial" w:hAnsi="Arial" w:cs="Arial"/>
          <w:sz w:val="22"/>
          <w:szCs w:val="22"/>
        </w:rPr>
        <w:t>- начален и периодичен инструктаж и обучение в съответствие със Закона за здравословни и безопасни условия на труд;</w:t>
      </w:r>
    </w:p>
    <w:p w:rsidR="00F03940" w:rsidRPr="00692F42" w:rsidRDefault="00F03940" w:rsidP="00F730B2">
      <w:pPr>
        <w:tabs>
          <w:tab w:val="left" w:pos="284"/>
        </w:tabs>
        <w:ind w:firstLine="567"/>
        <w:jc w:val="both"/>
        <w:rPr>
          <w:rFonts w:ascii="Arial" w:hAnsi="Arial" w:cs="Arial"/>
          <w:sz w:val="22"/>
          <w:szCs w:val="22"/>
        </w:rPr>
      </w:pPr>
      <w:r w:rsidRPr="00692F42">
        <w:rPr>
          <w:rFonts w:ascii="Arial" w:hAnsi="Arial" w:cs="Arial"/>
          <w:sz w:val="22"/>
          <w:szCs w:val="22"/>
        </w:rPr>
        <w:t>- специално работно облекло и лични предпазни средства</w:t>
      </w:r>
      <w:r w:rsidR="005B40D2" w:rsidRPr="00692F42">
        <w:rPr>
          <w:rFonts w:ascii="Arial" w:hAnsi="Arial" w:cs="Arial"/>
          <w:sz w:val="22"/>
          <w:szCs w:val="22"/>
        </w:rPr>
        <w:t>,</w:t>
      </w:r>
      <w:r w:rsidRPr="00692F42">
        <w:rPr>
          <w:rFonts w:ascii="Arial" w:hAnsi="Arial" w:cs="Arial"/>
          <w:sz w:val="22"/>
          <w:szCs w:val="22"/>
        </w:rPr>
        <w:t xml:space="preserve"> съгласно Наредба № 3 от 19.04.2001 г. за минималните изисквания за безопасност и опазване на здравето на работещите при използване на лични предпазни средства на работното място;</w:t>
      </w:r>
    </w:p>
    <w:p w:rsidR="0078448B" w:rsidRPr="00692F42" w:rsidRDefault="00F03940" w:rsidP="00F730B2">
      <w:pPr>
        <w:tabs>
          <w:tab w:val="left" w:pos="284"/>
        </w:tabs>
        <w:ind w:firstLine="567"/>
        <w:jc w:val="both"/>
        <w:rPr>
          <w:rFonts w:ascii="Arial" w:hAnsi="Arial" w:cs="Arial"/>
          <w:b/>
          <w:sz w:val="22"/>
          <w:szCs w:val="22"/>
        </w:rPr>
      </w:pPr>
      <w:r w:rsidRPr="00692F42">
        <w:rPr>
          <w:rFonts w:ascii="Arial" w:hAnsi="Arial" w:cs="Arial"/>
          <w:sz w:val="22"/>
          <w:szCs w:val="22"/>
        </w:rPr>
        <w:t xml:space="preserve">- </w:t>
      </w:r>
      <w:r w:rsidR="00427C24" w:rsidRPr="00692F42">
        <w:rPr>
          <w:rFonts w:ascii="Arial" w:hAnsi="Arial" w:cs="Arial"/>
          <w:sz w:val="22"/>
          <w:szCs w:val="22"/>
        </w:rPr>
        <w:t>задължителна</w:t>
      </w:r>
      <w:r w:rsidRPr="00692F42">
        <w:rPr>
          <w:rFonts w:ascii="Arial" w:hAnsi="Arial" w:cs="Arial"/>
          <w:sz w:val="22"/>
          <w:szCs w:val="22"/>
        </w:rPr>
        <w:t xml:space="preserve"> застраховка</w:t>
      </w:r>
      <w:r w:rsidR="00427C24" w:rsidRPr="00692F42">
        <w:rPr>
          <w:rFonts w:ascii="Arial" w:hAnsi="Arial" w:cs="Arial"/>
          <w:sz w:val="22"/>
          <w:szCs w:val="22"/>
        </w:rPr>
        <w:t xml:space="preserve"> трудова злополука</w:t>
      </w:r>
      <w:r w:rsidRPr="00692F42">
        <w:rPr>
          <w:rFonts w:ascii="Arial" w:hAnsi="Arial" w:cs="Arial"/>
          <w:sz w:val="22"/>
          <w:szCs w:val="22"/>
        </w:rPr>
        <w:t>.</w:t>
      </w:r>
    </w:p>
    <w:p w:rsidR="003E600E" w:rsidRPr="00692F42" w:rsidRDefault="003E600E" w:rsidP="00304DB9">
      <w:pPr>
        <w:tabs>
          <w:tab w:val="left" w:pos="900"/>
        </w:tabs>
        <w:jc w:val="both"/>
        <w:rPr>
          <w:rFonts w:ascii="Arial" w:hAnsi="Arial" w:cs="Arial"/>
          <w:b/>
        </w:rPr>
      </w:pPr>
    </w:p>
    <w:p w:rsidR="00500188" w:rsidRPr="00692F42" w:rsidRDefault="00500188"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Обмен на информация</w:t>
      </w:r>
    </w:p>
    <w:p w:rsidR="005B6021" w:rsidRPr="00692F42" w:rsidRDefault="005B6021" w:rsidP="005B6021">
      <w:pPr>
        <w:pStyle w:val="af9"/>
        <w:tabs>
          <w:tab w:val="left" w:pos="567"/>
        </w:tabs>
        <w:ind w:left="0"/>
        <w:jc w:val="both"/>
        <w:rPr>
          <w:rFonts w:ascii="Arial" w:hAnsi="Arial" w:cs="Arial"/>
          <w:b/>
          <w:sz w:val="6"/>
          <w:szCs w:val="6"/>
        </w:rPr>
      </w:pPr>
    </w:p>
    <w:p w:rsidR="00832FF5" w:rsidRPr="00692F42" w:rsidRDefault="00A16062" w:rsidP="00BB2BFA">
      <w:pPr>
        <w:ind w:firstLine="567"/>
        <w:jc w:val="both"/>
        <w:rPr>
          <w:rFonts w:ascii="Arial" w:hAnsi="Arial" w:cs="Arial"/>
          <w:sz w:val="22"/>
          <w:szCs w:val="22"/>
        </w:rPr>
      </w:pPr>
      <w:r w:rsidRPr="00692F42">
        <w:rPr>
          <w:rFonts w:ascii="Arial" w:hAnsi="Arial" w:cs="Arial"/>
          <w:sz w:val="22"/>
          <w:szCs w:val="22"/>
        </w:rPr>
        <w:t>Всички доклади (за мониторинг, доклад за експлоатация и др.</w:t>
      </w:r>
      <w:r w:rsidR="005B7E6A" w:rsidRPr="00692F42">
        <w:rPr>
          <w:rFonts w:ascii="Arial" w:hAnsi="Arial" w:cs="Arial"/>
          <w:sz w:val="22"/>
          <w:szCs w:val="22"/>
        </w:rPr>
        <w:t xml:space="preserve"> отчетни документи</w:t>
      </w:r>
      <w:r w:rsidRPr="00692F42">
        <w:rPr>
          <w:rFonts w:ascii="Arial" w:hAnsi="Arial" w:cs="Arial"/>
          <w:sz w:val="22"/>
          <w:szCs w:val="22"/>
        </w:rPr>
        <w:t xml:space="preserve">) се </w:t>
      </w:r>
      <w:r w:rsidR="00AC348B" w:rsidRPr="00692F42">
        <w:rPr>
          <w:rFonts w:ascii="Arial" w:hAnsi="Arial" w:cs="Arial"/>
          <w:sz w:val="22"/>
          <w:szCs w:val="22"/>
        </w:rPr>
        <w:t>предоставят</w:t>
      </w:r>
      <w:r w:rsidR="0047199D" w:rsidRPr="00692F42">
        <w:rPr>
          <w:rFonts w:ascii="Arial" w:hAnsi="Arial" w:cs="Arial"/>
          <w:sz w:val="22"/>
          <w:szCs w:val="22"/>
        </w:rPr>
        <w:t xml:space="preserve"> </w:t>
      </w:r>
      <w:r w:rsidR="00AC348B" w:rsidRPr="00692F42">
        <w:rPr>
          <w:rFonts w:ascii="Arial" w:hAnsi="Arial" w:cs="Arial"/>
          <w:sz w:val="22"/>
          <w:szCs w:val="22"/>
        </w:rPr>
        <w:t>н</w:t>
      </w:r>
      <w:r w:rsidRPr="00692F42">
        <w:rPr>
          <w:rFonts w:ascii="Arial" w:hAnsi="Arial" w:cs="Arial"/>
          <w:sz w:val="22"/>
          <w:szCs w:val="22"/>
        </w:rPr>
        <w:t>а РИОСВ</w:t>
      </w:r>
      <w:r w:rsidR="005B7E6A" w:rsidRPr="00692F42">
        <w:rPr>
          <w:rFonts w:ascii="Arial" w:hAnsi="Arial" w:cs="Arial"/>
          <w:sz w:val="22"/>
          <w:szCs w:val="22"/>
        </w:rPr>
        <w:t xml:space="preserve"> - </w:t>
      </w:r>
      <w:r w:rsidR="00FC5DCD" w:rsidRPr="00692F42">
        <w:rPr>
          <w:rFonts w:ascii="Arial" w:hAnsi="Arial" w:cs="Arial"/>
          <w:sz w:val="22"/>
          <w:szCs w:val="22"/>
        </w:rPr>
        <w:t>гр.</w:t>
      </w:r>
      <w:r w:rsidR="007B5540" w:rsidRPr="00692F42">
        <w:rPr>
          <w:rFonts w:ascii="Arial" w:hAnsi="Arial" w:cs="Arial"/>
          <w:sz w:val="22"/>
          <w:szCs w:val="22"/>
        </w:rPr>
        <w:t xml:space="preserve"> </w:t>
      </w:r>
      <w:r w:rsidR="00FC5DCD" w:rsidRPr="00692F42">
        <w:rPr>
          <w:rFonts w:ascii="Arial" w:hAnsi="Arial" w:cs="Arial"/>
          <w:sz w:val="22"/>
          <w:szCs w:val="22"/>
        </w:rPr>
        <w:t>Плевен</w:t>
      </w:r>
      <w:r w:rsidR="005B7E6A" w:rsidRPr="00692F42">
        <w:rPr>
          <w:rFonts w:ascii="Arial" w:hAnsi="Arial" w:cs="Arial"/>
          <w:sz w:val="22"/>
          <w:szCs w:val="22"/>
        </w:rPr>
        <w:t>, БАСЕЙНОВА ДИРЕКЦИЯ</w:t>
      </w:r>
      <w:r w:rsidR="00832FF5" w:rsidRPr="00692F42">
        <w:rPr>
          <w:rFonts w:ascii="Arial" w:hAnsi="Arial" w:cs="Arial"/>
          <w:sz w:val="22"/>
          <w:szCs w:val="22"/>
        </w:rPr>
        <w:t xml:space="preserve"> </w:t>
      </w:r>
      <w:r w:rsidR="007B5540" w:rsidRPr="00692F42">
        <w:rPr>
          <w:rFonts w:ascii="Arial" w:hAnsi="Arial" w:cs="Arial"/>
          <w:sz w:val="22"/>
          <w:szCs w:val="22"/>
        </w:rPr>
        <w:t>„</w:t>
      </w:r>
      <w:r w:rsidR="00832FF5" w:rsidRPr="00692F42">
        <w:rPr>
          <w:rFonts w:ascii="Arial" w:hAnsi="Arial" w:cs="Arial"/>
          <w:sz w:val="22"/>
          <w:szCs w:val="22"/>
        </w:rPr>
        <w:t>ДУНАВСКИ РАЙОН</w:t>
      </w:r>
      <w:r w:rsidR="007B5540" w:rsidRPr="00692F42">
        <w:rPr>
          <w:rFonts w:ascii="Arial" w:hAnsi="Arial" w:cs="Arial"/>
          <w:sz w:val="22"/>
          <w:szCs w:val="22"/>
        </w:rPr>
        <w:t>“</w:t>
      </w:r>
      <w:r w:rsidR="005B7E6A" w:rsidRPr="00692F42">
        <w:rPr>
          <w:rFonts w:ascii="Arial" w:hAnsi="Arial" w:cs="Arial"/>
          <w:sz w:val="22"/>
          <w:szCs w:val="22"/>
        </w:rPr>
        <w:t xml:space="preserve"> (БДДР) -</w:t>
      </w:r>
      <w:r w:rsidR="007B5540" w:rsidRPr="00692F42">
        <w:rPr>
          <w:rFonts w:ascii="Arial" w:hAnsi="Arial" w:cs="Arial"/>
          <w:sz w:val="22"/>
          <w:szCs w:val="22"/>
        </w:rPr>
        <w:t xml:space="preserve">  </w:t>
      </w:r>
      <w:r w:rsidR="005B7E6A" w:rsidRPr="00692F42">
        <w:rPr>
          <w:rFonts w:ascii="Arial" w:hAnsi="Arial" w:cs="Arial"/>
          <w:sz w:val="22"/>
          <w:szCs w:val="22"/>
        </w:rPr>
        <w:t xml:space="preserve"> гр.</w:t>
      </w:r>
      <w:r w:rsidR="007B5540" w:rsidRPr="00692F42">
        <w:rPr>
          <w:rFonts w:ascii="Arial" w:hAnsi="Arial" w:cs="Arial"/>
          <w:sz w:val="22"/>
          <w:szCs w:val="22"/>
        </w:rPr>
        <w:t xml:space="preserve"> </w:t>
      </w:r>
      <w:r w:rsidR="00832FF5" w:rsidRPr="00692F42">
        <w:rPr>
          <w:rFonts w:ascii="Arial" w:hAnsi="Arial" w:cs="Arial"/>
          <w:sz w:val="22"/>
          <w:szCs w:val="22"/>
        </w:rPr>
        <w:t>Плевен</w:t>
      </w:r>
      <w:r w:rsidR="005B7E6A" w:rsidRPr="00692F42">
        <w:rPr>
          <w:rFonts w:ascii="Arial" w:hAnsi="Arial" w:cs="Arial"/>
          <w:sz w:val="22"/>
          <w:szCs w:val="22"/>
        </w:rPr>
        <w:t xml:space="preserve"> и ИАОС – гр. София</w:t>
      </w:r>
      <w:r w:rsidR="00632587" w:rsidRPr="00692F42">
        <w:rPr>
          <w:rFonts w:ascii="Arial" w:hAnsi="Arial" w:cs="Arial"/>
          <w:sz w:val="22"/>
          <w:szCs w:val="22"/>
        </w:rPr>
        <w:t>.</w:t>
      </w:r>
    </w:p>
    <w:p w:rsidR="00A720E4" w:rsidRPr="00692F42" w:rsidRDefault="00A16062" w:rsidP="00F75A50">
      <w:pPr>
        <w:jc w:val="both"/>
        <w:rPr>
          <w:rFonts w:ascii="Arial" w:hAnsi="Arial" w:cs="Arial"/>
          <w:sz w:val="22"/>
          <w:szCs w:val="22"/>
          <w:lang w:val="ru-RU"/>
        </w:rPr>
      </w:pPr>
      <w:r w:rsidRPr="00692F42">
        <w:rPr>
          <w:rFonts w:ascii="Arial" w:hAnsi="Arial" w:cs="Arial"/>
          <w:sz w:val="22"/>
          <w:szCs w:val="22"/>
        </w:rPr>
        <w:t>Всички нови и</w:t>
      </w:r>
      <w:r w:rsidR="00AC348B" w:rsidRPr="00692F42">
        <w:rPr>
          <w:rFonts w:ascii="Arial" w:hAnsi="Arial" w:cs="Arial"/>
          <w:sz w:val="22"/>
          <w:szCs w:val="22"/>
        </w:rPr>
        <w:t>/или</w:t>
      </w:r>
      <w:r w:rsidR="0047199D" w:rsidRPr="00692F42">
        <w:rPr>
          <w:rFonts w:ascii="Arial" w:hAnsi="Arial" w:cs="Arial"/>
          <w:sz w:val="22"/>
          <w:szCs w:val="22"/>
        </w:rPr>
        <w:t xml:space="preserve"> </w:t>
      </w:r>
      <w:r w:rsidR="00565162" w:rsidRPr="00692F42">
        <w:rPr>
          <w:rFonts w:ascii="Arial" w:hAnsi="Arial" w:cs="Arial"/>
          <w:sz w:val="22"/>
          <w:szCs w:val="22"/>
        </w:rPr>
        <w:t xml:space="preserve">изменени </w:t>
      </w:r>
      <w:r w:rsidRPr="00692F42">
        <w:rPr>
          <w:rFonts w:ascii="Arial" w:hAnsi="Arial" w:cs="Arial"/>
          <w:sz w:val="22"/>
          <w:szCs w:val="22"/>
        </w:rPr>
        <w:t>нормативни документи</w:t>
      </w:r>
      <w:r w:rsidR="00565162" w:rsidRPr="00692F42">
        <w:rPr>
          <w:rFonts w:ascii="Arial" w:hAnsi="Arial" w:cs="Arial"/>
          <w:sz w:val="22"/>
          <w:szCs w:val="22"/>
        </w:rPr>
        <w:t>,</w:t>
      </w:r>
      <w:r w:rsidR="0047199D" w:rsidRPr="00692F42">
        <w:rPr>
          <w:rFonts w:ascii="Arial" w:hAnsi="Arial" w:cs="Arial"/>
          <w:sz w:val="22"/>
          <w:szCs w:val="22"/>
        </w:rPr>
        <w:t xml:space="preserve"> </w:t>
      </w:r>
      <w:r w:rsidR="00565162" w:rsidRPr="00692F42">
        <w:rPr>
          <w:rFonts w:ascii="Arial" w:hAnsi="Arial" w:cs="Arial"/>
          <w:sz w:val="22"/>
          <w:szCs w:val="22"/>
        </w:rPr>
        <w:t>отнася</w:t>
      </w:r>
      <w:r w:rsidR="00AB0B96" w:rsidRPr="00692F42">
        <w:rPr>
          <w:rFonts w:ascii="Arial" w:hAnsi="Arial" w:cs="Arial"/>
          <w:sz w:val="22"/>
          <w:szCs w:val="22"/>
        </w:rPr>
        <w:t>щ</w:t>
      </w:r>
      <w:r w:rsidR="00565162" w:rsidRPr="00692F42">
        <w:rPr>
          <w:rFonts w:ascii="Arial" w:hAnsi="Arial" w:cs="Arial"/>
          <w:sz w:val="22"/>
          <w:szCs w:val="22"/>
        </w:rPr>
        <w:t>и се до дейностите в Регионалното депо,</w:t>
      </w:r>
      <w:r w:rsidRPr="00692F42">
        <w:rPr>
          <w:rFonts w:ascii="Arial" w:hAnsi="Arial" w:cs="Arial"/>
          <w:sz w:val="22"/>
          <w:szCs w:val="22"/>
        </w:rPr>
        <w:t xml:space="preserve"> се прилагат своевременно и в определените срокове.</w:t>
      </w:r>
    </w:p>
    <w:p w:rsidR="00AD44C9" w:rsidRPr="00692F42" w:rsidRDefault="00AD44C9" w:rsidP="00BB2BFA">
      <w:pPr>
        <w:ind w:firstLine="567"/>
        <w:jc w:val="both"/>
        <w:rPr>
          <w:rFonts w:ascii="Arial" w:hAnsi="Arial" w:cs="Arial"/>
          <w:sz w:val="22"/>
          <w:szCs w:val="22"/>
        </w:rPr>
      </w:pPr>
      <w:r w:rsidRPr="00692F42">
        <w:rPr>
          <w:rFonts w:ascii="Arial" w:hAnsi="Arial" w:cs="Arial"/>
          <w:sz w:val="22"/>
          <w:szCs w:val="22"/>
        </w:rPr>
        <w:t xml:space="preserve">През отчетната година е поддържана актуална информация относно отговорните лица за изпълнение на условията от Комплексното разрешително, както и актуален списък на органите, които трябва да </w:t>
      </w:r>
      <w:r w:rsidR="005B7E6A" w:rsidRPr="00692F42">
        <w:rPr>
          <w:rFonts w:ascii="Arial" w:hAnsi="Arial" w:cs="Arial"/>
          <w:sz w:val="22"/>
          <w:szCs w:val="22"/>
        </w:rPr>
        <w:t xml:space="preserve">бъдат уведомявани. </w:t>
      </w:r>
      <w:r w:rsidRPr="00692F42">
        <w:rPr>
          <w:rFonts w:ascii="Arial" w:hAnsi="Arial" w:cs="Arial"/>
          <w:sz w:val="22"/>
          <w:szCs w:val="22"/>
        </w:rPr>
        <w:t>Списъкът е съхраняван в административната сграда на „Регионалното депо за неопасни отпадъци</w:t>
      </w:r>
      <w:r w:rsidR="005B7E6A" w:rsidRPr="00692F42">
        <w:rPr>
          <w:rFonts w:ascii="Arial" w:hAnsi="Arial" w:cs="Arial"/>
          <w:sz w:val="22"/>
          <w:szCs w:val="22"/>
        </w:rPr>
        <w:t xml:space="preserve"> за общините  Ловеч, Летница  и Угърчин</w:t>
      </w:r>
      <w:r w:rsidRPr="00692F42">
        <w:rPr>
          <w:rFonts w:ascii="Arial" w:hAnsi="Arial" w:cs="Arial"/>
          <w:sz w:val="22"/>
          <w:szCs w:val="22"/>
        </w:rPr>
        <w:t>”</w:t>
      </w:r>
      <w:r w:rsidR="005B7E6A" w:rsidRPr="00692F42">
        <w:rPr>
          <w:rFonts w:ascii="Arial" w:hAnsi="Arial" w:cs="Arial"/>
          <w:sz w:val="22"/>
          <w:szCs w:val="22"/>
        </w:rPr>
        <w:t>.</w:t>
      </w:r>
    </w:p>
    <w:p w:rsidR="00AD44C9" w:rsidRPr="00692F42" w:rsidRDefault="00AD44C9" w:rsidP="00304DB9">
      <w:pPr>
        <w:tabs>
          <w:tab w:val="left" w:pos="900"/>
        </w:tabs>
        <w:jc w:val="both"/>
        <w:rPr>
          <w:rFonts w:ascii="Arial" w:hAnsi="Arial" w:cs="Arial"/>
          <w:b/>
        </w:rPr>
      </w:pPr>
    </w:p>
    <w:p w:rsidR="008D59D6" w:rsidRPr="00692F42" w:rsidRDefault="005B6021"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Документиране</w:t>
      </w:r>
    </w:p>
    <w:p w:rsidR="005B6021" w:rsidRPr="00692F42" w:rsidRDefault="005B6021" w:rsidP="005B6021">
      <w:pPr>
        <w:pStyle w:val="af9"/>
        <w:tabs>
          <w:tab w:val="left" w:pos="567"/>
        </w:tabs>
        <w:ind w:left="0"/>
        <w:jc w:val="both"/>
        <w:rPr>
          <w:rFonts w:ascii="Arial" w:hAnsi="Arial" w:cs="Arial"/>
          <w:b/>
          <w:sz w:val="6"/>
          <w:szCs w:val="6"/>
        </w:rPr>
      </w:pPr>
    </w:p>
    <w:p w:rsidR="00915451" w:rsidRPr="00692F42" w:rsidRDefault="008014C0" w:rsidP="00FA0651">
      <w:pPr>
        <w:ind w:firstLine="567"/>
        <w:jc w:val="both"/>
        <w:rPr>
          <w:rFonts w:ascii="Arial" w:hAnsi="Arial" w:cs="Arial"/>
          <w:sz w:val="22"/>
          <w:szCs w:val="22"/>
        </w:rPr>
      </w:pPr>
      <w:r w:rsidRPr="00692F42">
        <w:rPr>
          <w:rFonts w:ascii="Arial" w:hAnsi="Arial" w:cs="Arial"/>
          <w:sz w:val="22"/>
          <w:szCs w:val="22"/>
        </w:rPr>
        <w:t>Операторът на Регионалното депо е осигурил списък с актуалната нормативна уредба по околна среда, заедно с пълните текстове на законови и подзаконови актове, които се поддържат в електронен формат в нарочен електронен архив, който се обновява периодично при настъпили изменения и/или допълнения в някои от нормативните актове по околна среда. Изготвени са и и</w:t>
      </w:r>
      <w:r w:rsidR="007B5540" w:rsidRPr="00692F42">
        <w:rPr>
          <w:rFonts w:ascii="Arial" w:hAnsi="Arial" w:cs="Arial"/>
          <w:sz w:val="22"/>
          <w:szCs w:val="22"/>
        </w:rPr>
        <w:t>нструкции по всички условия от К</w:t>
      </w:r>
      <w:r w:rsidRPr="00692F42">
        <w:rPr>
          <w:rFonts w:ascii="Arial" w:hAnsi="Arial" w:cs="Arial"/>
          <w:sz w:val="22"/>
          <w:szCs w:val="22"/>
        </w:rPr>
        <w:t>омплексното разрешително. Списъците, инструкциите и нормативните актове се съхраняват в административната сграда на РДНО - Ловеч.</w:t>
      </w:r>
    </w:p>
    <w:p w:rsidR="008014C0" w:rsidRPr="00692F42" w:rsidRDefault="008014C0" w:rsidP="00875667">
      <w:pPr>
        <w:tabs>
          <w:tab w:val="left" w:pos="709"/>
        </w:tabs>
        <w:jc w:val="both"/>
        <w:rPr>
          <w:rFonts w:ascii="Arial" w:hAnsi="Arial" w:cs="Arial"/>
          <w:b/>
        </w:rPr>
      </w:pPr>
    </w:p>
    <w:p w:rsidR="00500188" w:rsidRPr="00692F42" w:rsidRDefault="00500188"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Управление на документи</w:t>
      </w:r>
    </w:p>
    <w:p w:rsidR="005B6021" w:rsidRPr="00692F42" w:rsidRDefault="005B6021" w:rsidP="005B6021">
      <w:pPr>
        <w:pStyle w:val="af9"/>
        <w:tabs>
          <w:tab w:val="left" w:pos="567"/>
        </w:tabs>
        <w:ind w:left="0"/>
        <w:jc w:val="both"/>
        <w:rPr>
          <w:rFonts w:ascii="Arial" w:hAnsi="Arial" w:cs="Arial"/>
          <w:b/>
          <w:sz w:val="6"/>
          <w:szCs w:val="6"/>
        </w:rPr>
      </w:pPr>
    </w:p>
    <w:p w:rsidR="00E84269" w:rsidRPr="00692F42" w:rsidRDefault="00FA0651" w:rsidP="00BB2BFA">
      <w:pPr>
        <w:pStyle w:val="BodyText22"/>
        <w:tabs>
          <w:tab w:val="left" w:pos="142"/>
        </w:tabs>
        <w:spacing w:after="0"/>
        <w:ind w:left="0" w:firstLine="567"/>
        <w:jc w:val="both"/>
        <w:rPr>
          <w:rFonts w:ascii="Arial" w:hAnsi="Arial" w:cs="Arial"/>
          <w:sz w:val="22"/>
          <w:szCs w:val="22"/>
          <w:lang w:val="bg-BG"/>
        </w:rPr>
      </w:pPr>
      <w:r w:rsidRPr="00692F42">
        <w:rPr>
          <w:rFonts w:ascii="Arial" w:hAnsi="Arial" w:cs="Arial"/>
          <w:sz w:val="22"/>
          <w:szCs w:val="22"/>
          <w:lang w:val="ru-RU"/>
        </w:rPr>
        <w:t xml:space="preserve">В изпълнение на </w:t>
      </w:r>
      <w:r w:rsidRPr="00692F42">
        <w:rPr>
          <w:rFonts w:ascii="Arial" w:hAnsi="Arial" w:cs="Arial"/>
          <w:b/>
          <w:sz w:val="22"/>
          <w:szCs w:val="22"/>
          <w:lang w:val="ru-RU"/>
        </w:rPr>
        <w:t>Условие 5.5. от КР</w:t>
      </w:r>
      <w:r w:rsidRPr="00692F42">
        <w:rPr>
          <w:rFonts w:ascii="Arial" w:hAnsi="Arial" w:cs="Arial"/>
          <w:sz w:val="22"/>
          <w:szCs w:val="22"/>
          <w:lang w:val="ru-RU"/>
        </w:rPr>
        <w:t xml:space="preserve"> е</w:t>
      </w:r>
      <w:r w:rsidR="0047199D" w:rsidRPr="00692F42">
        <w:rPr>
          <w:rFonts w:ascii="Arial" w:hAnsi="Arial" w:cs="Arial"/>
          <w:sz w:val="22"/>
          <w:szCs w:val="22"/>
          <w:lang w:val="ru-RU"/>
        </w:rPr>
        <w:t xml:space="preserve"> </w:t>
      </w:r>
      <w:r w:rsidRPr="00692F42">
        <w:rPr>
          <w:rFonts w:ascii="Arial" w:hAnsi="Arial" w:cs="Arial"/>
          <w:sz w:val="22"/>
          <w:szCs w:val="22"/>
          <w:lang w:val="ru-RU"/>
        </w:rPr>
        <w:t>р</w:t>
      </w:r>
      <w:r w:rsidR="000B2350" w:rsidRPr="00692F42">
        <w:rPr>
          <w:rFonts w:ascii="Arial" w:hAnsi="Arial" w:cs="Arial"/>
          <w:sz w:val="22"/>
          <w:szCs w:val="22"/>
          <w:lang w:val="ru-RU"/>
        </w:rPr>
        <w:t>азработена и се прилага инструкция за актуализация на документите, в случай на промени в нормативн</w:t>
      </w:r>
      <w:r w:rsidR="00B14A12" w:rsidRPr="00692F42">
        <w:rPr>
          <w:rFonts w:ascii="Arial" w:hAnsi="Arial" w:cs="Arial"/>
          <w:sz w:val="22"/>
          <w:szCs w:val="22"/>
          <w:lang w:val="bg-BG"/>
        </w:rPr>
        <w:t>ите изисквания</w:t>
      </w:r>
      <w:r w:rsidR="000B2350" w:rsidRPr="00692F42">
        <w:rPr>
          <w:rFonts w:ascii="Arial" w:hAnsi="Arial" w:cs="Arial"/>
          <w:sz w:val="22"/>
          <w:szCs w:val="22"/>
          <w:lang w:val="ru-RU"/>
        </w:rPr>
        <w:t>, работата и управлението на инсталациите, както и за изземване на невалидната документация</w:t>
      </w:r>
      <w:r w:rsidR="003756A9" w:rsidRPr="00692F42">
        <w:rPr>
          <w:rFonts w:ascii="Arial" w:hAnsi="Arial" w:cs="Arial"/>
          <w:sz w:val="22"/>
          <w:szCs w:val="22"/>
          <w:lang w:val="ru-RU"/>
        </w:rPr>
        <w:t>.</w:t>
      </w:r>
    </w:p>
    <w:p w:rsidR="00E84269" w:rsidRPr="00692F42" w:rsidRDefault="00500188" w:rsidP="00BB2BFA">
      <w:pPr>
        <w:pStyle w:val="BodyText22"/>
        <w:tabs>
          <w:tab w:val="left" w:pos="142"/>
        </w:tabs>
        <w:spacing w:after="0"/>
        <w:ind w:left="0" w:firstLine="567"/>
        <w:jc w:val="both"/>
        <w:rPr>
          <w:rFonts w:ascii="Arial" w:hAnsi="Arial" w:cs="Arial"/>
          <w:sz w:val="22"/>
          <w:szCs w:val="22"/>
          <w:lang w:val="bg-BG"/>
        </w:rPr>
      </w:pPr>
      <w:r w:rsidRPr="00692F42">
        <w:rPr>
          <w:rFonts w:ascii="Arial" w:hAnsi="Arial" w:cs="Arial"/>
          <w:sz w:val="22"/>
          <w:szCs w:val="22"/>
          <w:lang w:val="ru-RU"/>
        </w:rPr>
        <w:t>Актуалните</w:t>
      </w:r>
      <w:r w:rsidR="0047199D" w:rsidRPr="00692F42">
        <w:rPr>
          <w:rFonts w:ascii="Arial" w:hAnsi="Arial" w:cs="Arial"/>
          <w:sz w:val="22"/>
          <w:szCs w:val="22"/>
          <w:lang w:val="ru-RU"/>
        </w:rPr>
        <w:t xml:space="preserve"> </w:t>
      </w:r>
      <w:r w:rsidRPr="00692F42">
        <w:rPr>
          <w:rFonts w:ascii="Arial" w:hAnsi="Arial" w:cs="Arial"/>
          <w:sz w:val="22"/>
          <w:szCs w:val="22"/>
          <w:lang w:val="ru-RU"/>
        </w:rPr>
        <w:t>документи</w:t>
      </w:r>
      <w:r w:rsidR="004B3383" w:rsidRPr="00692F42">
        <w:rPr>
          <w:rFonts w:ascii="Arial" w:hAnsi="Arial" w:cs="Arial"/>
          <w:sz w:val="22"/>
          <w:szCs w:val="22"/>
          <w:lang w:val="ru-RU"/>
        </w:rPr>
        <w:t>,</w:t>
      </w:r>
      <w:r w:rsidRPr="00692F42">
        <w:rPr>
          <w:rFonts w:ascii="Arial" w:hAnsi="Arial" w:cs="Arial"/>
          <w:sz w:val="22"/>
          <w:szCs w:val="22"/>
          <w:lang w:val="ru-RU"/>
        </w:rPr>
        <w:t xml:space="preserve"> свързани с изпълнението на условията в КР</w:t>
      </w:r>
      <w:r w:rsidR="00B14A12" w:rsidRPr="00692F42">
        <w:rPr>
          <w:rFonts w:ascii="Arial" w:hAnsi="Arial" w:cs="Arial"/>
          <w:sz w:val="22"/>
          <w:szCs w:val="22"/>
          <w:lang w:val="bg-BG"/>
        </w:rPr>
        <w:t>,</w:t>
      </w:r>
      <w:r w:rsidRPr="00692F42">
        <w:rPr>
          <w:rFonts w:ascii="Arial" w:hAnsi="Arial" w:cs="Arial"/>
          <w:sz w:val="22"/>
          <w:szCs w:val="22"/>
          <w:lang w:val="ru-RU"/>
        </w:rPr>
        <w:t xml:space="preserve"> се намират на разположение на персонала и на лицата, които ги прилагат.</w:t>
      </w:r>
    </w:p>
    <w:p w:rsidR="00B14A12" w:rsidRPr="00692F42" w:rsidRDefault="00B14A12" w:rsidP="00BB2BFA">
      <w:pPr>
        <w:pStyle w:val="BodyText22"/>
        <w:tabs>
          <w:tab w:val="left" w:pos="142"/>
        </w:tabs>
        <w:spacing w:after="0"/>
        <w:ind w:left="0" w:firstLine="567"/>
        <w:jc w:val="both"/>
        <w:rPr>
          <w:rFonts w:ascii="Arial" w:hAnsi="Arial" w:cs="Arial"/>
          <w:sz w:val="22"/>
          <w:szCs w:val="22"/>
          <w:lang w:val="bg-BG"/>
        </w:rPr>
      </w:pPr>
      <w:r w:rsidRPr="00692F42">
        <w:rPr>
          <w:rFonts w:ascii="Arial" w:hAnsi="Arial" w:cs="Arial"/>
          <w:sz w:val="22"/>
          <w:szCs w:val="22"/>
          <w:lang w:val="ru-RU"/>
        </w:rPr>
        <w:t>Всички документи</w:t>
      </w:r>
      <w:r w:rsidR="0047199D" w:rsidRPr="00692F42">
        <w:rPr>
          <w:rFonts w:ascii="Arial" w:hAnsi="Arial" w:cs="Arial"/>
          <w:sz w:val="22"/>
          <w:szCs w:val="22"/>
          <w:lang w:val="ru-RU"/>
        </w:rPr>
        <w:t xml:space="preserve"> </w:t>
      </w:r>
      <w:r w:rsidRPr="00692F42">
        <w:rPr>
          <w:rFonts w:ascii="Arial" w:hAnsi="Arial" w:cs="Arial"/>
          <w:sz w:val="22"/>
          <w:szCs w:val="22"/>
          <w:lang w:val="bg-BG"/>
        </w:rPr>
        <w:t xml:space="preserve">са </w:t>
      </w:r>
      <w:r w:rsidRPr="00692F42">
        <w:rPr>
          <w:rFonts w:ascii="Arial" w:hAnsi="Arial" w:cs="Arial"/>
          <w:sz w:val="22"/>
          <w:szCs w:val="22"/>
          <w:lang w:val="ru-RU"/>
        </w:rPr>
        <w:t>идентифи</w:t>
      </w:r>
      <w:r w:rsidRPr="00692F42">
        <w:rPr>
          <w:rFonts w:ascii="Arial" w:hAnsi="Arial" w:cs="Arial"/>
          <w:sz w:val="22"/>
          <w:szCs w:val="22"/>
          <w:lang w:val="bg-BG"/>
        </w:rPr>
        <w:t>цирани еднозначн</w:t>
      </w:r>
      <w:r w:rsidR="003756A9" w:rsidRPr="00692F42">
        <w:rPr>
          <w:rFonts w:ascii="Arial" w:hAnsi="Arial" w:cs="Arial"/>
          <w:sz w:val="22"/>
          <w:szCs w:val="22"/>
          <w:lang w:val="bg-BG"/>
        </w:rPr>
        <w:t>о</w:t>
      </w:r>
      <w:r w:rsidRPr="00692F42">
        <w:rPr>
          <w:rFonts w:ascii="Arial" w:hAnsi="Arial" w:cs="Arial"/>
          <w:sz w:val="22"/>
          <w:szCs w:val="22"/>
          <w:lang w:val="bg-BG"/>
        </w:rPr>
        <w:t xml:space="preserve"> с регистрационен </w:t>
      </w:r>
      <w:r w:rsidRPr="00692F42">
        <w:rPr>
          <w:rFonts w:ascii="Arial" w:hAnsi="Arial" w:cs="Arial"/>
          <w:sz w:val="22"/>
          <w:szCs w:val="22"/>
          <w:lang w:val="ru-RU"/>
        </w:rPr>
        <w:t>номер</w:t>
      </w:r>
      <w:r w:rsidR="003756A9" w:rsidRPr="00692F42">
        <w:rPr>
          <w:rFonts w:ascii="Arial" w:hAnsi="Arial" w:cs="Arial"/>
          <w:sz w:val="22"/>
          <w:szCs w:val="22"/>
          <w:lang w:val="ru-RU"/>
        </w:rPr>
        <w:t>.</w:t>
      </w:r>
    </w:p>
    <w:p w:rsidR="00E84269" w:rsidRPr="00692F42" w:rsidRDefault="00500188" w:rsidP="00BB2BFA">
      <w:pPr>
        <w:pStyle w:val="BodyText22"/>
        <w:tabs>
          <w:tab w:val="left" w:pos="142"/>
        </w:tabs>
        <w:spacing w:after="0"/>
        <w:ind w:left="0" w:firstLine="567"/>
        <w:jc w:val="both"/>
        <w:rPr>
          <w:rFonts w:ascii="Arial" w:hAnsi="Arial" w:cs="Arial"/>
          <w:sz w:val="22"/>
          <w:szCs w:val="22"/>
          <w:lang w:val="bg-BG"/>
        </w:rPr>
      </w:pPr>
      <w:r w:rsidRPr="00692F42">
        <w:rPr>
          <w:rFonts w:ascii="Arial" w:hAnsi="Arial" w:cs="Arial"/>
          <w:sz w:val="22"/>
          <w:szCs w:val="22"/>
          <w:lang w:val="ru-RU"/>
        </w:rPr>
        <w:t xml:space="preserve">Всички инструкции се съхраняват в администрацията на Регионалното депо за </w:t>
      </w:r>
      <w:r w:rsidR="004B3383" w:rsidRPr="00692F42">
        <w:rPr>
          <w:rFonts w:ascii="Arial" w:hAnsi="Arial" w:cs="Arial"/>
          <w:sz w:val="22"/>
          <w:szCs w:val="22"/>
          <w:lang w:val="ru-RU"/>
        </w:rPr>
        <w:t>неопасни</w:t>
      </w:r>
      <w:r w:rsidR="0047199D" w:rsidRPr="00692F42">
        <w:rPr>
          <w:rFonts w:ascii="Arial" w:hAnsi="Arial" w:cs="Arial"/>
          <w:sz w:val="22"/>
          <w:szCs w:val="22"/>
          <w:lang w:val="ru-RU"/>
        </w:rPr>
        <w:t xml:space="preserve"> </w:t>
      </w:r>
      <w:r w:rsidRPr="00692F42">
        <w:rPr>
          <w:rFonts w:ascii="Arial" w:hAnsi="Arial" w:cs="Arial"/>
          <w:sz w:val="22"/>
          <w:szCs w:val="22"/>
          <w:lang w:val="ru-RU"/>
        </w:rPr>
        <w:t xml:space="preserve">отпадъци и са на разположение на </w:t>
      </w:r>
      <w:r w:rsidR="00D609D2" w:rsidRPr="00692F42">
        <w:rPr>
          <w:rFonts w:ascii="Arial" w:hAnsi="Arial" w:cs="Arial"/>
          <w:sz w:val="22"/>
          <w:szCs w:val="22"/>
          <w:lang w:val="ru-RU"/>
        </w:rPr>
        <w:t>К</w:t>
      </w:r>
      <w:r w:rsidRPr="00692F42">
        <w:rPr>
          <w:rFonts w:ascii="Arial" w:hAnsi="Arial" w:cs="Arial"/>
          <w:sz w:val="22"/>
          <w:szCs w:val="22"/>
          <w:lang w:val="ru-RU"/>
        </w:rPr>
        <w:t>омпетентните</w:t>
      </w:r>
      <w:r w:rsidR="0047199D" w:rsidRPr="00692F42">
        <w:rPr>
          <w:rFonts w:ascii="Arial" w:hAnsi="Arial" w:cs="Arial"/>
          <w:sz w:val="22"/>
          <w:szCs w:val="22"/>
          <w:lang w:val="ru-RU"/>
        </w:rPr>
        <w:t xml:space="preserve"> </w:t>
      </w:r>
      <w:r w:rsidRPr="00692F42">
        <w:rPr>
          <w:rFonts w:ascii="Arial" w:hAnsi="Arial" w:cs="Arial"/>
          <w:sz w:val="22"/>
          <w:szCs w:val="22"/>
          <w:lang w:val="ru-RU"/>
        </w:rPr>
        <w:t xml:space="preserve">органи. </w:t>
      </w:r>
    </w:p>
    <w:p w:rsidR="00500188" w:rsidRPr="00692F42" w:rsidRDefault="00E84269" w:rsidP="00304DB9">
      <w:pPr>
        <w:pStyle w:val="BodyText22"/>
        <w:tabs>
          <w:tab w:val="left" w:pos="142"/>
        </w:tabs>
        <w:spacing w:after="0"/>
        <w:ind w:left="0"/>
        <w:jc w:val="both"/>
        <w:rPr>
          <w:rFonts w:ascii="Arial" w:hAnsi="Arial" w:cs="Arial"/>
          <w:sz w:val="24"/>
          <w:szCs w:val="24"/>
          <w:lang w:val="bg-BG"/>
        </w:rPr>
      </w:pPr>
      <w:r w:rsidRPr="00692F42">
        <w:rPr>
          <w:rFonts w:ascii="Arial" w:hAnsi="Arial" w:cs="Arial"/>
          <w:sz w:val="24"/>
          <w:szCs w:val="24"/>
          <w:lang w:val="bg-BG"/>
        </w:rPr>
        <w:tab/>
      </w:r>
      <w:r w:rsidRPr="00692F42">
        <w:rPr>
          <w:rFonts w:ascii="Arial" w:hAnsi="Arial" w:cs="Arial"/>
          <w:sz w:val="24"/>
          <w:szCs w:val="24"/>
          <w:lang w:val="bg-BG"/>
        </w:rPr>
        <w:tab/>
      </w:r>
    </w:p>
    <w:p w:rsidR="00500188" w:rsidRPr="00692F42" w:rsidRDefault="00500188"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Оперативно управление</w:t>
      </w:r>
    </w:p>
    <w:p w:rsidR="005B6021" w:rsidRPr="00692F42" w:rsidRDefault="005B6021" w:rsidP="005B6021">
      <w:pPr>
        <w:pStyle w:val="af9"/>
        <w:tabs>
          <w:tab w:val="left" w:pos="567"/>
        </w:tabs>
        <w:ind w:left="0"/>
        <w:jc w:val="both"/>
        <w:rPr>
          <w:rFonts w:ascii="Arial" w:hAnsi="Arial" w:cs="Arial"/>
          <w:b/>
          <w:sz w:val="6"/>
          <w:szCs w:val="6"/>
        </w:rPr>
      </w:pPr>
    </w:p>
    <w:p w:rsidR="004B3383" w:rsidRPr="003566C2" w:rsidRDefault="00E84269" w:rsidP="00BB2BFA">
      <w:pPr>
        <w:ind w:firstLine="567"/>
        <w:jc w:val="both"/>
        <w:rPr>
          <w:rFonts w:ascii="Arial" w:hAnsi="Arial" w:cs="Arial"/>
          <w:sz w:val="22"/>
          <w:szCs w:val="22"/>
        </w:rPr>
      </w:pPr>
      <w:r w:rsidRPr="00692F42">
        <w:rPr>
          <w:rFonts w:ascii="Arial" w:hAnsi="Arial" w:cs="Arial"/>
          <w:sz w:val="22"/>
          <w:szCs w:val="22"/>
        </w:rPr>
        <w:t xml:space="preserve">В изпълнение на </w:t>
      </w:r>
      <w:r w:rsidR="00BB2BFA" w:rsidRPr="00692F42">
        <w:rPr>
          <w:rFonts w:ascii="Arial" w:hAnsi="Arial" w:cs="Arial"/>
          <w:b/>
          <w:sz w:val="22"/>
          <w:szCs w:val="22"/>
        </w:rPr>
        <w:t>У</w:t>
      </w:r>
      <w:r w:rsidRPr="00692F42">
        <w:rPr>
          <w:rFonts w:ascii="Arial" w:hAnsi="Arial" w:cs="Arial"/>
          <w:b/>
          <w:sz w:val="22"/>
          <w:szCs w:val="22"/>
        </w:rPr>
        <w:t>сл</w:t>
      </w:r>
      <w:r w:rsidR="00BB2BFA" w:rsidRPr="00692F42">
        <w:rPr>
          <w:rFonts w:ascii="Arial" w:hAnsi="Arial" w:cs="Arial"/>
          <w:b/>
          <w:sz w:val="22"/>
          <w:szCs w:val="22"/>
        </w:rPr>
        <w:t xml:space="preserve">овие </w:t>
      </w:r>
      <w:r w:rsidRPr="00692F42">
        <w:rPr>
          <w:rFonts w:ascii="Arial" w:hAnsi="Arial" w:cs="Arial"/>
          <w:b/>
          <w:sz w:val="22"/>
          <w:szCs w:val="22"/>
        </w:rPr>
        <w:t>5.</w:t>
      </w:r>
      <w:r w:rsidR="00097868" w:rsidRPr="00692F42">
        <w:rPr>
          <w:rFonts w:ascii="Arial" w:hAnsi="Arial" w:cs="Arial"/>
          <w:b/>
          <w:sz w:val="22"/>
          <w:szCs w:val="22"/>
        </w:rPr>
        <w:t>1</w:t>
      </w:r>
      <w:r w:rsidRPr="00692F42">
        <w:rPr>
          <w:rFonts w:ascii="Arial" w:hAnsi="Arial" w:cs="Arial"/>
          <w:b/>
          <w:sz w:val="22"/>
          <w:szCs w:val="22"/>
        </w:rPr>
        <w:t xml:space="preserve"> на КР</w:t>
      </w:r>
      <w:r w:rsidRPr="00692F42">
        <w:rPr>
          <w:rFonts w:ascii="Arial" w:hAnsi="Arial" w:cs="Arial"/>
          <w:sz w:val="22"/>
          <w:szCs w:val="22"/>
        </w:rPr>
        <w:t xml:space="preserve"> са изготвени и одобрени от </w:t>
      </w:r>
      <w:r w:rsidR="00A62FFD" w:rsidRPr="00692F42">
        <w:rPr>
          <w:rFonts w:ascii="Arial" w:hAnsi="Arial" w:cs="Arial"/>
          <w:sz w:val="22"/>
          <w:szCs w:val="22"/>
        </w:rPr>
        <w:t>Кмета на Община Ловеч</w:t>
      </w:r>
      <w:r w:rsidR="0047199D" w:rsidRPr="00692F42">
        <w:rPr>
          <w:rFonts w:ascii="Arial" w:hAnsi="Arial" w:cs="Arial"/>
          <w:sz w:val="22"/>
          <w:szCs w:val="22"/>
        </w:rPr>
        <w:t xml:space="preserve"> </w:t>
      </w:r>
      <w:r w:rsidR="00A12C37" w:rsidRPr="00692F42">
        <w:rPr>
          <w:rFonts w:ascii="Arial" w:hAnsi="Arial" w:cs="Arial"/>
          <w:sz w:val="22"/>
          <w:szCs w:val="22"/>
        </w:rPr>
        <w:t xml:space="preserve">всички </w:t>
      </w:r>
      <w:r w:rsidRPr="00692F42">
        <w:rPr>
          <w:rFonts w:ascii="Arial" w:hAnsi="Arial" w:cs="Arial"/>
          <w:sz w:val="22"/>
          <w:szCs w:val="22"/>
        </w:rPr>
        <w:t>инструкции за експлоатация и поддръжка</w:t>
      </w:r>
      <w:r w:rsidR="00985FD6" w:rsidRPr="00692F42">
        <w:rPr>
          <w:rFonts w:ascii="Arial" w:hAnsi="Arial" w:cs="Arial"/>
          <w:sz w:val="22"/>
          <w:szCs w:val="22"/>
        </w:rPr>
        <w:t xml:space="preserve"> на инсталацията</w:t>
      </w:r>
      <w:r w:rsidRPr="00692F42">
        <w:rPr>
          <w:rFonts w:ascii="Arial" w:hAnsi="Arial" w:cs="Arial"/>
          <w:sz w:val="22"/>
          <w:szCs w:val="22"/>
        </w:rPr>
        <w:t xml:space="preserve">, изисквани </w:t>
      </w:r>
      <w:r w:rsidR="00985FD6" w:rsidRPr="00692F42">
        <w:rPr>
          <w:rFonts w:ascii="Arial" w:hAnsi="Arial" w:cs="Arial"/>
          <w:sz w:val="22"/>
          <w:szCs w:val="22"/>
        </w:rPr>
        <w:t>в</w:t>
      </w:r>
      <w:r w:rsidRPr="00692F42">
        <w:rPr>
          <w:rFonts w:ascii="Arial" w:hAnsi="Arial" w:cs="Arial"/>
          <w:sz w:val="22"/>
          <w:szCs w:val="22"/>
        </w:rPr>
        <w:t xml:space="preserve"> разрешителния документ</w:t>
      </w:r>
      <w:r w:rsidR="008014C0" w:rsidRPr="00692F42">
        <w:rPr>
          <w:rFonts w:ascii="Arial" w:hAnsi="Arial" w:cs="Arial"/>
          <w:sz w:val="22"/>
          <w:szCs w:val="22"/>
        </w:rPr>
        <w:t xml:space="preserve"> (КР №</w:t>
      </w:r>
      <w:r w:rsidR="00D609D2" w:rsidRPr="00692F42">
        <w:rPr>
          <w:rFonts w:ascii="Arial" w:hAnsi="Arial" w:cs="Arial"/>
          <w:sz w:val="22"/>
          <w:szCs w:val="22"/>
        </w:rPr>
        <w:t xml:space="preserve"> 282-Н1/2016 г.</w:t>
      </w:r>
      <w:r w:rsidR="00A64384" w:rsidRPr="00692F42">
        <w:rPr>
          <w:rFonts w:ascii="Arial" w:hAnsi="Arial" w:cs="Arial"/>
          <w:sz w:val="22"/>
          <w:szCs w:val="22"/>
        </w:rPr>
        <w:t>, в</w:t>
      </w:r>
      <w:r w:rsidR="00BB2BFA" w:rsidRPr="00692F42">
        <w:rPr>
          <w:rFonts w:ascii="Arial" w:hAnsi="Arial" w:cs="Arial"/>
          <w:sz w:val="22"/>
          <w:szCs w:val="22"/>
        </w:rPr>
        <w:t xml:space="preserve"> сила от 03.01.2017 г.</w:t>
      </w:r>
      <w:r w:rsidR="00D609D2" w:rsidRPr="00692F42">
        <w:rPr>
          <w:rFonts w:ascii="Arial" w:hAnsi="Arial" w:cs="Arial"/>
          <w:sz w:val="22"/>
          <w:szCs w:val="22"/>
        </w:rPr>
        <w:t>)</w:t>
      </w:r>
      <w:r w:rsidR="00A12C37" w:rsidRPr="00692F42">
        <w:rPr>
          <w:rFonts w:ascii="Arial" w:hAnsi="Arial" w:cs="Arial"/>
          <w:sz w:val="22"/>
          <w:szCs w:val="22"/>
        </w:rPr>
        <w:t xml:space="preserve">. Редовно се попълват Дневниците към </w:t>
      </w:r>
      <w:r w:rsidR="00A12C37" w:rsidRPr="00692F42">
        <w:rPr>
          <w:rFonts w:ascii="Arial" w:hAnsi="Arial" w:cs="Arial"/>
          <w:sz w:val="22"/>
          <w:szCs w:val="22"/>
        </w:rPr>
        <w:lastRenderedPageBreak/>
        <w:t>инструкциите.</w:t>
      </w:r>
      <w:r w:rsidR="000168E7" w:rsidRPr="00692F42">
        <w:rPr>
          <w:rFonts w:ascii="Arial" w:hAnsi="Arial" w:cs="Arial"/>
          <w:sz w:val="22"/>
          <w:szCs w:val="22"/>
        </w:rPr>
        <w:t xml:space="preserve"> </w:t>
      </w:r>
      <w:r w:rsidRPr="00692F42">
        <w:rPr>
          <w:rFonts w:ascii="Arial" w:hAnsi="Arial" w:cs="Arial"/>
          <w:sz w:val="22"/>
          <w:szCs w:val="22"/>
        </w:rPr>
        <w:t xml:space="preserve">Те се </w:t>
      </w:r>
      <w:r w:rsidR="004B3383" w:rsidRPr="00692F42">
        <w:rPr>
          <w:rFonts w:ascii="Arial" w:hAnsi="Arial" w:cs="Arial"/>
          <w:sz w:val="22"/>
          <w:szCs w:val="22"/>
        </w:rPr>
        <w:t>съхранява</w:t>
      </w:r>
      <w:r w:rsidRPr="00692F42">
        <w:rPr>
          <w:rFonts w:ascii="Arial" w:hAnsi="Arial" w:cs="Arial"/>
          <w:sz w:val="22"/>
          <w:szCs w:val="22"/>
        </w:rPr>
        <w:t>т</w:t>
      </w:r>
      <w:r w:rsidR="004B3383" w:rsidRPr="00692F42">
        <w:rPr>
          <w:rFonts w:ascii="Arial" w:hAnsi="Arial" w:cs="Arial"/>
          <w:sz w:val="22"/>
          <w:szCs w:val="22"/>
        </w:rPr>
        <w:t xml:space="preserve"> в администрацията на Регионалното депо </w:t>
      </w:r>
      <w:r w:rsidRPr="00692F42">
        <w:rPr>
          <w:rFonts w:ascii="Arial" w:hAnsi="Arial" w:cs="Arial"/>
          <w:sz w:val="22"/>
          <w:szCs w:val="22"/>
        </w:rPr>
        <w:t>на хартиен</w:t>
      </w:r>
      <w:r w:rsidR="00A64384" w:rsidRPr="00692F42">
        <w:rPr>
          <w:rFonts w:ascii="Arial" w:hAnsi="Arial" w:cs="Arial"/>
          <w:sz w:val="22"/>
          <w:szCs w:val="22"/>
        </w:rPr>
        <w:t xml:space="preserve"> и електронен</w:t>
      </w:r>
      <w:r w:rsidRPr="00692F42">
        <w:rPr>
          <w:rFonts w:ascii="Arial" w:hAnsi="Arial" w:cs="Arial"/>
          <w:sz w:val="22"/>
          <w:szCs w:val="22"/>
        </w:rPr>
        <w:t xml:space="preserve"> носител</w:t>
      </w:r>
      <w:r w:rsidR="004B3383" w:rsidRPr="00692F42">
        <w:rPr>
          <w:rFonts w:ascii="Arial" w:hAnsi="Arial" w:cs="Arial"/>
          <w:sz w:val="22"/>
          <w:szCs w:val="22"/>
        </w:rPr>
        <w:t xml:space="preserve"> и се предоставят при поискване от </w:t>
      </w:r>
      <w:r w:rsidR="00D609D2" w:rsidRPr="00692F42">
        <w:rPr>
          <w:rFonts w:ascii="Arial" w:hAnsi="Arial" w:cs="Arial"/>
          <w:sz w:val="22"/>
          <w:szCs w:val="22"/>
        </w:rPr>
        <w:t>К</w:t>
      </w:r>
      <w:r w:rsidR="004B3383" w:rsidRPr="00692F42">
        <w:rPr>
          <w:rFonts w:ascii="Arial" w:hAnsi="Arial" w:cs="Arial"/>
          <w:sz w:val="22"/>
          <w:szCs w:val="22"/>
        </w:rPr>
        <w:t>омпетентните органи.</w:t>
      </w:r>
    </w:p>
    <w:p w:rsidR="00056365" w:rsidRPr="003566C2" w:rsidRDefault="00056365" w:rsidP="00304DB9">
      <w:pPr>
        <w:tabs>
          <w:tab w:val="left" w:pos="900"/>
        </w:tabs>
        <w:jc w:val="both"/>
        <w:rPr>
          <w:rFonts w:ascii="Arial" w:hAnsi="Arial" w:cs="Arial"/>
          <w:lang w:val="en-US"/>
        </w:rPr>
      </w:pPr>
    </w:p>
    <w:p w:rsidR="003A3468" w:rsidRPr="003566C2" w:rsidRDefault="003A3468" w:rsidP="00304DB9">
      <w:pPr>
        <w:tabs>
          <w:tab w:val="left" w:pos="900"/>
        </w:tabs>
        <w:jc w:val="both"/>
        <w:rPr>
          <w:rFonts w:ascii="Arial" w:hAnsi="Arial" w:cs="Arial"/>
          <w:lang w:val="en-US"/>
        </w:rPr>
      </w:pPr>
    </w:p>
    <w:p w:rsidR="003A3468" w:rsidRPr="003566C2" w:rsidRDefault="003A3468" w:rsidP="00304DB9">
      <w:pPr>
        <w:tabs>
          <w:tab w:val="left" w:pos="900"/>
        </w:tabs>
        <w:jc w:val="both"/>
        <w:rPr>
          <w:rFonts w:ascii="Arial" w:hAnsi="Arial" w:cs="Arial"/>
          <w:lang w:val="en-US"/>
        </w:rPr>
      </w:pPr>
    </w:p>
    <w:p w:rsidR="00BB2BFA" w:rsidRPr="00692F42" w:rsidRDefault="00500188" w:rsidP="00DC2CFC">
      <w:pPr>
        <w:pStyle w:val="af9"/>
        <w:numPr>
          <w:ilvl w:val="1"/>
          <w:numId w:val="17"/>
        </w:numPr>
        <w:tabs>
          <w:tab w:val="left" w:pos="567"/>
        </w:tabs>
        <w:jc w:val="both"/>
        <w:rPr>
          <w:rFonts w:ascii="Arial" w:hAnsi="Arial" w:cs="Arial"/>
          <w:b/>
        </w:rPr>
      </w:pPr>
      <w:r w:rsidRPr="00692F42">
        <w:rPr>
          <w:rFonts w:ascii="Arial" w:hAnsi="Arial" w:cs="Arial"/>
          <w:b/>
        </w:rPr>
        <w:t>Оценка на съответствие, проверка и коригиращи действия</w:t>
      </w:r>
    </w:p>
    <w:p w:rsidR="00056365" w:rsidRPr="00692F42" w:rsidRDefault="00056365" w:rsidP="00BB2BFA">
      <w:pPr>
        <w:tabs>
          <w:tab w:val="left" w:pos="567"/>
        </w:tabs>
        <w:ind w:firstLine="567"/>
        <w:jc w:val="both"/>
        <w:rPr>
          <w:rFonts w:ascii="Arial" w:hAnsi="Arial" w:cs="Arial"/>
          <w:sz w:val="6"/>
          <w:szCs w:val="6"/>
        </w:rPr>
      </w:pPr>
    </w:p>
    <w:p w:rsidR="004B3383" w:rsidRPr="00692F42" w:rsidRDefault="004B3383" w:rsidP="00BB2BFA">
      <w:pPr>
        <w:tabs>
          <w:tab w:val="left" w:pos="567"/>
        </w:tabs>
        <w:ind w:firstLine="567"/>
        <w:jc w:val="both"/>
        <w:rPr>
          <w:rFonts w:ascii="Arial" w:hAnsi="Arial" w:cs="Arial"/>
          <w:b/>
          <w:sz w:val="22"/>
          <w:szCs w:val="22"/>
        </w:rPr>
      </w:pPr>
      <w:r w:rsidRPr="00692F42">
        <w:rPr>
          <w:rFonts w:ascii="Arial" w:hAnsi="Arial" w:cs="Arial"/>
          <w:sz w:val="22"/>
          <w:szCs w:val="22"/>
        </w:rPr>
        <w:t xml:space="preserve">Прилагат се писмени инструкции за мониторинг на техническите и емисионни показатели, съгласно </w:t>
      </w:r>
      <w:r w:rsidR="00BB2BFA" w:rsidRPr="00692F42">
        <w:rPr>
          <w:rFonts w:ascii="Arial" w:hAnsi="Arial" w:cs="Arial"/>
          <w:b/>
          <w:sz w:val="22"/>
          <w:szCs w:val="22"/>
        </w:rPr>
        <w:t xml:space="preserve">Условие </w:t>
      </w:r>
      <w:r w:rsidR="00A77069" w:rsidRPr="00692F42">
        <w:rPr>
          <w:rFonts w:ascii="Arial" w:hAnsi="Arial" w:cs="Arial"/>
          <w:b/>
          <w:sz w:val="22"/>
          <w:szCs w:val="22"/>
        </w:rPr>
        <w:t>5.</w:t>
      </w:r>
      <w:r w:rsidR="006757E6" w:rsidRPr="00692F42">
        <w:rPr>
          <w:rFonts w:ascii="Arial" w:hAnsi="Arial" w:cs="Arial"/>
          <w:b/>
          <w:sz w:val="22"/>
          <w:szCs w:val="22"/>
        </w:rPr>
        <w:t>2.</w:t>
      </w:r>
      <w:r w:rsidR="000168E7" w:rsidRPr="00692F42">
        <w:rPr>
          <w:rFonts w:ascii="Arial" w:hAnsi="Arial" w:cs="Arial"/>
          <w:b/>
          <w:sz w:val="22"/>
          <w:szCs w:val="22"/>
        </w:rPr>
        <w:t xml:space="preserve"> от</w:t>
      </w:r>
      <w:r w:rsidRPr="00692F42">
        <w:rPr>
          <w:rFonts w:ascii="Arial" w:hAnsi="Arial" w:cs="Arial"/>
          <w:b/>
          <w:sz w:val="22"/>
          <w:szCs w:val="22"/>
        </w:rPr>
        <w:t xml:space="preserve"> </w:t>
      </w:r>
      <w:r w:rsidR="006D21F5" w:rsidRPr="00692F42">
        <w:rPr>
          <w:rFonts w:ascii="Arial" w:hAnsi="Arial" w:cs="Arial"/>
          <w:b/>
          <w:sz w:val="22"/>
          <w:szCs w:val="22"/>
        </w:rPr>
        <w:t>КР</w:t>
      </w:r>
      <w:r w:rsidRPr="00692F42">
        <w:rPr>
          <w:rFonts w:ascii="Arial" w:hAnsi="Arial" w:cs="Arial"/>
          <w:sz w:val="22"/>
          <w:szCs w:val="22"/>
        </w:rPr>
        <w:t>.</w:t>
      </w:r>
    </w:p>
    <w:p w:rsidR="004B3383" w:rsidRPr="00692F42" w:rsidRDefault="004B3383" w:rsidP="00BB2BFA">
      <w:pPr>
        <w:ind w:firstLine="567"/>
        <w:jc w:val="both"/>
        <w:rPr>
          <w:rFonts w:ascii="Arial" w:hAnsi="Arial" w:cs="Arial"/>
          <w:b/>
          <w:sz w:val="22"/>
          <w:szCs w:val="22"/>
        </w:rPr>
      </w:pPr>
      <w:r w:rsidRPr="00692F42">
        <w:rPr>
          <w:rFonts w:ascii="Arial" w:hAnsi="Arial" w:cs="Arial"/>
          <w:sz w:val="22"/>
          <w:szCs w:val="22"/>
        </w:rPr>
        <w:t>Изготвени са и се прилагат писмени инструкции за периодична оценка на съответствието на стойностите на емисионните и технически показатели с определените в условията на разрешителното</w:t>
      </w:r>
      <w:r w:rsidR="00A77069" w:rsidRPr="00692F42">
        <w:rPr>
          <w:rFonts w:ascii="Arial" w:hAnsi="Arial" w:cs="Arial"/>
          <w:sz w:val="22"/>
          <w:szCs w:val="22"/>
        </w:rPr>
        <w:t xml:space="preserve">, с което се изпълнява </w:t>
      </w:r>
      <w:r w:rsidR="00056365" w:rsidRPr="00692F42">
        <w:rPr>
          <w:rFonts w:ascii="Arial" w:hAnsi="Arial" w:cs="Arial"/>
          <w:b/>
          <w:sz w:val="22"/>
          <w:szCs w:val="22"/>
        </w:rPr>
        <w:t xml:space="preserve">Условие </w:t>
      </w:r>
      <w:r w:rsidR="00A77069" w:rsidRPr="00692F42">
        <w:rPr>
          <w:rFonts w:ascii="Arial" w:hAnsi="Arial" w:cs="Arial"/>
          <w:b/>
          <w:sz w:val="22"/>
          <w:szCs w:val="22"/>
        </w:rPr>
        <w:t>5.</w:t>
      </w:r>
      <w:r w:rsidR="006757E6" w:rsidRPr="00692F42">
        <w:rPr>
          <w:rFonts w:ascii="Arial" w:hAnsi="Arial" w:cs="Arial"/>
          <w:b/>
          <w:sz w:val="22"/>
          <w:szCs w:val="22"/>
        </w:rPr>
        <w:t>3</w:t>
      </w:r>
      <w:r w:rsidR="000168E7" w:rsidRPr="00692F42">
        <w:rPr>
          <w:rFonts w:ascii="Arial" w:hAnsi="Arial" w:cs="Arial"/>
          <w:b/>
          <w:sz w:val="22"/>
          <w:szCs w:val="22"/>
        </w:rPr>
        <w:t>. от</w:t>
      </w:r>
      <w:r w:rsidR="00A77069" w:rsidRPr="00692F42">
        <w:rPr>
          <w:rFonts w:ascii="Arial" w:hAnsi="Arial" w:cs="Arial"/>
          <w:b/>
          <w:sz w:val="22"/>
          <w:szCs w:val="22"/>
        </w:rPr>
        <w:t xml:space="preserve"> КР</w:t>
      </w:r>
      <w:r w:rsidRPr="00692F42">
        <w:rPr>
          <w:rFonts w:ascii="Arial" w:hAnsi="Arial" w:cs="Arial"/>
          <w:b/>
          <w:sz w:val="22"/>
          <w:szCs w:val="22"/>
        </w:rPr>
        <w:t>.</w:t>
      </w:r>
    </w:p>
    <w:p w:rsidR="004B3383" w:rsidRPr="00692F42" w:rsidRDefault="004B3383" w:rsidP="00BB2BFA">
      <w:pPr>
        <w:ind w:firstLine="567"/>
        <w:jc w:val="both"/>
        <w:rPr>
          <w:rFonts w:ascii="Arial" w:hAnsi="Arial" w:cs="Arial"/>
          <w:sz w:val="22"/>
          <w:szCs w:val="22"/>
        </w:rPr>
      </w:pPr>
      <w:r w:rsidRPr="00692F42">
        <w:rPr>
          <w:rFonts w:ascii="Arial" w:hAnsi="Arial" w:cs="Arial"/>
          <w:sz w:val="22"/>
          <w:szCs w:val="22"/>
        </w:rPr>
        <w:t xml:space="preserve">В Регионалното депо </w:t>
      </w:r>
      <w:r w:rsidR="009871F9" w:rsidRPr="00692F42">
        <w:rPr>
          <w:rFonts w:ascii="Arial" w:hAnsi="Arial" w:cs="Arial"/>
          <w:sz w:val="22"/>
          <w:szCs w:val="22"/>
        </w:rPr>
        <w:t xml:space="preserve">в случай на установяване на несъответствия са налични писмени инструкции за изясняване на причините за тях и предприемане на коригиращи и превантивни действия </w:t>
      </w:r>
      <w:r w:rsidR="00A77069" w:rsidRPr="00692F42">
        <w:rPr>
          <w:rFonts w:ascii="Arial" w:hAnsi="Arial" w:cs="Arial"/>
          <w:sz w:val="22"/>
          <w:szCs w:val="22"/>
        </w:rPr>
        <w:t xml:space="preserve">в съответствие с </w:t>
      </w:r>
      <w:r w:rsidR="00056365" w:rsidRPr="00692F42">
        <w:rPr>
          <w:rFonts w:ascii="Arial" w:hAnsi="Arial" w:cs="Arial"/>
          <w:b/>
          <w:sz w:val="22"/>
          <w:szCs w:val="22"/>
        </w:rPr>
        <w:t xml:space="preserve">Условие </w:t>
      </w:r>
      <w:r w:rsidR="00A77069" w:rsidRPr="00692F42">
        <w:rPr>
          <w:rFonts w:ascii="Arial" w:hAnsi="Arial" w:cs="Arial"/>
          <w:b/>
          <w:sz w:val="22"/>
          <w:szCs w:val="22"/>
        </w:rPr>
        <w:t>5.</w:t>
      </w:r>
      <w:r w:rsidR="006757E6" w:rsidRPr="00692F42">
        <w:rPr>
          <w:rFonts w:ascii="Arial" w:hAnsi="Arial" w:cs="Arial"/>
          <w:b/>
          <w:sz w:val="22"/>
          <w:szCs w:val="22"/>
        </w:rPr>
        <w:t>4</w:t>
      </w:r>
      <w:r w:rsidR="000168E7" w:rsidRPr="00692F42">
        <w:rPr>
          <w:rFonts w:ascii="Arial" w:hAnsi="Arial" w:cs="Arial"/>
          <w:b/>
          <w:sz w:val="22"/>
          <w:szCs w:val="22"/>
        </w:rPr>
        <w:t>. от</w:t>
      </w:r>
      <w:r w:rsidR="00A77069" w:rsidRPr="00692F42">
        <w:rPr>
          <w:rFonts w:ascii="Arial" w:hAnsi="Arial" w:cs="Arial"/>
          <w:b/>
          <w:sz w:val="22"/>
          <w:szCs w:val="22"/>
        </w:rPr>
        <w:t xml:space="preserve"> КР</w:t>
      </w:r>
      <w:r w:rsidRPr="00692F42">
        <w:rPr>
          <w:rFonts w:ascii="Arial" w:hAnsi="Arial" w:cs="Arial"/>
          <w:sz w:val="22"/>
          <w:szCs w:val="22"/>
        </w:rPr>
        <w:t>.</w:t>
      </w:r>
    </w:p>
    <w:p w:rsidR="00500188" w:rsidRPr="00692F42" w:rsidRDefault="00500188" w:rsidP="00304DB9">
      <w:pPr>
        <w:shd w:val="clear" w:color="auto" w:fill="FFFFFF"/>
        <w:tabs>
          <w:tab w:val="left" w:pos="900"/>
        </w:tabs>
        <w:autoSpaceDE w:val="0"/>
        <w:autoSpaceDN w:val="0"/>
        <w:adjustRightInd w:val="0"/>
        <w:jc w:val="both"/>
        <w:rPr>
          <w:rFonts w:ascii="Arial" w:hAnsi="Arial" w:cs="Arial"/>
        </w:rPr>
      </w:pPr>
    </w:p>
    <w:p w:rsidR="00500188" w:rsidRPr="00692F42" w:rsidRDefault="00500188"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Предотвратяване и контрол на аварийни ситуации</w:t>
      </w:r>
    </w:p>
    <w:p w:rsidR="00056365" w:rsidRPr="00692F42" w:rsidRDefault="00056365" w:rsidP="00477EFB">
      <w:pPr>
        <w:shd w:val="clear" w:color="auto" w:fill="FFFFFF"/>
        <w:autoSpaceDE w:val="0"/>
        <w:autoSpaceDN w:val="0"/>
        <w:adjustRightInd w:val="0"/>
        <w:ind w:firstLine="567"/>
        <w:jc w:val="both"/>
        <w:rPr>
          <w:rFonts w:ascii="Arial" w:hAnsi="Arial" w:cs="Arial"/>
          <w:sz w:val="6"/>
          <w:szCs w:val="6"/>
        </w:rPr>
      </w:pPr>
    </w:p>
    <w:p w:rsidR="007102F9" w:rsidRPr="00692F42" w:rsidRDefault="008961C0" w:rsidP="00477EFB">
      <w:pPr>
        <w:shd w:val="clear" w:color="auto" w:fill="FFFFFF"/>
        <w:autoSpaceDE w:val="0"/>
        <w:autoSpaceDN w:val="0"/>
        <w:adjustRightInd w:val="0"/>
        <w:ind w:firstLine="567"/>
        <w:jc w:val="both"/>
        <w:rPr>
          <w:rFonts w:ascii="Arial" w:hAnsi="Arial" w:cs="Arial"/>
          <w:sz w:val="22"/>
          <w:szCs w:val="22"/>
        </w:rPr>
      </w:pPr>
      <w:r w:rsidRPr="00692F42">
        <w:rPr>
          <w:rFonts w:ascii="Arial" w:hAnsi="Arial" w:cs="Arial"/>
          <w:sz w:val="22"/>
          <w:szCs w:val="22"/>
        </w:rPr>
        <w:t xml:space="preserve">След въвеждане на депото в експлоатация не са възниквали аварийни ситуации, които да застрашават здравето на хората и </w:t>
      </w:r>
      <w:r w:rsidR="00E172CF" w:rsidRPr="00692F42">
        <w:rPr>
          <w:rFonts w:ascii="Arial" w:hAnsi="Arial" w:cs="Arial"/>
          <w:sz w:val="22"/>
          <w:szCs w:val="22"/>
        </w:rPr>
        <w:t>околната среда</w:t>
      </w:r>
      <w:r w:rsidR="00AC348B" w:rsidRPr="00692F42">
        <w:rPr>
          <w:rFonts w:ascii="Arial" w:hAnsi="Arial" w:cs="Arial"/>
          <w:sz w:val="22"/>
          <w:szCs w:val="22"/>
        </w:rPr>
        <w:t xml:space="preserve">. </w:t>
      </w:r>
    </w:p>
    <w:p w:rsidR="002A5642" w:rsidRPr="00692F42" w:rsidRDefault="002A5642" w:rsidP="00233D85">
      <w:pPr>
        <w:shd w:val="clear" w:color="auto" w:fill="FFFFFF"/>
        <w:autoSpaceDE w:val="0"/>
        <w:autoSpaceDN w:val="0"/>
        <w:adjustRightInd w:val="0"/>
        <w:ind w:firstLine="567"/>
        <w:jc w:val="both"/>
        <w:rPr>
          <w:rFonts w:ascii="Arial" w:hAnsi="Arial" w:cs="Arial"/>
          <w:sz w:val="22"/>
          <w:szCs w:val="22"/>
        </w:rPr>
      </w:pPr>
      <w:r w:rsidRPr="00692F42">
        <w:rPr>
          <w:rFonts w:ascii="Arial" w:hAnsi="Arial" w:cs="Arial"/>
          <w:sz w:val="22"/>
          <w:szCs w:val="22"/>
        </w:rPr>
        <w:t xml:space="preserve">Разработена е и се прилага  писмена инструкция за оценка на риска от аварии  при извършване на организационни и технически промени съгласно изискванията на </w:t>
      </w:r>
      <w:r w:rsidR="000168E7" w:rsidRPr="00692F42">
        <w:rPr>
          <w:rFonts w:ascii="Arial" w:hAnsi="Arial" w:cs="Arial"/>
          <w:b/>
          <w:sz w:val="22"/>
          <w:szCs w:val="22"/>
        </w:rPr>
        <w:t>усл. 14.1. от</w:t>
      </w:r>
      <w:r w:rsidRPr="00692F42">
        <w:rPr>
          <w:rFonts w:ascii="Arial" w:hAnsi="Arial" w:cs="Arial"/>
          <w:b/>
          <w:sz w:val="22"/>
          <w:szCs w:val="22"/>
        </w:rPr>
        <w:t xml:space="preserve"> КР</w:t>
      </w:r>
      <w:r w:rsidR="00233D85" w:rsidRPr="00692F42">
        <w:rPr>
          <w:rFonts w:ascii="Arial" w:hAnsi="Arial" w:cs="Arial"/>
          <w:b/>
          <w:sz w:val="22"/>
          <w:szCs w:val="22"/>
        </w:rPr>
        <w:t>.</w:t>
      </w:r>
    </w:p>
    <w:p w:rsidR="0008706B" w:rsidRPr="00692F42" w:rsidRDefault="0008706B" w:rsidP="00477EFB">
      <w:pPr>
        <w:ind w:firstLine="567"/>
        <w:jc w:val="both"/>
        <w:rPr>
          <w:rFonts w:ascii="Arial" w:hAnsi="Arial" w:cs="Arial"/>
          <w:sz w:val="22"/>
          <w:szCs w:val="22"/>
        </w:rPr>
      </w:pPr>
      <w:r w:rsidRPr="00692F42">
        <w:rPr>
          <w:rFonts w:ascii="Arial" w:hAnsi="Arial" w:cs="Arial"/>
          <w:sz w:val="22"/>
          <w:szCs w:val="22"/>
        </w:rPr>
        <w:t>Целта, която  ръководството на дружеството си е поставило, е чрез непрекъснато обучение и спазване на инструкциите за работа на инсталациите да се сведат до минимум аварийните ситуации.</w:t>
      </w:r>
    </w:p>
    <w:p w:rsidR="00233D85" w:rsidRPr="00692F42" w:rsidRDefault="00575D75" w:rsidP="00056365">
      <w:pPr>
        <w:ind w:firstLine="567"/>
        <w:jc w:val="both"/>
        <w:rPr>
          <w:rFonts w:ascii="Arial" w:hAnsi="Arial" w:cs="Arial"/>
          <w:strike/>
          <w:sz w:val="22"/>
          <w:szCs w:val="22"/>
        </w:rPr>
      </w:pPr>
      <w:r w:rsidRPr="00692F42">
        <w:rPr>
          <w:rFonts w:ascii="Arial" w:hAnsi="Arial" w:cs="Arial"/>
          <w:sz w:val="22"/>
          <w:szCs w:val="22"/>
        </w:rPr>
        <w:t>Всички л</w:t>
      </w:r>
      <w:r w:rsidR="00583BA5" w:rsidRPr="00692F42">
        <w:rPr>
          <w:rFonts w:ascii="Arial" w:hAnsi="Arial" w:cs="Arial"/>
          <w:sz w:val="22"/>
          <w:szCs w:val="22"/>
        </w:rPr>
        <w:t>ица, работещи през текущата 2019</w:t>
      </w:r>
      <w:r w:rsidRPr="00692F42">
        <w:rPr>
          <w:rFonts w:ascii="Arial" w:hAnsi="Arial" w:cs="Arial"/>
          <w:sz w:val="22"/>
          <w:szCs w:val="22"/>
        </w:rPr>
        <w:t xml:space="preserve"> година на</w:t>
      </w:r>
      <w:r w:rsidR="000168E7" w:rsidRPr="00692F42">
        <w:rPr>
          <w:rFonts w:ascii="Arial" w:hAnsi="Arial" w:cs="Arial"/>
          <w:sz w:val="22"/>
          <w:szCs w:val="22"/>
        </w:rPr>
        <w:t xml:space="preserve"> територията на</w:t>
      </w:r>
      <w:r w:rsidRPr="00692F42">
        <w:rPr>
          <w:rFonts w:ascii="Arial" w:hAnsi="Arial" w:cs="Arial"/>
          <w:sz w:val="22"/>
          <w:szCs w:val="22"/>
        </w:rPr>
        <w:t xml:space="preserve"> РДНО</w:t>
      </w:r>
      <w:r w:rsidR="000168E7" w:rsidRPr="00692F42">
        <w:rPr>
          <w:rFonts w:ascii="Arial" w:hAnsi="Arial" w:cs="Arial"/>
          <w:sz w:val="22"/>
          <w:szCs w:val="22"/>
        </w:rPr>
        <w:t xml:space="preserve"> </w:t>
      </w:r>
      <w:r w:rsidRPr="00692F42">
        <w:rPr>
          <w:rFonts w:ascii="Arial" w:hAnsi="Arial" w:cs="Arial"/>
          <w:sz w:val="22"/>
          <w:szCs w:val="22"/>
        </w:rPr>
        <w:t xml:space="preserve">- Ловеч, са запознати с </w:t>
      </w:r>
      <w:r w:rsidR="00233D85" w:rsidRPr="00692F42">
        <w:rPr>
          <w:rFonts w:ascii="Arial" w:hAnsi="Arial" w:cs="Arial"/>
          <w:b/>
          <w:sz w:val="22"/>
          <w:szCs w:val="22"/>
        </w:rPr>
        <w:t>П</w:t>
      </w:r>
      <w:r w:rsidR="00AC348B" w:rsidRPr="00692F42">
        <w:rPr>
          <w:rFonts w:ascii="Arial" w:hAnsi="Arial" w:cs="Arial"/>
          <w:b/>
          <w:sz w:val="22"/>
          <w:szCs w:val="22"/>
        </w:rPr>
        <w:t>лана за провеждане на евакуационни, спасителни и неотложни аварийно-възстановителни работи при аварии и бедствия, възникнали в обект</w:t>
      </w:r>
      <w:r w:rsidR="000168E7" w:rsidRPr="00692F42">
        <w:rPr>
          <w:rFonts w:ascii="Arial" w:hAnsi="Arial" w:cs="Arial"/>
          <w:b/>
          <w:sz w:val="22"/>
          <w:szCs w:val="22"/>
        </w:rPr>
        <w:t>:</w:t>
      </w:r>
      <w:r w:rsidR="00AC348B" w:rsidRPr="00692F42">
        <w:rPr>
          <w:rFonts w:ascii="Arial" w:hAnsi="Arial" w:cs="Arial"/>
          <w:b/>
          <w:sz w:val="22"/>
          <w:szCs w:val="22"/>
        </w:rPr>
        <w:t xml:space="preserve"> </w:t>
      </w:r>
      <w:r w:rsidR="00233D85" w:rsidRPr="00692F42">
        <w:rPr>
          <w:rFonts w:ascii="Arial" w:hAnsi="Arial" w:cs="Arial"/>
          <w:b/>
          <w:sz w:val="22"/>
          <w:szCs w:val="22"/>
        </w:rPr>
        <w:t>„Р</w:t>
      </w:r>
      <w:r w:rsidR="00D10E69" w:rsidRPr="00692F42">
        <w:rPr>
          <w:rFonts w:ascii="Arial" w:hAnsi="Arial" w:cs="Arial"/>
          <w:b/>
          <w:sz w:val="22"/>
          <w:szCs w:val="22"/>
        </w:rPr>
        <w:t>егионално депо за неопасни отпадъци</w:t>
      </w:r>
      <w:r w:rsidR="0047199D" w:rsidRPr="00692F42">
        <w:rPr>
          <w:rFonts w:ascii="Arial" w:hAnsi="Arial" w:cs="Arial"/>
          <w:b/>
          <w:sz w:val="22"/>
          <w:szCs w:val="22"/>
        </w:rPr>
        <w:t xml:space="preserve"> </w:t>
      </w:r>
      <w:r w:rsidR="00233D85" w:rsidRPr="00692F42">
        <w:rPr>
          <w:rFonts w:ascii="Arial" w:hAnsi="Arial" w:cs="Arial"/>
          <w:b/>
          <w:sz w:val="22"/>
          <w:szCs w:val="22"/>
        </w:rPr>
        <w:t>за общините Ловеч, Летница и Угърчин”</w:t>
      </w:r>
      <w:r w:rsidR="0047199D" w:rsidRPr="00692F42">
        <w:rPr>
          <w:rFonts w:ascii="Arial" w:hAnsi="Arial" w:cs="Arial"/>
          <w:b/>
          <w:sz w:val="22"/>
          <w:szCs w:val="22"/>
        </w:rPr>
        <w:t xml:space="preserve"> </w:t>
      </w:r>
      <w:r w:rsidR="00BB5ED4" w:rsidRPr="00692F42">
        <w:rPr>
          <w:rFonts w:ascii="Arial" w:hAnsi="Arial" w:cs="Arial"/>
          <w:b/>
          <w:sz w:val="22"/>
          <w:szCs w:val="22"/>
        </w:rPr>
        <w:t>и мониторинг при анормални режими на</w:t>
      </w:r>
      <w:r w:rsidR="0047199D" w:rsidRPr="00692F42">
        <w:rPr>
          <w:rFonts w:ascii="Arial" w:hAnsi="Arial" w:cs="Arial"/>
          <w:b/>
          <w:sz w:val="22"/>
          <w:szCs w:val="22"/>
        </w:rPr>
        <w:t xml:space="preserve"> </w:t>
      </w:r>
      <w:r w:rsidR="00233D85" w:rsidRPr="00692F42">
        <w:rPr>
          <w:rFonts w:ascii="Arial" w:hAnsi="Arial" w:cs="Arial"/>
          <w:b/>
          <w:sz w:val="22"/>
          <w:szCs w:val="22"/>
        </w:rPr>
        <w:t>депото</w:t>
      </w:r>
      <w:r w:rsidR="000168E7" w:rsidRPr="00692F42">
        <w:rPr>
          <w:rFonts w:ascii="Arial" w:hAnsi="Arial" w:cs="Arial"/>
          <w:b/>
          <w:sz w:val="22"/>
          <w:szCs w:val="22"/>
        </w:rPr>
        <w:t>,</w:t>
      </w:r>
      <w:r w:rsidR="0047199D" w:rsidRPr="00692F42">
        <w:rPr>
          <w:rFonts w:ascii="Arial" w:hAnsi="Arial" w:cs="Arial"/>
          <w:b/>
          <w:sz w:val="22"/>
          <w:szCs w:val="22"/>
        </w:rPr>
        <w:t xml:space="preserve"> </w:t>
      </w:r>
      <w:r w:rsidR="00AC348B" w:rsidRPr="00692F42">
        <w:rPr>
          <w:rFonts w:ascii="Arial" w:hAnsi="Arial" w:cs="Arial"/>
          <w:sz w:val="22"/>
          <w:szCs w:val="22"/>
        </w:rPr>
        <w:t>в изпълнение на изискванията на чл. 35, ал. 1, от Закона за защита при бедствия (ДВ. бр.102 от 19.12.2006</w:t>
      </w:r>
      <w:r w:rsidR="000168E7" w:rsidRPr="00692F42">
        <w:rPr>
          <w:rFonts w:ascii="Arial" w:hAnsi="Arial" w:cs="Arial"/>
          <w:sz w:val="22"/>
          <w:szCs w:val="22"/>
        </w:rPr>
        <w:t xml:space="preserve"> </w:t>
      </w:r>
      <w:r w:rsidR="00AC348B" w:rsidRPr="00692F42">
        <w:rPr>
          <w:rFonts w:ascii="Arial" w:hAnsi="Arial" w:cs="Arial"/>
          <w:sz w:val="22"/>
          <w:szCs w:val="22"/>
        </w:rPr>
        <w:t>г., изм. и доп.</w:t>
      </w:r>
      <w:r w:rsidR="0047199D" w:rsidRPr="00692F42">
        <w:rPr>
          <w:rFonts w:ascii="Arial" w:hAnsi="Arial" w:cs="Arial"/>
          <w:sz w:val="22"/>
          <w:szCs w:val="22"/>
        </w:rPr>
        <w:t xml:space="preserve"> </w:t>
      </w:r>
      <w:r w:rsidR="00233D85" w:rsidRPr="00692F42">
        <w:rPr>
          <w:rFonts w:ascii="Arial" w:hAnsi="Arial" w:cs="Arial"/>
          <w:sz w:val="22"/>
          <w:szCs w:val="22"/>
        </w:rPr>
        <w:t xml:space="preserve">ДВ бр.13 от 07.02.2017 г.), както и </w:t>
      </w:r>
      <w:r w:rsidRPr="00692F42">
        <w:rPr>
          <w:rFonts w:ascii="Arial" w:hAnsi="Arial" w:cs="Arial"/>
          <w:sz w:val="22"/>
          <w:szCs w:val="22"/>
        </w:rPr>
        <w:t xml:space="preserve">с </w:t>
      </w:r>
      <w:r w:rsidR="00233D85" w:rsidRPr="00692F42">
        <w:rPr>
          <w:rFonts w:ascii="Arial" w:hAnsi="Arial" w:cs="Arial"/>
          <w:sz w:val="22"/>
          <w:szCs w:val="22"/>
        </w:rPr>
        <w:t xml:space="preserve">условията на </w:t>
      </w:r>
      <w:r w:rsidR="00E05F8B" w:rsidRPr="00692F42">
        <w:rPr>
          <w:rFonts w:ascii="Arial" w:hAnsi="Arial" w:cs="Arial"/>
          <w:sz w:val="22"/>
          <w:szCs w:val="22"/>
        </w:rPr>
        <w:t>Комплексно разрешително №</w:t>
      </w:r>
      <w:r w:rsidR="00233D85" w:rsidRPr="00692F42">
        <w:rPr>
          <w:rFonts w:ascii="Arial" w:hAnsi="Arial" w:cs="Arial"/>
          <w:sz w:val="22"/>
          <w:szCs w:val="22"/>
        </w:rPr>
        <w:t xml:space="preserve"> 282-Н1/2016</w:t>
      </w:r>
      <w:r w:rsidR="000168E7" w:rsidRPr="00692F42">
        <w:rPr>
          <w:rFonts w:ascii="Arial" w:hAnsi="Arial" w:cs="Arial"/>
          <w:sz w:val="22"/>
          <w:szCs w:val="22"/>
        </w:rPr>
        <w:t xml:space="preserve"> г.</w:t>
      </w:r>
      <w:r w:rsidR="007F7015" w:rsidRPr="00692F42">
        <w:rPr>
          <w:rFonts w:ascii="Arial" w:hAnsi="Arial" w:cs="Arial"/>
          <w:sz w:val="22"/>
          <w:szCs w:val="22"/>
        </w:rPr>
        <w:t xml:space="preserve"> За целта е изготвен списък с подписи на работещите лица</w:t>
      </w:r>
      <w:r w:rsidR="000168E7" w:rsidRPr="00692F42">
        <w:rPr>
          <w:rFonts w:ascii="Arial" w:hAnsi="Arial" w:cs="Arial"/>
          <w:sz w:val="22"/>
          <w:szCs w:val="22"/>
        </w:rPr>
        <w:t>,</w:t>
      </w:r>
      <w:r w:rsidR="007F7015" w:rsidRPr="00692F42">
        <w:rPr>
          <w:rFonts w:ascii="Arial" w:hAnsi="Arial" w:cs="Arial"/>
          <w:sz w:val="22"/>
          <w:szCs w:val="22"/>
        </w:rPr>
        <w:t xml:space="preserve"> запознати с Аварийния план.</w:t>
      </w:r>
      <w:r w:rsidR="0047199D" w:rsidRPr="00692F42">
        <w:rPr>
          <w:rFonts w:ascii="Arial" w:hAnsi="Arial" w:cs="Arial"/>
          <w:sz w:val="22"/>
          <w:szCs w:val="22"/>
        </w:rPr>
        <w:t xml:space="preserve"> </w:t>
      </w:r>
      <w:r w:rsidR="0008706B" w:rsidRPr="00692F42">
        <w:rPr>
          <w:rFonts w:ascii="Arial" w:hAnsi="Arial" w:cs="Arial"/>
          <w:sz w:val="22"/>
          <w:szCs w:val="22"/>
        </w:rPr>
        <w:t xml:space="preserve">В него са описани </w:t>
      </w:r>
      <w:r w:rsidR="00056365" w:rsidRPr="00692F42">
        <w:rPr>
          <w:rFonts w:ascii="Arial" w:hAnsi="Arial" w:cs="Arial"/>
          <w:sz w:val="22"/>
          <w:szCs w:val="22"/>
        </w:rPr>
        <w:t>възможните</w:t>
      </w:r>
      <w:r w:rsidR="0008706B" w:rsidRPr="00692F42">
        <w:rPr>
          <w:rFonts w:ascii="Arial" w:hAnsi="Arial" w:cs="Arial"/>
          <w:sz w:val="22"/>
          <w:szCs w:val="22"/>
        </w:rPr>
        <w:t xml:space="preserve"> аварийни ситуации,</w:t>
      </w:r>
      <w:r w:rsidR="0047199D" w:rsidRPr="00692F42">
        <w:rPr>
          <w:rFonts w:ascii="Arial" w:hAnsi="Arial" w:cs="Arial"/>
          <w:sz w:val="22"/>
          <w:szCs w:val="22"/>
        </w:rPr>
        <w:t xml:space="preserve"> </w:t>
      </w:r>
      <w:r w:rsidR="0008706B" w:rsidRPr="00692F42">
        <w:rPr>
          <w:rFonts w:ascii="Arial" w:hAnsi="Arial" w:cs="Arial"/>
          <w:sz w:val="22"/>
          <w:szCs w:val="22"/>
        </w:rPr>
        <w:t>действията на персонала, отговорните лица,</w:t>
      </w:r>
      <w:r w:rsidR="0047199D" w:rsidRPr="00692F42">
        <w:rPr>
          <w:rFonts w:ascii="Arial" w:hAnsi="Arial" w:cs="Arial"/>
          <w:sz w:val="22"/>
          <w:szCs w:val="22"/>
        </w:rPr>
        <w:t xml:space="preserve"> </w:t>
      </w:r>
      <w:r w:rsidR="0008706B" w:rsidRPr="00692F42">
        <w:rPr>
          <w:rFonts w:ascii="Arial" w:hAnsi="Arial" w:cs="Arial"/>
          <w:sz w:val="22"/>
          <w:szCs w:val="22"/>
        </w:rPr>
        <w:t>както и правилата за оповестяване</w:t>
      </w:r>
      <w:r w:rsidR="007F7015" w:rsidRPr="00692F42">
        <w:rPr>
          <w:rFonts w:ascii="Arial" w:hAnsi="Arial" w:cs="Arial"/>
          <w:sz w:val="22"/>
          <w:szCs w:val="22"/>
        </w:rPr>
        <w:t>.</w:t>
      </w:r>
    </w:p>
    <w:p w:rsidR="008961C0" w:rsidRPr="00692F42" w:rsidRDefault="008961C0" w:rsidP="00304DB9">
      <w:pPr>
        <w:shd w:val="clear" w:color="auto" w:fill="FFFFFF"/>
        <w:tabs>
          <w:tab w:val="left" w:pos="900"/>
        </w:tabs>
        <w:autoSpaceDE w:val="0"/>
        <w:autoSpaceDN w:val="0"/>
        <w:adjustRightInd w:val="0"/>
        <w:jc w:val="both"/>
        <w:rPr>
          <w:rFonts w:ascii="Arial" w:hAnsi="Arial" w:cs="Arial"/>
        </w:rPr>
      </w:pPr>
    </w:p>
    <w:p w:rsidR="00500188" w:rsidRPr="00692F42" w:rsidRDefault="00500188" w:rsidP="00DC2CFC">
      <w:pPr>
        <w:pStyle w:val="af9"/>
        <w:numPr>
          <w:ilvl w:val="1"/>
          <w:numId w:val="17"/>
        </w:numPr>
        <w:tabs>
          <w:tab w:val="left" w:pos="567"/>
        </w:tabs>
        <w:ind w:left="0" w:firstLine="0"/>
        <w:jc w:val="both"/>
        <w:rPr>
          <w:rFonts w:ascii="Arial" w:hAnsi="Arial" w:cs="Arial"/>
          <w:b/>
        </w:rPr>
      </w:pPr>
      <w:r w:rsidRPr="00692F42">
        <w:rPr>
          <w:rFonts w:ascii="Arial" w:hAnsi="Arial" w:cs="Arial"/>
          <w:b/>
        </w:rPr>
        <w:t xml:space="preserve">Записи </w:t>
      </w:r>
    </w:p>
    <w:p w:rsidR="00794F10" w:rsidRPr="00692F42" w:rsidRDefault="00794F10" w:rsidP="00477EFB">
      <w:pPr>
        <w:ind w:firstLine="567"/>
        <w:jc w:val="both"/>
        <w:rPr>
          <w:rFonts w:ascii="Arial" w:hAnsi="Arial" w:cs="Arial"/>
          <w:sz w:val="22"/>
          <w:szCs w:val="22"/>
        </w:rPr>
      </w:pPr>
      <w:r w:rsidRPr="00692F42">
        <w:rPr>
          <w:rFonts w:ascii="Arial" w:hAnsi="Arial" w:cs="Arial"/>
          <w:sz w:val="22"/>
          <w:szCs w:val="22"/>
        </w:rPr>
        <w:t>Всички записи, регламентирани в документите</w:t>
      </w:r>
      <w:r w:rsidR="007A46D1" w:rsidRPr="00692F42">
        <w:rPr>
          <w:rFonts w:ascii="Arial" w:hAnsi="Arial" w:cs="Arial"/>
          <w:sz w:val="22"/>
          <w:szCs w:val="22"/>
        </w:rPr>
        <w:t>,</w:t>
      </w:r>
      <w:r w:rsidRPr="00692F42">
        <w:rPr>
          <w:rFonts w:ascii="Arial" w:hAnsi="Arial" w:cs="Arial"/>
          <w:sz w:val="22"/>
          <w:szCs w:val="22"/>
        </w:rPr>
        <w:t xml:space="preserve"> се водят редовно и са на разположение на заинтересованите страни.</w:t>
      </w:r>
    </w:p>
    <w:p w:rsidR="00894721" w:rsidRPr="00692F42" w:rsidRDefault="000F6491" w:rsidP="00477EFB">
      <w:pPr>
        <w:shd w:val="clear" w:color="auto" w:fill="FFFFFF"/>
        <w:autoSpaceDE w:val="0"/>
        <w:autoSpaceDN w:val="0"/>
        <w:adjustRightInd w:val="0"/>
        <w:ind w:firstLine="567"/>
        <w:jc w:val="both"/>
        <w:rPr>
          <w:rFonts w:ascii="Arial" w:hAnsi="Arial" w:cs="Arial"/>
          <w:sz w:val="22"/>
          <w:szCs w:val="22"/>
        </w:rPr>
      </w:pPr>
      <w:r w:rsidRPr="00692F42">
        <w:rPr>
          <w:rFonts w:ascii="Arial" w:hAnsi="Arial" w:cs="Arial"/>
          <w:sz w:val="22"/>
          <w:szCs w:val="22"/>
        </w:rPr>
        <w:t>Документират се и се съхраняват</w:t>
      </w:r>
      <w:r w:rsidR="00794F10" w:rsidRPr="00692F42">
        <w:rPr>
          <w:rFonts w:ascii="Arial" w:hAnsi="Arial" w:cs="Arial"/>
          <w:sz w:val="22"/>
          <w:szCs w:val="22"/>
        </w:rPr>
        <w:t xml:space="preserve"> резултати</w:t>
      </w:r>
      <w:r w:rsidR="000168E7" w:rsidRPr="00692F42">
        <w:rPr>
          <w:rFonts w:ascii="Arial" w:hAnsi="Arial" w:cs="Arial"/>
          <w:sz w:val="22"/>
          <w:szCs w:val="22"/>
        </w:rPr>
        <w:t>те</w:t>
      </w:r>
      <w:r w:rsidR="00794F10" w:rsidRPr="00692F42">
        <w:rPr>
          <w:rFonts w:ascii="Arial" w:hAnsi="Arial" w:cs="Arial"/>
          <w:sz w:val="22"/>
          <w:szCs w:val="22"/>
        </w:rPr>
        <w:t xml:space="preserve"> от наблюдението на емисионните и технически показатели, от оценка на съответствието </w:t>
      </w:r>
      <w:r w:rsidR="000168E7" w:rsidRPr="00692F42">
        <w:rPr>
          <w:rFonts w:ascii="Arial" w:hAnsi="Arial" w:cs="Arial"/>
          <w:sz w:val="22"/>
          <w:szCs w:val="22"/>
        </w:rPr>
        <w:t>им с изискванията на условията от</w:t>
      </w:r>
      <w:r w:rsidR="00794F10" w:rsidRPr="00692F42">
        <w:rPr>
          <w:rFonts w:ascii="Arial" w:hAnsi="Arial" w:cs="Arial"/>
          <w:sz w:val="22"/>
          <w:szCs w:val="22"/>
        </w:rPr>
        <w:t xml:space="preserve"> КР и </w:t>
      </w:r>
      <w:r w:rsidRPr="00692F42">
        <w:rPr>
          <w:rFonts w:ascii="Arial" w:hAnsi="Arial" w:cs="Arial"/>
          <w:sz w:val="22"/>
          <w:szCs w:val="22"/>
        </w:rPr>
        <w:t xml:space="preserve">предприетите </w:t>
      </w:r>
      <w:r w:rsidR="00794F10" w:rsidRPr="00692F42">
        <w:rPr>
          <w:rFonts w:ascii="Arial" w:hAnsi="Arial" w:cs="Arial"/>
          <w:sz w:val="22"/>
          <w:szCs w:val="22"/>
        </w:rPr>
        <w:t>коригиращи</w:t>
      </w:r>
      <w:r w:rsidRPr="00692F42">
        <w:rPr>
          <w:rFonts w:ascii="Arial" w:hAnsi="Arial" w:cs="Arial"/>
          <w:sz w:val="22"/>
          <w:szCs w:val="22"/>
        </w:rPr>
        <w:t xml:space="preserve"> и превантивни действия. При поискване </w:t>
      </w:r>
      <w:r w:rsidR="00794F10" w:rsidRPr="00692F42">
        <w:rPr>
          <w:rFonts w:ascii="Arial" w:hAnsi="Arial" w:cs="Arial"/>
          <w:sz w:val="22"/>
          <w:szCs w:val="22"/>
        </w:rPr>
        <w:t xml:space="preserve">се предоставят </w:t>
      </w:r>
      <w:r w:rsidRPr="00692F42">
        <w:rPr>
          <w:rFonts w:ascii="Arial" w:hAnsi="Arial" w:cs="Arial"/>
          <w:sz w:val="22"/>
          <w:szCs w:val="22"/>
        </w:rPr>
        <w:t>на</w:t>
      </w:r>
      <w:r w:rsidR="000168E7" w:rsidRPr="00692F42">
        <w:rPr>
          <w:rFonts w:ascii="Arial" w:hAnsi="Arial" w:cs="Arial"/>
          <w:sz w:val="22"/>
          <w:szCs w:val="22"/>
        </w:rPr>
        <w:t xml:space="preserve"> К</w:t>
      </w:r>
      <w:r w:rsidR="00794F10" w:rsidRPr="00692F42">
        <w:rPr>
          <w:rFonts w:ascii="Arial" w:hAnsi="Arial" w:cs="Arial"/>
          <w:sz w:val="22"/>
          <w:szCs w:val="22"/>
        </w:rPr>
        <w:t>омпетентния орган.</w:t>
      </w:r>
    </w:p>
    <w:p w:rsidR="00794F10" w:rsidRPr="00692F42" w:rsidRDefault="00794F10" w:rsidP="00477EFB">
      <w:pPr>
        <w:shd w:val="clear" w:color="auto" w:fill="FFFFFF"/>
        <w:autoSpaceDE w:val="0"/>
        <w:autoSpaceDN w:val="0"/>
        <w:adjustRightInd w:val="0"/>
        <w:ind w:firstLine="567"/>
        <w:jc w:val="both"/>
        <w:rPr>
          <w:rFonts w:ascii="Arial" w:hAnsi="Arial" w:cs="Arial"/>
          <w:b/>
          <w:sz w:val="22"/>
          <w:szCs w:val="22"/>
        </w:rPr>
      </w:pPr>
      <w:r w:rsidRPr="00692F42">
        <w:rPr>
          <w:rFonts w:ascii="Arial" w:hAnsi="Arial" w:cs="Arial"/>
          <w:sz w:val="22"/>
          <w:szCs w:val="22"/>
        </w:rPr>
        <w:t>Изготвен е и се съхранява в Регионалното депо за неопасни отпадъци списък с документите, доказващи съответствие с условията на разрешителното и съхраняването на тези документи</w:t>
      </w:r>
      <w:r w:rsidR="007A46D1" w:rsidRPr="00692F42">
        <w:rPr>
          <w:rFonts w:ascii="Arial" w:hAnsi="Arial" w:cs="Arial"/>
          <w:sz w:val="22"/>
          <w:szCs w:val="22"/>
        </w:rPr>
        <w:t xml:space="preserve"> съгласно </w:t>
      </w:r>
      <w:r w:rsidR="00056365" w:rsidRPr="00692F42">
        <w:rPr>
          <w:rFonts w:ascii="Arial" w:hAnsi="Arial" w:cs="Arial"/>
          <w:b/>
          <w:sz w:val="22"/>
          <w:szCs w:val="22"/>
        </w:rPr>
        <w:t xml:space="preserve">Условие </w:t>
      </w:r>
      <w:r w:rsidR="007A46D1" w:rsidRPr="00692F42">
        <w:rPr>
          <w:rFonts w:ascii="Arial" w:hAnsi="Arial" w:cs="Arial"/>
          <w:b/>
          <w:sz w:val="22"/>
          <w:szCs w:val="22"/>
        </w:rPr>
        <w:t>5.</w:t>
      </w:r>
      <w:r w:rsidR="00E55B34" w:rsidRPr="00692F42">
        <w:rPr>
          <w:rFonts w:ascii="Arial" w:hAnsi="Arial" w:cs="Arial"/>
          <w:b/>
          <w:sz w:val="22"/>
          <w:szCs w:val="22"/>
        </w:rPr>
        <w:t>6.</w:t>
      </w:r>
      <w:r w:rsidR="00E55B34" w:rsidRPr="00692F42">
        <w:rPr>
          <w:rFonts w:ascii="Arial" w:hAnsi="Arial" w:cs="Arial"/>
          <w:sz w:val="22"/>
          <w:szCs w:val="22"/>
        </w:rPr>
        <w:t xml:space="preserve"> и</w:t>
      </w:r>
      <w:r w:rsidR="00C67835" w:rsidRPr="00692F42">
        <w:rPr>
          <w:rFonts w:ascii="Arial" w:hAnsi="Arial" w:cs="Arial"/>
          <w:sz w:val="22"/>
          <w:szCs w:val="22"/>
        </w:rPr>
        <w:t xml:space="preserve"> </w:t>
      </w:r>
      <w:r w:rsidR="00056365" w:rsidRPr="00692F42">
        <w:rPr>
          <w:rFonts w:ascii="Arial" w:hAnsi="Arial" w:cs="Arial"/>
          <w:b/>
          <w:sz w:val="22"/>
          <w:szCs w:val="22"/>
        </w:rPr>
        <w:t xml:space="preserve">Условие </w:t>
      </w:r>
      <w:r w:rsidR="00E55B34" w:rsidRPr="00692F42">
        <w:rPr>
          <w:rFonts w:ascii="Arial" w:hAnsi="Arial" w:cs="Arial"/>
          <w:b/>
          <w:sz w:val="22"/>
          <w:szCs w:val="22"/>
        </w:rPr>
        <w:t xml:space="preserve">5.7. </w:t>
      </w:r>
      <w:r w:rsidR="00E55B34" w:rsidRPr="00692F42">
        <w:rPr>
          <w:rFonts w:ascii="Arial" w:hAnsi="Arial" w:cs="Arial"/>
          <w:sz w:val="22"/>
          <w:szCs w:val="22"/>
        </w:rPr>
        <w:t>от</w:t>
      </w:r>
      <w:r w:rsidR="00E55B34" w:rsidRPr="00692F42">
        <w:rPr>
          <w:rFonts w:ascii="Arial" w:hAnsi="Arial" w:cs="Arial"/>
          <w:b/>
          <w:sz w:val="22"/>
          <w:szCs w:val="22"/>
        </w:rPr>
        <w:t xml:space="preserve"> КР</w:t>
      </w:r>
      <w:r w:rsidR="000168E7" w:rsidRPr="00692F42">
        <w:rPr>
          <w:rFonts w:ascii="Arial" w:hAnsi="Arial" w:cs="Arial"/>
          <w:b/>
          <w:sz w:val="22"/>
          <w:szCs w:val="22"/>
        </w:rPr>
        <w:t xml:space="preserve"> </w:t>
      </w:r>
      <w:r w:rsidR="00E55B34" w:rsidRPr="00692F42">
        <w:rPr>
          <w:rFonts w:ascii="Arial" w:hAnsi="Arial" w:cs="Arial"/>
          <w:b/>
          <w:sz w:val="22"/>
          <w:szCs w:val="22"/>
        </w:rPr>
        <w:t>№ 282-Н1/2016 г.</w:t>
      </w:r>
    </w:p>
    <w:p w:rsidR="00500188" w:rsidRPr="00692F42" w:rsidRDefault="00500188" w:rsidP="00304DB9">
      <w:pPr>
        <w:tabs>
          <w:tab w:val="left" w:pos="900"/>
        </w:tabs>
        <w:jc w:val="both"/>
        <w:rPr>
          <w:rFonts w:ascii="Arial" w:hAnsi="Arial" w:cs="Arial"/>
        </w:rPr>
      </w:pPr>
    </w:p>
    <w:p w:rsidR="00500188" w:rsidRPr="00692F42" w:rsidRDefault="00477EFB" w:rsidP="00304DB9">
      <w:pPr>
        <w:tabs>
          <w:tab w:val="left" w:pos="900"/>
        </w:tabs>
        <w:jc w:val="both"/>
        <w:rPr>
          <w:rFonts w:ascii="Arial" w:hAnsi="Arial" w:cs="Arial"/>
          <w:b/>
        </w:rPr>
      </w:pPr>
      <w:r w:rsidRPr="00692F42">
        <w:rPr>
          <w:rFonts w:ascii="Arial" w:hAnsi="Arial" w:cs="Arial"/>
          <w:b/>
        </w:rPr>
        <w:t xml:space="preserve">2.10. </w:t>
      </w:r>
      <w:r w:rsidR="00500188" w:rsidRPr="00692F42">
        <w:rPr>
          <w:rFonts w:ascii="Arial" w:hAnsi="Arial" w:cs="Arial"/>
          <w:b/>
        </w:rPr>
        <w:t>Докладване</w:t>
      </w:r>
    </w:p>
    <w:p w:rsidR="00500188" w:rsidRPr="00692F42" w:rsidRDefault="00500188" w:rsidP="00A1075A">
      <w:pPr>
        <w:tabs>
          <w:tab w:val="left" w:pos="900"/>
        </w:tabs>
        <w:ind w:firstLine="567"/>
        <w:jc w:val="both"/>
        <w:rPr>
          <w:rFonts w:ascii="Arial" w:hAnsi="Arial" w:cs="Arial"/>
          <w:sz w:val="22"/>
          <w:szCs w:val="22"/>
        </w:rPr>
      </w:pPr>
      <w:r w:rsidRPr="00692F42">
        <w:rPr>
          <w:rFonts w:ascii="Arial" w:hAnsi="Arial" w:cs="Arial"/>
          <w:sz w:val="22"/>
          <w:szCs w:val="22"/>
        </w:rPr>
        <w:t xml:space="preserve">Съгласно условията </w:t>
      </w:r>
      <w:r w:rsidR="00A538BA" w:rsidRPr="00692F42">
        <w:rPr>
          <w:rFonts w:ascii="Arial" w:hAnsi="Arial" w:cs="Arial"/>
          <w:sz w:val="22"/>
          <w:szCs w:val="22"/>
        </w:rPr>
        <w:t>в</w:t>
      </w:r>
      <w:r w:rsidRPr="00692F42">
        <w:rPr>
          <w:rFonts w:ascii="Arial" w:hAnsi="Arial" w:cs="Arial"/>
          <w:sz w:val="22"/>
          <w:szCs w:val="22"/>
        </w:rPr>
        <w:t xml:space="preserve"> комплексното разрешително и на нормативната уредба ежегодно в </w:t>
      </w:r>
      <w:r w:rsidR="003E541B" w:rsidRPr="00692F42">
        <w:rPr>
          <w:rFonts w:ascii="Arial" w:hAnsi="Arial" w:cs="Arial"/>
          <w:sz w:val="22"/>
          <w:szCs w:val="22"/>
        </w:rPr>
        <w:t>ГДОС</w:t>
      </w:r>
      <w:r w:rsidRPr="00692F42">
        <w:rPr>
          <w:rFonts w:ascii="Arial" w:hAnsi="Arial" w:cs="Arial"/>
          <w:sz w:val="22"/>
          <w:szCs w:val="22"/>
        </w:rPr>
        <w:t xml:space="preserve"> се докладват всички дейности, регламентирани по КР.</w:t>
      </w:r>
    </w:p>
    <w:p w:rsidR="00A538BA" w:rsidRPr="00692F42" w:rsidRDefault="00500188" w:rsidP="00C702F6">
      <w:pPr>
        <w:shd w:val="clear" w:color="auto" w:fill="FFFFFF"/>
        <w:tabs>
          <w:tab w:val="left" w:pos="900"/>
        </w:tabs>
        <w:autoSpaceDE w:val="0"/>
        <w:autoSpaceDN w:val="0"/>
        <w:adjustRightInd w:val="0"/>
        <w:jc w:val="both"/>
        <w:rPr>
          <w:rFonts w:ascii="Arial" w:hAnsi="Arial" w:cs="Arial"/>
          <w:sz w:val="22"/>
          <w:szCs w:val="22"/>
        </w:rPr>
      </w:pPr>
      <w:r w:rsidRPr="00692F42">
        <w:rPr>
          <w:rFonts w:ascii="Arial" w:hAnsi="Arial" w:cs="Arial"/>
          <w:sz w:val="22"/>
          <w:szCs w:val="22"/>
        </w:rPr>
        <w:t>Своевременно се докладва в РИОСВ при превишения в емисионните</w:t>
      </w:r>
      <w:r w:rsidR="00C67835" w:rsidRPr="00692F42">
        <w:rPr>
          <w:rFonts w:ascii="Arial" w:hAnsi="Arial" w:cs="Arial"/>
          <w:sz w:val="22"/>
          <w:szCs w:val="22"/>
        </w:rPr>
        <w:t xml:space="preserve"> </w:t>
      </w:r>
      <w:r w:rsidRPr="00692F42">
        <w:rPr>
          <w:rFonts w:ascii="Arial" w:hAnsi="Arial" w:cs="Arial"/>
          <w:sz w:val="22"/>
          <w:szCs w:val="22"/>
        </w:rPr>
        <w:t>норми след извършване на собствения мониторинг</w:t>
      </w:r>
      <w:r w:rsidR="007275B4" w:rsidRPr="00692F42">
        <w:rPr>
          <w:rFonts w:ascii="Arial" w:hAnsi="Arial" w:cs="Arial"/>
          <w:sz w:val="22"/>
          <w:szCs w:val="22"/>
        </w:rPr>
        <w:t>.</w:t>
      </w:r>
      <w:r w:rsidRPr="00692F42">
        <w:rPr>
          <w:rFonts w:ascii="Arial" w:hAnsi="Arial" w:cs="Arial"/>
          <w:sz w:val="22"/>
          <w:szCs w:val="22"/>
        </w:rPr>
        <w:t xml:space="preserve"> Ежегодно се изготвя и представя годишен доклад </w:t>
      </w:r>
      <w:r w:rsidR="00AC3B90" w:rsidRPr="00692F42">
        <w:rPr>
          <w:rFonts w:ascii="Arial" w:hAnsi="Arial" w:cs="Arial"/>
          <w:sz w:val="22"/>
          <w:szCs w:val="22"/>
        </w:rPr>
        <w:t xml:space="preserve">по околна среда </w:t>
      </w:r>
      <w:r w:rsidRPr="00692F42">
        <w:rPr>
          <w:rFonts w:ascii="Arial" w:hAnsi="Arial" w:cs="Arial"/>
          <w:sz w:val="22"/>
          <w:szCs w:val="22"/>
        </w:rPr>
        <w:t>в РИОСВ за</w:t>
      </w:r>
      <w:r w:rsidR="00C67835" w:rsidRPr="00692F42">
        <w:rPr>
          <w:rFonts w:ascii="Arial" w:hAnsi="Arial" w:cs="Arial"/>
          <w:sz w:val="22"/>
          <w:szCs w:val="22"/>
        </w:rPr>
        <w:t xml:space="preserve"> </w:t>
      </w:r>
      <w:r w:rsidRPr="00692F42">
        <w:rPr>
          <w:rFonts w:ascii="Arial" w:hAnsi="Arial" w:cs="Arial"/>
          <w:sz w:val="22"/>
          <w:szCs w:val="22"/>
        </w:rPr>
        <w:t xml:space="preserve">изпълнение на дейностите, за които е издадено КР </w:t>
      </w:r>
      <w:r w:rsidR="003208AE" w:rsidRPr="00692F42">
        <w:rPr>
          <w:rFonts w:ascii="Arial" w:hAnsi="Arial" w:cs="Arial"/>
          <w:sz w:val="22"/>
          <w:szCs w:val="22"/>
        </w:rPr>
        <w:t xml:space="preserve">в </w:t>
      </w:r>
      <w:r w:rsidR="0024608F" w:rsidRPr="00692F42">
        <w:rPr>
          <w:rFonts w:ascii="Arial" w:hAnsi="Arial" w:cs="Arial"/>
          <w:sz w:val="22"/>
          <w:szCs w:val="22"/>
        </w:rPr>
        <w:t xml:space="preserve">законово </w:t>
      </w:r>
      <w:r w:rsidR="003208AE" w:rsidRPr="00692F42">
        <w:rPr>
          <w:rFonts w:ascii="Arial" w:hAnsi="Arial" w:cs="Arial"/>
          <w:sz w:val="22"/>
          <w:szCs w:val="22"/>
        </w:rPr>
        <w:t>определените срокове (</w:t>
      </w:r>
      <w:r w:rsidR="0024608F" w:rsidRPr="00692F42">
        <w:rPr>
          <w:rFonts w:ascii="Arial" w:hAnsi="Arial" w:cs="Arial"/>
          <w:sz w:val="22"/>
          <w:szCs w:val="22"/>
        </w:rPr>
        <w:t>а именно:</w:t>
      </w:r>
      <w:r w:rsidR="003208AE" w:rsidRPr="00692F42">
        <w:rPr>
          <w:rFonts w:ascii="Arial" w:hAnsi="Arial" w:cs="Arial"/>
          <w:sz w:val="22"/>
          <w:szCs w:val="22"/>
        </w:rPr>
        <w:t>до 31 март на съответната година, следваща годината за която се отнася).</w:t>
      </w:r>
    </w:p>
    <w:p w:rsidR="00F67872" w:rsidRPr="00692F42" w:rsidRDefault="00F67872" w:rsidP="00C702F6">
      <w:pPr>
        <w:shd w:val="clear" w:color="auto" w:fill="FFFFFF"/>
        <w:tabs>
          <w:tab w:val="left" w:pos="900"/>
        </w:tabs>
        <w:autoSpaceDE w:val="0"/>
        <w:autoSpaceDN w:val="0"/>
        <w:adjustRightInd w:val="0"/>
        <w:jc w:val="both"/>
        <w:rPr>
          <w:rFonts w:ascii="Arial" w:hAnsi="Arial" w:cs="Arial"/>
          <w:sz w:val="22"/>
          <w:szCs w:val="22"/>
        </w:rPr>
      </w:pPr>
    </w:p>
    <w:p w:rsidR="00575D75" w:rsidRPr="00692F42"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575D75" w:rsidRPr="00692F42"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575D75" w:rsidRPr="00692F42"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575D75" w:rsidRPr="00692F42" w:rsidRDefault="00575D75" w:rsidP="00C702F6">
      <w:pPr>
        <w:shd w:val="clear" w:color="auto" w:fill="FFFFFF"/>
        <w:tabs>
          <w:tab w:val="left" w:pos="900"/>
        </w:tabs>
        <w:autoSpaceDE w:val="0"/>
        <w:autoSpaceDN w:val="0"/>
        <w:adjustRightInd w:val="0"/>
        <w:jc w:val="both"/>
        <w:rPr>
          <w:rFonts w:ascii="Arial" w:hAnsi="Arial" w:cs="Arial"/>
          <w:sz w:val="22"/>
          <w:szCs w:val="22"/>
        </w:rPr>
      </w:pPr>
    </w:p>
    <w:p w:rsidR="003B5251" w:rsidRPr="00692F42" w:rsidRDefault="003B5251" w:rsidP="00304DB9">
      <w:pPr>
        <w:tabs>
          <w:tab w:val="left" w:pos="900"/>
        </w:tabs>
        <w:jc w:val="both"/>
        <w:rPr>
          <w:rFonts w:ascii="Arial" w:hAnsi="Arial" w:cs="Arial"/>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3566C2" w:rsidRPr="00692F42" w:rsidTr="00477EFB">
        <w:tc>
          <w:tcPr>
            <w:tcW w:w="4605"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692F42" w:rsidRDefault="00500188" w:rsidP="008B7F82">
            <w:pPr>
              <w:jc w:val="center"/>
              <w:rPr>
                <w:rFonts w:ascii="Arial" w:hAnsi="Arial" w:cs="Arial"/>
                <w:b/>
                <w:sz w:val="22"/>
                <w:szCs w:val="22"/>
              </w:rPr>
            </w:pPr>
            <w:r w:rsidRPr="00692F42">
              <w:rPr>
                <w:rFonts w:ascii="Arial" w:hAnsi="Arial" w:cs="Arial"/>
                <w:b/>
                <w:sz w:val="22"/>
                <w:szCs w:val="22"/>
              </w:rPr>
              <w:t>Условия по КР №</w:t>
            </w:r>
            <w:r w:rsidR="005D6E70" w:rsidRPr="00692F42">
              <w:rPr>
                <w:rFonts w:ascii="Arial" w:hAnsi="Arial" w:cs="Arial"/>
                <w:b/>
                <w:sz w:val="22"/>
                <w:szCs w:val="22"/>
              </w:rPr>
              <w:t>2</w:t>
            </w:r>
            <w:r w:rsidRPr="00692F42">
              <w:rPr>
                <w:rFonts w:ascii="Arial" w:hAnsi="Arial" w:cs="Arial"/>
                <w:b/>
                <w:sz w:val="22"/>
                <w:szCs w:val="22"/>
              </w:rPr>
              <w:t>82</w:t>
            </w:r>
            <w:r w:rsidR="008B7F82" w:rsidRPr="00692F42">
              <w:rPr>
                <w:rFonts w:ascii="Arial" w:hAnsi="Arial" w:cs="Arial"/>
                <w:b/>
                <w:sz w:val="22"/>
                <w:szCs w:val="22"/>
              </w:rPr>
              <w:t>-</w:t>
            </w:r>
            <w:r w:rsidRPr="00692F42">
              <w:rPr>
                <w:rFonts w:ascii="Arial" w:hAnsi="Arial" w:cs="Arial"/>
                <w:b/>
                <w:sz w:val="22"/>
                <w:szCs w:val="22"/>
              </w:rPr>
              <w:t>Н</w:t>
            </w:r>
            <w:r w:rsidR="008B7F82" w:rsidRPr="00692F42">
              <w:rPr>
                <w:rFonts w:ascii="Arial" w:hAnsi="Arial" w:cs="Arial"/>
                <w:b/>
                <w:sz w:val="22"/>
                <w:szCs w:val="22"/>
              </w:rPr>
              <w:t>1</w:t>
            </w:r>
            <w:r w:rsidRPr="00692F42">
              <w:rPr>
                <w:rFonts w:ascii="Arial" w:hAnsi="Arial" w:cs="Arial"/>
                <w:b/>
                <w:sz w:val="22"/>
                <w:szCs w:val="22"/>
              </w:rPr>
              <w:t>/20</w:t>
            </w:r>
            <w:r w:rsidR="008B7F82" w:rsidRPr="00692F42">
              <w:rPr>
                <w:rFonts w:ascii="Arial" w:hAnsi="Arial" w:cs="Arial"/>
                <w:b/>
                <w:sz w:val="22"/>
                <w:szCs w:val="22"/>
              </w:rPr>
              <w:t xml:space="preserve">16 </w:t>
            </w:r>
            <w:r w:rsidRPr="00692F42">
              <w:rPr>
                <w:rFonts w:ascii="Arial" w:hAnsi="Arial" w:cs="Arial"/>
                <w:b/>
                <w:sz w:val="22"/>
                <w:szCs w:val="22"/>
              </w:rPr>
              <w:t>г.</w:t>
            </w:r>
          </w:p>
        </w:tc>
        <w:tc>
          <w:tcPr>
            <w:tcW w:w="5568"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692F42" w:rsidRDefault="00500188" w:rsidP="00304DB9">
            <w:pPr>
              <w:jc w:val="center"/>
              <w:rPr>
                <w:rFonts w:ascii="Arial" w:hAnsi="Arial" w:cs="Arial"/>
                <w:b/>
                <w:sz w:val="22"/>
                <w:szCs w:val="22"/>
              </w:rPr>
            </w:pPr>
            <w:r w:rsidRPr="00692F42">
              <w:rPr>
                <w:rFonts w:ascii="Arial" w:hAnsi="Arial" w:cs="Arial"/>
                <w:b/>
                <w:sz w:val="22"/>
                <w:szCs w:val="22"/>
              </w:rPr>
              <w:t>Докладване</w:t>
            </w:r>
          </w:p>
        </w:tc>
      </w:tr>
      <w:tr w:rsidR="00500188" w:rsidRPr="003566C2" w:rsidTr="00C702F6">
        <w:trPr>
          <w:trHeight w:val="416"/>
        </w:trPr>
        <w:tc>
          <w:tcPr>
            <w:tcW w:w="4605" w:type="dxa"/>
            <w:tcBorders>
              <w:top w:val="single" w:sz="4" w:space="0" w:color="auto"/>
              <w:left w:val="single" w:sz="4" w:space="0" w:color="auto"/>
              <w:bottom w:val="single" w:sz="4" w:space="0" w:color="auto"/>
              <w:right w:val="single" w:sz="4" w:space="0" w:color="auto"/>
            </w:tcBorders>
            <w:shd w:val="clear" w:color="auto" w:fill="auto"/>
          </w:tcPr>
          <w:p w:rsidR="00500188" w:rsidRPr="00692F42" w:rsidRDefault="00500188" w:rsidP="00473DD3">
            <w:pPr>
              <w:ind w:right="-147"/>
              <w:rPr>
                <w:rFonts w:ascii="Arial" w:hAnsi="Arial" w:cs="Arial"/>
                <w:b/>
                <w:sz w:val="22"/>
                <w:szCs w:val="22"/>
              </w:rPr>
            </w:pPr>
            <w:r w:rsidRPr="00692F42">
              <w:rPr>
                <w:rFonts w:ascii="Arial" w:hAnsi="Arial" w:cs="Arial"/>
                <w:b/>
                <w:sz w:val="22"/>
                <w:szCs w:val="22"/>
              </w:rPr>
              <w:t>Условие 4.2.</w:t>
            </w:r>
            <w:r w:rsidR="00473DD3" w:rsidRPr="00692F42">
              <w:rPr>
                <w:rFonts w:ascii="Arial" w:hAnsi="Arial" w:cs="Arial"/>
                <w:b/>
                <w:sz w:val="22"/>
                <w:szCs w:val="22"/>
              </w:rPr>
              <w:t>2.</w:t>
            </w:r>
            <w:r w:rsidRPr="00692F42">
              <w:rPr>
                <w:rFonts w:ascii="Arial" w:hAnsi="Arial" w:cs="Arial"/>
                <w:sz w:val="22"/>
                <w:szCs w:val="22"/>
              </w:rPr>
              <w:t>Притежателят на насто</w:t>
            </w:r>
            <w:r w:rsidR="003208AE" w:rsidRPr="00692F42">
              <w:rPr>
                <w:rFonts w:ascii="Arial" w:hAnsi="Arial" w:cs="Arial"/>
                <w:sz w:val="22"/>
                <w:szCs w:val="22"/>
              </w:rPr>
              <w:t>-</w:t>
            </w:r>
            <w:r w:rsidRPr="00692F42">
              <w:rPr>
                <w:rFonts w:ascii="Arial" w:hAnsi="Arial" w:cs="Arial"/>
                <w:sz w:val="22"/>
                <w:szCs w:val="22"/>
              </w:rPr>
              <w:t>ящото разрешително да документира и докладва като част от ГДОС годишното количество депониран</w:t>
            </w:r>
            <w:r w:rsidR="00473DD3" w:rsidRPr="00692F42">
              <w:rPr>
                <w:rFonts w:ascii="Arial" w:hAnsi="Arial" w:cs="Arial"/>
                <w:sz w:val="22"/>
                <w:szCs w:val="22"/>
              </w:rPr>
              <w:t>и</w:t>
            </w:r>
            <w:r w:rsidRPr="00692F42">
              <w:rPr>
                <w:rFonts w:ascii="Arial" w:hAnsi="Arial" w:cs="Arial"/>
                <w:sz w:val="22"/>
                <w:szCs w:val="22"/>
              </w:rPr>
              <w:t xml:space="preserve"> отпадъ</w:t>
            </w:r>
            <w:r w:rsidR="00473DD3" w:rsidRPr="00692F42">
              <w:rPr>
                <w:rFonts w:ascii="Arial" w:hAnsi="Arial" w:cs="Arial"/>
                <w:sz w:val="22"/>
                <w:szCs w:val="22"/>
              </w:rPr>
              <w:t>ци</w:t>
            </w:r>
            <w:r w:rsidRPr="00692F42">
              <w:rPr>
                <w:rFonts w:ascii="Arial" w:hAnsi="Arial" w:cs="Arial"/>
                <w:sz w:val="22"/>
                <w:szCs w:val="22"/>
              </w:rPr>
              <w:t xml:space="preserve"> за ин</w:t>
            </w:r>
            <w:r w:rsidR="003208AE" w:rsidRPr="00692F42">
              <w:rPr>
                <w:rFonts w:ascii="Arial" w:hAnsi="Arial" w:cs="Arial"/>
                <w:sz w:val="22"/>
                <w:szCs w:val="22"/>
              </w:rPr>
              <w:t>-</w:t>
            </w:r>
            <w:r w:rsidRPr="00692F42">
              <w:rPr>
                <w:rFonts w:ascii="Arial" w:hAnsi="Arial" w:cs="Arial"/>
                <w:sz w:val="22"/>
                <w:szCs w:val="22"/>
              </w:rPr>
              <w:t>сталацията по Условие 2</w:t>
            </w:r>
            <w:r w:rsidR="00473DD3" w:rsidRPr="00692F42">
              <w:rPr>
                <w:rFonts w:ascii="Arial" w:hAnsi="Arial" w:cs="Arial"/>
                <w:sz w:val="22"/>
                <w:szCs w:val="22"/>
              </w:rPr>
              <w:t>, която попада в обхвата на Приложение 4 към ЗООС.</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500188" w:rsidRPr="00692F42" w:rsidRDefault="005D6E70" w:rsidP="00304DB9">
            <w:pPr>
              <w:jc w:val="both"/>
              <w:rPr>
                <w:rFonts w:ascii="Arial" w:hAnsi="Arial" w:cs="Arial"/>
                <w:sz w:val="22"/>
                <w:szCs w:val="22"/>
              </w:rPr>
            </w:pPr>
            <w:r w:rsidRPr="00692F42">
              <w:rPr>
                <w:rFonts w:ascii="Arial" w:hAnsi="Arial" w:cs="Arial"/>
                <w:sz w:val="22"/>
                <w:szCs w:val="22"/>
              </w:rPr>
              <w:t xml:space="preserve">Строителството на депото е приключило </w:t>
            </w:r>
            <w:r w:rsidR="00375194" w:rsidRPr="00692F42">
              <w:rPr>
                <w:rFonts w:ascii="Arial" w:hAnsi="Arial" w:cs="Arial"/>
                <w:sz w:val="22"/>
                <w:szCs w:val="22"/>
              </w:rPr>
              <w:t>с изграждането само на клетка №3 от общо три броя клетки предвидени по проект (клетки 1 и 2 не са построени)</w:t>
            </w:r>
            <w:r w:rsidR="0024608F" w:rsidRPr="00692F42">
              <w:rPr>
                <w:rFonts w:ascii="Arial" w:hAnsi="Arial" w:cs="Arial"/>
                <w:sz w:val="22"/>
                <w:szCs w:val="22"/>
              </w:rPr>
              <w:t>.</w:t>
            </w:r>
            <w:r w:rsidR="00C67835" w:rsidRPr="00692F42">
              <w:rPr>
                <w:rFonts w:ascii="Arial" w:hAnsi="Arial" w:cs="Arial"/>
                <w:sz w:val="22"/>
                <w:szCs w:val="22"/>
              </w:rPr>
              <w:t xml:space="preserve"> </w:t>
            </w:r>
            <w:r w:rsidR="00375194" w:rsidRPr="00692F42">
              <w:rPr>
                <w:rFonts w:ascii="Arial" w:hAnsi="Arial" w:cs="Arial"/>
                <w:sz w:val="22"/>
                <w:szCs w:val="22"/>
              </w:rPr>
              <w:t>К</w:t>
            </w:r>
            <w:r w:rsidR="0044584A" w:rsidRPr="00692F42">
              <w:rPr>
                <w:rFonts w:ascii="Arial" w:hAnsi="Arial" w:cs="Arial"/>
                <w:sz w:val="22"/>
                <w:szCs w:val="22"/>
              </w:rPr>
              <w:t>летка №3</w:t>
            </w:r>
            <w:r w:rsidR="00C67835" w:rsidRPr="00692F42">
              <w:rPr>
                <w:rFonts w:ascii="Arial" w:hAnsi="Arial" w:cs="Arial"/>
                <w:sz w:val="22"/>
                <w:szCs w:val="22"/>
              </w:rPr>
              <w:t xml:space="preserve"> </w:t>
            </w:r>
            <w:r w:rsidR="001D4E10" w:rsidRPr="00692F42">
              <w:rPr>
                <w:rFonts w:ascii="Arial" w:hAnsi="Arial" w:cs="Arial"/>
                <w:sz w:val="22"/>
                <w:szCs w:val="22"/>
              </w:rPr>
              <w:t>е</w:t>
            </w:r>
            <w:r w:rsidRPr="00692F42">
              <w:rPr>
                <w:rFonts w:ascii="Arial" w:hAnsi="Arial" w:cs="Arial"/>
                <w:sz w:val="22"/>
                <w:szCs w:val="22"/>
              </w:rPr>
              <w:t xml:space="preserve"> въвед</w:t>
            </w:r>
            <w:r w:rsidR="001D4E10" w:rsidRPr="00692F42">
              <w:rPr>
                <w:rFonts w:ascii="Arial" w:hAnsi="Arial" w:cs="Arial"/>
                <w:sz w:val="22"/>
                <w:szCs w:val="22"/>
              </w:rPr>
              <w:t>е</w:t>
            </w:r>
            <w:r w:rsidRPr="00692F42">
              <w:rPr>
                <w:rFonts w:ascii="Arial" w:hAnsi="Arial" w:cs="Arial"/>
                <w:sz w:val="22"/>
                <w:szCs w:val="22"/>
              </w:rPr>
              <w:t>н</w:t>
            </w:r>
            <w:r w:rsidR="0044584A" w:rsidRPr="00692F42">
              <w:rPr>
                <w:rFonts w:ascii="Arial" w:hAnsi="Arial" w:cs="Arial"/>
                <w:sz w:val="22"/>
                <w:szCs w:val="22"/>
              </w:rPr>
              <w:t>а</w:t>
            </w:r>
            <w:r w:rsidRPr="00692F42">
              <w:rPr>
                <w:rFonts w:ascii="Arial" w:hAnsi="Arial" w:cs="Arial"/>
                <w:sz w:val="22"/>
                <w:szCs w:val="22"/>
              </w:rPr>
              <w:t xml:space="preserve"> в експлоатация </w:t>
            </w:r>
            <w:r w:rsidR="005A5259" w:rsidRPr="00692F42">
              <w:rPr>
                <w:rFonts w:ascii="Arial" w:hAnsi="Arial" w:cs="Arial"/>
                <w:sz w:val="22"/>
                <w:szCs w:val="22"/>
              </w:rPr>
              <w:t>през</w:t>
            </w:r>
            <w:r w:rsidR="00F30A64" w:rsidRPr="00692F42">
              <w:rPr>
                <w:rFonts w:ascii="Arial" w:hAnsi="Arial" w:cs="Arial"/>
                <w:sz w:val="22"/>
                <w:szCs w:val="22"/>
              </w:rPr>
              <w:t xml:space="preserve"> м.</w:t>
            </w:r>
            <w:r w:rsidR="001D4E10" w:rsidRPr="00692F42">
              <w:rPr>
                <w:rFonts w:ascii="Arial" w:hAnsi="Arial" w:cs="Arial"/>
                <w:sz w:val="22"/>
                <w:szCs w:val="22"/>
              </w:rPr>
              <w:t xml:space="preserve">май </w:t>
            </w:r>
            <w:r w:rsidRPr="00692F42">
              <w:rPr>
                <w:rFonts w:ascii="Arial" w:hAnsi="Arial" w:cs="Arial"/>
                <w:sz w:val="22"/>
                <w:szCs w:val="22"/>
              </w:rPr>
              <w:t>20</w:t>
            </w:r>
            <w:r w:rsidR="005A5259" w:rsidRPr="00692F42">
              <w:rPr>
                <w:rFonts w:ascii="Arial" w:hAnsi="Arial" w:cs="Arial"/>
                <w:sz w:val="22"/>
                <w:szCs w:val="22"/>
              </w:rPr>
              <w:t>1</w:t>
            </w:r>
            <w:r w:rsidR="00054704" w:rsidRPr="00692F42">
              <w:rPr>
                <w:rFonts w:ascii="Arial" w:hAnsi="Arial" w:cs="Arial"/>
                <w:sz w:val="22"/>
                <w:szCs w:val="22"/>
              </w:rPr>
              <w:t>1</w:t>
            </w:r>
            <w:r w:rsidRPr="00692F42">
              <w:rPr>
                <w:rFonts w:ascii="Arial" w:hAnsi="Arial" w:cs="Arial"/>
                <w:sz w:val="22"/>
                <w:szCs w:val="22"/>
              </w:rPr>
              <w:t xml:space="preserve"> год.</w:t>
            </w:r>
          </w:p>
          <w:p w:rsidR="005D6E70" w:rsidRPr="00692F42" w:rsidRDefault="00E35778" w:rsidP="00304DB9">
            <w:pPr>
              <w:jc w:val="both"/>
              <w:rPr>
                <w:rFonts w:ascii="Arial" w:hAnsi="Arial" w:cs="Arial"/>
                <w:sz w:val="22"/>
                <w:szCs w:val="22"/>
              </w:rPr>
            </w:pPr>
            <w:r w:rsidRPr="00692F42">
              <w:rPr>
                <w:rFonts w:ascii="Arial" w:hAnsi="Arial" w:cs="Arial"/>
                <w:sz w:val="22"/>
                <w:szCs w:val="22"/>
              </w:rPr>
              <w:t xml:space="preserve">Данните за депонираните </w:t>
            </w:r>
            <w:r w:rsidR="000846B2" w:rsidRPr="00692F42">
              <w:rPr>
                <w:rFonts w:ascii="Arial" w:hAnsi="Arial" w:cs="Arial"/>
                <w:sz w:val="22"/>
                <w:szCs w:val="22"/>
              </w:rPr>
              <w:t xml:space="preserve">отпадъци в клетка №3 са представени в </w:t>
            </w:r>
            <w:r w:rsidR="000846B2" w:rsidRPr="00692F42">
              <w:rPr>
                <w:rFonts w:ascii="Arial" w:hAnsi="Arial" w:cs="Arial"/>
                <w:b/>
                <w:sz w:val="22"/>
                <w:szCs w:val="22"/>
              </w:rPr>
              <w:t>Таблица 4.1</w:t>
            </w:r>
            <w:r w:rsidR="003208AE" w:rsidRPr="00692F42">
              <w:rPr>
                <w:rFonts w:ascii="Arial" w:hAnsi="Arial" w:cs="Arial"/>
                <w:b/>
                <w:sz w:val="22"/>
                <w:szCs w:val="22"/>
              </w:rPr>
              <w:t>.</w:t>
            </w:r>
            <w:r w:rsidR="000846B2" w:rsidRPr="00692F42">
              <w:rPr>
                <w:rFonts w:ascii="Arial" w:hAnsi="Arial" w:cs="Arial"/>
                <w:sz w:val="22"/>
                <w:szCs w:val="22"/>
              </w:rPr>
              <w:t xml:space="preserve"> към точка „Производ</w:t>
            </w:r>
            <w:r w:rsidR="00F30A64" w:rsidRPr="00692F42">
              <w:rPr>
                <w:rFonts w:ascii="Arial" w:hAnsi="Arial" w:cs="Arial"/>
                <w:sz w:val="22"/>
                <w:szCs w:val="22"/>
              </w:rPr>
              <w:t>-</w:t>
            </w:r>
            <w:r w:rsidR="000846B2" w:rsidRPr="00692F42">
              <w:rPr>
                <w:rFonts w:ascii="Arial" w:hAnsi="Arial" w:cs="Arial"/>
                <w:sz w:val="22"/>
                <w:szCs w:val="22"/>
              </w:rPr>
              <w:t>ствен</w:t>
            </w:r>
            <w:r w:rsidR="00C67835" w:rsidRPr="00692F42">
              <w:rPr>
                <w:rFonts w:ascii="Arial" w:hAnsi="Arial" w:cs="Arial"/>
                <w:sz w:val="22"/>
                <w:szCs w:val="22"/>
              </w:rPr>
              <w:t xml:space="preserve"> </w:t>
            </w:r>
            <w:r w:rsidR="000846B2" w:rsidRPr="00692F42">
              <w:rPr>
                <w:rFonts w:ascii="Arial" w:hAnsi="Arial" w:cs="Arial"/>
                <w:sz w:val="22"/>
                <w:szCs w:val="22"/>
              </w:rPr>
              <w:t>капацитет на инсталацията”</w:t>
            </w:r>
            <w:r w:rsidR="00C67835" w:rsidRPr="00692F42">
              <w:rPr>
                <w:rFonts w:ascii="Arial" w:hAnsi="Arial" w:cs="Arial"/>
                <w:sz w:val="22"/>
                <w:szCs w:val="22"/>
              </w:rPr>
              <w:t xml:space="preserve"> </w:t>
            </w:r>
            <w:r w:rsidR="003208AE" w:rsidRPr="00692F42">
              <w:rPr>
                <w:rFonts w:ascii="Arial" w:hAnsi="Arial" w:cs="Arial"/>
                <w:sz w:val="22"/>
                <w:szCs w:val="22"/>
              </w:rPr>
              <w:t>от настоящият ГДОС за 201</w:t>
            </w:r>
            <w:r w:rsidR="00E6507F" w:rsidRPr="00692F42">
              <w:rPr>
                <w:rFonts w:ascii="Arial" w:hAnsi="Arial" w:cs="Arial"/>
                <w:sz w:val="22"/>
                <w:szCs w:val="22"/>
              </w:rPr>
              <w:t>9</w:t>
            </w:r>
            <w:r w:rsidR="003208AE" w:rsidRPr="00692F42">
              <w:rPr>
                <w:rFonts w:ascii="Arial" w:hAnsi="Arial" w:cs="Arial"/>
                <w:sz w:val="22"/>
                <w:szCs w:val="22"/>
              </w:rPr>
              <w:t xml:space="preserve"> г.</w:t>
            </w:r>
          </w:p>
          <w:p w:rsidR="00751116" w:rsidRPr="00692F42" w:rsidRDefault="00751116" w:rsidP="00304DB9">
            <w:pPr>
              <w:jc w:val="both"/>
              <w:rPr>
                <w:rFonts w:ascii="Arial" w:hAnsi="Arial" w:cs="Arial"/>
                <w:sz w:val="22"/>
                <w:szCs w:val="22"/>
              </w:rPr>
            </w:pPr>
          </w:p>
        </w:tc>
      </w:tr>
    </w:tbl>
    <w:p w:rsidR="006B3C24" w:rsidRPr="003566C2" w:rsidRDefault="006B3C24" w:rsidP="006B3C24">
      <w:pPr>
        <w:shd w:val="clear" w:color="auto" w:fill="FFFFFF"/>
        <w:autoSpaceDE w:val="0"/>
        <w:autoSpaceDN w:val="0"/>
        <w:adjustRightInd w:val="0"/>
        <w:rPr>
          <w:rFonts w:ascii="Arial" w:hAnsi="Arial" w:cs="Arial"/>
          <w:b/>
          <w:bCs/>
          <w:sz w:val="16"/>
          <w:szCs w:val="16"/>
          <w:u w:val="single"/>
        </w:rPr>
      </w:pPr>
    </w:p>
    <w:p w:rsidR="00751116" w:rsidRPr="003566C2" w:rsidRDefault="00751116" w:rsidP="006B3C24">
      <w:pPr>
        <w:shd w:val="clear" w:color="auto" w:fill="FFFFFF"/>
        <w:autoSpaceDE w:val="0"/>
        <w:autoSpaceDN w:val="0"/>
        <w:adjustRightInd w:val="0"/>
        <w:rPr>
          <w:rFonts w:ascii="Arial" w:hAnsi="Arial" w:cs="Arial"/>
          <w:b/>
          <w:bCs/>
          <w:sz w:val="16"/>
          <w:szCs w:val="1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3566C2" w:rsidRPr="003566C2" w:rsidTr="0081734E">
        <w:tc>
          <w:tcPr>
            <w:tcW w:w="4605" w:type="dxa"/>
            <w:tcBorders>
              <w:top w:val="single" w:sz="4" w:space="0" w:color="auto"/>
              <w:left w:val="single" w:sz="4" w:space="0" w:color="auto"/>
              <w:bottom w:val="single" w:sz="4" w:space="0" w:color="auto"/>
              <w:right w:val="single" w:sz="4" w:space="0" w:color="auto"/>
            </w:tcBorders>
            <w:shd w:val="clear" w:color="auto" w:fill="99CCFF"/>
            <w:vAlign w:val="center"/>
          </w:tcPr>
          <w:p w:rsidR="006B3C24" w:rsidRPr="003566C2" w:rsidRDefault="006B3C24" w:rsidP="00751116">
            <w:pPr>
              <w:spacing w:line="360" w:lineRule="auto"/>
              <w:jc w:val="center"/>
              <w:rPr>
                <w:rFonts w:ascii="Arial" w:hAnsi="Arial" w:cs="Arial"/>
                <w:b/>
                <w:sz w:val="22"/>
                <w:szCs w:val="22"/>
              </w:rPr>
            </w:pPr>
            <w:r w:rsidRPr="003566C2">
              <w:rPr>
                <w:rFonts w:ascii="Arial" w:hAnsi="Arial" w:cs="Arial"/>
                <w:b/>
                <w:sz w:val="22"/>
                <w:szCs w:val="22"/>
              </w:rPr>
              <w:t>Условия по КР №282-Н1/2016г.</w:t>
            </w:r>
          </w:p>
        </w:tc>
        <w:tc>
          <w:tcPr>
            <w:tcW w:w="5568" w:type="dxa"/>
            <w:tcBorders>
              <w:top w:val="single" w:sz="4" w:space="0" w:color="auto"/>
              <w:left w:val="single" w:sz="4" w:space="0" w:color="auto"/>
              <w:bottom w:val="single" w:sz="4" w:space="0" w:color="auto"/>
              <w:right w:val="single" w:sz="4" w:space="0" w:color="auto"/>
            </w:tcBorders>
            <w:shd w:val="clear" w:color="auto" w:fill="99CCFF"/>
            <w:vAlign w:val="center"/>
          </w:tcPr>
          <w:p w:rsidR="006B3C24" w:rsidRPr="003566C2" w:rsidRDefault="006B3C24" w:rsidP="00751116">
            <w:pPr>
              <w:spacing w:line="360" w:lineRule="auto"/>
              <w:jc w:val="center"/>
              <w:rPr>
                <w:rFonts w:ascii="Arial" w:hAnsi="Arial" w:cs="Arial"/>
                <w:b/>
                <w:sz w:val="22"/>
                <w:szCs w:val="22"/>
              </w:rPr>
            </w:pPr>
            <w:r w:rsidRPr="003566C2">
              <w:rPr>
                <w:rFonts w:ascii="Arial" w:hAnsi="Arial" w:cs="Arial"/>
                <w:b/>
                <w:sz w:val="22"/>
                <w:szCs w:val="22"/>
              </w:rPr>
              <w:t>Докладване</w:t>
            </w:r>
          </w:p>
        </w:tc>
      </w:tr>
      <w:tr w:rsidR="006B3C24" w:rsidRPr="003566C2" w:rsidTr="0081734E">
        <w:trPr>
          <w:trHeight w:val="1505"/>
        </w:trPr>
        <w:tc>
          <w:tcPr>
            <w:tcW w:w="4605" w:type="dxa"/>
            <w:tcBorders>
              <w:top w:val="single" w:sz="4" w:space="0" w:color="auto"/>
              <w:left w:val="single" w:sz="4" w:space="0" w:color="auto"/>
              <w:bottom w:val="single" w:sz="4" w:space="0" w:color="auto"/>
              <w:right w:val="single" w:sz="4" w:space="0" w:color="auto"/>
            </w:tcBorders>
            <w:shd w:val="clear" w:color="auto" w:fill="auto"/>
          </w:tcPr>
          <w:p w:rsidR="00751116" w:rsidRPr="00692F42" w:rsidRDefault="00751116" w:rsidP="008314B5">
            <w:pPr>
              <w:jc w:val="both"/>
              <w:rPr>
                <w:rFonts w:ascii="Arial" w:hAnsi="Arial" w:cs="Arial"/>
                <w:b/>
                <w:sz w:val="6"/>
                <w:szCs w:val="6"/>
              </w:rPr>
            </w:pPr>
          </w:p>
          <w:p w:rsidR="00751116" w:rsidRPr="00692F42" w:rsidRDefault="00751116" w:rsidP="008314B5">
            <w:pPr>
              <w:jc w:val="both"/>
              <w:rPr>
                <w:rFonts w:ascii="Arial" w:hAnsi="Arial" w:cs="Arial"/>
                <w:b/>
                <w:sz w:val="8"/>
                <w:szCs w:val="8"/>
              </w:rPr>
            </w:pPr>
          </w:p>
          <w:p w:rsidR="006B3C24" w:rsidRPr="00692F42" w:rsidRDefault="006B3C24" w:rsidP="008314B5">
            <w:pPr>
              <w:jc w:val="both"/>
              <w:rPr>
                <w:rFonts w:ascii="Arial" w:hAnsi="Arial" w:cs="Arial"/>
                <w:b/>
                <w:sz w:val="22"/>
                <w:szCs w:val="22"/>
              </w:rPr>
            </w:pPr>
            <w:r w:rsidRPr="00692F42">
              <w:rPr>
                <w:rFonts w:ascii="Arial" w:hAnsi="Arial" w:cs="Arial"/>
                <w:b/>
                <w:sz w:val="22"/>
                <w:szCs w:val="22"/>
              </w:rPr>
              <w:t>Условие 7.8</w:t>
            </w:r>
            <w:r w:rsidR="00F30A64" w:rsidRPr="00692F42">
              <w:rPr>
                <w:rFonts w:ascii="Arial" w:hAnsi="Arial" w:cs="Arial"/>
                <w:b/>
                <w:sz w:val="22"/>
                <w:szCs w:val="22"/>
              </w:rPr>
              <w:t xml:space="preserve">. </w:t>
            </w:r>
            <w:r w:rsidR="00F30A64" w:rsidRPr="00692F42">
              <w:rPr>
                <w:rFonts w:ascii="Arial" w:hAnsi="Arial" w:cs="Arial"/>
                <w:sz w:val="22"/>
                <w:szCs w:val="22"/>
              </w:rPr>
              <w:t>Притежателят на насто</w:t>
            </w:r>
            <w:r w:rsidRPr="00692F42">
              <w:rPr>
                <w:rFonts w:ascii="Arial" w:hAnsi="Arial" w:cs="Arial"/>
                <w:sz w:val="22"/>
                <w:szCs w:val="22"/>
              </w:rPr>
              <w:t>ящо</w:t>
            </w:r>
            <w:r w:rsidR="00F30A64" w:rsidRPr="00692F42">
              <w:rPr>
                <w:rFonts w:ascii="Arial" w:hAnsi="Arial" w:cs="Arial"/>
                <w:sz w:val="22"/>
                <w:szCs w:val="22"/>
              </w:rPr>
              <w:t>-</w:t>
            </w:r>
            <w:r w:rsidRPr="00692F42">
              <w:rPr>
                <w:rFonts w:ascii="Arial" w:hAnsi="Arial" w:cs="Arial"/>
                <w:sz w:val="22"/>
                <w:szCs w:val="22"/>
              </w:rPr>
              <w:t xml:space="preserve">то разрешително да докладва </w:t>
            </w:r>
            <w:r w:rsidR="008314B5" w:rsidRPr="00692F42">
              <w:rPr>
                <w:rFonts w:ascii="Arial" w:hAnsi="Arial" w:cs="Arial"/>
                <w:sz w:val="22"/>
                <w:szCs w:val="22"/>
              </w:rPr>
              <w:t xml:space="preserve">ежегодно, като част от ГДОС информацията по </w:t>
            </w:r>
            <w:r w:rsidRPr="00692F42">
              <w:rPr>
                <w:rFonts w:ascii="Arial" w:hAnsi="Arial" w:cs="Arial"/>
                <w:sz w:val="22"/>
                <w:szCs w:val="22"/>
              </w:rPr>
              <w:t>изпълнение</w:t>
            </w:r>
            <w:r w:rsidR="008314B5" w:rsidRPr="00692F42">
              <w:rPr>
                <w:rFonts w:ascii="Arial" w:hAnsi="Arial" w:cs="Arial"/>
                <w:sz w:val="22"/>
                <w:szCs w:val="22"/>
              </w:rPr>
              <w:t>то</w:t>
            </w:r>
            <w:r w:rsidRPr="00692F42">
              <w:rPr>
                <w:rFonts w:ascii="Arial" w:hAnsi="Arial" w:cs="Arial"/>
                <w:sz w:val="22"/>
                <w:szCs w:val="22"/>
              </w:rPr>
              <w:t xml:space="preserve"> на</w:t>
            </w:r>
            <w:r w:rsidR="00C67835" w:rsidRPr="00692F42">
              <w:rPr>
                <w:rFonts w:ascii="Arial" w:hAnsi="Arial" w:cs="Arial"/>
                <w:sz w:val="22"/>
                <w:szCs w:val="22"/>
              </w:rPr>
              <w:t xml:space="preserve"> </w:t>
            </w:r>
            <w:r w:rsidRPr="00692F42">
              <w:rPr>
                <w:rFonts w:ascii="Arial" w:hAnsi="Arial" w:cs="Arial"/>
                <w:b/>
                <w:sz w:val="22"/>
                <w:szCs w:val="22"/>
              </w:rPr>
              <w:t>усл. 7.1</w:t>
            </w:r>
            <w:r w:rsidR="00C67835" w:rsidRPr="00692F42">
              <w:rPr>
                <w:rFonts w:ascii="Arial" w:hAnsi="Arial" w:cs="Arial"/>
                <w:b/>
                <w:sz w:val="22"/>
                <w:szCs w:val="22"/>
              </w:rPr>
              <w:t xml:space="preserve">. </w:t>
            </w:r>
            <w:r w:rsidRPr="00692F42">
              <w:rPr>
                <w:rFonts w:ascii="Arial" w:hAnsi="Arial" w:cs="Arial"/>
                <w:b/>
                <w:sz w:val="22"/>
                <w:szCs w:val="22"/>
              </w:rPr>
              <w:t>и усл.7.4</w:t>
            </w:r>
            <w:r w:rsidR="008314B5" w:rsidRPr="00692F42">
              <w:rPr>
                <w:rFonts w:ascii="Arial" w:hAnsi="Arial" w:cs="Arial"/>
                <w:b/>
                <w:sz w:val="22"/>
                <w:szCs w:val="22"/>
              </w:rPr>
              <w:t>.</w:t>
            </w:r>
          </w:p>
          <w:p w:rsidR="00F30A64" w:rsidRPr="00692F42" w:rsidRDefault="00F30A64" w:rsidP="008314B5">
            <w:pPr>
              <w:jc w:val="both"/>
              <w:rPr>
                <w:rFonts w:ascii="Arial" w:hAnsi="Arial" w:cs="Arial"/>
                <w:b/>
                <w:sz w:val="12"/>
                <w:szCs w:val="12"/>
              </w:rPr>
            </w:pPr>
          </w:p>
          <w:p w:rsidR="00191EED" w:rsidRPr="00692F42" w:rsidRDefault="00191EED" w:rsidP="008314B5">
            <w:pPr>
              <w:jc w:val="both"/>
              <w:rPr>
                <w:rFonts w:ascii="Arial" w:hAnsi="Arial" w:cs="Arial"/>
                <w:b/>
                <w:sz w:val="6"/>
                <w:szCs w:val="6"/>
              </w:rPr>
            </w:pPr>
          </w:p>
          <w:p w:rsidR="00191EED" w:rsidRPr="00692F42" w:rsidRDefault="00191EED" w:rsidP="00191EED">
            <w:pPr>
              <w:jc w:val="both"/>
              <w:rPr>
                <w:rFonts w:ascii="Arial" w:eastAsia="SimSun" w:hAnsi="Arial" w:cs="Arial"/>
                <w:b/>
                <w:sz w:val="22"/>
                <w:szCs w:val="22"/>
              </w:rPr>
            </w:pPr>
            <w:r w:rsidRPr="00692F42">
              <w:rPr>
                <w:rFonts w:ascii="Arial" w:hAnsi="Arial" w:cs="Arial"/>
                <w:b/>
                <w:sz w:val="22"/>
                <w:szCs w:val="22"/>
              </w:rPr>
              <w:t>Условие 7.1.</w:t>
            </w:r>
            <w:r w:rsidRPr="00692F42">
              <w:rPr>
                <w:rFonts w:ascii="Arial" w:eastAsia="SimSun" w:hAnsi="Arial" w:cs="Arial"/>
                <w:sz w:val="22"/>
                <w:szCs w:val="22"/>
                <w:lang w:eastAsia="pl-PL"/>
              </w:rPr>
              <w:t xml:space="preserve"> Притежателят на настоящо</w:t>
            </w:r>
            <w:r w:rsidR="00F30A64" w:rsidRPr="00692F42">
              <w:rPr>
                <w:rFonts w:ascii="Arial" w:eastAsia="SimSun" w:hAnsi="Arial" w:cs="Arial"/>
                <w:sz w:val="22"/>
                <w:szCs w:val="22"/>
                <w:lang w:eastAsia="pl-PL"/>
              </w:rPr>
              <w:t>-</w:t>
            </w:r>
            <w:r w:rsidRPr="00692F42">
              <w:rPr>
                <w:rFonts w:ascii="Arial" w:eastAsia="SimSun" w:hAnsi="Arial" w:cs="Arial"/>
                <w:sz w:val="22"/>
                <w:szCs w:val="22"/>
                <w:lang w:eastAsia="pl-PL"/>
              </w:rPr>
              <w:t>то комплексно разрешително да уведо</w:t>
            </w:r>
            <w:r w:rsidR="00F30A64" w:rsidRPr="00692F42">
              <w:rPr>
                <w:rFonts w:ascii="Arial" w:eastAsia="SimSun" w:hAnsi="Arial" w:cs="Arial"/>
                <w:sz w:val="22"/>
                <w:szCs w:val="22"/>
                <w:lang w:eastAsia="pl-PL"/>
              </w:rPr>
              <w:t>-</w:t>
            </w:r>
            <w:r w:rsidRPr="00692F42">
              <w:rPr>
                <w:rFonts w:ascii="Arial" w:eastAsia="SimSun" w:hAnsi="Arial" w:cs="Arial"/>
                <w:sz w:val="22"/>
                <w:szCs w:val="22"/>
                <w:lang w:eastAsia="pl-PL"/>
              </w:rPr>
              <w:t xml:space="preserve">мява областния управител, кмета на общината, РИОСВ и органите на </w:t>
            </w:r>
            <w:r w:rsidR="00705D45" w:rsidRPr="00692F42">
              <w:rPr>
                <w:rFonts w:ascii="Arial" w:eastAsia="SimSun" w:hAnsi="Arial" w:cs="Arial"/>
                <w:sz w:val="22"/>
                <w:szCs w:val="22"/>
                <w:lang w:eastAsia="pl-PL"/>
              </w:rPr>
              <w:t>ГД</w:t>
            </w:r>
            <w:r w:rsidR="00C67835" w:rsidRPr="00692F42">
              <w:rPr>
                <w:rFonts w:ascii="Arial" w:eastAsia="SimSun" w:hAnsi="Arial" w:cs="Arial"/>
                <w:sz w:val="22"/>
                <w:szCs w:val="22"/>
                <w:lang w:eastAsia="pl-PL"/>
              </w:rPr>
              <w:t xml:space="preserve"> „ПБЗН” при МВР</w:t>
            </w:r>
            <w:r w:rsidRPr="00692F42">
              <w:rPr>
                <w:rFonts w:ascii="Arial" w:eastAsia="SimSun" w:hAnsi="Arial" w:cs="Arial"/>
                <w:sz w:val="22"/>
                <w:szCs w:val="22"/>
                <w:lang w:eastAsia="pl-PL"/>
              </w:rPr>
              <w:t>, при аварийни или други замърсявания, а в случаите на замърся</w:t>
            </w:r>
            <w:r w:rsidR="00F30A64" w:rsidRPr="00692F42">
              <w:rPr>
                <w:rFonts w:ascii="Arial" w:eastAsia="SimSun" w:hAnsi="Arial" w:cs="Arial"/>
                <w:sz w:val="22"/>
                <w:szCs w:val="22"/>
                <w:lang w:eastAsia="pl-PL"/>
              </w:rPr>
              <w:t>-</w:t>
            </w:r>
            <w:r w:rsidRPr="00692F42">
              <w:rPr>
                <w:rFonts w:ascii="Arial" w:eastAsia="SimSun" w:hAnsi="Arial" w:cs="Arial"/>
                <w:sz w:val="22"/>
                <w:szCs w:val="22"/>
                <w:lang w:eastAsia="pl-PL"/>
              </w:rPr>
              <w:t>ване на повърхностни и/или подземни води и Басейновата дирекция, когато са нарушени установените с настоящото комплексно разрешително или с нормати</w:t>
            </w:r>
            <w:r w:rsidR="00F30A64" w:rsidRPr="00692F42">
              <w:rPr>
                <w:rFonts w:ascii="Arial" w:eastAsia="SimSun" w:hAnsi="Arial" w:cs="Arial"/>
                <w:sz w:val="22"/>
                <w:szCs w:val="22"/>
                <w:lang w:eastAsia="pl-PL"/>
              </w:rPr>
              <w:t>-</w:t>
            </w:r>
            <w:r w:rsidRPr="00692F42">
              <w:rPr>
                <w:rFonts w:ascii="Arial" w:eastAsia="SimSun" w:hAnsi="Arial" w:cs="Arial"/>
                <w:sz w:val="22"/>
                <w:szCs w:val="22"/>
                <w:lang w:eastAsia="pl-PL"/>
              </w:rPr>
              <w:t>вен акт норми на изпускане на замърся</w:t>
            </w:r>
            <w:r w:rsidR="00F30A64" w:rsidRPr="00692F42">
              <w:rPr>
                <w:rFonts w:ascii="Arial" w:eastAsia="SimSun" w:hAnsi="Arial" w:cs="Arial"/>
                <w:sz w:val="22"/>
                <w:szCs w:val="22"/>
                <w:lang w:eastAsia="pl-PL"/>
              </w:rPr>
              <w:t>-</w:t>
            </w:r>
            <w:r w:rsidRPr="00692F42">
              <w:rPr>
                <w:rFonts w:ascii="Arial" w:eastAsia="SimSun" w:hAnsi="Arial" w:cs="Arial"/>
                <w:sz w:val="22"/>
                <w:szCs w:val="22"/>
                <w:lang w:eastAsia="pl-PL"/>
              </w:rPr>
              <w:t>ващи вещества в околната среда, след установяване на вида на замърсяващите вещества и размера на замърсяването.</w:t>
            </w:r>
          </w:p>
          <w:p w:rsidR="00191EED" w:rsidRPr="00692F42" w:rsidRDefault="00191EED" w:rsidP="008314B5">
            <w:pPr>
              <w:jc w:val="both"/>
              <w:rPr>
                <w:rFonts w:ascii="Arial" w:hAnsi="Arial" w:cs="Arial"/>
                <w:b/>
                <w:sz w:val="8"/>
                <w:szCs w:val="8"/>
              </w:rPr>
            </w:pPr>
          </w:p>
          <w:p w:rsidR="008314B5" w:rsidRPr="00692F42" w:rsidRDefault="00191EED" w:rsidP="008314B5">
            <w:pPr>
              <w:jc w:val="both"/>
              <w:rPr>
                <w:rFonts w:ascii="Arial" w:eastAsia="SimSun" w:hAnsi="Arial" w:cs="Arial"/>
                <w:sz w:val="22"/>
                <w:szCs w:val="22"/>
              </w:rPr>
            </w:pPr>
            <w:r w:rsidRPr="00692F42">
              <w:rPr>
                <w:rFonts w:ascii="Arial" w:hAnsi="Arial" w:cs="Arial"/>
                <w:b/>
                <w:sz w:val="22"/>
                <w:szCs w:val="22"/>
              </w:rPr>
              <w:t>Условие 7.4.</w:t>
            </w:r>
            <w:r w:rsidR="00C67835" w:rsidRPr="00692F42">
              <w:rPr>
                <w:rFonts w:ascii="Arial" w:hAnsi="Arial" w:cs="Arial"/>
                <w:b/>
                <w:sz w:val="22"/>
                <w:szCs w:val="22"/>
              </w:rPr>
              <w:t xml:space="preserve"> </w:t>
            </w:r>
            <w:r w:rsidRPr="00692F42">
              <w:rPr>
                <w:rFonts w:ascii="Arial" w:eastAsia="SimSun" w:hAnsi="Arial" w:cs="Arial"/>
                <w:sz w:val="22"/>
                <w:szCs w:val="22"/>
              </w:rPr>
              <w:t>Притежателят на настоящо</w:t>
            </w:r>
            <w:r w:rsidR="00F30A64" w:rsidRPr="00692F42">
              <w:rPr>
                <w:rFonts w:ascii="Arial" w:eastAsia="SimSun" w:hAnsi="Arial" w:cs="Arial"/>
                <w:sz w:val="22"/>
                <w:szCs w:val="22"/>
              </w:rPr>
              <w:t>-</w:t>
            </w:r>
            <w:r w:rsidRPr="00692F42">
              <w:rPr>
                <w:rFonts w:ascii="Arial" w:eastAsia="SimSun" w:hAnsi="Arial" w:cs="Arial"/>
                <w:sz w:val="22"/>
                <w:szCs w:val="22"/>
              </w:rPr>
              <w:t>то разрешително да информира МОСВ, с копие до ИАОС за всяка планирана про</w:t>
            </w:r>
            <w:r w:rsidR="00C67835" w:rsidRPr="00692F42">
              <w:rPr>
                <w:rFonts w:ascii="Arial" w:eastAsia="SimSun" w:hAnsi="Arial" w:cs="Arial"/>
                <w:sz w:val="22"/>
                <w:szCs w:val="22"/>
              </w:rPr>
              <w:t>-</w:t>
            </w:r>
            <w:r w:rsidRPr="00692F42">
              <w:rPr>
                <w:rFonts w:ascii="Arial" w:eastAsia="SimSun" w:hAnsi="Arial" w:cs="Arial"/>
                <w:sz w:val="22"/>
                <w:szCs w:val="22"/>
              </w:rPr>
              <w:t xml:space="preserve">мяна в работата на инсталацията по </w:t>
            </w:r>
            <w:r w:rsidRPr="00692F42">
              <w:rPr>
                <w:rFonts w:ascii="Arial" w:eastAsia="SimSun" w:hAnsi="Arial" w:cs="Arial"/>
                <w:b/>
                <w:sz w:val="22"/>
                <w:szCs w:val="22"/>
              </w:rPr>
              <w:t>Условие</w:t>
            </w:r>
            <w:r w:rsidR="00C67835" w:rsidRPr="00692F42">
              <w:rPr>
                <w:rFonts w:ascii="Arial" w:eastAsia="SimSun" w:hAnsi="Arial" w:cs="Arial"/>
                <w:b/>
                <w:sz w:val="22"/>
                <w:szCs w:val="22"/>
              </w:rPr>
              <w:t xml:space="preserve"> </w:t>
            </w:r>
            <w:r w:rsidRPr="00692F42">
              <w:rPr>
                <w:rFonts w:ascii="Arial" w:eastAsia="SimSun" w:hAnsi="Arial" w:cs="Arial"/>
                <w:b/>
                <w:sz w:val="22"/>
                <w:szCs w:val="22"/>
              </w:rPr>
              <w:t>2</w:t>
            </w:r>
            <w:r w:rsidR="00C67835" w:rsidRPr="00692F42">
              <w:rPr>
                <w:rFonts w:ascii="Arial" w:eastAsia="SimSun" w:hAnsi="Arial" w:cs="Arial"/>
                <w:b/>
                <w:sz w:val="22"/>
                <w:szCs w:val="22"/>
              </w:rPr>
              <w:t>.</w:t>
            </w:r>
            <w:r w:rsidRPr="00692F42">
              <w:rPr>
                <w:rFonts w:ascii="Arial" w:eastAsia="SimSun" w:hAnsi="Arial" w:cs="Arial"/>
                <w:b/>
                <w:sz w:val="22"/>
                <w:szCs w:val="22"/>
              </w:rPr>
              <w:t xml:space="preserve">, </w:t>
            </w:r>
            <w:r w:rsidRPr="00692F42">
              <w:rPr>
                <w:rFonts w:ascii="Arial" w:eastAsia="SimSun" w:hAnsi="Arial" w:cs="Arial"/>
                <w:sz w:val="22"/>
                <w:szCs w:val="22"/>
              </w:rPr>
              <w:t>съгласно нормативно устано</w:t>
            </w:r>
            <w:r w:rsidR="00C67835" w:rsidRPr="00692F42">
              <w:rPr>
                <w:rFonts w:ascii="Arial" w:eastAsia="SimSun" w:hAnsi="Arial" w:cs="Arial"/>
                <w:sz w:val="22"/>
                <w:szCs w:val="22"/>
              </w:rPr>
              <w:t>-</w:t>
            </w:r>
            <w:r w:rsidRPr="00692F42">
              <w:rPr>
                <w:rFonts w:ascii="Arial" w:eastAsia="SimSun" w:hAnsi="Arial" w:cs="Arial"/>
                <w:sz w:val="22"/>
                <w:szCs w:val="22"/>
              </w:rPr>
              <w:t>веният ред</w:t>
            </w:r>
          </w:p>
          <w:p w:rsidR="00751116" w:rsidRPr="00692F42" w:rsidRDefault="00751116" w:rsidP="008314B5">
            <w:pPr>
              <w:jc w:val="both"/>
              <w:rPr>
                <w:rFonts w:ascii="Arial" w:eastAsia="SimSun" w:hAnsi="Arial" w:cs="Arial"/>
                <w:sz w:val="20"/>
                <w:szCs w:val="20"/>
              </w:rPr>
            </w:pP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751116" w:rsidRPr="00692F42" w:rsidRDefault="00751116" w:rsidP="00191EED">
            <w:pPr>
              <w:jc w:val="both"/>
              <w:rPr>
                <w:rFonts w:ascii="Arial" w:hAnsi="Arial" w:cs="Arial"/>
                <w:sz w:val="10"/>
                <w:szCs w:val="10"/>
              </w:rPr>
            </w:pPr>
          </w:p>
          <w:p w:rsidR="0080750C" w:rsidRPr="00692F42" w:rsidRDefault="00705D45" w:rsidP="00191EED">
            <w:pPr>
              <w:jc w:val="both"/>
              <w:rPr>
                <w:rFonts w:ascii="Arial" w:hAnsi="Arial" w:cs="Arial"/>
                <w:sz w:val="22"/>
                <w:szCs w:val="22"/>
              </w:rPr>
            </w:pPr>
            <w:r w:rsidRPr="00692F42">
              <w:rPr>
                <w:rFonts w:ascii="Arial" w:hAnsi="Arial" w:cs="Arial"/>
                <w:sz w:val="22"/>
                <w:szCs w:val="22"/>
              </w:rPr>
              <w:t>През н</w:t>
            </w:r>
            <w:r w:rsidR="00F67872" w:rsidRPr="00692F42">
              <w:rPr>
                <w:rFonts w:ascii="Arial" w:hAnsi="Arial" w:cs="Arial"/>
                <w:sz w:val="22"/>
                <w:szCs w:val="22"/>
              </w:rPr>
              <w:t xml:space="preserve">астоящият отчетен период на </w:t>
            </w:r>
            <w:r w:rsidR="00E6507F" w:rsidRPr="00692F42">
              <w:rPr>
                <w:rFonts w:ascii="Arial" w:hAnsi="Arial" w:cs="Arial"/>
                <w:sz w:val="22"/>
                <w:szCs w:val="22"/>
              </w:rPr>
              <w:t>2019</w:t>
            </w:r>
            <w:r w:rsidRPr="00692F42">
              <w:rPr>
                <w:rFonts w:ascii="Arial" w:hAnsi="Arial" w:cs="Arial"/>
                <w:sz w:val="22"/>
                <w:szCs w:val="22"/>
              </w:rPr>
              <w:t xml:space="preserve"> г. не е приложимо докладване по </w:t>
            </w:r>
            <w:bookmarkStart w:id="0" w:name="OLE_LINK1"/>
            <w:bookmarkStart w:id="1" w:name="OLE_LINK2"/>
            <w:r w:rsidR="0024608F" w:rsidRPr="00692F42">
              <w:rPr>
                <w:rFonts w:ascii="Arial" w:hAnsi="Arial" w:cs="Arial"/>
                <w:b/>
                <w:sz w:val="22"/>
                <w:szCs w:val="22"/>
              </w:rPr>
              <w:t>У</w:t>
            </w:r>
            <w:r w:rsidRPr="00692F42">
              <w:rPr>
                <w:rFonts w:ascii="Arial" w:hAnsi="Arial" w:cs="Arial"/>
                <w:b/>
                <w:sz w:val="22"/>
                <w:szCs w:val="22"/>
              </w:rPr>
              <w:t>словие 7.8.</w:t>
            </w:r>
            <w:r w:rsidRPr="00692F42">
              <w:rPr>
                <w:rFonts w:ascii="Arial" w:hAnsi="Arial" w:cs="Arial"/>
                <w:sz w:val="22"/>
                <w:szCs w:val="22"/>
              </w:rPr>
              <w:t>, тъй като</w:t>
            </w:r>
            <w:r w:rsidR="0080750C" w:rsidRPr="00692F42">
              <w:rPr>
                <w:rFonts w:ascii="Arial" w:hAnsi="Arial" w:cs="Arial"/>
                <w:sz w:val="22"/>
                <w:szCs w:val="22"/>
              </w:rPr>
              <w:t>:</w:t>
            </w:r>
          </w:p>
          <w:p w:rsidR="0080750C" w:rsidRPr="00692F42" w:rsidRDefault="0080750C" w:rsidP="00191EED">
            <w:pPr>
              <w:jc w:val="both"/>
              <w:rPr>
                <w:rFonts w:ascii="Arial" w:hAnsi="Arial" w:cs="Arial"/>
                <w:sz w:val="22"/>
                <w:szCs w:val="22"/>
              </w:rPr>
            </w:pPr>
          </w:p>
          <w:p w:rsidR="00A5503A" w:rsidRPr="00692F42" w:rsidRDefault="0080750C" w:rsidP="00A5503A">
            <w:pPr>
              <w:jc w:val="both"/>
              <w:rPr>
                <w:rFonts w:ascii="Arial" w:hAnsi="Arial" w:cs="Arial"/>
                <w:b/>
                <w:sz w:val="22"/>
                <w:szCs w:val="22"/>
              </w:rPr>
            </w:pPr>
            <w:r w:rsidRPr="00692F42">
              <w:rPr>
                <w:rFonts w:ascii="Arial" w:hAnsi="Arial" w:cs="Arial"/>
                <w:sz w:val="22"/>
                <w:szCs w:val="22"/>
              </w:rPr>
              <w:t>1)</w:t>
            </w:r>
            <w:r w:rsidR="00705D45" w:rsidRPr="00692F42">
              <w:rPr>
                <w:rFonts w:ascii="Arial" w:hAnsi="Arial" w:cs="Arial"/>
                <w:sz w:val="22"/>
                <w:szCs w:val="22"/>
              </w:rPr>
              <w:t xml:space="preserve"> </w:t>
            </w:r>
            <w:r w:rsidR="0024608F" w:rsidRPr="00692F42">
              <w:rPr>
                <w:rFonts w:ascii="Arial" w:hAnsi="Arial" w:cs="Arial"/>
                <w:sz w:val="22"/>
                <w:szCs w:val="22"/>
              </w:rPr>
              <w:t>Н</w:t>
            </w:r>
            <w:r w:rsidR="00705D45" w:rsidRPr="00692F42">
              <w:rPr>
                <w:rFonts w:ascii="Arial" w:hAnsi="Arial" w:cs="Arial"/>
                <w:sz w:val="22"/>
                <w:szCs w:val="22"/>
              </w:rPr>
              <w:t>е е възниквало аварийно или друго замърсяване</w:t>
            </w:r>
            <w:r w:rsidRPr="00692F42">
              <w:rPr>
                <w:rFonts w:ascii="Arial" w:hAnsi="Arial" w:cs="Arial"/>
                <w:sz w:val="22"/>
                <w:szCs w:val="22"/>
              </w:rPr>
              <w:t xml:space="preserve"> на околната среда </w:t>
            </w:r>
            <w:r w:rsidR="00A5503A" w:rsidRPr="00692F42">
              <w:rPr>
                <w:rFonts w:ascii="Arial" w:hAnsi="Arial" w:cs="Arial"/>
                <w:sz w:val="22"/>
                <w:szCs w:val="22"/>
              </w:rPr>
              <w:t>със</w:t>
            </w:r>
            <w:r w:rsidR="00C67835" w:rsidRPr="00692F42">
              <w:rPr>
                <w:rFonts w:ascii="Arial" w:hAnsi="Arial" w:cs="Arial"/>
                <w:sz w:val="22"/>
                <w:szCs w:val="22"/>
              </w:rPr>
              <w:t xml:space="preserve"> </w:t>
            </w:r>
            <w:r w:rsidR="00705D45" w:rsidRPr="00692F42">
              <w:rPr>
                <w:rFonts w:ascii="Arial" w:hAnsi="Arial" w:cs="Arial"/>
                <w:sz w:val="22"/>
                <w:szCs w:val="22"/>
              </w:rPr>
              <w:t xml:space="preserve">замърсяващи вещества </w:t>
            </w:r>
            <w:r w:rsidRPr="00692F42">
              <w:rPr>
                <w:rFonts w:ascii="Arial" w:hAnsi="Arial" w:cs="Arial"/>
                <w:sz w:val="22"/>
                <w:szCs w:val="22"/>
              </w:rPr>
              <w:t xml:space="preserve">в района на </w:t>
            </w:r>
            <w:r w:rsidR="0024608F" w:rsidRPr="00692F42">
              <w:rPr>
                <w:rFonts w:ascii="Arial" w:hAnsi="Arial" w:cs="Arial"/>
                <w:sz w:val="22"/>
                <w:szCs w:val="22"/>
              </w:rPr>
              <w:t>РДНО - Ловеч</w:t>
            </w:r>
            <w:r w:rsidR="00705D45" w:rsidRPr="00692F42">
              <w:rPr>
                <w:rFonts w:ascii="Arial" w:hAnsi="Arial" w:cs="Arial"/>
                <w:sz w:val="22"/>
                <w:szCs w:val="22"/>
              </w:rPr>
              <w:t xml:space="preserve">, </w:t>
            </w:r>
            <w:r w:rsidR="005B11E3" w:rsidRPr="00692F42">
              <w:rPr>
                <w:rFonts w:ascii="Arial" w:eastAsia="SimSun" w:hAnsi="Arial" w:cs="Arial"/>
                <w:sz w:val="22"/>
                <w:szCs w:val="22"/>
              </w:rPr>
              <w:t>респективно не са предприемани</w:t>
            </w:r>
            <w:r w:rsidR="00A5503A" w:rsidRPr="00692F42">
              <w:rPr>
                <w:rFonts w:ascii="Arial" w:eastAsia="SimSun" w:hAnsi="Arial" w:cs="Arial"/>
                <w:sz w:val="22"/>
                <w:szCs w:val="22"/>
              </w:rPr>
              <w:t xml:space="preserve"> стъпк</w:t>
            </w:r>
            <w:r w:rsidR="005B11E3" w:rsidRPr="00692F42">
              <w:rPr>
                <w:rFonts w:ascii="Arial" w:eastAsia="SimSun" w:hAnsi="Arial" w:cs="Arial"/>
                <w:sz w:val="22"/>
                <w:szCs w:val="22"/>
              </w:rPr>
              <w:t>и</w:t>
            </w:r>
            <w:r w:rsidR="00A5503A" w:rsidRPr="00692F42">
              <w:rPr>
                <w:rFonts w:ascii="Arial" w:eastAsia="SimSun" w:hAnsi="Arial" w:cs="Arial"/>
                <w:sz w:val="22"/>
                <w:szCs w:val="22"/>
              </w:rPr>
              <w:t xml:space="preserve"> в посока информиране </w:t>
            </w:r>
            <w:r w:rsidR="00A5503A" w:rsidRPr="00692F42">
              <w:rPr>
                <w:rFonts w:ascii="Arial" w:hAnsi="Arial" w:cs="Arial"/>
                <w:sz w:val="22"/>
                <w:szCs w:val="22"/>
              </w:rPr>
              <w:t xml:space="preserve">по надлежният ред </w:t>
            </w:r>
            <w:r w:rsidR="00F30A64" w:rsidRPr="00692F42">
              <w:rPr>
                <w:rFonts w:ascii="Arial" w:hAnsi="Arial" w:cs="Arial"/>
                <w:sz w:val="22"/>
                <w:szCs w:val="22"/>
              </w:rPr>
              <w:t xml:space="preserve">на </w:t>
            </w:r>
            <w:r w:rsidR="0024608F" w:rsidRPr="00692F42">
              <w:rPr>
                <w:rFonts w:ascii="Arial" w:hAnsi="Arial" w:cs="Arial"/>
                <w:sz w:val="22"/>
                <w:szCs w:val="22"/>
              </w:rPr>
              <w:t>съответните Компетентни и К</w:t>
            </w:r>
            <w:r w:rsidR="00A5503A" w:rsidRPr="00692F42">
              <w:rPr>
                <w:rFonts w:ascii="Arial" w:hAnsi="Arial" w:cs="Arial"/>
                <w:sz w:val="22"/>
                <w:szCs w:val="22"/>
              </w:rPr>
              <w:t xml:space="preserve">онтролни органи, в изпълнение на </w:t>
            </w:r>
            <w:r w:rsidR="0024608F" w:rsidRPr="00692F42">
              <w:rPr>
                <w:rFonts w:ascii="Arial" w:hAnsi="Arial" w:cs="Arial"/>
                <w:b/>
                <w:sz w:val="22"/>
                <w:szCs w:val="22"/>
              </w:rPr>
              <w:t>У</w:t>
            </w:r>
            <w:r w:rsidR="00A5503A" w:rsidRPr="00692F42">
              <w:rPr>
                <w:rFonts w:ascii="Arial" w:hAnsi="Arial" w:cs="Arial"/>
                <w:b/>
                <w:sz w:val="22"/>
                <w:szCs w:val="22"/>
              </w:rPr>
              <w:t>сл. 7.1. от КР</w:t>
            </w:r>
          </w:p>
          <w:p w:rsidR="0080750C" w:rsidRPr="00692F42" w:rsidRDefault="0080750C" w:rsidP="0080750C">
            <w:pPr>
              <w:jc w:val="both"/>
              <w:rPr>
                <w:rFonts w:ascii="Arial" w:hAnsi="Arial" w:cs="Arial"/>
                <w:sz w:val="22"/>
                <w:szCs w:val="22"/>
              </w:rPr>
            </w:pPr>
          </w:p>
          <w:p w:rsidR="0080750C" w:rsidRPr="00692F42" w:rsidRDefault="0080750C" w:rsidP="0080750C">
            <w:pPr>
              <w:jc w:val="both"/>
              <w:rPr>
                <w:rFonts w:ascii="Arial" w:eastAsia="SimSun" w:hAnsi="Arial" w:cs="Arial"/>
                <w:b/>
                <w:sz w:val="20"/>
                <w:szCs w:val="20"/>
              </w:rPr>
            </w:pPr>
            <w:r w:rsidRPr="00692F42">
              <w:rPr>
                <w:rFonts w:ascii="Arial" w:hAnsi="Arial" w:cs="Arial"/>
                <w:sz w:val="22"/>
                <w:szCs w:val="22"/>
              </w:rPr>
              <w:t xml:space="preserve">2) </w:t>
            </w:r>
            <w:bookmarkEnd w:id="0"/>
            <w:bookmarkEnd w:id="1"/>
            <w:r w:rsidRPr="00692F42">
              <w:rPr>
                <w:rFonts w:ascii="Arial" w:hAnsi="Arial" w:cs="Arial"/>
                <w:sz w:val="22"/>
                <w:szCs w:val="22"/>
              </w:rPr>
              <w:t>През н</w:t>
            </w:r>
            <w:r w:rsidR="00F67872" w:rsidRPr="00692F42">
              <w:rPr>
                <w:rFonts w:ascii="Arial" w:hAnsi="Arial" w:cs="Arial"/>
                <w:sz w:val="22"/>
                <w:szCs w:val="22"/>
              </w:rPr>
              <w:t xml:space="preserve">астоящият отчетен период на </w:t>
            </w:r>
            <w:r w:rsidR="00E6507F" w:rsidRPr="00692F42">
              <w:rPr>
                <w:rFonts w:ascii="Arial" w:hAnsi="Arial" w:cs="Arial"/>
                <w:sz w:val="22"/>
                <w:szCs w:val="22"/>
              </w:rPr>
              <w:t>2019</w:t>
            </w:r>
            <w:r w:rsidRPr="00692F42">
              <w:rPr>
                <w:rFonts w:ascii="Arial" w:hAnsi="Arial" w:cs="Arial"/>
                <w:sz w:val="22"/>
                <w:szCs w:val="22"/>
              </w:rPr>
              <w:t xml:space="preserve"> г. Община Ловеч като притежател на настоящото КР не е планирала нови промени </w:t>
            </w:r>
            <w:r w:rsidRPr="00692F42">
              <w:rPr>
                <w:rFonts w:ascii="Arial" w:eastAsia="SimSun" w:hAnsi="Arial" w:cs="Arial"/>
                <w:sz w:val="22"/>
                <w:szCs w:val="22"/>
              </w:rPr>
              <w:t xml:space="preserve">в работата на инсталацията по </w:t>
            </w:r>
            <w:r w:rsidRPr="00692F42">
              <w:rPr>
                <w:rFonts w:ascii="Arial" w:eastAsia="SimSun" w:hAnsi="Arial" w:cs="Arial"/>
                <w:b/>
                <w:sz w:val="22"/>
                <w:szCs w:val="22"/>
              </w:rPr>
              <w:t xml:space="preserve">Условие № 2, </w:t>
            </w:r>
            <w:r w:rsidRPr="00692F42">
              <w:rPr>
                <w:rFonts w:ascii="Arial" w:eastAsia="SimSun" w:hAnsi="Arial" w:cs="Arial"/>
                <w:sz w:val="22"/>
                <w:szCs w:val="22"/>
              </w:rPr>
              <w:t>респективно не е предприема</w:t>
            </w:r>
            <w:r w:rsidR="00C86863" w:rsidRPr="00692F42">
              <w:rPr>
                <w:rFonts w:ascii="Arial" w:eastAsia="SimSun" w:hAnsi="Arial" w:cs="Arial"/>
                <w:sz w:val="22"/>
                <w:szCs w:val="22"/>
              </w:rPr>
              <w:t>ла</w:t>
            </w:r>
            <w:r w:rsidRPr="00692F42">
              <w:rPr>
                <w:rFonts w:ascii="Arial" w:eastAsia="SimSun" w:hAnsi="Arial" w:cs="Arial"/>
                <w:sz w:val="22"/>
                <w:szCs w:val="22"/>
              </w:rPr>
              <w:t xml:space="preserve"> стъпки в посока информиране на МОСВ</w:t>
            </w:r>
            <w:r w:rsidR="00A5503A" w:rsidRPr="00692F42">
              <w:rPr>
                <w:rFonts w:ascii="Arial" w:eastAsia="SimSun" w:hAnsi="Arial" w:cs="Arial"/>
                <w:sz w:val="22"/>
                <w:szCs w:val="22"/>
              </w:rPr>
              <w:t xml:space="preserve">, в изпълнение на </w:t>
            </w:r>
            <w:r w:rsidR="0024608F" w:rsidRPr="00692F42">
              <w:rPr>
                <w:rFonts w:ascii="Arial" w:eastAsia="SimSun" w:hAnsi="Arial" w:cs="Arial"/>
                <w:b/>
                <w:sz w:val="22"/>
                <w:szCs w:val="22"/>
              </w:rPr>
              <w:t>У</w:t>
            </w:r>
            <w:r w:rsidR="00A5503A" w:rsidRPr="00692F42">
              <w:rPr>
                <w:rFonts w:ascii="Arial" w:eastAsia="SimSun" w:hAnsi="Arial" w:cs="Arial"/>
                <w:b/>
                <w:sz w:val="22"/>
                <w:szCs w:val="22"/>
              </w:rPr>
              <w:t>сл.7.4. от КР.</w:t>
            </w:r>
          </w:p>
          <w:p w:rsidR="006B3C24" w:rsidRPr="00692F42" w:rsidRDefault="006B3C24" w:rsidP="0080750C">
            <w:pPr>
              <w:jc w:val="both"/>
              <w:rPr>
                <w:sz w:val="22"/>
                <w:szCs w:val="22"/>
              </w:rPr>
            </w:pPr>
          </w:p>
        </w:tc>
      </w:tr>
    </w:tbl>
    <w:p w:rsidR="006B3C24" w:rsidRPr="003566C2" w:rsidRDefault="006B3C24" w:rsidP="00473DD3">
      <w:pPr>
        <w:spacing w:after="60"/>
        <w:jc w:val="both"/>
        <w:rPr>
          <w:rFonts w:ascii="Arial" w:hAnsi="Arial" w:cs="Arial"/>
          <w:b/>
        </w:rPr>
      </w:pPr>
    </w:p>
    <w:p w:rsidR="00473DD3" w:rsidRPr="00692F42" w:rsidRDefault="00473DD3" w:rsidP="00473DD3">
      <w:pPr>
        <w:spacing w:after="60"/>
        <w:jc w:val="both"/>
        <w:rPr>
          <w:rFonts w:ascii="Arial" w:hAnsi="Arial" w:cs="Arial"/>
          <w:b/>
        </w:rPr>
      </w:pPr>
      <w:r w:rsidRPr="00692F42">
        <w:rPr>
          <w:rFonts w:ascii="Arial" w:hAnsi="Arial" w:cs="Arial"/>
          <w:b/>
        </w:rPr>
        <w:t>2.11. Актуализация на системата за управление на околната среда</w:t>
      </w:r>
    </w:p>
    <w:p w:rsidR="003208AE" w:rsidRPr="00692F42" w:rsidRDefault="003208AE" w:rsidP="003208AE">
      <w:pPr>
        <w:suppressAutoHyphens/>
        <w:ind w:firstLine="567"/>
        <w:jc w:val="both"/>
        <w:rPr>
          <w:rFonts w:ascii="Arial" w:hAnsi="Arial" w:cs="Arial"/>
          <w:sz w:val="22"/>
          <w:szCs w:val="22"/>
        </w:rPr>
      </w:pPr>
      <w:r w:rsidRPr="00692F42">
        <w:rPr>
          <w:rFonts w:ascii="Arial" w:hAnsi="Arial" w:cs="Arial"/>
          <w:sz w:val="22"/>
          <w:szCs w:val="22"/>
        </w:rPr>
        <w:t xml:space="preserve">Община Ловеч, е една от първите общини с внедрена интегрирана система за управление </w:t>
      </w:r>
      <w:r w:rsidR="00751116" w:rsidRPr="00692F42">
        <w:rPr>
          <w:rFonts w:ascii="Arial" w:hAnsi="Arial" w:cs="Arial"/>
          <w:sz w:val="22"/>
          <w:szCs w:val="22"/>
        </w:rPr>
        <w:t xml:space="preserve">(ИСУ) </w:t>
      </w:r>
      <w:r w:rsidRPr="00692F42">
        <w:rPr>
          <w:rFonts w:ascii="Arial" w:hAnsi="Arial" w:cs="Arial"/>
          <w:sz w:val="22"/>
          <w:szCs w:val="22"/>
        </w:rPr>
        <w:t>на околната среда. Системата обхваща</w:t>
      </w:r>
      <w:r w:rsidR="00751116" w:rsidRPr="00692F42">
        <w:rPr>
          <w:rFonts w:ascii="Arial" w:hAnsi="Arial" w:cs="Arial"/>
          <w:sz w:val="22"/>
          <w:szCs w:val="22"/>
        </w:rPr>
        <w:t>:</w:t>
      </w:r>
      <w:r w:rsidRPr="00692F42">
        <w:rPr>
          <w:rFonts w:ascii="Arial" w:hAnsi="Arial" w:cs="Arial"/>
          <w:sz w:val="22"/>
          <w:szCs w:val="22"/>
        </w:rPr>
        <w:t xml:space="preserve"> ISO 9001:2008;  ISO 14001:2004  конкретно за околна среда</w:t>
      </w:r>
      <w:r w:rsidR="0024608F" w:rsidRPr="00692F42">
        <w:rPr>
          <w:rFonts w:ascii="Arial" w:hAnsi="Arial" w:cs="Arial"/>
          <w:sz w:val="22"/>
          <w:szCs w:val="22"/>
        </w:rPr>
        <w:t>.</w:t>
      </w:r>
      <w:r w:rsidRPr="00692F42">
        <w:rPr>
          <w:rFonts w:ascii="Arial" w:hAnsi="Arial" w:cs="Arial"/>
          <w:sz w:val="22"/>
          <w:szCs w:val="22"/>
        </w:rPr>
        <w:t xml:space="preserve"> </w:t>
      </w:r>
    </w:p>
    <w:p w:rsidR="00751116" w:rsidRPr="003566C2" w:rsidRDefault="003208AE" w:rsidP="00FC5881">
      <w:pPr>
        <w:ind w:firstLine="567"/>
        <w:jc w:val="both"/>
        <w:rPr>
          <w:rFonts w:ascii="Arial" w:hAnsi="Arial" w:cs="Arial"/>
          <w:sz w:val="22"/>
          <w:szCs w:val="22"/>
          <w:lang w:val="ru-RU"/>
        </w:rPr>
      </w:pPr>
      <w:r w:rsidRPr="00692F42">
        <w:rPr>
          <w:rFonts w:ascii="Arial" w:hAnsi="Arial" w:cs="Arial"/>
          <w:sz w:val="22"/>
          <w:szCs w:val="22"/>
          <w:lang w:val="ru-RU"/>
        </w:rPr>
        <w:t xml:space="preserve">Политиката по управление е резултат от ангажимента на Ръководството за подобряване на качеството на услугите и работата на общинската администрация в полза на всички заинтересовани страни, при осигурени безопасни условия на труд и минимизиране на </w:t>
      </w:r>
      <w:r w:rsidRPr="00692F42">
        <w:rPr>
          <w:rFonts w:ascii="Arial" w:hAnsi="Arial" w:cs="Arial"/>
          <w:sz w:val="22"/>
          <w:szCs w:val="22"/>
          <w:lang w:val="ru-RU"/>
        </w:rPr>
        <w:lastRenderedPageBreak/>
        <w:t>замърсяванията и вредните</w:t>
      </w:r>
      <w:r w:rsidR="00C67835" w:rsidRPr="00692F42">
        <w:rPr>
          <w:rFonts w:ascii="Arial" w:hAnsi="Arial" w:cs="Arial"/>
          <w:sz w:val="22"/>
          <w:szCs w:val="22"/>
          <w:lang w:val="ru-RU"/>
        </w:rPr>
        <w:t xml:space="preserve"> </w:t>
      </w:r>
      <w:r w:rsidRPr="00692F42">
        <w:rPr>
          <w:rFonts w:ascii="Arial" w:hAnsi="Arial" w:cs="Arial"/>
          <w:sz w:val="22"/>
          <w:szCs w:val="22"/>
          <w:lang w:val="ru-RU"/>
        </w:rPr>
        <w:t>въздействия върху околната среда при непрекъснато</w:t>
      </w:r>
      <w:r w:rsidR="00751116" w:rsidRPr="00692F42">
        <w:rPr>
          <w:rFonts w:ascii="Arial" w:hAnsi="Arial" w:cs="Arial"/>
          <w:sz w:val="22"/>
          <w:szCs w:val="22"/>
          <w:lang w:val="ru-RU"/>
        </w:rPr>
        <w:t xml:space="preserve"> усъвършенстване </w:t>
      </w:r>
      <w:r w:rsidRPr="00692F42">
        <w:rPr>
          <w:rFonts w:ascii="Arial" w:hAnsi="Arial" w:cs="Arial"/>
          <w:sz w:val="22"/>
          <w:szCs w:val="22"/>
          <w:lang w:val="ru-RU"/>
        </w:rPr>
        <w:t>на ИСУ и в съответствие с действащото законодателство</w:t>
      </w:r>
      <w:r w:rsidR="00751116" w:rsidRPr="00692F42">
        <w:rPr>
          <w:rFonts w:ascii="Arial" w:hAnsi="Arial" w:cs="Arial"/>
          <w:sz w:val="22"/>
          <w:szCs w:val="22"/>
          <w:lang w:val="ru-RU"/>
        </w:rPr>
        <w:t>.</w:t>
      </w:r>
      <w:r w:rsidR="00751116" w:rsidRPr="003566C2">
        <w:rPr>
          <w:rFonts w:ascii="Arial" w:hAnsi="Arial" w:cs="Arial"/>
          <w:sz w:val="22"/>
          <w:szCs w:val="22"/>
          <w:lang w:val="ru-RU"/>
        </w:rPr>
        <w:t xml:space="preserve"> </w:t>
      </w:r>
    </w:p>
    <w:p w:rsidR="00A40288" w:rsidRPr="00692F42" w:rsidRDefault="00A40288" w:rsidP="00FC5881">
      <w:pPr>
        <w:ind w:firstLine="567"/>
        <w:jc w:val="both"/>
        <w:rPr>
          <w:rFonts w:ascii="Arial" w:hAnsi="Arial" w:cs="Arial"/>
          <w:sz w:val="22"/>
          <w:szCs w:val="22"/>
          <w:lang w:val="ru-RU"/>
        </w:rPr>
      </w:pPr>
      <w:r w:rsidRPr="00692F42">
        <w:rPr>
          <w:rFonts w:ascii="Arial" w:hAnsi="Arial" w:cs="Arial"/>
          <w:sz w:val="22"/>
          <w:szCs w:val="22"/>
          <w:lang w:val="ru-RU"/>
        </w:rPr>
        <w:t>Последно през отчетната 2017 г. е извършвана актуализация на Системата за управление на околната среда (СУОС), във връзка с влязло в сила от 03.01.2017 г. първо изменение на Комплексно разрешително ( №282-Н0/2008 г.), издадено с нов пореден номер КР №282-Н1/2016</w:t>
      </w:r>
      <w:r w:rsidR="005B11E3" w:rsidRPr="00692F42">
        <w:rPr>
          <w:rFonts w:ascii="Arial" w:hAnsi="Arial" w:cs="Arial"/>
          <w:sz w:val="22"/>
          <w:szCs w:val="22"/>
          <w:lang w:val="ru-RU"/>
        </w:rPr>
        <w:t>г.</w:t>
      </w:r>
      <w:r w:rsidR="00583BA5" w:rsidRPr="00692F42">
        <w:rPr>
          <w:rFonts w:ascii="Arial" w:hAnsi="Arial" w:cs="Arial"/>
          <w:sz w:val="22"/>
          <w:szCs w:val="22"/>
          <w:lang w:val="ru-RU"/>
        </w:rPr>
        <w:t xml:space="preserve"> През 2019</w:t>
      </w:r>
      <w:r w:rsidRPr="00692F42">
        <w:rPr>
          <w:rFonts w:ascii="Arial" w:hAnsi="Arial" w:cs="Arial"/>
          <w:sz w:val="22"/>
          <w:szCs w:val="22"/>
          <w:lang w:val="ru-RU"/>
        </w:rPr>
        <w:t xml:space="preserve"> г. не е възниквала потребност от акт</w:t>
      </w:r>
      <w:r w:rsidR="005B11E3" w:rsidRPr="00692F42">
        <w:rPr>
          <w:rFonts w:ascii="Arial" w:hAnsi="Arial" w:cs="Arial"/>
          <w:sz w:val="22"/>
          <w:szCs w:val="22"/>
          <w:lang w:val="ru-RU"/>
        </w:rPr>
        <w:t>уализация на СУОС, тъй като не са</w:t>
      </w:r>
      <w:r w:rsidRPr="00692F42">
        <w:rPr>
          <w:rFonts w:ascii="Arial" w:hAnsi="Arial" w:cs="Arial"/>
          <w:sz w:val="22"/>
          <w:szCs w:val="22"/>
          <w:lang w:val="ru-RU"/>
        </w:rPr>
        <w:t xml:space="preserve"> </w:t>
      </w:r>
      <w:r w:rsidR="005B11E3" w:rsidRPr="00692F42">
        <w:rPr>
          <w:rFonts w:ascii="Arial" w:hAnsi="Arial" w:cs="Arial"/>
          <w:sz w:val="22"/>
          <w:szCs w:val="22"/>
          <w:lang w:val="ru-RU"/>
        </w:rPr>
        <w:t>настъпвали промени</w:t>
      </w:r>
      <w:r w:rsidRPr="00692F42">
        <w:rPr>
          <w:rFonts w:ascii="Arial" w:hAnsi="Arial" w:cs="Arial"/>
          <w:sz w:val="22"/>
          <w:szCs w:val="22"/>
          <w:lang w:val="ru-RU"/>
        </w:rPr>
        <w:t xml:space="preserve"> в условията на КР №282-Н1/2016 г.</w:t>
      </w:r>
    </w:p>
    <w:p w:rsidR="00751116" w:rsidRPr="00692F42" w:rsidRDefault="00751116" w:rsidP="00304DB9">
      <w:pPr>
        <w:shd w:val="clear" w:color="auto" w:fill="FFFFFF"/>
        <w:autoSpaceDE w:val="0"/>
        <w:autoSpaceDN w:val="0"/>
        <w:adjustRightInd w:val="0"/>
        <w:rPr>
          <w:rFonts w:ascii="Arial" w:hAnsi="Arial" w:cs="Arial"/>
          <w:b/>
          <w:bCs/>
          <w:sz w:val="20"/>
          <w:szCs w:val="20"/>
          <w:u w:val="single"/>
        </w:rPr>
      </w:pPr>
    </w:p>
    <w:p w:rsidR="00500188" w:rsidRPr="00692F42" w:rsidRDefault="0024608F" w:rsidP="00DC2CFC">
      <w:pPr>
        <w:pStyle w:val="af9"/>
        <w:numPr>
          <w:ilvl w:val="0"/>
          <w:numId w:val="17"/>
        </w:numPr>
        <w:shd w:val="clear" w:color="auto" w:fill="FFFFFF"/>
        <w:autoSpaceDE w:val="0"/>
        <w:autoSpaceDN w:val="0"/>
        <w:adjustRightInd w:val="0"/>
        <w:rPr>
          <w:rFonts w:ascii="Arial" w:hAnsi="Arial" w:cs="Arial"/>
          <w:b/>
          <w:u w:val="single"/>
        </w:rPr>
      </w:pPr>
      <w:r w:rsidRPr="00692F42">
        <w:rPr>
          <w:rFonts w:ascii="Arial" w:hAnsi="Arial" w:cs="Arial"/>
          <w:b/>
          <w:bCs/>
          <w:u w:val="single"/>
        </w:rPr>
        <w:t>Използване на ресурси</w:t>
      </w:r>
    </w:p>
    <w:p w:rsidR="00D609D2" w:rsidRPr="00692F42" w:rsidRDefault="00D609D2" w:rsidP="00304DB9">
      <w:pPr>
        <w:shd w:val="clear" w:color="auto" w:fill="FFFFFF"/>
        <w:autoSpaceDE w:val="0"/>
        <w:autoSpaceDN w:val="0"/>
        <w:adjustRightInd w:val="0"/>
        <w:rPr>
          <w:rFonts w:ascii="Arial" w:hAnsi="Arial" w:cs="Arial"/>
          <w:b/>
          <w:bCs/>
          <w:sz w:val="20"/>
          <w:szCs w:val="20"/>
        </w:rPr>
      </w:pPr>
    </w:p>
    <w:p w:rsidR="00500188" w:rsidRPr="00692F42" w:rsidRDefault="00500188" w:rsidP="00304DB9">
      <w:pPr>
        <w:shd w:val="clear" w:color="auto" w:fill="FFFFFF"/>
        <w:autoSpaceDE w:val="0"/>
        <w:autoSpaceDN w:val="0"/>
        <w:adjustRightInd w:val="0"/>
        <w:rPr>
          <w:rFonts w:ascii="Arial" w:hAnsi="Arial" w:cs="Arial"/>
          <w:bCs/>
        </w:rPr>
      </w:pPr>
      <w:r w:rsidRPr="00692F42">
        <w:rPr>
          <w:rFonts w:ascii="Arial" w:hAnsi="Arial" w:cs="Arial"/>
          <w:b/>
          <w:bCs/>
        </w:rPr>
        <w:t>3.1. Използване на вода</w:t>
      </w:r>
    </w:p>
    <w:p w:rsidR="00854D69" w:rsidRPr="00692F42" w:rsidRDefault="00854D69" w:rsidP="00304DB9">
      <w:pPr>
        <w:shd w:val="clear" w:color="auto" w:fill="FFFFFF"/>
        <w:autoSpaceDE w:val="0"/>
        <w:autoSpaceDN w:val="0"/>
        <w:adjustRightInd w:val="0"/>
        <w:rPr>
          <w:rFonts w:ascii="Arial" w:hAnsi="Arial" w:cs="Arial"/>
          <w:b/>
          <w:bCs/>
          <w:sz w:val="10"/>
          <w:szCs w:val="10"/>
        </w:rPr>
      </w:pPr>
    </w:p>
    <w:p w:rsidR="00500188" w:rsidRPr="00692F42" w:rsidRDefault="00500188" w:rsidP="00304DB9">
      <w:pPr>
        <w:shd w:val="clear" w:color="auto" w:fill="FFFFFF"/>
        <w:autoSpaceDE w:val="0"/>
        <w:autoSpaceDN w:val="0"/>
        <w:adjustRightInd w:val="0"/>
        <w:rPr>
          <w:rFonts w:ascii="Arial" w:hAnsi="Arial" w:cs="Arial"/>
          <w:b/>
          <w:bCs/>
          <w:sz w:val="22"/>
          <w:szCs w:val="22"/>
        </w:rPr>
      </w:pPr>
      <w:r w:rsidRPr="00692F42">
        <w:rPr>
          <w:rFonts w:ascii="Arial" w:hAnsi="Arial" w:cs="Arial"/>
          <w:b/>
          <w:bCs/>
          <w:sz w:val="22"/>
          <w:szCs w:val="22"/>
        </w:rPr>
        <w:t>Табл</w:t>
      </w:r>
      <w:r w:rsidR="005F6D7E" w:rsidRPr="00692F42">
        <w:rPr>
          <w:rFonts w:ascii="Arial" w:hAnsi="Arial" w:cs="Arial"/>
          <w:b/>
          <w:bCs/>
          <w:sz w:val="22"/>
          <w:szCs w:val="22"/>
        </w:rPr>
        <w:t>ица  3.1.  (</w:t>
      </w:r>
      <w:r w:rsidRPr="00692F42">
        <w:rPr>
          <w:rFonts w:ascii="Arial" w:hAnsi="Arial" w:cs="Arial"/>
          <w:b/>
          <w:bCs/>
          <w:sz w:val="22"/>
          <w:szCs w:val="22"/>
        </w:rPr>
        <w:t>по Условие 8.1 от КР)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20"/>
        <w:gridCol w:w="1584"/>
        <w:gridCol w:w="1701"/>
        <w:gridCol w:w="1843"/>
        <w:gridCol w:w="1701"/>
      </w:tblGrid>
      <w:tr w:rsidR="003566C2" w:rsidRPr="00692F42" w:rsidTr="005F6D7E">
        <w:trPr>
          <w:trHeight w:val="1167"/>
        </w:trPr>
        <w:tc>
          <w:tcPr>
            <w:tcW w:w="1440" w:type="dxa"/>
            <w:tcBorders>
              <w:top w:val="single" w:sz="4" w:space="0" w:color="auto"/>
              <w:left w:val="single" w:sz="4" w:space="0" w:color="auto"/>
              <w:bottom w:val="single" w:sz="4" w:space="0" w:color="auto"/>
              <w:right w:val="single" w:sz="4" w:space="0" w:color="auto"/>
            </w:tcBorders>
            <w:shd w:val="clear" w:color="auto" w:fill="99CCFF"/>
          </w:tcPr>
          <w:p w:rsidR="00EB403A" w:rsidRPr="00692F42" w:rsidRDefault="00EB403A" w:rsidP="007702F4">
            <w:pPr>
              <w:autoSpaceDE w:val="0"/>
              <w:autoSpaceDN w:val="0"/>
              <w:adjustRightInd w:val="0"/>
              <w:jc w:val="center"/>
              <w:rPr>
                <w:rFonts w:ascii="Arial" w:hAnsi="Arial" w:cs="Arial"/>
                <w:b/>
                <w:bCs/>
                <w:sz w:val="22"/>
                <w:szCs w:val="22"/>
              </w:rPr>
            </w:pPr>
            <w:r w:rsidRPr="00692F42">
              <w:rPr>
                <w:rFonts w:ascii="Arial" w:hAnsi="Arial" w:cs="Arial"/>
                <w:b/>
                <w:bCs/>
                <w:sz w:val="22"/>
                <w:szCs w:val="22"/>
              </w:rPr>
              <w:t>Източник</w:t>
            </w:r>
          </w:p>
          <w:p w:rsidR="00EB403A" w:rsidRPr="00692F42" w:rsidRDefault="00EB403A" w:rsidP="007702F4">
            <w:pPr>
              <w:autoSpaceDE w:val="0"/>
              <w:autoSpaceDN w:val="0"/>
              <w:adjustRightInd w:val="0"/>
              <w:jc w:val="center"/>
              <w:rPr>
                <w:rFonts w:ascii="Arial" w:hAnsi="Arial" w:cs="Arial"/>
                <w:b/>
                <w:bCs/>
                <w:sz w:val="22"/>
                <w:szCs w:val="22"/>
              </w:rPr>
            </w:pPr>
            <w:r w:rsidRPr="00692F42">
              <w:rPr>
                <w:rFonts w:ascii="Arial" w:hAnsi="Arial" w:cs="Arial"/>
                <w:b/>
                <w:bCs/>
                <w:sz w:val="22"/>
                <w:szCs w:val="22"/>
              </w:rPr>
              <w:t>на вода</w:t>
            </w:r>
          </w:p>
        </w:tc>
        <w:tc>
          <w:tcPr>
            <w:tcW w:w="1620" w:type="dxa"/>
            <w:tcBorders>
              <w:top w:val="single" w:sz="4" w:space="0" w:color="auto"/>
              <w:left w:val="single" w:sz="4" w:space="0" w:color="auto"/>
              <w:bottom w:val="single" w:sz="4" w:space="0" w:color="auto"/>
              <w:right w:val="single" w:sz="4" w:space="0" w:color="auto"/>
            </w:tcBorders>
            <w:shd w:val="clear" w:color="auto" w:fill="99CCFF"/>
          </w:tcPr>
          <w:p w:rsidR="00EB403A" w:rsidRPr="00692F42" w:rsidRDefault="00EB403A" w:rsidP="007702F4">
            <w:pPr>
              <w:autoSpaceDE w:val="0"/>
              <w:autoSpaceDN w:val="0"/>
              <w:adjustRightInd w:val="0"/>
              <w:jc w:val="center"/>
              <w:rPr>
                <w:rFonts w:ascii="Arial" w:hAnsi="Arial" w:cs="Arial"/>
                <w:b/>
                <w:bCs/>
                <w:sz w:val="22"/>
                <w:szCs w:val="22"/>
              </w:rPr>
            </w:pPr>
            <w:r w:rsidRPr="00692F42">
              <w:rPr>
                <w:rFonts w:ascii="Arial" w:hAnsi="Arial" w:cs="Arial"/>
                <w:b/>
                <w:bCs/>
                <w:sz w:val="22"/>
                <w:szCs w:val="22"/>
              </w:rPr>
              <w:t>Годишно количество, съгласно КР</w:t>
            </w:r>
          </w:p>
          <w:p w:rsidR="00966601" w:rsidRPr="00692F42" w:rsidRDefault="00966601" w:rsidP="007702F4">
            <w:pPr>
              <w:autoSpaceDE w:val="0"/>
              <w:autoSpaceDN w:val="0"/>
              <w:adjustRightInd w:val="0"/>
              <w:jc w:val="center"/>
              <w:rPr>
                <w:rFonts w:ascii="Arial" w:hAnsi="Arial" w:cs="Arial"/>
                <w:b/>
                <w:bCs/>
                <w:sz w:val="22"/>
                <w:szCs w:val="22"/>
              </w:rPr>
            </w:pPr>
          </w:p>
        </w:tc>
        <w:tc>
          <w:tcPr>
            <w:tcW w:w="1584" w:type="dxa"/>
            <w:tcBorders>
              <w:top w:val="single" w:sz="4" w:space="0" w:color="auto"/>
              <w:left w:val="single" w:sz="4" w:space="0" w:color="auto"/>
              <w:bottom w:val="single" w:sz="4" w:space="0" w:color="auto"/>
              <w:right w:val="single" w:sz="4" w:space="0" w:color="auto"/>
            </w:tcBorders>
            <w:shd w:val="clear" w:color="auto" w:fill="99CCFF"/>
          </w:tcPr>
          <w:p w:rsidR="00EB403A" w:rsidRPr="00692F42" w:rsidRDefault="00EB403A" w:rsidP="007702F4">
            <w:pPr>
              <w:autoSpaceDE w:val="0"/>
              <w:autoSpaceDN w:val="0"/>
              <w:adjustRightInd w:val="0"/>
              <w:ind w:left="-83" w:right="-108"/>
              <w:jc w:val="center"/>
              <w:rPr>
                <w:rFonts w:ascii="Arial" w:hAnsi="Arial" w:cs="Arial"/>
                <w:b/>
                <w:bCs/>
                <w:sz w:val="22"/>
                <w:szCs w:val="22"/>
                <w:vertAlign w:val="superscript"/>
              </w:rPr>
            </w:pPr>
            <w:r w:rsidRPr="00692F42">
              <w:rPr>
                <w:rFonts w:ascii="Arial" w:hAnsi="Arial" w:cs="Arial"/>
                <w:b/>
                <w:bCs/>
                <w:sz w:val="22"/>
                <w:szCs w:val="22"/>
              </w:rPr>
              <w:t>Количество за единица продукт</w:t>
            </w:r>
            <w:r w:rsidR="00187537" w:rsidRPr="00692F42">
              <w:rPr>
                <w:rFonts w:ascii="Arial" w:hAnsi="Arial" w:cs="Arial"/>
                <w:b/>
                <w:bCs/>
                <w:sz w:val="22"/>
                <w:szCs w:val="22"/>
              </w:rPr>
              <w:t>,</w:t>
            </w:r>
            <w:r w:rsidRPr="00692F42">
              <w:rPr>
                <w:rFonts w:ascii="Arial" w:hAnsi="Arial" w:cs="Arial"/>
                <w:b/>
                <w:bCs/>
                <w:sz w:val="22"/>
                <w:szCs w:val="22"/>
              </w:rPr>
              <w:t xml:space="preserve"> съгл</w:t>
            </w:r>
            <w:r w:rsidR="00966601" w:rsidRPr="00692F42">
              <w:rPr>
                <w:rFonts w:ascii="Arial" w:hAnsi="Arial" w:cs="Arial"/>
                <w:b/>
                <w:bCs/>
                <w:sz w:val="22"/>
                <w:szCs w:val="22"/>
              </w:rPr>
              <w:t>.</w:t>
            </w:r>
            <w:r w:rsidRPr="00692F42">
              <w:rPr>
                <w:rFonts w:ascii="Arial" w:hAnsi="Arial" w:cs="Arial"/>
                <w:b/>
                <w:bCs/>
                <w:sz w:val="22"/>
                <w:szCs w:val="22"/>
              </w:rPr>
              <w:t>КР</w:t>
            </w:r>
            <w:r w:rsidR="008A6B6A" w:rsidRPr="00692F42">
              <w:rPr>
                <w:rFonts w:ascii="Arial" w:hAnsi="Arial" w:cs="Arial"/>
                <w:b/>
                <w:bCs/>
                <w:sz w:val="22"/>
                <w:szCs w:val="22"/>
              </w:rPr>
              <w:t>,</w:t>
            </w:r>
            <w:r w:rsidR="005F6D7E" w:rsidRPr="00692F42">
              <w:rPr>
                <w:rFonts w:ascii="Arial" w:hAnsi="Arial" w:cs="Arial"/>
                <w:b/>
                <w:bCs/>
                <w:sz w:val="22"/>
                <w:szCs w:val="22"/>
              </w:rPr>
              <w:t xml:space="preserve">    </w:t>
            </w:r>
            <w:r w:rsidR="00C24F00" w:rsidRPr="00692F42">
              <w:rPr>
                <w:rFonts w:ascii="Arial" w:hAnsi="Arial" w:cs="Arial"/>
                <w:sz w:val="22"/>
                <w:szCs w:val="22"/>
              </w:rPr>
              <w:t>[m</w:t>
            </w:r>
            <w:r w:rsidR="00C24F00" w:rsidRPr="00692F42">
              <w:rPr>
                <w:rFonts w:ascii="Arial" w:hAnsi="Arial" w:cs="Arial"/>
                <w:sz w:val="22"/>
                <w:szCs w:val="22"/>
                <w:vertAlign w:val="superscript"/>
              </w:rPr>
              <w:t>3</w:t>
            </w:r>
            <w:r w:rsidR="00C24F00" w:rsidRPr="00692F42">
              <w:rPr>
                <w:rFonts w:ascii="Arial" w:hAnsi="Arial" w:cs="Arial"/>
                <w:sz w:val="22"/>
                <w:szCs w:val="22"/>
              </w:rPr>
              <w:t>/</w:t>
            </w:r>
            <w:r w:rsidR="00C24F00" w:rsidRPr="00692F42">
              <w:rPr>
                <w:rFonts w:ascii="Arial" w:hAnsi="Arial" w:cs="Arial"/>
                <w:sz w:val="22"/>
                <w:szCs w:val="22"/>
                <w:lang w:val="en-US"/>
              </w:rPr>
              <w:t xml:space="preserve">t </w:t>
            </w:r>
            <w:r w:rsidR="00C24F00" w:rsidRPr="00692F42">
              <w:rPr>
                <w:rFonts w:ascii="Arial" w:hAnsi="Arial" w:cs="Arial"/>
                <w:sz w:val="22"/>
                <w:szCs w:val="22"/>
              </w:rPr>
              <w:t>деп</w:t>
            </w:r>
            <w:r w:rsidR="00C24F00" w:rsidRPr="00692F42">
              <w:rPr>
                <w:rFonts w:ascii="Arial" w:hAnsi="Arial" w:cs="Arial"/>
                <w:sz w:val="22"/>
                <w:szCs w:val="22"/>
                <w:lang w:val="en-US"/>
              </w:rPr>
              <w:t>o</w:t>
            </w:r>
            <w:r w:rsidR="00C24F00" w:rsidRPr="00692F42">
              <w:rPr>
                <w:rFonts w:ascii="Arial" w:hAnsi="Arial" w:cs="Arial"/>
                <w:sz w:val="22"/>
                <w:szCs w:val="22"/>
              </w:rPr>
              <w:t>н</w:t>
            </w:r>
            <w:r w:rsidR="007702F4" w:rsidRPr="00692F42">
              <w:rPr>
                <w:rFonts w:ascii="Arial" w:hAnsi="Arial" w:cs="Arial"/>
                <w:sz w:val="22"/>
                <w:szCs w:val="22"/>
              </w:rPr>
              <w:t>ир</w:t>
            </w:r>
            <w:r w:rsidR="00C24F00" w:rsidRPr="00692F42">
              <w:rPr>
                <w:rFonts w:ascii="Arial" w:hAnsi="Arial" w:cs="Arial"/>
                <w:sz w:val="22"/>
                <w:szCs w:val="22"/>
              </w:rPr>
              <w:t>. отпадък]</w:t>
            </w:r>
          </w:p>
        </w:tc>
        <w:tc>
          <w:tcPr>
            <w:tcW w:w="1701" w:type="dxa"/>
            <w:tcBorders>
              <w:top w:val="single" w:sz="4" w:space="0" w:color="auto"/>
              <w:left w:val="single" w:sz="4" w:space="0" w:color="auto"/>
              <w:right w:val="single" w:sz="4" w:space="0" w:color="auto"/>
            </w:tcBorders>
            <w:shd w:val="clear" w:color="auto" w:fill="99CCFF"/>
          </w:tcPr>
          <w:p w:rsidR="007702F4" w:rsidRPr="00692F42" w:rsidRDefault="00EB403A" w:rsidP="00872389">
            <w:pPr>
              <w:autoSpaceDE w:val="0"/>
              <w:autoSpaceDN w:val="0"/>
              <w:adjustRightInd w:val="0"/>
              <w:ind w:left="-108" w:right="-108"/>
              <w:jc w:val="center"/>
              <w:rPr>
                <w:rFonts w:ascii="Arial" w:hAnsi="Arial" w:cs="Arial"/>
                <w:b/>
                <w:bCs/>
                <w:sz w:val="22"/>
                <w:szCs w:val="22"/>
              </w:rPr>
            </w:pPr>
            <w:r w:rsidRPr="00692F42">
              <w:rPr>
                <w:rFonts w:ascii="Arial" w:hAnsi="Arial" w:cs="Arial"/>
                <w:b/>
                <w:bCs/>
                <w:sz w:val="22"/>
                <w:szCs w:val="22"/>
              </w:rPr>
              <w:t>Изпол</w:t>
            </w:r>
            <w:r w:rsidR="00187537" w:rsidRPr="00692F42">
              <w:rPr>
                <w:rFonts w:ascii="Arial" w:hAnsi="Arial" w:cs="Arial"/>
                <w:b/>
                <w:bCs/>
                <w:sz w:val="22"/>
                <w:szCs w:val="22"/>
              </w:rPr>
              <w:t xml:space="preserve">звано годишно к-во вода </w:t>
            </w:r>
            <w:r w:rsidR="00495573" w:rsidRPr="00692F42">
              <w:rPr>
                <w:rFonts w:ascii="Arial" w:hAnsi="Arial" w:cs="Arial"/>
                <w:b/>
                <w:bCs/>
                <w:sz w:val="22"/>
                <w:szCs w:val="22"/>
              </w:rPr>
              <w:t>за 201</w:t>
            </w:r>
            <w:r w:rsidR="00E6507F" w:rsidRPr="00692F42">
              <w:rPr>
                <w:rFonts w:ascii="Arial" w:hAnsi="Arial" w:cs="Arial"/>
                <w:b/>
                <w:bCs/>
                <w:sz w:val="22"/>
                <w:szCs w:val="22"/>
              </w:rPr>
              <w:t>9</w:t>
            </w:r>
            <w:r w:rsidR="00D46DA9" w:rsidRPr="00692F42">
              <w:rPr>
                <w:rFonts w:ascii="Arial" w:hAnsi="Arial" w:cs="Arial"/>
                <w:b/>
                <w:bCs/>
                <w:sz w:val="22"/>
                <w:szCs w:val="22"/>
              </w:rPr>
              <w:t xml:space="preserve"> </w:t>
            </w:r>
            <w:r w:rsidR="00495573" w:rsidRPr="00692F42">
              <w:rPr>
                <w:rFonts w:ascii="Arial" w:hAnsi="Arial" w:cs="Arial"/>
                <w:b/>
                <w:bCs/>
                <w:sz w:val="22"/>
                <w:szCs w:val="22"/>
              </w:rPr>
              <w:t>г</w:t>
            </w:r>
            <w:r w:rsidR="008A6B6A" w:rsidRPr="00692F42">
              <w:rPr>
                <w:rFonts w:ascii="Arial" w:hAnsi="Arial" w:cs="Arial"/>
                <w:b/>
                <w:bCs/>
                <w:sz w:val="22"/>
                <w:szCs w:val="22"/>
              </w:rPr>
              <w:t>.,</w:t>
            </w:r>
          </w:p>
          <w:p w:rsidR="00EB403A" w:rsidRPr="00692F42" w:rsidRDefault="007702F4" w:rsidP="007702F4">
            <w:pPr>
              <w:autoSpaceDE w:val="0"/>
              <w:autoSpaceDN w:val="0"/>
              <w:adjustRightInd w:val="0"/>
              <w:jc w:val="center"/>
              <w:rPr>
                <w:rFonts w:ascii="Arial" w:hAnsi="Arial" w:cs="Arial"/>
                <w:bCs/>
                <w:sz w:val="22"/>
                <w:szCs w:val="22"/>
              </w:rPr>
            </w:pPr>
            <w:r w:rsidRPr="00692F42">
              <w:rPr>
                <w:rFonts w:ascii="Arial" w:hAnsi="Arial" w:cs="Arial"/>
                <w:sz w:val="22"/>
                <w:szCs w:val="22"/>
              </w:rPr>
              <w:t>[</w:t>
            </w:r>
            <w:r w:rsidR="008A6B6A" w:rsidRPr="00692F42">
              <w:rPr>
                <w:rFonts w:ascii="Arial" w:hAnsi="Arial" w:cs="Arial"/>
                <w:bCs/>
                <w:sz w:val="22"/>
                <w:szCs w:val="22"/>
              </w:rPr>
              <w:t>m</w:t>
            </w:r>
            <w:r w:rsidR="008A6B6A" w:rsidRPr="00692F42">
              <w:rPr>
                <w:rFonts w:ascii="Arial" w:hAnsi="Arial" w:cs="Arial"/>
                <w:bCs/>
                <w:sz w:val="22"/>
                <w:szCs w:val="22"/>
                <w:vertAlign w:val="superscript"/>
              </w:rPr>
              <w:t>3</w:t>
            </w:r>
            <w:r w:rsidRPr="00692F42">
              <w:rPr>
                <w:rFonts w:ascii="Arial" w:hAnsi="Arial" w:cs="Arial"/>
                <w:sz w:val="22"/>
                <w:szCs w:val="22"/>
              </w:rPr>
              <w:t>]</w:t>
            </w:r>
          </w:p>
        </w:tc>
        <w:tc>
          <w:tcPr>
            <w:tcW w:w="1843" w:type="dxa"/>
            <w:tcBorders>
              <w:top w:val="single" w:sz="4" w:space="0" w:color="auto"/>
              <w:left w:val="single" w:sz="4" w:space="0" w:color="auto"/>
              <w:right w:val="single" w:sz="4" w:space="0" w:color="auto"/>
            </w:tcBorders>
            <w:shd w:val="clear" w:color="auto" w:fill="99CCFF"/>
          </w:tcPr>
          <w:p w:rsidR="00EB403A" w:rsidRPr="00692F42" w:rsidRDefault="00EB403A" w:rsidP="00DF0FA1">
            <w:pPr>
              <w:autoSpaceDE w:val="0"/>
              <w:autoSpaceDN w:val="0"/>
              <w:adjustRightInd w:val="0"/>
              <w:jc w:val="center"/>
              <w:rPr>
                <w:rFonts w:ascii="Arial" w:hAnsi="Arial" w:cs="Arial"/>
                <w:b/>
                <w:bCs/>
                <w:sz w:val="22"/>
                <w:szCs w:val="22"/>
              </w:rPr>
            </w:pPr>
            <w:r w:rsidRPr="00692F42">
              <w:rPr>
                <w:rFonts w:ascii="Arial" w:hAnsi="Arial" w:cs="Arial"/>
                <w:b/>
                <w:bCs/>
                <w:sz w:val="22"/>
                <w:szCs w:val="22"/>
              </w:rPr>
              <w:t>Изп</w:t>
            </w:r>
            <w:r w:rsidR="00362C44" w:rsidRPr="00692F42">
              <w:rPr>
                <w:rFonts w:ascii="Arial" w:hAnsi="Arial" w:cs="Arial"/>
                <w:b/>
                <w:bCs/>
                <w:sz w:val="22"/>
                <w:szCs w:val="22"/>
              </w:rPr>
              <w:t>.</w:t>
            </w:r>
            <w:r w:rsidRPr="00692F42">
              <w:rPr>
                <w:rFonts w:ascii="Arial" w:hAnsi="Arial" w:cs="Arial"/>
                <w:b/>
                <w:bCs/>
                <w:sz w:val="22"/>
                <w:szCs w:val="22"/>
              </w:rPr>
              <w:t xml:space="preserve"> к</w:t>
            </w:r>
            <w:r w:rsidR="00060271" w:rsidRPr="00692F42">
              <w:rPr>
                <w:rFonts w:ascii="Arial" w:hAnsi="Arial" w:cs="Arial"/>
                <w:b/>
                <w:bCs/>
                <w:sz w:val="22"/>
                <w:szCs w:val="22"/>
                <w:lang w:val="en-US"/>
              </w:rPr>
              <w:t>-</w:t>
            </w:r>
            <w:r w:rsidR="00060271" w:rsidRPr="00692F42">
              <w:rPr>
                <w:rFonts w:ascii="Arial" w:hAnsi="Arial" w:cs="Arial"/>
                <w:b/>
                <w:bCs/>
                <w:sz w:val="22"/>
                <w:szCs w:val="22"/>
              </w:rPr>
              <w:t>во</w:t>
            </w:r>
            <w:r w:rsidR="005F6D7E" w:rsidRPr="00692F42">
              <w:rPr>
                <w:rFonts w:ascii="Arial" w:hAnsi="Arial" w:cs="Arial"/>
                <w:b/>
                <w:bCs/>
                <w:sz w:val="22"/>
                <w:szCs w:val="22"/>
              </w:rPr>
              <w:t xml:space="preserve"> </w:t>
            </w:r>
            <w:r w:rsidRPr="00692F42">
              <w:rPr>
                <w:rFonts w:ascii="Arial" w:hAnsi="Arial" w:cs="Arial"/>
                <w:b/>
                <w:bCs/>
                <w:sz w:val="22"/>
                <w:szCs w:val="22"/>
              </w:rPr>
              <w:t>за единица про</w:t>
            </w:r>
            <w:r w:rsidR="00DF0FA1" w:rsidRPr="00692F42">
              <w:rPr>
                <w:rFonts w:ascii="Arial" w:hAnsi="Arial" w:cs="Arial"/>
                <w:b/>
                <w:bCs/>
                <w:sz w:val="22"/>
                <w:szCs w:val="22"/>
              </w:rPr>
              <w:t>-</w:t>
            </w:r>
            <w:r w:rsidRPr="00692F42">
              <w:rPr>
                <w:rFonts w:ascii="Arial" w:hAnsi="Arial" w:cs="Arial"/>
                <w:b/>
                <w:bCs/>
                <w:sz w:val="22"/>
                <w:szCs w:val="22"/>
              </w:rPr>
              <w:t>дукт</w:t>
            </w:r>
            <w:r w:rsidR="007C22E6" w:rsidRPr="00692F42">
              <w:rPr>
                <w:rFonts w:ascii="Arial" w:hAnsi="Arial" w:cs="Arial"/>
                <w:b/>
                <w:bCs/>
                <w:sz w:val="22"/>
                <w:szCs w:val="22"/>
              </w:rPr>
              <w:t xml:space="preserve"> за </w:t>
            </w:r>
            <w:r w:rsidR="00E6507F" w:rsidRPr="00692F42">
              <w:rPr>
                <w:rFonts w:ascii="Arial" w:hAnsi="Arial" w:cs="Arial"/>
                <w:b/>
                <w:bCs/>
                <w:sz w:val="22"/>
                <w:szCs w:val="22"/>
              </w:rPr>
              <w:t>2019</w:t>
            </w:r>
            <w:r w:rsidR="00187537" w:rsidRPr="00692F42">
              <w:rPr>
                <w:rFonts w:ascii="Arial" w:hAnsi="Arial" w:cs="Arial"/>
                <w:b/>
                <w:bCs/>
                <w:sz w:val="22"/>
                <w:szCs w:val="22"/>
              </w:rPr>
              <w:t xml:space="preserve"> г.</w:t>
            </w:r>
            <w:r w:rsidR="005F6D7E" w:rsidRPr="00692F42">
              <w:rPr>
                <w:rFonts w:ascii="Arial" w:hAnsi="Arial" w:cs="Arial"/>
                <w:b/>
                <w:bCs/>
                <w:sz w:val="22"/>
                <w:szCs w:val="22"/>
              </w:rPr>
              <w:t xml:space="preserve"> </w:t>
            </w:r>
            <w:r w:rsidR="00060271" w:rsidRPr="00692F42">
              <w:rPr>
                <w:rFonts w:ascii="Arial" w:hAnsi="Arial" w:cs="Arial"/>
                <w:sz w:val="22"/>
                <w:szCs w:val="22"/>
              </w:rPr>
              <w:t>[m</w:t>
            </w:r>
            <w:r w:rsidR="00060271" w:rsidRPr="00692F42">
              <w:rPr>
                <w:rFonts w:ascii="Arial" w:hAnsi="Arial" w:cs="Arial"/>
                <w:sz w:val="22"/>
                <w:szCs w:val="22"/>
                <w:vertAlign w:val="superscript"/>
              </w:rPr>
              <w:t>3</w:t>
            </w:r>
            <w:r w:rsidR="00060271" w:rsidRPr="00692F42">
              <w:rPr>
                <w:rFonts w:ascii="Arial" w:hAnsi="Arial" w:cs="Arial"/>
                <w:sz w:val="22"/>
                <w:szCs w:val="22"/>
              </w:rPr>
              <w:t>/</w:t>
            </w:r>
            <w:r w:rsidR="00060271" w:rsidRPr="00692F42">
              <w:rPr>
                <w:rFonts w:ascii="Arial" w:hAnsi="Arial" w:cs="Arial"/>
                <w:sz w:val="22"/>
                <w:szCs w:val="22"/>
                <w:lang w:val="en-US"/>
              </w:rPr>
              <w:t xml:space="preserve">t </w:t>
            </w:r>
            <w:r w:rsidR="00060271" w:rsidRPr="00692F42">
              <w:rPr>
                <w:rFonts w:ascii="Arial" w:hAnsi="Arial" w:cs="Arial"/>
                <w:sz w:val="22"/>
                <w:szCs w:val="22"/>
              </w:rPr>
              <w:t>деп</w:t>
            </w:r>
            <w:r w:rsidR="00060271" w:rsidRPr="00692F42">
              <w:rPr>
                <w:rFonts w:ascii="Arial" w:hAnsi="Arial" w:cs="Arial"/>
                <w:sz w:val="22"/>
                <w:szCs w:val="22"/>
                <w:lang w:val="en-US"/>
              </w:rPr>
              <w:t>o</w:t>
            </w:r>
            <w:r w:rsidR="00060271" w:rsidRPr="00692F42">
              <w:rPr>
                <w:rFonts w:ascii="Arial" w:hAnsi="Arial" w:cs="Arial"/>
                <w:sz w:val="22"/>
                <w:szCs w:val="22"/>
              </w:rPr>
              <w:t>н</w:t>
            </w:r>
            <w:r w:rsidR="005250E6" w:rsidRPr="00692F42">
              <w:rPr>
                <w:rFonts w:ascii="Arial" w:hAnsi="Arial" w:cs="Arial"/>
                <w:sz w:val="22"/>
                <w:szCs w:val="22"/>
              </w:rPr>
              <w:t>ир</w:t>
            </w:r>
            <w:r w:rsidR="00060271" w:rsidRPr="00692F42">
              <w:rPr>
                <w:rFonts w:ascii="Arial" w:hAnsi="Arial" w:cs="Arial"/>
                <w:sz w:val="22"/>
                <w:szCs w:val="22"/>
              </w:rPr>
              <w:t>. отпадък]</w:t>
            </w:r>
          </w:p>
        </w:tc>
        <w:tc>
          <w:tcPr>
            <w:tcW w:w="1701" w:type="dxa"/>
            <w:tcBorders>
              <w:top w:val="single" w:sz="4" w:space="0" w:color="auto"/>
              <w:left w:val="single" w:sz="4" w:space="0" w:color="auto"/>
              <w:right w:val="single" w:sz="4" w:space="0" w:color="auto"/>
            </w:tcBorders>
            <w:shd w:val="clear" w:color="auto" w:fill="99CCFF"/>
          </w:tcPr>
          <w:p w:rsidR="00EB403A" w:rsidRPr="00692F42" w:rsidRDefault="00EB403A" w:rsidP="005250E6">
            <w:pPr>
              <w:autoSpaceDE w:val="0"/>
              <w:autoSpaceDN w:val="0"/>
              <w:adjustRightInd w:val="0"/>
              <w:ind w:left="-108" w:right="-169"/>
              <w:rPr>
                <w:rFonts w:ascii="Arial" w:hAnsi="Arial" w:cs="Arial"/>
                <w:b/>
                <w:bCs/>
                <w:sz w:val="22"/>
                <w:szCs w:val="22"/>
              </w:rPr>
            </w:pPr>
            <w:r w:rsidRPr="00692F42">
              <w:rPr>
                <w:rFonts w:ascii="Arial" w:hAnsi="Arial" w:cs="Arial"/>
                <w:b/>
                <w:bCs/>
                <w:sz w:val="22"/>
                <w:szCs w:val="22"/>
              </w:rPr>
              <w:t>Съответствие</w:t>
            </w:r>
          </w:p>
          <w:p w:rsidR="007702F4" w:rsidRPr="00692F42" w:rsidRDefault="007702F4" w:rsidP="007702F4">
            <w:pPr>
              <w:autoSpaceDE w:val="0"/>
              <w:autoSpaceDN w:val="0"/>
              <w:adjustRightInd w:val="0"/>
              <w:jc w:val="center"/>
              <w:rPr>
                <w:rFonts w:ascii="Arial" w:hAnsi="Arial" w:cs="Arial"/>
                <w:bCs/>
                <w:sz w:val="22"/>
                <w:szCs w:val="22"/>
              </w:rPr>
            </w:pPr>
            <w:r w:rsidRPr="00692F42">
              <w:rPr>
                <w:rFonts w:ascii="Arial" w:hAnsi="Arial" w:cs="Arial"/>
                <w:sz w:val="22"/>
                <w:szCs w:val="22"/>
              </w:rPr>
              <w:t xml:space="preserve"> [</w:t>
            </w:r>
            <w:r w:rsidRPr="00692F42">
              <w:rPr>
                <w:rFonts w:ascii="Arial" w:hAnsi="Arial" w:cs="Arial"/>
                <w:bCs/>
                <w:sz w:val="22"/>
                <w:szCs w:val="22"/>
              </w:rPr>
              <w:t>Да/Не</w:t>
            </w:r>
            <w:r w:rsidRPr="00692F42">
              <w:rPr>
                <w:rFonts w:ascii="Arial" w:hAnsi="Arial" w:cs="Arial"/>
                <w:sz w:val="22"/>
                <w:szCs w:val="22"/>
              </w:rPr>
              <w:t>]</w:t>
            </w:r>
          </w:p>
        </w:tc>
      </w:tr>
      <w:tr w:rsidR="003566C2" w:rsidRPr="00692F42" w:rsidTr="00E95FBC">
        <w:trPr>
          <w:trHeight w:val="1384"/>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F0FA1" w:rsidRPr="00692F42" w:rsidRDefault="00DF0FA1" w:rsidP="00486A26">
            <w:pPr>
              <w:autoSpaceDE w:val="0"/>
              <w:autoSpaceDN w:val="0"/>
              <w:adjustRightInd w:val="0"/>
              <w:jc w:val="center"/>
              <w:rPr>
                <w:rFonts w:ascii="Arial" w:hAnsi="Arial" w:cs="Arial"/>
                <w:bCs/>
                <w:sz w:val="22"/>
                <w:szCs w:val="22"/>
              </w:rPr>
            </w:pPr>
          </w:p>
          <w:p w:rsidR="00DF0FA1" w:rsidRPr="00692F42" w:rsidRDefault="00DF0FA1" w:rsidP="00486A26">
            <w:pPr>
              <w:autoSpaceDE w:val="0"/>
              <w:autoSpaceDN w:val="0"/>
              <w:adjustRightInd w:val="0"/>
              <w:jc w:val="center"/>
              <w:rPr>
                <w:rFonts w:ascii="Arial" w:hAnsi="Arial" w:cs="Arial"/>
                <w:bCs/>
                <w:sz w:val="22"/>
                <w:szCs w:val="22"/>
              </w:rPr>
            </w:pPr>
          </w:p>
          <w:p w:rsidR="00EB403A" w:rsidRPr="00692F42" w:rsidRDefault="00EB403A" w:rsidP="00486A26">
            <w:pPr>
              <w:autoSpaceDE w:val="0"/>
              <w:autoSpaceDN w:val="0"/>
              <w:adjustRightInd w:val="0"/>
              <w:jc w:val="center"/>
              <w:rPr>
                <w:rFonts w:ascii="Arial" w:hAnsi="Arial" w:cs="Arial"/>
                <w:bCs/>
                <w:sz w:val="22"/>
                <w:szCs w:val="22"/>
              </w:rPr>
            </w:pPr>
            <w:r w:rsidRPr="00692F42">
              <w:rPr>
                <w:rFonts w:ascii="Arial" w:hAnsi="Arial" w:cs="Arial"/>
                <w:bCs/>
                <w:sz w:val="22"/>
                <w:szCs w:val="22"/>
              </w:rPr>
              <w:t>В и К мрежа</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692F42" w:rsidRDefault="005250E6" w:rsidP="00304DB9">
            <w:pPr>
              <w:autoSpaceDE w:val="0"/>
              <w:autoSpaceDN w:val="0"/>
              <w:adjustRightInd w:val="0"/>
              <w:jc w:val="center"/>
              <w:rPr>
                <w:rFonts w:ascii="Arial" w:hAnsi="Arial" w:cs="Arial"/>
                <w:bCs/>
                <w:sz w:val="22"/>
                <w:szCs w:val="22"/>
              </w:rPr>
            </w:pPr>
            <w:r w:rsidRPr="00692F42">
              <w:rPr>
                <w:rFonts w:ascii="Arial" w:hAnsi="Arial" w:cs="Arial"/>
                <w:bCs/>
                <w:sz w:val="22"/>
                <w:szCs w:val="22"/>
              </w:rPr>
              <w:t>Н</w:t>
            </w:r>
            <w:r w:rsidR="008A6B6A" w:rsidRPr="00692F42">
              <w:rPr>
                <w:rFonts w:ascii="Arial" w:hAnsi="Arial" w:cs="Arial"/>
                <w:bCs/>
                <w:sz w:val="22"/>
                <w:szCs w:val="22"/>
              </w:rPr>
              <w:t>яма</w:t>
            </w:r>
            <w:r w:rsidRPr="00692F42">
              <w:rPr>
                <w:rFonts w:ascii="Arial" w:hAnsi="Arial" w:cs="Arial"/>
                <w:bCs/>
                <w:sz w:val="22"/>
                <w:szCs w:val="22"/>
              </w:rPr>
              <w:t xml:space="preserve"> норма</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692F42" w:rsidRDefault="00F75A50" w:rsidP="00304DB9">
            <w:pPr>
              <w:autoSpaceDE w:val="0"/>
              <w:autoSpaceDN w:val="0"/>
              <w:adjustRightInd w:val="0"/>
              <w:jc w:val="center"/>
              <w:rPr>
                <w:rFonts w:ascii="Arial" w:hAnsi="Arial" w:cs="Arial"/>
                <w:bCs/>
                <w:sz w:val="22"/>
                <w:szCs w:val="22"/>
                <w:vertAlign w:val="superscript"/>
              </w:rPr>
            </w:pPr>
            <w:r w:rsidRPr="00692F42">
              <w:rPr>
                <w:rFonts w:ascii="Arial" w:hAnsi="Arial" w:cs="Arial"/>
                <w:bCs/>
                <w:sz w:val="22"/>
                <w:szCs w:val="22"/>
              </w:rPr>
              <w:t>0,013</w:t>
            </w:r>
            <w:r w:rsidR="00DF0FA1" w:rsidRPr="00692F42">
              <w:rPr>
                <w:rFonts w:ascii="Arial" w:hAnsi="Arial" w:cs="Arial"/>
                <w:bCs/>
                <w:sz w:val="28"/>
                <w:szCs w:val="28"/>
                <w:vertAlign w:val="superscript"/>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692F42" w:rsidRDefault="00BC18CC" w:rsidP="007865D3">
            <w:pPr>
              <w:autoSpaceDE w:val="0"/>
              <w:autoSpaceDN w:val="0"/>
              <w:adjustRightInd w:val="0"/>
              <w:jc w:val="center"/>
              <w:rPr>
                <w:rFonts w:ascii="Arial" w:hAnsi="Arial" w:cs="Arial"/>
                <w:bCs/>
                <w:sz w:val="22"/>
                <w:szCs w:val="22"/>
              </w:rPr>
            </w:pPr>
            <w:r w:rsidRPr="00692F42">
              <w:rPr>
                <w:rFonts w:ascii="Arial" w:hAnsi="Arial" w:cs="Arial"/>
                <w:bCs/>
                <w:sz w:val="22"/>
                <w:szCs w:val="22"/>
              </w:rPr>
              <w:t>5</w:t>
            </w:r>
            <w:r w:rsidR="00A8478A">
              <w:rPr>
                <w:rFonts w:ascii="Arial" w:hAnsi="Arial" w:cs="Arial"/>
                <w:bCs/>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DF0FA1" w:rsidRPr="00692F42" w:rsidRDefault="00DF0FA1" w:rsidP="00060DA9">
            <w:pPr>
              <w:autoSpaceDE w:val="0"/>
              <w:autoSpaceDN w:val="0"/>
              <w:adjustRightInd w:val="0"/>
              <w:rPr>
                <w:rFonts w:ascii="Arial" w:hAnsi="Arial" w:cs="Arial"/>
                <w:bCs/>
                <w:sz w:val="4"/>
                <w:szCs w:val="4"/>
              </w:rPr>
            </w:pPr>
          </w:p>
          <w:p w:rsidR="00EB403A" w:rsidRPr="00692F42" w:rsidRDefault="00EB403A" w:rsidP="007865D3">
            <w:pPr>
              <w:autoSpaceDE w:val="0"/>
              <w:autoSpaceDN w:val="0"/>
              <w:adjustRightInd w:val="0"/>
              <w:jc w:val="center"/>
              <w:rPr>
                <w:rFonts w:ascii="Arial" w:hAnsi="Arial" w:cs="Arial"/>
                <w:bCs/>
                <w:sz w:val="22"/>
                <w:szCs w:val="22"/>
              </w:rPr>
            </w:pPr>
            <w:r w:rsidRPr="00692F42">
              <w:rPr>
                <w:rFonts w:ascii="Arial" w:hAnsi="Arial" w:cs="Arial"/>
                <w:bCs/>
                <w:sz w:val="22"/>
                <w:szCs w:val="22"/>
              </w:rPr>
              <w:t>0</w:t>
            </w:r>
            <w:r w:rsidR="008E54BB" w:rsidRPr="00692F42">
              <w:rPr>
                <w:rFonts w:ascii="Arial" w:hAnsi="Arial" w:cs="Arial"/>
                <w:bCs/>
                <w:sz w:val="22"/>
                <w:szCs w:val="22"/>
              </w:rPr>
              <w:t>,</w:t>
            </w:r>
            <w:r w:rsidRPr="00692F42">
              <w:rPr>
                <w:rFonts w:ascii="Arial" w:hAnsi="Arial" w:cs="Arial"/>
                <w:bCs/>
                <w:sz w:val="22"/>
                <w:szCs w:val="22"/>
              </w:rPr>
              <w:t>0</w:t>
            </w:r>
            <w:r w:rsidR="00BC18CC" w:rsidRPr="00692F42">
              <w:rPr>
                <w:rFonts w:ascii="Arial" w:hAnsi="Arial" w:cs="Arial"/>
                <w:bCs/>
                <w:sz w:val="22"/>
                <w:szCs w:val="22"/>
              </w:rPr>
              <w:t>03</w:t>
            </w:r>
          </w:p>
          <w:p w:rsidR="00872389" w:rsidRPr="00692F42" w:rsidRDefault="00872389" w:rsidP="00C07BAC">
            <w:pPr>
              <w:autoSpaceDE w:val="0"/>
              <w:autoSpaceDN w:val="0"/>
              <w:adjustRightInd w:val="0"/>
              <w:ind w:right="-108"/>
              <w:jc w:val="center"/>
              <w:rPr>
                <w:sz w:val="18"/>
                <w:szCs w:val="18"/>
              </w:rPr>
            </w:pPr>
            <w:r w:rsidRPr="00692F42">
              <w:rPr>
                <w:sz w:val="18"/>
                <w:szCs w:val="18"/>
              </w:rPr>
              <w:t>[m</w:t>
            </w:r>
            <w:r w:rsidRPr="00692F42">
              <w:rPr>
                <w:sz w:val="18"/>
                <w:szCs w:val="18"/>
                <w:vertAlign w:val="superscript"/>
              </w:rPr>
              <w:t>3</w:t>
            </w:r>
            <w:r w:rsidRPr="00692F42">
              <w:rPr>
                <w:sz w:val="18"/>
                <w:szCs w:val="18"/>
              </w:rPr>
              <w:t xml:space="preserve">/t депонирани отпадъци, които </w:t>
            </w:r>
            <w:r w:rsidR="00BC18CC" w:rsidRPr="00692F42">
              <w:rPr>
                <w:sz w:val="18"/>
                <w:szCs w:val="18"/>
              </w:rPr>
              <w:t>през 2019</w:t>
            </w:r>
            <w:r w:rsidR="00C07BAC" w:rsidRPr="00692F42">
              <w:rPr>
                <w:sz w:val="18"/>
                <w:szCs w:val="18"/>
              </w:rPr>
              <w:t xml:space="preserve"> г.</w:t>
            </w:r>
            <w:r w:rsidR="005F4E76" w:rsidRPr="00692F42">
              <w:rPr>
                <w:sz w:val="18"/>
                <w:szCs w:val="18"/>
              </w:rPr>
              <w:t>са</w:t>
            </w:r>
            <w:r w:rsidR="00C07BAC" w:rsidRPr="00692F42">
              <w:rPr>
                <w:sz w:val="18"/>
                <w:szCs w:val="18"/>
              </w:rPr>
              <w:t xml:space="preserve"> в </w:t>
            </w:r>
            <w:r w:rsidR="005F4E76" w:rsidRPr="00692F42">
              <w:rPr>
                <w:sz w:val="18"/>
                <w:szCs w:val="18"/>
              </w:rPr>
              <w:t>общ</w:t>
            </w:r>
            <w:r w:rsidR="00C07BAC" w:rsidRPr="00692F42">
              <w:rPr>
                <w:sz w:val="18"/>
                <w:szCs w:val="18"/>
              </w:rPr>
              <w:t>о</w:t>
            </w:r>
            <w:r w:rsidR="00534D44" w:rsidRPr="00692F42">
              <w:rPr>
                <w:sz w:val="18"/>
                <w:szCs w:val="18"/>
              </w:rPr>
              <w:t xml:space="preserve"> </w:t>
            </w:r>
            <w:r w:rsidR="00C07BAC" w:rsidRPr="00692F42">
              <w:rPr>
                <w:sz w:val="18"/>
                <w:szCs w:val="18"/>
              </w:rPr>
              <w:t>к-во:</w:t>
            </w:r>
            <w:r w:rsidR="00B96F8C" w:rsidRPr="00692F42">
              <w:rPr>
                <w:sz w:val="18"/>
                <w:szCs w:val="18"/>
              </w:rPr>
              <w:t xml:space="preserve"> </w:t>
            </w:r>
            <w:r w:rsidR="00BC18CC" w:rsidRPr="00692F42">
              <w:rPr>
                <w:sz w:val="18"/>
                <w:szCs w:val="18"/>
                <w:lang w:val="en-US"/>
              </w:rPr>
              <w:t>17 215,18</w:t>
            </w:r>
            <w:r w:rsidRPr="00692F42">
              <w:rPr>
                <w:sz w:val="18"/>
                <w:szCs w:val="18"/>
              </w:rPr>
              <w:t xml:space="preserve"> t]</w:t>
            </w:r>
          </w:p>
          <w:p w:rsidR="00DF0FA1" w:rsidRPr="00692F42" w:rsidRDefault="00DF0FA1" w:rsidP="00872389">
            <w:pPr>
              <w:autoSpaceDE w:val="0"/>
              <w:autoSpaceDN w:val="0"/>
              <w:adjustRightInd w:val="0"/>
              <w:jc w:val="center"/>
              <w:rPr>
                <w:rFonts w:ascii="Arial" w:hAnsi="Arial" w:cs="Arial"/>
                <w:bCs/>
                <w:sz w:val="4"/>
                <w:szCs w:val="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03A" w:rsidRPr="00692F42" w:rsidRDefault="00EB403A" w:rsidP="00304DB9">
            <w:pPr>
              <w:autoSpaceDE w:val="0"/>
              <w:autoSpaceDN w:val="0"/>
              <w:adjustRightInd w:val="0"/>
              <w:jc w:val="center"/>
              <w:rPr>
                <w:rFonts w:ascii="Arial" w:hAnsi="Arial" w:cs="Arial"/>
                <w:bCs/>
                <w:sz w:val="22"/>
                <w:szCs w:val="22"/>
              </w:rPr>
            </w:pPr>
            <w:r w:rsidRPr="00692F42">
              <w:rPr>
                <w:rFonts w:ascii="Arial" w:hAnsi="Arial" w:cs="Arial"/>
                <w:bCs/>
                <w:sz w:val="22"/>
                <w:szCs w:val="22"/>
              </w:rPr>
              <w:t>Да</w:t>
            </w:r>
          </w:p>
        </w:tc>
      </w:tr>
      <w:tr w:rsidR="003566C2" w:rsidRPr="00692F42" w:rsidTr="005F6D7E">
        <w:tc>
          <w:tcPr>
            <w:tcW w:w="9889"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EE6A4D" w:rsidRPr="00692F42" w:rsidRDefault="00EE6A4D" w:rsidP="007702F4">
            <w:pPr>
              <w:autoSpaceDE w:val="0"/>
              <w:autoSpaceDN w:val="0"/>
              <w:adjustRightInd w:val="0"/>
              <w:spacing w:before="40" w:after="40"/>
              <w:rPr>
                <w:rFonts w:ascii="Arial" w:hAnsi="Arial" w:cs="Arial"/>
                <w:bCs/>
                <w:i/>
                <w:sz w:val="4"/>
                <w:szCs w:val="4"/>
                <w:u w:val="single"/>
              </w:rPr>
            </w:pPr>
          </w:p>
          <w:p w:rsidR="005250E6" w:rsidRPr="00692F42" w:rsidRDefault="005250E6" w:rsidP="007702F4">
            <w:pPr>
              <w:autoSpaceDE w:val="0"/>
              <w:autoSpaceDN w:val="0"/>
              <w:adjustRightInd w:val="0"/>
              <w:spacing w:before="40" w:after="40"/>
              <w:rPr>
                <w:rFonts w:ascii="Arial" w:hAnsi="Arial" w:cs="Arial"/>
                <w:bCs/>
                <w:i/>
                <w:sz w:val="20"/>
                <w:szCs w:val="20"/>
                <w:u w:val="single"/>
              </w:rPr>
            </w:pPr>
            <w:r w:rsidRPr="00692F42">
              <w:rPr>
                <w:rFonts w:ascii="Arial" w:hAnsi="Arial" w:cs="Arial"/>
                <w:bCs/>
                <w:i/>
                <w:sz w:val="20"/>
                <w:szCs w:val="20"/>
                <w:u w:val="single"/>
              </w:rPr>
              <w:t xml:space="preserve">Забележки: </w:t>
            </w:r>
          </w:p>
          <w:p w:rsidR="00872389" w:rsidRPr="00692F42" w:rsidRDefault="00872389" w:rsidP="00872389">
            <w:pPr>
              <w:jc w:val="both"/>
              <w:rPr>
                <w:i/>
                <w:sz w:val="4"/>
                <w:szCs w:val="4"/>
              </w:rPr>
            </w:pPr>
          </w:p>
          <w:p w:rsidR="00872389" w:rsidRPr="00692F42" w:rsidRDefault="00872389" w:rsidP="00872389">
            <w:pPr>
              <w:tabs>
                <w:tab w:val="num" w:pos="1068"/>
              </w:tabs>
              <w:jc w:val="both"/>
              <w:rPr>
                <w:i/>
                <w:sz w:val="20"/>
                <w:szCs w:val="20"/>
              </w:rPr>
            </w:pPr>
            <w:r w:rsidRPr="00692F42">
              <w:rPr>
                <w:b/>
                <w:i/>
              </w:rPr>
              <w:t>*</w:t>
            </w:r>
            <w:r w:rsidRPr="00692F42">
              <w:rPr>
                <w:i/>
                <w:sz w:val="20"/>
                <w:szCs w:val="20"/>
              </w:rPr>
              <w:t>Годишната норма за ефективност при употребата на производств</w:t>
            </w:r>
            <w:r w:rsidR="005F6D7E" w:rsidRPr="00692F42">
              <w:rPr>
                <w:i/>
                <w:sz w:val="20"/>
                <w:szCs w:val="20"/>
              </w:rPr>
              <w:t>ена</w:t>
            </w:r>
            <w:r w:rsidRPr="00692F42">
              <w:rPr>
                <w:i/>
                <w:sz w:val="20"/>
                <w:szCs w:val="20"/>
              </w:rPr>
              <w:t xml:space="preserve"> вода за инсталацията по Условие 2 (попадаща в обхвата на Приложение №4 на ЗООС), посочена съгл. </w:t>
            </w:r>
            <w:r w:rsidRPr="00692F42">
              <w:rPr>
                <w:b/>
                <w:i/>
                <w:sz w:val="20"/>
                <w:szCs w:val="20"/>
              </w:rPr>
              <w:t xml:space="preserve"> Условие 8.1.2.</w:t>
            </w:r>
            <w:r w:rsidRPr="00692F42">
              <w:rPr>
                <w:i/>
                <w:sz w:val="20"/>
                <w:szCs w:val="20"/>
              </w:rPr>
              <w:t xml:space="preserve"> от </w:t>
            </w:r>
            <w:r w:rsidRPr="00692F42">
              <w:rPr>
                <w:b/>
                <w:i/>
                <w:sz w:val="20"/>
                <w:szCs w:val="20"/>
              </w:rPr>
              <w:t xml:space="preserve">КР № </w:t>
            </w:r>
            <w:r w:rsidR="00DF0FA1" w:rsidRPr="00692F42">
              <w:rPr>
                <w:b/>
                <w:i/>
                <w:sz w:val="20"/>
                <w:szCs w:val="20"/>
              </w:rPr>
              <w:t>282</w:t>
            </w:r>
            <w:r w:rsidRPr="00692F42">
              <w:rPr>
                <w:b/>
                <w:i/>
                <w:sz w:val="20"/>
                <w:szCs w:val="20"/>
              </w:rPr>
              <w:t>-Н</w:t>
            </w:r>
            <w:r w:rsidR="00DF0FA1" w:rsidRPr="00692F42">
              <w:rPr>
                <w:b/>
                <w:i/>
                <w:sz w:val="20"/>
                <w:szCs w:val="20"/>
              </w:rPr>
              <w:t>1</w:t>
            </w:r>
            <w:r w:rsidRPr="00692F42">
              <w:rPr>
                <w:b/>
                <w:i/>
                <w:sz w:val="20"/>
                <w:szCs w:val="20"/>
              </w:rPr>
              <w:t>/201</w:t>
            </w:r>
            <w:r w:rsidR="00DF0FA1" w:rsidRPr="00692F42">
              <w:rPr>
                <w:b/>
                <w:i/>
                <w:sz w:val="20"/>
                <w:szCs w:val="20"/>
              </w:rPr>
              <w:t>6</w:t>
            </w:r>
            <w:r w:rsidRPr="00692F42">
              <w:rPr>
                <w:b/>
                <w:i/>
                <w:sz w:val="20"/>
                <w:szCs w:val="20"/>
              </w:rPr>
              <w:t xml:space="preserve"> г.</w:t>
            </w:r>
            <w:r w:rsidRPr="00692F42">
              <w:rPr>
                <w:i/>
                <w:sz w:val="20"/>
                <w:szCs w:val="20"/>
              </w:rPr>
              <w:t xml:space="preserve"> в размер на </w:t>
            </w:r>
            <w:r w:rsidRPr="00692F42">
              <w:rPr>
                <w:b/>
                <w:i/>
                <w:sz w:val="20"/>
                <w:szCs w:val="20"/>
              </w:rPr>
              <w:t>0,</w:t>
            </w:r>
            <w:r w:rsidR="00DF0FA1" w:rsidRPr="00692F42">
              <w:rPr>
                <w:b/>
                <w:i/>
                <w:sz w:val="20"/>
                <w:szCs w:val="20"/>
              </w:rPr>
              <w:t>013</w:t>
            </w:r>
            <w:r w:rsidRPr="00692F42">
              <w:rPr>
                <w:b/>
                <w:i/>
                <w:sz w:val="20"/>
                <w:szCs w:val="20"/>
              </w:rPr>
              <w:t xml:space="preserve"> м3/</w:t>
            </w:r>
            <w:r w:rsidR="00DF0FA1" w:rsidRPr="00692F42">
              <w:rPr>
                <w:b/>
                <w:i/>
                <w:sz w:val="20"/>
                <w:szCs w:val="20"/>
              </w:rPr>
              <w:t xml:space="preserve">единица </w:t>
            </w:r>
            <w:r w:rsidRPr="00692F42">
              <w:rPr>
                <w:b/>
                <w:i/>
                <w:sz w:val="20"/>
                <w:szCs w:val="20"/>
              </w:rPr>
              <w:t xml:space="preserve">продукт </w:t>
            </w:r>
            <w:r w:rsidRPr="00692F42">
              <w:rPr>
                <w:i/>
                <w:sz w:val="20"/>
                <w:szCs w:val="20"/>
              </w:rPr>
              <w:t>(</w:t>
            </w:r>
            <w:r w:rsidR="00DF0FA1" w:rsidRPr="00692F42">
              <w:rPr>
                <w:i/>
                <w:sz w:val="20"/>
                <w:szCs w:val="20"/>
              </w:rPr>
              <w:t>в разглеждания случай</w:t>
            </w:r>
            <w:r w:rsidR="00465DCB" w:rsidRPr="00692F42">
              <w:rPr>
                <w:i/>
                <w:sz w:val="20"/>
                <w:szCs w:val="20"/>
              </w:rPr>
              <w:t xml:space="preserve"> за</w:t>
            </w:r>
            <w:r w:rsidR="005F6D7E" w:rsidRPr="00692F42">
              <w:rPr>
                <w:i/>
                <w:sz w:val="20"/>
                <w:szCs w:val="20"/>
              </w:rPr>
              <w:t xml:space="preserve"> </w:t>
            </w:r>
            <w:r w:rsidR="00DF0FA1" w:rsidRPr="00692F42">
              <w:rPr>
                <w:i/>
                <w:sz w:val="20"/>
                <w:szCs w:val="20"/>
              </w:rPr>
              <w:t xml:space="preserve">„тон </w:t>
            </w:r>
            <w:r w:rsidRPr="00692F42">
              <w:rPr>
                <w:i/>
                <w:sz w:val="20"/>
                <w:szCs w:val="20"/>
              </w:rPr>
              <w:t>депониран отпадък</w:t>
            </w:r>
            <w:r w:rsidR="00DF0FA1" w:rsidRPr="00692F42">
              <w:rPr>
                <w:i/>
                <w:sz w:val="20"/>
                <w:szCs w:val="20"/>
              </w:rPr>
              <w:t>”</w:t>
            </w:r>
            <w:r w:rsidR="005F6D7E" w:rsidRPr="00692F42">
              <w:rPr>
                <w:i/>
                <w:sz w:val="20"/>
                <w:szCs w:val="20"/>
              </w:rPr>
              <w:t xml:space="preserve"> </w:t>
            </w:r>
            <w:r w:rsidR="00EE6A4D" w:rsidRPr="00692F42">
              <w:rPr>
                <w:i/>
                <w:sz w:val="20"/>
                <w:szCs w:val="20"/>
              </w:rPr>
              <w:t>определен на годишна баз</w:t>
            </w:r>
            <w:r w:rsidR="00CE6961" w:rsidRPr="00692F42">
              <w:rPr>
                <w:i/>
                <w:sz w:val="20"/>
                <w:szCs w:val="20"/>
              </w:rPr>
              <w:t>а</w:t>
            </w:r>
            <w:r w:rsidRPr="00692F42">
              <w:rPr>
                <w:i/>
                <w:sz w:val="20"/>
                <w:szCs w:val="20"/>
              </w:rPr>
              <w:t xml:space="preserve">) е </w:t>
            </w:r>
            <w:r w:rsidR="00EE6A4D" w:rsidRPr="00692F42">
              <w:rPr>
                <w:i/>
                <w:sz w:val="20"/>
                <w:szCs w:val="20"/>
              </w:rPr>
              <w:t xml:space="preserve">получена </w:t>
            </w:r>
            <w:r w:rsidR="00465DCB" w:rsidRPr="00692F42">
              <w:rPr>
                <w:i/>
                <w:sz w:val="20"/>
                <w:szCs w:val="20"/>
              </w:rPr>
              <w:t>въз основа на</w:t>
            </w:r>
            <w:r w:rsidRPr="00692F42">
              <w:rPr>
                <w:i/>
                <w:sz w:val="20"/>
                <w:szCs w:val="20"/>
              </w:rPr>
              <w:t xml:space="preserve"> предоставена информация </w:t>
            </w:r>
            <w:r w:rsidR="005F4E76" w:rsidRPr="00692F42">
              <w:rPr>
                <w:i/>
                <w:sz w:val="20"/>
                <w:szCs w:val="20"/>
              </w:rPr>
              <w:t>(</w:t>
            </w:r>
            <w:r w:rsidR="00465DCB" w:rsidRPr="00692F42">
              <w:rPr>
                <w:i/>
                <w:sz w:val="20"/>
                <w:szCs w:val="20"/>
              </w:rPr>
              <w:t>съгл.</w:t>
            </w:r>
            <w:r w:rsidR="005F4E76" w:rsidRPr="00692F42">
              <w:rPr>
                <w:i/>
                <w:sz w:val="20"/>
                <w:szCs w:val="20"/>
              </w:rPr>
              <w:t xml:space="preserve"> Таблица 4.1.1.”Употреба на свежа вода”) от </w:t>
            </w:r>
            <w:r w:rsidR="005F4E76" w:rsidRPr="00692F42">
              <w:rPr>
                <w:b/>
                <w:i/>
                <w:sz w:val="20"/>
                <w:szCs w:val="20"/>
              </w:rPr>
              <w:t>Заявлението за издаване на</w:t>
            </w:r>
            <w:r w:rsidR="005F6D7E" w:rsidRPr="00692F42">
              <w:rPr>
                <w:b/>
                <w:i/>
                <w:sz w:val="20"/>
                <w:szCs w:val="20"/>
              </w:rPr>
              <w:t xml:space="preserve"> </w:t>
            </w:r>
            <w:r w:rsidR="005F4E76" w:rsidRPr="00692F42">
              <w:rPr>
                <w:b/>
                <w:i/>
                <w:sz w:val="20"/>
                <w:szCs w:val="20"/>
              </w:rPr>
              <w:t>КР № 282-Н1/2016 г.</w:t>
            </w:r>
            <w:r w:rsidRPr="00692F42">
              <w:rPr>
                <w:i/>
                <w:sz w:val="20"/>
                <w:szCs w:val="20"/>
              </w:rPr>
              <w:t>, която включва следното:</w:t>
            </w:r>
          </w:p>
          <w:p w:rsidR="000625B8" w:rsidRPr="00692F42" w:rsidRDefault="00872389" w:rsidP="00DC2CFC">
            <w:pPr>
              <w:numPr>
                <w:ilvl w:val="0"/>
                <w:numId w:val="22"/>
              </w:numPr>
              <w:tabs>
                <w:tab w:val="clear" w:pos="900"/>
                <w:tab w:val="left" w:pos="142"/>
                <w:tab w:val="num" w:pos="567"/>
              </w:tabs>
              <w:ind w:left="0" w:firstLine="284"/>
              <w:jc w:val="both"/>
              <w:rPr>
                <w:i/>
                <w:sz w:val="20"/>
                <w:szCs w:val="20"/>
              </w:rPr>
            </w:pPr>
            <w:r w:rsidRPr="00692F42">
              <w:rPr>
                <w:i/>
                <w:sz w:val="20"/>
                <w:szCs w:val="20"/>
              </w:rPr>
              <w:t xml:space="preserve">„Общо годишно потребление на вода за производството на единица продукт по проектни прогнозни данни -  в размер от порядъка на </w:t>
            </w:r>
            <w:r w:rsidR="00A05A9E" w:rsidRPr="00692F42">
              <w:rPr>
                <w:b/>
                <w:i/>
                <w:sz w:val="20"/>
                <w:szCs w:val="20"/>
              </w:rPr>
              <w:t>320</w:t>
            </w:r>
            <w:r w:rsidRPr="00692F42">
              <w:rPr>
                <w:b/>
                <w:i/>
                <w:sz w:val="20"/>
                <w:szCs w:val="20"/>
              </w:rPr>
              <w:t xml:space="preserve"> м3/год.</w:t>
            </w:r>
            <w:r w:rsidRPr="00692F42">
              <w:rPr>
                <w:i/>
                <w:sz w:val="20"/>
                <w:szCs w:val="20"/>
              </w:rPr>
              <w:t xml:space="preserve"> при</w:t>
            </w:r>
            <w:r w:rsidR="00EE6A4D" w:rsidRPr="00692F42">
              <w:rPr>
                <w:i/>
                <w:sz w:val="20"/>
                <w:szCs w:val="20"/>
              </w:rPr>
              <w:t xml:space="preserve"> прието</w:t>
            </w:r>
          </w:p>
          <w:p w:rsidR="000625B8" w:rsidRPr="00692F42" w:rsidRDefault="000625B8" w:rsidP="00DC2CFC">
            <w:pPr>
              <w:numPr>
                <w:ilvl w:val="0"/>
                <w:numId w:val="22"/>
              </w:numPr>
              <w:tabs>
                <w:tab w:val="clear" w:pos="900"/>
                <w:tab w:val="left" w:pos="142"/>
                <w:tab w:val="num" w:pos="567"/>
              </w:tabs>
              <w:ind w:left="0" w:firstLine="284"/>
              <w:jc w:val="both"/>
              <w:rPr>
                <w:i/>
                <w:sz w:val="20"/>
                <w:szCs w:val="20"/>
              </w:rPr>
            </w:pPr>
            <w:r w:rsidRPr="00692F42">
              <w:rPr>
                <w:i/>
                <w:sz w:val="20"/>
                <w:szCs w:val="20"/>
              </w:rPr>
              <w:t xml:space="preserve">„Общо годишно количество на депонираните отпадъци в депото” по проектни данни – в размер от порядъка на </w:t>
            </w:r>
            <w:r w:rsidR="00A05A9E" w:rsidRPr="00692F42">
              <w:rPr>
                <w:b/>
                <w:i/>
                <w:sz w:val="20"/>
                <w:szCs w:val="20"/>
              </w:rPr>
              <w:t>25 550</w:t>
            </w:r>
            <w:r w:rsidR="00872389" w:rsidRPr="00692F42">
              <w:rPr>
                <w:b/>
                <w:i/>
                <w:sz w:val="20"/>
                <w:szCs w:val="20"/>
              </w:rPr>
              <w:t xml:space="preserve"> т</w:t>
            </w:r>
            <w:r w:rsidR="005F6D7E" w:rsidRPr="00692F42">
              <w:rPr>
                <w:b/>
                <w:i/>
                <w:sz w:val="20"/>
                <w:szCs w:val="20"/>
              </w:rPr>
              <w:t>.</w:t>
            </w:r>
            <w:r w:rsidR="00872389" w:rsidRPr="00692F42">
              <w:rPr>
                <w:b/>
                <w:i/>
                <w:sz w:val="20"/>
                <w:szCs w:val="20"/>
              </w:rPr>
              <w:t>/год.</w:t>
            </w:r>
            <w:r w:rsidRPr="00692F42">
              <w:rPr>
                <w:i/>
                <w:sz w:val="20"/>
                <w:szCs w:val="20"/>
              </w:rPr>
              <w:t xml:space="preserve">, </w:t>
            </w:r>
          </w:p>
          <w:p w:rsidR="00465DCB" w:rsidRPr="00692F42" w:rsidRDefault="00872389" w:rsidP="000625B8">
            <w:pPr>
              <w:tabs>
                <w:tab w:val="left" w:pos="142"/>
              </w:tabs>
              <w:jc w:val="both"/>
              <w:rPr>
                <w:i/>
                <w:sz w:val="20"/>
                <w:szCs w:val="20"/>
              </w:rPr>
            </w:pPr>
            <w:r w:rsidRPr="00692F42">
              <w:rPr>
                <w:i/>
                <w:sz w:val="20"/>
                <w:szCs w:val="20"/>
              </w:rPr>
              <w:t xml:space="preserve">като </w:t>
            </w:r>
            <w:r w:rsidR="00613F4C" w:rsidRPr="00692F42">
              <w:rPr>
                <w:i/>
                <w:sz w:val="20"/>
                <w:szCs w:val="20"/>
              </w:rPr>
              <w:t xml:space="preserve">общата годишна </w:t>
            </w:r>
            <w:r w:rsidRPr="00692F42">
              <w:rPr>
                <w:i/>
                <w:sz w:val="20"/>
                <w:szCs w:val="20"/>
              </w:rPr>
              <w:t>консумация</w:t>
            </w:r>
            <w:r w:rsidR="005F6D7E" w:rsidRPr="00692F42">
              <w:rPr>
                <w:i/>
                <w:sz w:val="20"/>
                <w:szCs w:val="20"/>
              </w:rPr>
              <w:t xml:space="preserve"> </w:t>
            </w:r>
            <w:r w:rsidRPr="00692F42">
              <w:rPr>
                <w:i/>
                <w:sz w:val="20"/>
                <w:szCs w:val="20"/>
              </w:rPr>
              <w:t xml:space="preserve">на вода за производствени нужди </w:t>
            </w:r>
            <w:r w:rsidR="00986EDE" w:rsidRPr="00692F42">
              <w:rPr>
                <w:i/>
                <w:sz w:val="20"/>
                <w:szCs w:val="20"/>
              </w:rPr>
              <w:t xml:space="preserve">е предвидена </w:t>
            </w:r>
            <w:r w:rsidR="00EE6A4D" w:rsidRPr="00692F42">
              <w:rPr>
                <w:i/>
                <w:sz w:val="20"/>
                <w:szCs w:val="20"/>
              </w:rPr>
              <w:t xml:space="preserve">предимно </w:t>
            </w:r>
            <w:r w:rsidR="00986EDE" w:rsidRPr="00692F42">
              <w:rPr>
                <w:i/>
                <w:sz w:val="20"/>
                <w:szCs w:val="20"/>
              </w:rPr>
              <w:t xml:space="preserve">за обезпечаване нуждите </w:t>
            </w:r>
            <w:r w:rsidR="00465DCB" w:rsidRPr="00692F42">
              <w:rPr>
                <w:i/>
                <w:sz w:val="20"/>
                <w:szCs w:val="20"/>
              </w:rPr>
              <w:t xml:space="preserve">от вода </w:t>
            </w:r>
            <w:r w:rsidR="00986EDE" w:rsidRPr="00692F42">
              <w:rPr>
                <w:i/>
                <w:sz w:val="20"/>
                <w:szCs w:val="20"/>
              </w:rPr>
              <w:t>на площадката за</w:t>
            </w:r>
            <w:r w:rsidR="00A05A9E" w:rsidRPr="00692F42">
              <w:rPr>
                <w:i/>
                <w:sz w:val="20"/>
                <w:szCs w:val="20"/>
              </w:rPr>
              <w:t xml:space="preserve"> измиване и дезинфекция на сметовозните машини </w:t>
            </w:r>
            <w:r w:rsidRPr="00692F42">
              <w:rPr>
                <w:i/>
                <w:sz w:val="20"/>
                <w:szCs w:val="20"/>
              </w:rPr>
              <w:t>на депото</w:t>
            </w:r>
            <w:r w:rsidR="00311C1E" w:rsidRPr="00692F42">
              <w:rPr>
                <w:i/>
                <w:sz w:val="20"/>
                <w:szCs w:val="20"/>
              </w:rPr>
              <w:t xml:space="preserve"> </w:t>
            </w:r>
            <w:r w:rsidR="00B96F8C" w:rsidRPr="00692F42">
              <w:rPr>
                <w:i/>
                <w:sz w:val="20"/>
                <w:szCs w:val="20"/>
              </w:rPr>
              <w:t>(която площадка представлява основен консуматор на вода за производствени нужди).</w:t>
            </w:r>
          </w:p>
          <w:p w:rsidR="00465DCB" w:rsidRPr="00692F42" w:rsidRDefault="00465DCB" w:rsidP="000625B8">
            <w:pPr>
              <w:tabs>
                <w:tab w:val="left" w:pos="142"/>
              </w:tabs>
              <w:jc w:val="both"/>
              <w:rPr>
                <w:i/>
                <w:sz w:val="6"/>
                <w:szCs w:val="6"/>
              </w:rPr>
            </w:pPr>
          </w:p>
          <w:p w:rsidR="00986EDE" w:rsidRPr="00692F42" w:rsidRDefault="00986EDE" w:rsidP="000625B8">
            <w:pPr>
              <w:tabs>
                <w:tab w:val="left" w:pos="142"/>
              </w:tabs>
              <w:jc w:val="both"/>
              <w:rPr>
                <w:i/>
                <w:sz w:val="20"/>
                <w:szCs w:val="20"/>
              </w:rPr>
            </w:pPr>
            <w:r w:rsidRPr="00692F42">
              <w:rPr>
                <w:i/>
                <w:sz w:val="20"/>
                <w:szCs w:val="20"/>
              </w:rPr>
              <w:t xml:space="preserve">Използването на </w:t>
            </w:r>
            <w:r w:rsidR="00C07BAC" w:rsidRPr="00692F42">
              <w:rPr>
                <w:i/>
                <w:sz w:val="20"/>
                <w:szCs w:val="20"/>
              </w:rPr>
              <w:t xml:space="preserve">т.н.: </w:t>
            </w:r>
            <w:r w:rsidR="00AA3EE7" w:rsidRPr="00692F42">
              <w:rPr>
                <w:i/>
                <w:sz w:val="20"/>
                <w:szCs w:val="20"/>
              </w:rPr>
              <w:t>„</w:t>
            </w:r>
            <w:r w:rsidRPr="00692F42">
              <w:rPr>
                <w:i/>
                <w:sz w:val="20"/>
                <w:szCs w:val="20"/>
              </w:rPr>
              <w:t>свежа вода</w:t>
            </w:r>
            <w:r w:rsidR="00AA3EE7" w:rsidRPr="00692F42">
              <w:rPr>
                <w:i/>
                <w:sz w:val="20"/>
                <w:szCs w:val="20"/>
              </w:rPr>
              <w:t>”</w:t>
            </w:r>
            <w:r w:rsidRPr="00692F42">
              <w:rPr>
                <w:i/>
                <w:sz w:val="20"/>
                <w:szCs w:val="20"/>
              </w:rPr>
              <w:t xml:space="preserve"> за оросяване на депонираните отпадъци </w:t>
            </w:r>
            <w:r w:rsidR="00AA3EE7" w:rsidRPr="00692F42">
              <w:rPr>
                <w:i/>
                <w:sz w:val="20"/>
                <w:szCs w:val="20"/>
              </w:rPr>
              <w:t>в регионалното</w:t>
            </w:r>
            <w:r w:rsidR="005F6D7E" w:rsidRPr="00692F42">
              <w:rPr>
                <w:i/>
                <w:sz w:val="20"/>
                <w:szCs w:val="20"/>
              </w:rPr>
              <w:t xml:space="preserve"> </w:t>
            </w:r>
            <w:r w:rsidRPr="00692F42">
              <w:rPr>
                <w:i/>
                <w:sz w:val="20"/>
                <w:szCs w:val="20"/>
              </w:rPr>
              <w:t xml:space="preserve">депо не е предвидена, тъй като за тази цел </w:t>
            </w:r>
            <w:r w:rsidR="00613F4C" w:rsidRPr="00692F42">
              <w:rPr>
                <w:i/>
                <w:sz w:val="20"/>
                <w:szCs w:val="20"/>
              </w:rPr>
              <w:t xml:space="preserve">по проект е </w:t>
            </w:r>
            <w:r w:rsidR="000625B8" w:rsidRPr="00692F42">
              <w:rPr>
                <w:i/>
                <w:sz w:val="20"/>
                <w:szCs w:val="20"/>
              </w:rPr>
              <w:t>решено</w:t>
            </w:r>
            <w:r w:rsidR="00613F4C" w:rsidRPr="00692F42">
              <w:rPr>
                <w:i/>
                <w:sz w:val="20"/>
                <w:szCs w:val="20"/>
              </w:rPr>
              <w:t xml:space="preserve"> и на практика </w:t>
            </w:r>
            <w:r w:rsidR="00AA3EE7" w:rsidRPr="00692F42">
              <w:rPr>
                <w:i/>
                <w:sz w:val="20"/>
                <w:szCs w:val="20"/>
              </w:rPr>
              <w:t>е реализирано</w:t>
            </w:r>
            <w:r w:rsidR="005F6D7E" w:rsidRPr="00692F42">
              <w:rPr>
                <w:i/>
                <w:sz w:val="20"/>
                <w:szCs w:val="20"/>
              </w:rPr>
              <w:t xml:space="preserve"> </w:t>
            </w:r>
            <w:r w:rsidR="00465DCB" w:rsidRPr="00692F42">
              <w:rPr>
                <w:i/>
                <w:sz w:val="20"/>
                <w:szCs w:val="20"/>
              </w:rPr>
              <w:t xml:space="preserve">да се </w:t>
            </w:r>
            <w:r w:rsidR="00613F4C" w:rsidRPr="00692F42">
              <w:rPr>
                <w:i/>
                <w:sz w:val="20"/>
                <w:szCs w:val="20"/>
              </w:rPr>
              <w:t>събира и вторично</w:t>
            </w:r>
            <w:r w:rsidR="00465DCB" w:rsidRPr="00692F42">
              <w:rPr>
                <w:i/>
                <w:sz w:val="20"/>
                <w:szCs w:val="20"/>
              </w:rPr>
              <w:t xml:space="preserve"> да се</w:t>
            </w:r>
            <w:r w:rsidR="00613F4C" w:rsidRPr="00692F42">
              <w:rPr>
                <w:i/>
                <w:sz w:val="20"/>
                <w:szCs w:val="20"/>
              </w:rPr>
              <w:t xml:space="preserve"> оползотворява</w:t>
            </w:r>
            <w:r w:rsidRPr="00692F42">
              <w:rPr>
                <w:i/>
                <w:sz w:val="20"/>
                <w:szCs w:val="20"/>
              </w:rPr>
              <w:t xml:space="preserve"> инфилтратн</w:t>
            </w:r>
            <w:r w:rsidR="00AA3EE7" w:rsidRPr="00692F42">
              <w:rPr>
                <w:i/>
                <w:sz w:val="20"/>
                <w:szCs w:val="20"/>
              </w:rPr>
              <w:t>а</w:t>
            </w:r>
            <w:r w:rsidR="005F6D7E" w:rsidRPr="00692F42">
              <w:rPr>
                <w:i/>
                <w:sz w:val="20"/>
                <w:szCs w:val="20"/>
              </w:rPr>
              <w:t xml:space="preserve"> </w:t>
            </w:r>
            <w:r w:rsidR="00465DCB" w:rsidRPr="00692F42">
              <w:rPr>
                <w:i/>
                <w:sz w:val="20"/>
                <w:szCs w:val="20"/>
              </w:rPr>
              <w:t>отпадъчн</w:t>
            </w:r>
            <w:r w:rsidR="00AA3EE7" w:rsidRPr="00692F42">
              <w:rPr>
                <w:i/>
                <w:sz w:val="20"/>
                <w:szCs w:val="20"/>
              </w:rPr>
              <w:t>а</w:t>
            </w:r>
            <w:r w:rsidR="005F6D7E" w:rsidRPr="00692F42">
              <w:rPr>
                <w:i/>
                <w:sz w:val="20"/>
                <w:szCs w:val="20"/>
              </w:rPr>
              <w:t xml:space="preserve"> </w:t>
            </w:r>
            <w:r w:rsidRPr="00692F42">
              <w:rPr>
                <w:i/>
                <w:sz w:val="20"/>
                <w:szCs w:val="20"/>
              </w:rPr>
              <w:t>вод</w:t>
            </w:r>
            <w:r w:rsidR="00AA3EE7" w:rsidRPr="00692F42">
              <w:rPr>
                <w:i/>
                <w:sz w:val="20"/>
                <w:szCs w:val="20"/>
              </w:rPr>
              <w:t>а</w:t>
            </w:r>
            <w:r w:rsidR="00EE6A4D" w:rsidRPr="00692F42">
              <w:rPr>
                <w:i/>
                <w:sz w:val="20"/>
                <w:szCs w:val="20"/>
              </w:rPr>
              <w:t>,</w:t>
            </w:r>
            <w:r w:rsidRPr="00692F42">
              <w:rPr>
                <w:i/>
                <w:sz w:val="20"/>
                <w:szCs w:val="20"/>
              </w:rPr>
              <w:t xml:space="preserve"> посредством изградени </w:t>
            </w:r>
            <w:r w:rsidR="00613F4C" w:rsidRPr="00692F42">
              <w:rPr>
                <w:i/>
                <w:sz w:val="20"/>
                <w:szCs w:val="20"/>
              </w:rPr>
              <w:t>на депото</w:t>
            </w:r>
            <w:r w:rsidR="00AA3EE7" w:rsidRPr="00692F42">
              <w:rPr>
                <w:i/>
                <w:sz w:val="20"/>
                <w:szCs w:val="20"/>
              </w:rPr>
              <w:t>:</w:t>
            </w:r>
            <w:r w:rsidR="005F6D7E" w:rsidRPr="00692F42">
              <w:rPr>
                <w:i/>
                <w:sz w:val="20"/>
                <w:szCs w:val="20"/>
              </w:rPr>
              <w:t xml:space="preserve"> </w:t>
            </w:r>
            <w:r w:rsidRPr="00692F42">
              <w:rPr>
                <w:i/>
                <w:sz w:val="20"/>
                <w:szCs w:val="20"/>
              </w:rPr>
              <w:t>дренажна отводнителн</w:t>
            </w:r>
            <w:r w:rsidR="00613F4C" w:rsidRPr="00692F42">
              <w:rPr>
                <w:i/>
                <w:sz w:val="20"/>
                <w:szCs w:val="20"/>
              </w:rPr>
              <w:t>а система</w:t>
            </w:r>
            <w:r w:rsidR="00AA3EE7" w:rsidRPr="00692F42">
              <w:rPr>
                <w:i/>
                <w:sz w:val="20"/>
                <w:szCs w:val="20"/>
              </w:rPr>
              <w:t>;</w:t>
            </w:r>
            <w:r w:rsidR="00613F4C" w:rsidRPr="00692F42">
              <w:rPr>
                <w:i/>
                <w:sz w:val="20"/>
                <w:szCs w:val="20"/>
              </w:rPr>
              <w:t xml:space="preserve"> ретензионен събирателен басейн</w:t>
            </w:r>
            <w:r w:rsidR="00C07BAC" w:rsidRPr="00692F42">
              <w:rPr>
                <w:i/>
                <w:sz w:val="20"/>
                <w:szCs w:val="20"/>
              </w:rPr>
              <w:t xml:space="preserve"> за отпадни води</w:t>
            </w:r>
            <w:r w:rsidR="00613F4C" w:rsidRPr="00692F42">
              <w:rPr>
                <w:i/>
                <w:sz w:val="20"/>
                <w:szCs w:val="20"/>
              </w:rPr>
              <w:t xml:space="preserve">, </w:t>
            </w:r>
            <w:r w:rsidR="00465DCB" w:rsidRPr="00692F42">
              <w:rPr>
                <w:i/>
                <w:sz w:val="20"/>
                <w:szCs w:val="20"/>
              </w:rPr>
              <w:t>с</w:t>
            </w:r>
            <w:r w:rsidR="00AA3EE7" w:rsidRPr="00692F42">
              <w:rPr>
                <w:i/>
                <w:sz w:val="20"/>
                <w:szCs w:val="20"/>
              </w:rPr>
              <w:t xml:space="preserve">набден със система от помпи, които </w:t>
            </w:r>
            <w:r w:rsidR="00732297" w:rsidRPr="00692F42">
              <w:rPr>
                <w:i/>
                <w:sz w:val="20"/>
                <w:szCs w:val="20"/>
              </w:rPr>
              <w:t>от своя страна са</w:t>
            </w:r>
            <w:r w:rsidR="005F6D7E" w:rsidRPr="00692F42">
              <w:rPr>
                <w:i/>
                <w:sz w:val="20"/>
                <w:szCs w:val="20"/>
              </w:rPr>
              <w:t xml:space="preserve"> </w:t>
            </w:r>
            <w:r w:rsidR="00AA3EE7" w:rsidRPr="00692F42">
              <w:rPr>
                <w:i/>
                <w:sz w:val="20"/>
                <w:szCs w:val="20"/>
              </w:rPr>
              <w:t>предназначени да връщат обратно в клетките от депото инфилтратна вода</w:t>
            </w:r>
            <w:r w:rsidR="00EE6A4D" w:rsidRPr="00692F42">
              <w:rPr>
                <w:i/>
                <w:sz w:val="20"/>
                <w:szCs w:val="20"/>
              </w:rPr>
              <w:t>,</w:t>
            </w:r>
            <w:r w:rsidR="00AA3EE7" w:rsidRPr="00692F42">
              <w:rPr>
                <w:i/>
                <w:sz w:val="20"/>
                <w:szCs w:val="20"/>
              </w:rPr>
              <w:t xml:space="preserve"> посредством оросителна система предназначена за </w:t>
            </w:r>
            <w:r w:rsidR="00465DCB" w:rsidRPr="00692F42">
              <w:rPr>
                <w:i/>
                <w:sz w:val="20"/>
                <w:szCs w:val="20"/>
              </w:rPr>
              <w:t>техлогично</w:t>
            </w:r>
            <w:r w:rsidR="005F6D7E" w:rsidRPr="00692F42">
              <w:rPr>
                <w:i/>
                <w:sz w:val="20"/>
                <w:szCs w:val="20"/>
              </w:rPr>
              <w:t xml:space="preserve"> </w:t>
            </w:r>
            <w:r w:rsidR="00465DCB" w:rsidRPr="00692F42">
              <w:rPr>
                <w:i/>
                <w:sz w:val="20"/>
                <w:szCs w:val="20"/>
              </w:rPr>
              <w:t>о</w:t>
            </w:r>
            <w:r w:rsidR="00AA3EE7" w:rsidRPr="00692F42">
              <w:rPr>
                <w:i/>
                <w:sz w:val="20"/>
                <w:szCs w:val="20"/>
              </w:rPr>
              <w:t>росяване на депонирани</w:t>
            </w:r>
            <w:r w:rsidR="00C07BAC" w:rsidRPr="00692F42">
              <w:rPr>
                <w:i/>
                <w:sz w:val="20"/>
                <w:szCs w:val="20"/>
              </w:rPr>
              <w:t>те</w:t>
            </w:r>
            <w:r w:rsidR="00AA3EE7" w:rsidRPr="00692F42">
              <w:rPr>
                <w:i/>
                <w:sz w:val="20"/>
                <w:szCs w:val="20"/>
              </w:rPr>
              <w:t xml:space="preserve"> отпадъци</w:t>
            </w:r>
            <w:r w:rsidR="00C07BAC" w:rsidRPr="00692F42">
              <w:rPr>
                <w:i/>
                <w:sz w:val="20"/>
                <w:szCs w:val="20"/>
              </w:rPr>
              <w:t>.</w:t>
            </w:r>
          </w:p>
          <w:p w:rsidR="00872389" w:rsidRPr="00692F42" w:rsidRDefault="00872389" w:rsidP="00872389">
            <w:pPr>
              <w:jc w:val="both"/>
              <w:rPr>
                <w:i/>
                <w:sz w:val="4"/>
                <w:szCs w:val="4"/>
              </w:rPr>
            </w:pPr>
          </w:p>
          <w:p w:rsidR="005250E6" w:rsidRPr="00692F42" w:rsidRDefault="005250E6" w:rsidP="000625B8">
            <w:pPr>
              <w:jc w:val="both"/>
              <w:rPr>
                <w:rFonts w:ascii="Arial" w:hAnsi="Arial" w:cs="Arial"/>
                <w:b/>
                <w:bCs/>
                <w:sz w:val="10"/>
                <w:szCs w:val="10"/>
              </w:rPr>
            </w:pPr>
          </w:p>
        </w:tc>
      </w:tr>
      <w:tr w:rsidR="003566C2" w:rsidRPr="00692F42" w:rsidTr="005F6D7E">
        <w:tc>
          <w:tcPr>
            <w:tcW w:w="4644" w:type="dxa"/>
            <w:gridSpan w:val="3"/>
            <w:tcBorders>
              <w:top w:val="single" w:sz="4" w:space="0" w:color="auto"/>
              <w:left w:val="single" w:sz="4" w:space="0" w:color="auto"/>
              <w:bottom w:val="single" w:sz="4" w:space="0" w:color="auto"/>
              <w:right w:val="single" w:sz="4" w:space="0" w:color="auto"/>
            </w:tcBorders>
            <w:shd w:val="clear" w:color="auto" w:fill="99CCFF"/>
            <w:vAlign w:val="bottom"/>
          </w:tcPr>
          <w:p w:rsidR="00500188" w:rsidRPr="00692F42" w:rsidRDefault="00500188" w:rsidP="007702F4">
            <w:pPr>
              <w:autoSpaceDE w:val="0"/>
              <w:autoSpaceDN w:val="0"/>
              <w:adjustRightInd w:val="0"/>
              <w:spacing w:before="40" w:after="40"/>
              <w:rPr>
                <w:rFonts w:ascii="Arial" w:hAnsi="Arial" w:cs="Arial"/>
                <w:b/>
                <w:bCs/>
                <w:sz w:val="22"/>
                <w:szCs w:val="22"/>
              </w:rPr>
            </w:pPr>
            <w:r w:rsidRPr="00692F42">
              <w:rPr>
                <w:rFonts w:ascii="Arial" w:hAnsi="Arial" w:cs="Arial"/>
                <w:b/>
                <w:bCs/>
                <w:sz w:val="22"/>
                <w:szCs w:val="22"/>
              </w:rPr>
              <w:t>Условия по КР №</w:t>
            </w:r>
            <w:r w:rsidR="0019784B" w:rsidRPr="00692F42">
              <w:rPr>
                <w:rFonts w:ascii="Arial" w:hAnsi="Arial" w:cs="Arial"/>
                <w:b/>
                <w:bCs/>
                <w:sz w:val="22"/>
                <w:szCs w:val="22"/>
                <w:lang w:val="ru-RU"/>
              </w:rPr>
              <w:t>2</w:t>
            </w:r>
            <w:r w:rsidRPr="00692F42">
              <w:rPr>
                <w:rFonts w:ascii="Arial" w:hAnsi="Arial" w:cs="Arial"/>
                <w:b/>
                <w:bCs/>
                <w:sz w:val="22"/>
                <w:szCs w:val="22"/>
              </w:rPr>
              <w:t>82 – Н</w:t>
            </w:r>
            <w:r w:rsidR="00060271" w:rsidRPr="00692F42">
              <w:rPr>
                <w:rFonts w:ascii="Arial" w:hAnsi="Arial" w:cs="Arial"/>
                <w:b/>
                <w:bCs/>
                <w:sz w:val="22"/>
                <w:szCs w:val="22"/>
              </w:rPr>
              <w:t>1</w:t>
            </w:r>
            <w:r w:rsidRPr="00692F42">
              <w:rPr>
                <w:rFonts w:ascii="Arial" w:hAnsi="Arial" w:cs="Arial"/>
                <w:b/>
                <w:bCs/>
                <w:sz w:val="22"/>
                <w:szCs w:val="22"/>
              </w:rPr>
              <w:t>/20</w:t>
            </w:r>
            <w:r w:rsidR="00060271" w:rsidRPr="00692F42">
              <w:rPr>
                <w:rFonts w:ascii="Arial" w:hAnsi="Arial" w:cs="Arial"/>
                <w:b/>
                <w:bCs/>
                <w:sz w:val="22"/>
                <w:szCs w:val="22"/>
              </w:rPr>
              <w:t>16</w:t>
            </w:r>
            <w:r w:rsidRPr="00692F42">
              <w:rPr>
                <w:rFonts w:ascii="Arial" w:hAnsi="Arial" w:cs="Arial"/>
                <w:b/>
                <w:bCs/>
                <w:sz w:val="22"/>
                <w:szCs w:val="22"/>
              </w:rPr>
              <w:t>г.</w:t>
            </w:r>
          </w:p>
        </w:tc>
        <w:tc>
          <w:tcPr>
            <w:tcW w:w="5245" w:type="dxa"/>
            <w:gridSpan w:val="3"/>
            <w:tcBorders>
              <w:top w:val="single" w:sz="4" w:space="0" w:color="auto"/>
              <w:left w:val="single" w:sz="4" w:space="0" w:color="auto"/>
              <w:bottom w:val="single" w:sz="4" w:space="0" w:color="auto"/>
              <w:right w:val="single" w:sz="4" w:space="0" w:color="auto"/>
            </w:tcBorders>
            <w:shd w:val="clear" w:color="auto" w:fill="99CCFF"/>
            <w:vAlign w:val="bottom"/>
          </w:tcPr>
          <w:p w:rsidR="00500188" w:rsidRPr="00692F42" w:rsidRDefault="00500188" w:rsidP="007702F4">
            <w:pPr>
              <w:autoSpaceDE w:val="0"/>
              <w:autoSpaceDN w:val="0"/>
              <w:adjustRightInd w:val="0"/>
              <w:spacing w:before="40" w:after="40"/>
              <w:rPr>
                <w:rFonts w:ascii="Arial" w:hAnsi="Arial" w:cs="Arial"/>
                <w:b/>
                <w:bCs/>
                <w:sz w:val="22"/>
                <w:szCs w:val="22"/>
              </w:rPr>
            </w:pPr>
            <w:r w:rsidRPr="00692F42">
              <w:rPr>
                <w:rFonts w:ascii="Arial" w:hAnsi="Arial" w:cs="Arial"/>
                <w:b/>
                <w:bCs/>
                <w:sz w:val="22"/>
                <w:szCs w:val="22"/>
              </w:rPr>
              <w:t>Докладване</w:t>
            </w:r>
          </w:p>
        </w:tc>
      </w:tr>
      <w:tr w:rsidR="003566C2" w:rsidRPr="003566C2" w:rsidTr="005F6D7E">
        <w:trPr>
          <w:trHeight w:val="1872"/>
        </w:trPr>
        <w:tc>
          <w:tcPr>
            <w:tcW w:w="4644" w:type="dxa"/>
            <w:gridSpan w:val="3"/>
            <w:tcBorders>
              <w:top w:val="single" w:sz="4" w:space="0" w:color="auto"/>
              <w:left w:val="single" w:sz="4" w:space="0" w:color="auto"/>
              <w:bottom w:val="single" w:sz="4" w:space="0" w:color="auto"/>
              <w:right w:val="single" w:sz="4" w:space="0" w:color="auto"/>
            </w:tcBorders>
            <w:shd w:val="clear" w:color="auto" w:fill="auto"/>
          </w:tcPr>
          <w:p w:rsidR="006D549A" w:rsidRPr="00692F42" w:rsidRDefault="00500188" w:rsidP="00060271">
            <w:pPr>
              <w:autoSpaceDE w:val="0"/>
              <w:autoSpaceDN w:val="0"/>
              <w:adjustRightInd w:val="0"/>
              <w:jc w:val="both"/>
              <w:rPr>
                <w:rFonts w:ascii="Arial" w:hAnsi="Arial" w:cs="Arial"/>
                <w:bCs/>
                <w:sz w:val="22"/>
                <w:szCs w:val="22"/>
                <w:lang w:val="en-US"/>
              </w:rPr>
            </w:pPr>
            <w:r w:rsidRPr="00692F42">
              <w:rPr>
                <w:rFonts w:ascii="Arial" w:hAnsi="Arial" w:cs="Arial"/>
                <w:b/>
                <w:bCs/>
                <w:sz w:val="22"/>
                <w:szCs w:val="22"/>
              </w:rPr>
              <w:t>Условие 8.1.6.1.</w:t>
            </w:r>
            <w:r w:rsidRPr="00692F42">
              <w:rPr>
                <w:rFonts w:ascii="Arial" w:hAnsi="Arial" w:cs="Arial"/>
                <w:bCs/>
                <w:sz w:val="22"/>
                <w:szCs w:val="22"/>
              </w:rPr>
              <w:t xml:space="preserve"> Притежателят на насто</w:t>
            </w:r>
            <w:r w:rsidR="00060271" w:rsidRPr="00692F42">
              <w:rPr>
                <w:rFonts w:ascii="Arial" w:hAnsi="Arial" w:cs="Arial"/>
                <w:bCs/>
                <w:sz w:val="22"/>
                <w:szCs w:val="22"/>
              </w:rPr>
              <w:t>-</w:t>
            </w:r>
            <w:r w:rsidRPr="00692F42">
              <w:rPr>
                <w:rFonts w:ascii="Arial" w:hAnsi="Arial" w:cs="Arial"/>
                <w:bCs/>
                <w:sz w:val="22"/>
                <w:szCs w:val="22"/>
              </w:rPr>
              <w:t>ящото разрешително да докладва, като част от ГДОС</w:t>
            </w:r>
            <w:r w:rsidR="006D549A" w:rsidRPr="00692F42">
              <w:rPr>
                <w:rFonts w:ascii="Arial" w:hAnsi="Arial" w:cs="Arial"/>
                <w:bCs/>
                <w:sz w:val="22"/>
                <w:szCs w:val="22"/>
                <w:lang w:val="en-US"/>
              </w:rPr>
              <w:t>:</w:t>
            </w:r>
          </w:p>
          <w:p w:rsidR="00060271" w:rsidRPr="00692F42" w:rsidRDefault="00060271" w:rsidP="00DC2CFC">
            <w:pPr>
              <w:widowControl w:val="0"/>
              <w:numPr>
                <w:ilvl w:val="2"/>
                <w:numId w:val="20"/>
              </w:numPr>
              <w:tabs>
                <w:tab w:val="num" w:pos="0"/>
                <w:tab w:val="left" w:pos="284"/>
              </w:tabs>
              <w:overflowPunct w:val="0"/>
              <w:autoSpaceDE w:val="0"/>
              <w:autoSpaceDN w:val="0"/>
              <w:adjustRightInd w:val="0"/>
              <w:ind w:left="0" w:firstLine="0"/>
              <w:jc w:val="both"/>
              <w:textAlignment w:val="baseline"/>
              <w:rPr>
                <w:rFonts w:ascii="Arial" w:hAnsi="Arial" w:cs="Arial"/>
                <w:bCs/>
                <w:sz w:val="22"/>
                <w:szCs w:val="22"/>
              </w:rPr>
            </w:pPr>
            <w:r w:rsidRPr="00692F42">
              <w:rPr>
                <w:rFonts w:ascii="Arial" w:hAnsi="Arial" w:cs="Arial"/>
                <w:bCs/>
                <w:sz w:val="22"/>
                <w:szCs w:val="22"/>
              </w:rPr>
              <w:t>изчислените стойности на годишните норми за ефективност на свежа вода за производствени нужди за инсталацията по Условие 2, попадаща в обхвата на Прило-жение № 4 на ЗООС;</w:t>
            </w:r>
          </w:p>
          <w:p w:rsidR="00500188" w:rsidRPr="00692F42" w:rsidRDefault="00060271" w:rsidP="00DC2CFC">
            <w:pPr>
              <w:widowControl w:val="0"/>
              <w:numPr>
                <w:ilvl w:val="2"/>
                <w:numId w:val="20"/>
              </w:numPr>
              <w:tabs>
                <w:tab w:val="num" w:pos="0"/>
                <w:tab w:val="left" w:pos="284"/>
              </w:tabs>
              <w:overflowPunct w:val="0"/>
              <w:autoSpaceDE w:val="0"/>
              <w:autoSpaceDN w:val="0"/>
              <w:adjustRightInd w:val="0"/>
              <w:ind w:left="0" w:firstLine="0"/>
              <w:jc w:val="both"/>
              <w:textAlignment w:val="baseline"/>
              <w:rPr>
                <w:rFonts w:ascii="Arial" w:hAnsi="Arial" w:cs="Arial"/>
                <w:bCs/>
                <w:sz w:val="22"/>
                <w:szCs w:val="22"/>
              </w:rPr>
            </w:pPr>
            <w:r w:rsidRPr="00692F42">
              <w:rPr>
                <w:rFonts w:ascii="Arial" w:hAnsi="Arial" w:cs="Arial"/>
                <w:bCs/>
                <w:sz w:val="22"/>
                <w:szCs w:val="22"/>
              </w:rPr>
              <w:t>резултатите от оценката на съответс-</w:t>
            </w:r>
            <w:r w:rsidRPr="00692F42">
              <w:rPr>
                <w:rFonts w:ascii="Arial" w:hAnsi="Arial" w:cs="Arial"/>
                <w:bCs/>
                <w:sz w:val="22"/>
                <w:szCs w:val="22"/>
              </w:rPr>
              <w:lastRenderedPageBreak/>
              <w:t>твието на количествата вода за производ-ствени нужди с определените такива в условията на разрешителното, причините за документираните несъответствия и предприетите коригиращи действия.</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rsidR="00500188" w:rsidRPr="00692F42" w:rsidRDefault="008743C5" w:rsidP="00304DB9">
            <w:pPr>
              <w:autoSpaceDE w:val="0"/>
              <w:autoSpaceDN w:val="0"/>
              <w:adjustRightInd w:val="0"/>
              <w:jc w:val="both"/>
              <w:rPr>
                <w:rFonts w:ascii="Arial" w:hAnsi="Arial" w:cs="Arial"/>
                <w:bCs/>
                <w:sz w:val="22"/>
                <w:szCs w:val="22"/>
              </w:rPr>
            </w:pPr>
            <w:r w:rsidRPr="00692F42">
              <w:rPr>
                <w:rFonts w:ascii="Arial" w:hAnsi="Arial" w:cs="Arial"/>
                <w:bCs/>
                <w:sz w:val="22"/>
                <w:szCs w:val="22"/>
              </w:rPr>
              <w:lastRenderedPageBreak/>
              <w:t>Данните са п</w:t>
            </w:r>
            <w:r w:rsidR="00500188" w:rsidRPr="00692F42">
              <w:rPr>
                <w:rFonts w:ascii="Arial" w:hAnsi="Arial" w:cs="Arial"/>
                <w:bCs/>
                <w:sz w:val="22"/>
                <w:szCs w:val="22"/>
              </w:rPr>
              <w:t xml:space="preserve">редставени в </w:t>
            </w:r>
            <w:r w:rsidR="00500188" w:rsidRPr="00692F42">
              <w:rPr>
                <w:rFonts w:ascii="Arial" w:hAnsi="Arial" w:cs="Arial"/>
                <w:b/>
                <w:bCs/>
                <w:sz w:val="22"/>
                <w:szCs w:val="22"/>
              </w:rPr>
              <w:t>Таблица 3.1</w:t>
            </w:r>
            <w:r w:rsidR="00311C1E" w:rsidRPr="00692F42">
              <w:rPr>
                <w:rFonts w:ascii="Arial" w:hAnsi="Arial" w:cs="Arial"/>
                <w:b/>
                <w:bCs/>
                <w:sz w:val="22"/>
                <w:szCs w:val="22"/>
              </w:rPr>
              <w:t>.</w:t>
            </w:r>
            <w:r w:rsidR="00500188" w:rsidRPr="00692F42">
              <w:rPr>
                <w:rFonts w:ascii="Arial" w:hAnsi="Arial" w:cs="Arial"/>
                <w:bCs/>
                <w:sz w:val="22"/>
                <w:szCs w:val="22"/>
              </w:rPr>
              <w:t xml:space="preserve"> от ГДОС.</w:t>
            </w:r>
          </w:p>
          <w:p w:rsidR="00790123" w:rsidRPr="00692F42" w:rsidRDefault="00790123" w:rsidP="00304DB9">
            <w:pPr>
              <w:autoSpaceDE w:val="0"/>
              <w:autoSpaceDN w:val="0"/>
              <w:adjustRightInd w:val="0"/>
              <w:jc w:val="both"/>
              <w:rPr>
                <w:rFonts w:ascii="Arial" w:hAnsi="Arial" w:cs="Arial"/>
                <w:bCs/>
                <w:sz w:val="4"/>
                <w:szCs w:val="4"/>
              </w:rPr>
            </w:pPr>
          </w:p>
          <w:p w:rsidR="0077762F" w:rsidRPr="00692F42" w:rsidRDefault="007702F4" w:rsidP="00A82EE1">
            <w:pPr>
              <w:shd w:val="clear" w:color="auto" w:fill="FFFFFF"/>
              <w:autoSpaceDE w:val="0"/>
              <w:autoSpaceDN w:val="0"/>
              <w:adjustRightInd w:val="0"/>
              <w:jc w:val="both"/>
              <w:rPr>
                <w:rFonts w:ascii="Arial" w:hAnsi="Arial" w:cs="Arial"/>
                <w:sz w:val="22"/>
                <w:szCs w:val="22"/>
              </w:rPr>
            </w:pPr>
            <w:r w:rsidRPr="00692F42">
              <w:rPr>
                <w:rFonts w:ascii="Arial" w:hAnsi="Arial" w:cs="Arial"/>
                <w:sz w:val="22"/>
                <w:szCs w:val="22"/>
              </w:rPr>
              <w:t xml:space="preserve">Депото се захранва с питейна вода от </w:t>
            </w:r>
            <w:r w:rsidR="00732297" w:rsidRPr="00692F42">
              <w:rPr>
                <w:rFonts w:ascii="Arial" w:hAnsi="Arial" w:cs="Arial"/>
                <w:sz w:val="22"/>
                <w:szCs w:val="22"/>
              </w:rPr>
              <w:t>самос</w:t>
            </w:r>
            <w:r w:rsidR="008A7040" w:rsidRPr="00692F42">
              <w:rPr>
                <w:rFonts w:ascii="Arial" w:hAnsi="Arial" w:cs="Arial"/>
                <w:sz w:val="22"/>
                <w:szCs w:val="22"/>
              </w:rPr>
              <w:t>-</w:t>
            </w:r>
            <w:r w:rsidR="00732297" w:rsidRPr="00692F42">
              <w:rPr>
                <w:rFonts w:ascii="Arial" w:hAnsi="Arial" w:cs="Arial"/>
                <w:sz w:val="22"/>
                <w:szCs w:val="22"/>
              </w:rPr>
              <w:t>то</w:t>
            </w:r>
            <w:r w:rsidRPr="00692F42">
              <w:rPr>
                <w:rFonts w:ascii="Arial" w:hAnsi="Arial" w:cs="Arial"/>
                <w:sz w:val="22"/>
                <w:szCs w:val="22"/>
              </w:rPr>
              <w:t>ятелен външен водопровод от водопровод</w:t>
            </w:r>
            <w:r w:rsidR="008A7040" w:rsidRPr="00692F42">
              <w:rPr>
                <w:rFonts w:ascii="Arial" w:hAnsi="Arial" w:cs="Arial"/>
                <w:sz w:val="22"/>
                <w:szCs w:val="22"/>
              </w:rPr>
              <w:t>-</w:t>
            </w:r>
            <w:r w:rsidRPr="00692F42">
              <w:rPr>
                <w:rFonts w:ascii="Arial" w:hAnsi="Arial" w:cs="Arial"/>
                <w:sz w:val="22"/>
                <w:szCs w:val="22"/>
              </w:rPr>
              <w:t>ната мрежа на с. Пресяка въз основа на Разрешение за присъединяване</w:t>
            </w:r>
            <w:r w:rsidR="000C493E" w:rsidRPr="00692F42">
              <w:rPr>
                <w:rFonts w:ascii="Arial" w:hAnsi="Arial" w:cs="Arial"/>
                <w:sz w:val="22"/>
                <w:szCs w:val="22"/>
              </w:rPr>
              <w:t xml:space="preserve"> </w:t>
            </w:r>
            <w:r w:rsidRPr="00692F42">
              <w:rPr>
                <w:rFonts w:ascii="Arial" w:hAnsi="Arial" w:cs="Arial"/>
                <w:sz w:val="22"/>
                <w:szCs w:val="22"/>
              </w:rPr>
              <w:t>№ТОП-</w:t>
            </w:r>
            <w:r w:rsidRPr="00692F42">
              <w:rPr>
                <w:rFonts w:ascii="Arial" w:hAnsi="Arial" w:cs="Arial"/>
                <w:sz w:val="22"/>
                <w:szCs w:val="22"/>
                <w:lang w:val="ru-RU"/>
              </w:rPr>
              <w:t>2575-188/30.05.2011</w:t>
            </w:r>
            <w:r w:rsidR="008A7040" w:rsidRPr="00692F42">
              <w:rPr>
                <w:rFonts w:ascii="Arial" w:hAnsi="Arial" w:cs="Arial"/>
                <w:sz w:val="22"/>
                <w:szCs w:val="22"/>
              </w:rPr>
              <w:t xml:space="preserve">г. </w:t>
            </w:r>
            <w:r w:rsidRPr="00692F42">
              <w:rPr>
                <w:rFonts w:ascii="Arial" w:hAnsi="Arial" w:cs="Arial"/>
                <w:sz w:val="22"/>
                <w:szCs w:val="22"/>
              </w:rPr>
              <w:t>и №ТОП-</w:t>
            </w:r>
            <w:r w:rsidRPr="00692F42">
              <w:rPr>
                <w:rFonts w:ascii="Arial" w:hAnsi="Arial" w:cs="Arial"/>
                <w:sz w:val="22"/>
                <w:szCs w:val="22"/>
                <w:lang w:val="ru-RU"/>
              </w:rPr>
              <w:t>7615-887/13.08</w:t>
            </w:r>
            <w:r w:rsidRPr="00692F42">
              <w:rPr>
                <w:rFonts w:ascii="Arial" w:hAnsi="Arial" w:cs="Arial"/>
                <w:sz w:val="22"/>
                <w:szCs w:val="22"/>
              </w:rPr>
              <w:t>.201</w:t>
            </w:r>
            <w:r w:rsidRPr="00692F42">
              <w:rPr>
                <w:rFonts w:ascii="Arial" w:hAnsi="Arial" w:cs="Arial"/>
                <w:sz w:val="22"/>
                <w:szCs w:val="22"/>
                <w:lang w:val="ru-RU"/>
              </w:rPr>
              <w:t>4</w:t>
            </w:r>
            <w:r w:rsidR="00854749" w:rsidRPr="00692F42">
              <w:rPr>
                <w:rFonts w:ascii="Arial" w:hAnsi="Arial" w:cs="Arial"/>
                <w:sz w:val="22"/>
                <w:szCs w:val="22"/>
              </w:rPr>
              <w:t>г.</w:t>
            </w:r>
            <w:r w:rsidR="000C493E" w:rsidRPr="00692F42">
              <w:rPr>
                <w:rFonts w:ascii="Arial" w:hAnsi="Arial" w:cs="Arial"/>
                <w:sz w:val="22"/>
                <w:szCs w:val="22"/>
                <w:lang w:val="ru-RU"/>
              </w:rPr>
              <w:t xml:space="preserve"> </w:t>
            </w:r>
            <w:r w:rsidRPr="00692F42">
              <w:rPr>
                <w:rFonts w:ascii="Arial" w:hAnsi="Arial" w:cs="Arial"/>
                <w:sz w:val="22"/>
                <w:szCs w:val="22"/>
              </w:rPr>
              <w:t>от „</w:t>
            </w:r>
            <w:r w:rsidR="002A11CD" w:rsidRPr="00692F42">
              <w:rPr>
                <w:rFonts w:ascii="Arial" w:hAnsi="Arial" w:cs="Arial"/>
                <w:sz w:val="22"/>
                <w:szCs w:val="22"/>
              </w:rPr>
              <w:t>Ви</w:t>
            </w:r>
            <w:r w:rsidRPr="00692F42">
              <w:rPr>
                <w:rFonts w:ascii="Arial" w:hAnsi="Arial" w:cs="Arial"/>
                <w:sz w:val="22"/>
                <w:szCs w:val="22"/>
              </w:rPr>
              <w:t>К”</w:t>
            </w:r>
            <w:r w:rsidR="002A11CD" w:rsidRPr="00692F42">
              <w:rPr>
                <w:rFonts w:ascii="Arial" w:hAnsi="Arial" w:cs="Arial"/>
                <w:sz w:val="22"/>
                <w:szCs w:val="22"/>
              </w:rPr>
              <w:t>ООД</w:t>
            </w:r>
            <w:r w:rsidR="003B568C" w:rsidRPr="00692F42">
              <w:rPr>
                <w:rFonts w:ascii="Arial" w:hAnsi="Arial" w:cs="Arial"/>
                <w:sz w:val="22"/>
                <w:szCs w:val="22"/>
              </w:rPr>
              <w:t xml:space="preserve"> - </w:t>
            </w:r>
            <w:r w:rsidR="002A11CD" w:rsidRPr="00692F42">
              <w:rPr>
                <w:rFonts w:ascii="Arial" w:hAnsi="Arial" w:cs="Arial"/>
                <w:sz w:val="22"/>
                <w:szCs w:val="22"/>
              </w:rPr>
              <w:t>гр.</w:t>
            </w:r>
            <w:r w:rsidRPr="00692F42">
              <w:rPr>
                <w:rFonts w:ascii="Arial" w:hAnsi="Arial" w:cs="Arial"/>
                <w:sz w:val="22"/>
                <w:szCs w:val="22"/>
              </w:rPr>
              <w:t>Ловеч.</w:t>
            </w:r>
            <w:r w:rsidR="000C493E" w:rsidRPr="00692F42">
              <w:rPr>
                <w:rFonts w:ascii="Arial" w:hAnsi="Arial" w:cs="Arial"/>
                <w:sz w:val="22"/>
                <w:szCs w:val="22"/>
              </w:rPr>
              <w:t xml:space="preserve"> </w:t>
            </w:r>
            <w:r w:rsidRPr="00692F42">
              <w:rPr>
                <w:rFonts w:ascii="Arial" w:hAnsi="Arial" w:cs="Arial"/>
                <w:sz w:val="22"/>
                <w:szCs w:val="22"/>
              </w:rPr>
              <w:t>През 2016г. е сключен</w:t>
            </w:r>
            <w:r w:rsidR="006B1EB3" w:rsidRPr="00692F42">
              <w:rPr>
                <w:rFonts w:ascii="Arial" w:hAnsi="Arial" w:cs="Arial"/>
                <w:sz w:val="22"/>
                <w:szCs w:val="22"/>
              </w:rPr>
              <w:t xml:space="preserve"> окончателен</w:t>
            </w:r>
            <w:r w:rsidR="00311C1E" w:rsidRPr="00692F42">
              <w:rPr>
                <w:rFonts w:ascii="Arial" w:hAnsi="Arial" w:cs="Arial"/>
                <w:sz w:val="22"/>
                <w:szCs w:val="22"/>
              </w:rPr>
              <w:t xml:space="preserve"> </w:t>
            </w:r>
            <w:r w:rsidR="006B1EB3" w:rsidRPr="00692F42">
              <w:rPr>
                <w:rFonts w:ascii="Arial" w:hAnsi="Arial" w:cs="Arial"/>
                <w:i/>
                <w:sz w:val="22"/>
                <w:szCs w:val="22"/>
              </w:rPr>
              <w:t>„Д</w:t>
            </w:r>
            <w:r w:rsidR="002A11CD" w:rsidRPr="00692F42">
              <w:rPr>
                <w:rFonts w:ascii="Arial" w:hAnsi="Arial" w:cs="Arial"/>
                <w:i/>
                <w:sz w:val="22"/>
                <w:szCs w:val="22"/>
              </w:rPr>
              <w:t>оговор</w:t>
            </w:r>
            <w:r w:rsidR="006B1EB3" w:rsidRPr="00692F42">
              <w:rPr>
                <w:rFonts w:ascii="Arial" w:hAnsi="Arial" w:cs="Arial"/>
                <w:i/>
                <w:sz w:val="22"/>
                <w:szCs w:val="22"/>
              </w:rPr>
              <w:t xml:space="preserve"> за присъединяване на </w:t>
            </w:r>
            <w:r w:rsidR="006B1EB3" w:rsidRPr="00692F42">
              <w:rPr>
                <w:rFonts w:ascii="Arial" w:hAnsi="Arial" w:cs="Arial"/>
                <w:i/>
                <w:sz w:val="22"/>
                <w:szCs w:val="22"/>
              </w:rPr>
              <w:lastRenderedPageBreak/>
              <w:t>обекти към вод</w:t>
            </w:r>
            <w:r w:rsidR="00E10469" w:rsidRPr="00692F42">
              <w:rPr>
                <w:rFonts w:ascii="Arial" w:hAnsi="Arial" w:cs="Arial"/>
                <w:i/>
                <w:sz w:val="22"/>
                <w:szCs w:val="22"/>
                <w:lang w:val="en-US"/>
              </w:rPr>
              <w:t>o</w:t>
            </w:r>
            <w:r w:rsidR="006B1EB3" w:rsidRPr="00692F42">
              <w:rPr>
                <w:rFonts w:ascii="Arial" w:hAnsi="Arial" w:cs="Arial"/>
                <w:i/>
                <w:sz w:val="22"/>
                <w:szCs w:val="22"/>
              </w:rPr>
              <w:t>проводната и канализацион</w:t>
            </w:r>
            <w:r w:rsidR="008A7040" w:rsidRPr="00692F42">
              <w:rPr>
                <w:rFonts w:ascii="Arial" w:hAnsi="Arial" w:cs="Arial"/>
                <w:i/>
                <w:sz w:val="22"/>
                <w:szCs w:val="22"/>
              </w:rPr>
              <w:t>-</w:t>
            </w:r>
            <w:r w:rsidR="006B1EB3" w:rsidRPr="00692F42">
              <w:rPr>
                <w:rFonts w:ascii="Arial" w:hAnsi="Arial" w:cs="Arial"/>
                <w:i/>
                <w:sz w:val="22"/>
                <w:szCs w:val="22"/>
              </w:rPr>
              <w:t>ната с</w:t>
            </w:r>
            <w:r w:rsidR="003B568C" w:rsidRPr="00692F42">
              <w:rPr>
                <w:rFonts w:ascii="Arial" w:hAnsi="Arial" w:cs="Arial"/>
                <w:i/>
                <w:sz w:val="22"/>
                <w:szCs w:val="22"/>
              </w:rPr>
              <w:t>-</w:t>
            </w:r>
            <w:r w:rsidR="006B1EB3" w:rsidRPr="00692F42">
              <w:rPr>
                <w:rFonts w:ascii="Arial" w:hAnsi="Arial" w:cs="Arial"/>
                <w:i/>
                <w:sz w:val="22"/>
                <w:szCs w:val="22"/>
              </w:rPr>
              <w:t>ма, експоатирана от</w:t>
            </w:r>
            <w:r w:rsidRPr="00692F42">
              <w:rPr>
                <w:rFonts w:ascii="Arial" w:hAnsi="Arial" w:cs="Arial"/>
                <w:i/>
                <w:sz w:val="22"/>
                <w:szCs w:val="22"/>
              </w:rPr>
              <w:t xml:space="preserve"> „ВиК</w:t>
            </w:r>
            <w:r w:rsidR="00587BEF" w:rsidRPr="00692F42">
              <w:rPr>
                <w:rFonts w:ascii="Arial" w:hAnsi="Arial" w:cs="Arial"/>
                <w:i/>
                <w:sz w:val="22"/>
                <w:szCs w:val="22"/>
              </w:rPr>
              <w:t>”</w:t>
            </w:r>
            <w:r w:rsidRPr="00692F42">
              <w:rPr>
                <w:rFonts w:ascii="Arial" w:hAnsi="Arial" w:cs="Arial"/>
                <w:i/>
                <w:sz w:val="22"/>
                <w:szCs w:val="22"/>
              </w:rPr>
              <w:t>А</w:t>
            </w:r>
            <w:r w:rsidR="002A11CD" w:rsidRPr="00692F42">
              <w:rPr>
                <w:rFonts w:ascii="Arial" w:hAnsi="Arial" w:cs="Arial"/>
                <w:i/>
                <w:sz w:val="22"/>
                <w:szCs w:val="22"/>
              </w:rPr>
              <w:t>Д-гр.</w:t>
            </w:r>
            <w:r w:rsidRPr="00692F42">
              <w:rPr>
                <w:rFonts w:ascii="Arial" w:hAnsi="Arial" w:cs="Arial"/>
                <w:i/>
                <w:sz w:val="22"/>
                <w:szCs w:val="22"/>
              </w:rPr>
              <w:t>Ловеч</w:t>
            </w:r>
            <w:r w:rsidR="00E10469" w:rsidRPr="00692F42">
              <w:rPr>
                <w:rFonts w:ascii="Arial" w:hAnsi="Arial" w:cs="Arial"/>
                <w:i/>
                <w:sz w:val="22"/>
                <w:szCs w:val="22"/>
                <w:lang w:val="en-US"/>
              </w:rPr>
              <w:t xml:space="preserve"> </w:t>
            </w:r>
            <w:r w:rsidRPr="00692F42">
              <w:rPr>
                <w:rFonts w:ascii="Arial" w:hAnsi="Arial" w:cs="Arial"/>
                <w:i/>
                <w:sz w:val="22"/>
                <w:szCs w:val="22"/>
              </w:rPr>
              <w:t>№ТОП-7615-1106</w:t>
            </w:r>
            <w:r w:rsidR="002A11CD" w:rsidRPr="00692F42">
              <w:rPr>
                <w:rFonts w:ascii="Arial" w:hAnsi="Arial" w:cs="Arial"/>
                <w:i/>
                <w:sz w:val="22"/>
                <w:szCs w:val="22"/>
              </w:rPr>
              <w:t>/</w:t>
            </w:r>
            <w:r w:rsidRPr="00692F42">
              <w:rPr>
                <w:rFonts w:ascii="Arial" w:hAnsi="Arial" w:cs="Arial"/>
                <w:i/>
                <w:sz w:val="22"/>
                <w:szCs w:val="22"/>
              </w:rPr>
              <w:t>31.05.2016г</w:t>
            </w:r>
            <w:r w:rsidR="00587BEF" w:rsidRPr="00692F42">
              <w:rPr>
                <w:rFonts w:ascii="Arial" w:hAnsi="Arial" w:cs="Arial"/>
                <w:i/>
                <w:sz w:val="22"/>
                <w:szCs w:val="22"/>
              </w:rPr>
              <w:t>.”</w:t>
            </w:r>
            <w:r w:rsidR="00B42F48" w:rsidRPr="00692F42">
              <w:rPr>
                <w:rFonts w:ascii="Arial" w:hAnsi="Arial" w:cs="Arial"/>
                <w:sz w:val="22"/>
                <w:szCs w:val="22"/>
                <w:lang w:val="en-US"/>
              </w:rPr>
              <w:t xml:space="preserve">, </w:t>
            </w:r>
            <w:r w:rsidR="00B42F48" w:rsidRPr="00692F42">
              <w:rPr>
                <w:rFonts w:ascii="Arial" w:hAnsi="Arial" w:cs="Arial"/>
                <w:sz w:val="22"/>
                <w:szCs w:val="22"/>
              </w:rPr>
              <w:t xml:space="preserve">който </w:t>
            </w:r>
            <w:r w:rsidR="003B568C" w:rsidRPr="00692F42">
              <w:rPr>
                <w:rFonts w:ascii="Arial" w:hAnsi="Arial" w:cs="Arial"/>
                <w:sz w:val="22"/>
                <w:szCs w:val="22"/>
              </w:rPr>
              <w:t>(</w:t>
            </w:r>
            <w:r w:rsidR="00514347" w:rsidRPr="00692F42">
              <w:rPr>
                <w:rFonts w:ascii="Arial" w:hAnsi="Arial" w:cs="Arial"/>
                <w:sz w:val="22"/>
                <w:szCs w:val="22"/>
              </w:rPr>
              <w:t>договор</w:t>
            </w:r>
            <w:r w:rsidR="003B568C" w:rsidRPr="00692F42">
              <w:rPr>
                <w:rFonts w:ascii="Arial" w:hAnsi="Arial" w:cs="Arial"/>
                <w:sz w:val="22"/>
                <w:szCs w:val="22"/>
              </w:rPr>
              <w:t>)</w:t>
            </w:r>
            <w:r w:rsidR="00514347" w:rsidRPr="00692F42">
              <w:rPr>
                <w:rFonts w:ascii="Arial" w:hAnsi="Arial" w:cs="Arial"/>
                <w:sz w:val="22"/>
                <w:szCs w:val="22"/>
              </w:rPr>
              <w:t xml:space="preserve"> продължава да </w:t>
            </w:r>
            <w:r w:rsidR="003B568C" w:rsidRPr="00692F42">
              <w:rPr>
                <w:rFonts w:ascii="Arial" w:hAnsi="Arial" w:cs="Arial"/>
                <w:sz w:val="22"/>
                <w:szCs w:val="22"/>
              </w:rPr>
              <w:t>е</w:t>
            </w:r>
            <w:r w:rsidR="00514347" w:rsidRPr="00692F42">
              <w:rPr>
                <w:rFonts w:ascii="Arial" w:hAnsi="Arial" w:cs="Arial"/>
                <w:sz w:val="22"/>
                <w:szCs w:val="22"/>
              </w:rPr>
              <w:t xml:space="preserve"> в сила </w:t>
            </w:r>
            <w:r w:rsidR="008A7040" w:rsidRPr="00692F42">
              <w:rPr>
                <w:rFonts w:ascii="Arial" w:hAnsi="Arial" w:cs="Arial"/>
                <w:sz w:val="22"/>
                <w:szCs w:val="22"/>
              </w:rPr>
              <w:t xml:space="preserve">и </w:t>
            </w:r>
            <w:r w:rsidR="00514347" w:rsidRPr="00692F42">
              <w:rPr>
                <w:rFonts w:ascii="Arial" w:hAnsi="Arial" w:cs="Arial"/>
                <w:sz w:val="22"/>
                <w:szCs w:val="22"/>
              </w:rPr>
              <w:t xml:space="preserve">през </w:t>
            </w:r>
            <w:r w:rsidR="003B568C" w:rsidRPr="00692F42">
              <w:rPr>
                <w:rFonts w:ascii="Arial" w:hAnsi="Arial" w:cs="Arial"/>
                <w:sz w:val="22"/>
                <w:szCs w:val="22"/>
              </w:rPr>
              <w:t xml:space="preserve">цялата </w:t>
            </w:r>
            <w:r w:rsidR="00E6507F" w:rsidRPr="00692F42">
              <w:rPr>
                <w:rFonts w:ascii="Arial" w:hAnsi="Arial" w:cs="Arial"/>
                <w:sz w:val="22"/>
                <w:szCs w:val="22"/>
              </w:rPr>
              <w:t>2019</w:t>
            </w:r>
            <w:r w:rsidR="007C22E6" w:rsidRPr="00692F42">
              <w:rPr>
                <w:rFonts w:ascii="Arial" w:hAnsi="Arial" w:cs="Arial"/>
                <w:sz w:val="22"/>
                <w:szCs w:val="22"/>
              </w:rPr>
              <w:t xml:space="preserve"> </w:t>
            </w:r>
            <w:r w:rsidR="00514347" w:rsidRPr="00692F42">
              <w:rPr>
                <w:rFonts w:ascii="Arial" w:hAnsi="Arial" w:cs="Arial"/>
                <w:sz w:val="22"/>
                <w:szCs w:val="22"/>
              </w:rPr>
              <w:t>г.</w:t>
            </w:r>
            <w:r w:rsidR="001B5921" w:rsidRPr="00692F42">
              <w:rPr>
                <w:rFonts w:ascii="Arial" w:hAnsi="Arial" w:cs="Arial"/>
                <w:sz w:val="22"/>
                <w:szCs w:val="22"/>
              </w:rPr>
              <w:t xml:space="preserve"> В този </w:t>
            </w:r>
            <w:r w:rsidR="008A7040" w:rsidRPr="00692F42">
              <w:rPr>
                <w:rFonts w:ascii="Arial" w:hAnsi="Arial" w:cs="Arial"/>
                <w:sz w:val="22"/>
                <w:szCs w:val="22"/>
              </w:rPr>
              <w:t>документ</w:t>
            </w:r>
            <w:r w:rsidR="001B5921" w:rsidRPr="00692F42">
              <w:rPr>
                <w:rFonts w:ascii="Arial" w:hAnsi="Arial" w:cs="Arial"/>
                <w:sz w:val="22"/>
                <w:szCs w:val="22"/>
              </w:rPr>
              <w:t xml:space="preserve"> е посочено, че</w:t>
            </w:r>
            <w:r w:rsidR="000C493E" w:rsidRPr="00692F42">
              <w:rPr>
                <w:rFonts w:ascii="Arial" w:hAnsi="Arial" w:cs="Arial"/>
                <w:sz w:val="22"/>
                <w:szCs w:val="22"/>
              </w:rPr>
              <w:t xml:space="preserve"> </w:t>
            </w:r>
            <w:r w:rsidR="00E8272A" w:rsidRPr="00692F42">
              <w:rPr>
                <w:rFonts w:ascii="Arial" w:hAnsi="Arial" w:cs="Arial"/>
                <w:sz w:val="22"/>
                <w:szCs w:val="22"/>
              </w:rPr>
              <w:t>присъ</w:t>
            </w:r>
            <w:r w:rsidR="00854749" w:rsidRPr="00692F42">
              <w:rPr>
                <w:rFonts w:ascii="Arial" w:hAnsi="Arial" w:cs="Arial"/>
                <w:sz w:val="22"/>
                <w:szCs w:val="22"/>
              </w:rPr>
              <w:t>единя</w:t>
            </w:r>
            <w:r w:rsidR="008A7040" w:rsidRPr="00692F42">
              <w:rPr>
                <w:rFonts w:ascii="Arial" w:hAnsi="Arial" w:cs="Arial"/>
                <w:sz w:val="22"/>
                <w:szCs w:val="22"/>
              </w:rPr>
              <w:t>-</w:t>
            </w:r>
            <w:r w:rsidR="00E8272A" w:rsidRPr="00692F42">
              <w:rPr>
                <w:rFonts w:ascii="Arial" w:hAnsi="Arial" w:cs="Arial"/>
                <w:sz w:val="22"/>
                <w:szCs w:val="22"/>
              </w:rPr>
              <w:t xml:space="preserve">ването на водопроводната инсталация на обекта  „Депо за ТБО – Община Ловеч” (която представлява собственост на Община Ловеч) </w:t>
            </w:r>
            <w:r w:rsidR="00FB75BC" w:rsidRPr="00692F42">
              <w:rPr>
                <w:rFonts w:ascii="Arial" w:hAnsi="Arial" w:cs="Arial"/>
                <w:sz w:val="22"/>
                <w:szCs w:val="22"/>
              </w:rPr>
              <w:t>става</w:t>
            </w:r>
            <w:r w:rsidR="00E8272A" w:rsidRPr="00692F42">
              <w:rPr>
                <w:rFonts w:ascii="Arial" w:hAnsi="Arial" w:cs="Arial"/>
                <w:sz w:val="22"/>
                <w:szCs w:val="22"/>
              </w:rPr>
              <w:t xml:space="preserve"> чрез новоизградено водопроводно отклонение </w:t>
            </w:r>
            <w:r w:rsidR="008A7040" w:rsidRPr="00692F42">
              <w:rPr>
                <w:rFonts w:ascii="Arial" w:hAnsi="Arial" w:cs="Arial"/>
                <w:sz w:val="22"/>
                <w:szCs w:val="22"/>
              </w:rPr>
              <w:t>с оператор: „ВиК”</w:t>
            </w:r>
            <w:r w:rsidR="003B568C" w:rsidRPr="00692F42">
              <w:rPr>
                <w:rFonts w:ascii="Arial" w:hAnsi="Arial" w:cs="Arial"/>
                <w:sz w:val="22"/>
                <w:szCs w:val="22"/>
              </w:rPr>
              <w:t>АД – Ловеч</w:t>
            </w:r>
            <w:r w:rsidR="00B96F8C" w:rsidRPr="00692F42">
              <w:rPr>
                <w:rFonts w:ascii="Arial" w:hAnsi="Arial" w:cs="Arial"/>
                <w:sz w:val="22"/>
                <w:szCs w:val="22"/>
              </w:rPr>
              <w:t xml:space="preserve"> и ползвател самият оператор на депото. За целта е открита потребителска партида на името на оператора на депото</w:t>
            </w:r>
            <w:r w:rsidR="00060DA9" w:rsidRPr="00692F42">
              <w:rPr>
                <w:rFonts w:ascii="Arial" w:hAnsi="Arial" w:cs="Arial"/>
                <w:sz w:val="22"/>
                <w:szCs w:val="22"/>
              </w:rPr>
              <w:t>,</w:t>
            </w:r>
            <w:r w:rsidR="00B96F8C" w:rsidRPr="00692F42">
              <w:rPr>
                <w:rFonts w:ascii="Arial" w:hAnsi="Arial" w:cs="Arial"/>
                <w:sz w:val="22"/>
                <w:szCs w:val="22"/>
              </w:rPr>
              <w:t xml:space="preserve"> като абонат към ВиК под номер</w:t>
            </w:r>
            <w:r w:rsidR="00060DA9" w:rsidRPr="00692F42">
              <w:rPr>
                <w:rFonts w:ascii="Arial" w:hAnsi="Arial" w:cs="Arial"/>
                <w:sz w:val="22"/>
                <w:szCs w:val="22"/>
              </w:rPr>
              <w:t xml:space="preserve"> </w:t>
            </w:r>
            <w:r w:rsidR="00B96F8C" w:rsidRPr="00692F42">
              <w:rPr>
                <w:rFonts w:ascii="Arial" w:hAnsi="Arial" w:cs="Arial"/>
                <w:sz w:val="22"/>
                <w:szCs w:val="22"/>
              </w:rPr>
              <w:t>28019 за заплащане на потребената вода за стопански нужди от депото. От</w:t>
            </w:r>
            <w:r w:rsidR="0073610F" w:rsidRPr="00692F42">
              <w:rPr>
                <w:rFonts w:ascii="Arial" w:hAnsi="Arial" w:cs="Arial"/>
                <w:sz w:val="22"/>
                <w:szCs w:val="22"/>
              </w:rPr>
              <w:t xml:space="preserve"> 03.09.2018</w:t>
            </w:r>
            <w:r w:rsidR="00B96F8C" w:rsidRPr="00692F42">
              <w:rPr>
                <w:rFonts w:ascii="Arial" w:hAnsi="Arial" w:cs="Arial"/>
                <w:sz w:val="22"/>
                <w:szCs w:val="22"/>
              </w:rPr>
              <w:t>г. оператор на депото и ползвател на партидата е ДЗЗД „ЕКОСОРТ РЕГИОНАЛНО ДЕПО ЛОВЕЧ“.</w:t>
            </w:r>
          </w:p>
          <w:p w:rsidR="0077762F" w:rsidRPr="00692F42" w:rsidRDefault="0077762F" w:rsidP="00A82EE1">
            <w:pPr>
              <w:shd w:val="clear" w:color="auto" w:fill="FFFFFF"/>
              <w:autoSpaceDE w:val="0"/>
              <w:autoSpaceDN w:val="0"/>
              <w:adjustRightInd w:val="0"/>
              <w:jc w:val="both"/>
              <w:rPr>
                <w:rFonts w:ascii="Arial" w:hAnsi="Arial" w:cs="Arial"/>
                <w:sz w:val="6"/>
                <w:szCs w:val="6"/>
              </w:rPr>
            </w:pPr>
          </w:p>
          <w:p w:rsidR="00500188" w:rsidRPr="00692F42" w:rsidRDefault="003B568C" w:rsidP="00A82EE1">
            <w:pPr>
              <w:shd w:val="clear" w:color="auto" w:fill="FFFFFF"/>
              <w:autoSpaceDE w:val="0"/>
              <w:autoSpaceDN w:val="0"/>
              <w:adjustRightInd w:val="0"/>
              <w:jc w:val="both"/>
              <w:rPr>
                <w:rFonts w:ascii="Arial" w:hAnsi="Arial" w:cs="Arial"/>
                <w:b/>
                <w:bCs/>
                <w:sz w:val="22"/>
                <w:szCs w:val="22"/>
              </w:rPr>
            </w:pPr>
            <w:r w:rsidRPr="00692F42">
              <w:rPr>
                <w:rFonts w:ascii="Arial" w:hAnsi="Arial" w:cs="Arial"/>
                <w:sz w:val="22"/>
                <w:szCs w:val="22"/>
              </w:rPr>
              <w:t xml:space="preserve"> </w:t>
            </w:r>
            <w:r w:rsidR="007702F4" w:rsidRPr="00692F42">
              <w:rPr>
                <w:rFonts w:ascii="Arial" w:hAnsi="Arial" w:cs="Arial"/>
                <w:sz w:val="22"/>
                <w:szCs w:val="22"/>
              </w:rPr>
              <w:t>Изразходваното</w:t>
            </w:r>
            <w:r w:rsidR="00A82EE1" w:rsidRPr="00692F42">
              <w:rPr>
                <w:rFonts w:ascii="Arial" w:hAnsi="Arial" w:cs="Arial"/>
                <w:sz w:val="22"/>
                <w:szCs w:val="22"/>
              </w:rPr>
              <w:t xml:space="preserve"> </w:t>
            </w:r>
            <w:r w:rsidR="005E12B8" w:rsidRPr="00692F42">
              <w:rPr>
                <w:rFonts w:ascii="Arial" w:hAnsi="Arial" w:cs="Arial"/>
                <w:sz w:val="22"/>
                <w:szCs w:val="22"/>
              </w:rPr>
              <w:t xml:space="preserve">общо годишно </w:t>
            </w:r>
            <w:r w:rsidR="007702F4" w:rsidRPr="00692F42">
              <w:rPr>
                <w:rFonts w:ascii="Arial" w:hAnsi="Arial" w:cs="Arial"/>
                <w:sz w:val="22"/>
                <w:szCs w:val="22"/>
              </w:rPr>
              <w:t>количество вода</w:t>
            </w:r>
            <w:r w:rsidR="000C493E" w:rsidRPr="00692F42">
              <w:rPr>
                <w:rFonts w:ascii="Arial" w:hAnsi="Arial" w:cs="Arial"/>
                <w:sz w:val="22"/>
                <w:szCs w:val="22"/>
              </w:rPr>
              <w:t xml:space="preserve"> </w:t>
            </w:r>
            <w:r w:rsidR="002A11CD" w:rsidRPr="00692F42">
              <w:rPr>
                <w:rFonts w:ascii="Arial" w:hAnsi="Arial" w:cs="Arial"/>
                <w:sz w:val="22"/>
                <w:szCs w:val="22"/>
              </w:rPr>
              <w:t>на депото</w:t>
            </w:r>
            <w:r w:rsidR="00A82EE1" w:rsidRPr="00692F42">
              <w:rPr>
                <w:rFonts w:ascii="Arial" w:hAnsi="Arial" w:cs="Arial"/>
                <w:sz w:val="22"/>
                <w:szCs w:val="22"/>
              </w:rPr>
              <w:t xml:space="preserve"> през</w:t>
            </w:r>
            <w:r w:rsidR="003B3E5F" w:rsidRPr="00692F42">
              <w:rPr>
                <w:rFonts w:ascii="Arial" w:hAnsi="Arial" w:cs="Arial"/>
                <w:sz w:val="22"/>
                <w:szCs w:val="22"/>
              </w:rPr>
              <w:t xml:space="preserve"> отчетната 2019</w:t>
            </w:r>
            <w:r w:rsidR="008222D4" w:rsidRPr="00692F42">
              <w:rPr>
                <w:rFonts w:ascii="Arial" w:hAnsi="Arial" w:cs="Arial"/>
                <w:sz w:val="22"/>
                <w:szCs w:val="22"/>
              </w:rPr>
              <w:t xml:space="preserve"> </w:t>
            </w:r>
            <w:r w:rsidR="008A7040" w:rsidRPr="00692F42">
              <w:rPr>
                <w:rFonts w:ascii="Arial" w:hAnsi="Arial" w:cs="Arial"/>
                <w:sz w:val="22"/>
                <w:szCs w:val="22"/>
              </w:rPr>
              <w:t>г.</w:t>
            </w:r>
            <w:r w:rsidR="00A82EE1" w:rsidRPr="00692F42">
              <w:rPr>
                <w:rFonts w:ascii="Arial" w:hAnsi="Arial" w:cs="Arial"/>
                <w:sz w:val="22"/>
                <w:szCs w:val="22"/>
              </w:rPr>
              <w:t xml:space="preserve"> е</w:t>
            </w:r>
            <w:r w:rsidR="008A7040" w:rsidRPr="00692F42">
              <w:rPr>
                <w:rFonts w:ascii="Arial" w:hAnsi="Arial" w:cs="Arial"/>
                <w:sz w:val="22"/>
                <w:szCs w:val="22"/>
              </w:rPr>
              <w:t xml:space="preserve"> </w:t>
            </w:r>
            <w:r w:rsidR="007702F4" w:rsidRPr="00692F42">
              <w:rPr>
                <w:rFonts w:ascii="Arial" w:hAnsi="Arial" w:cs="Arial"/>
                <w:b/>
                <w:bCs/>
                <w:sz w:val="22"/>
                <w:szCs w:val="22"/>
              </w:rPr>
              <w:t>0.0</w:t>
            </w:r>
            <w:r w:rsidR="008059B3" w:rsidRPr="00692F42">
              <w:rPr>
                <w:rFonts w:ascii="Arial" w:hAnsi="Arial" w:cs="Arial"/>
                <w:b/>
                <w:bCs/>
                <w:sz w:val="22"/>
                <w:szCs w:val="22"/>
              </w:rPr>
              <w:t>03</w:t>
            </w:r>
            <w:r w:rsidR="00FC3058" w:rsidRPr="00692F42">
              <w:rPr>
                <w:rFonts w:ascii="Arial" w:hAnsi="Arial" w:cs="Arial"/>
                <w:b/>
                <w:bCs/>
                <w:sz w:val="22"/>
                <w:szCs w:val="22"/>
              </w:rPr>
              <w:t xml:space="preserve"> м</w:t>
            </w:r>
            <w:r w:rsidR="007702F4" w:rsidRPr="00692F42">
              <w:rPr>
                <w:rFonts w:ascii="Arial" w:hAnsi="Arial" w:cs="Arial"/>
                <w:b/>
                <w:bCs/>
                <w:sz w:val="22"/>
                <w:szCs w:val="22"/>
                <w:vertAlign w:val="superscript"/>
              </w:rPr>
              <w:t>3</w:t>
            </w:r>
            <w:r w:rsidR="00FC3058" w:rsidRPr="00692F42">
              <w:rPr>
                <w:rFonts w:ascii="Arial" w:hAnsi="Arial" w:cs="Arial"/>
                <w:b/>
                <w:bCs/>
                <w:sz w:val="22"/>
                <w:szCs w:val="22"/>
              </w:rPr>
              <w:t>/тон</w:t>
            </w:r>
            <w:r w:rsidR="00854749" w:rsidRPr="00692F42">
              <w:rPr>
                <w:rFonts w:ascii="Arial" w:hAnsi="Arial" w:cs="Arial"/>
                <w:b/>
                <w:bCs/>
                <w:sz w:val="22"/>
                <w:szCs w:val="22"/>
              </w:rPr>
              <w:t xml:space="preserve"> </w:t>
            </w:r>
            <w:r w:rsidR="007702F4" w:rsidRPr="00692F42">
              <w:rPr>
                <w:rFonts w:ascii="Arial" w:hAnsi="Arial" w:cs="Arial"/>
                <w:b/>
                <w:sz w:val="22"/>
                <w:szCs w:val="22"/>
              </w:rPr>
              <w:t>деп</w:t>
            </w:r>
            <w:r w:rsidR="007E0E50" w:rsidRPr="00692F42">
              <w:rPr>
                <w:rFonts w:ascii="Arial" w:hAnsi="Arial" w:cs="Arial"/>
                <w:b/>
                <w:sz w:val="22"/>
                <w:szCs w:val="22"/>
              </w:rPr>
              <w:t>ониран</w:t>
            </w:r>
            <w:r w:rsidR="007702F4" w:rsidRPr="00692F42">
              <w:rPr>
                <w:rFonts w:ascii="Arial" w:hAnsi="Arial" w:cs="Arial"/>
                <w:b/>
                <w:sz w:val="22"/>
                <w:szCs w:val="22"/>
              </w:rPr>
              <w:t xml:space="preserve"> отпадък</w:t>
            </w:r>
            <w:r w:rsidR="007702F4" w:rsidRPr="00692F42">
              <w:rPr>
                <w:rFonts w:ascii="Arial" w:hAnsi="Arial" w:cs="Arial"/>
                <w:sz w:val="22"/>
                <w:szCs w:val="22"/>
              </w:rPr>
              <w:t>.,</w:t>
            </w:r>
            <w:r w:rsidR="00FC3058" w:rsidRPr="00692F42">
              <w:rPr>
                <w:rFonts w:ascii="Arial" w:hAnsi="Arial" w:cs="Arial"/>
                <w:sz w:val="22"/>
                <w:szCs w:val="22"/>
              </w:rPr>
              <w:t xml:space="preserve"> </w:t>
            </w:r>
            <w:r w:rsidR="00A82EE1" w:rsidRPr="00692F42">
              <w:rPr>
                <w:rFonts w:ascii="Arial" w:hAnsi="Arial" w:cs="Arial"/>
                <w:sz w:val="22"/>
                <w:szCs w:val="22"/>
              </w:rPr>
              <w:t>т.е.</w:t>
            </w:r>
            <w:r w:rsidR="007702F4" w:rsidRPr="00692F42">
              <w:rPr>
                <w:rFonts w:ascii="Arial" w:hAnsi="Arial" w:cs="Arial"/>
                <w:sz w:val="22"/>
                <w:szCs w:val="22"/>
              </w:rPr>
              <w:t xml:space="preserve"> по-малко от </w:t>
            </w:r>
            <w:r w:rsidR="008A7040" w:rsidRPr="00692F42">
              <w:rPr>
                <w:rFonts w:ascii="Arial" w:hAnsi="Arial" w:cs="Arial"/>
                <w:sz w:val="22"/>
                <w:szCs w:val="22"/>
              </w:rPr>
              <w:t>поставената норма за ефективност</w:t>
            </w:r>
            <w:r w:rsidR="007702F4" w:rsidRPr="00692F42">
              <w:rPr>
                <w:rFonts w:ascii="Arial" w:hAnsi="Arial" w:cs="Arial"/>
                <w:sz w:val="22"/>
                <w:szCs w:val="22"/>
              </w:rPr>
              <w:t xml:space="preserve"> за единица продукт </w:t>
            </w:r>
            <w:r w:rsidR="008A7040" w:rsidRPr="00692F42">
              <w:rPr>
                <w:rFonts w:ascii="Arial" w:hAnsi="Arial" w:cs="Arial"/>
                <w:sz w:val="22"/>
                <w:szCs w:val="22"/>
              </w:rPr>
              <w:t xml:space="preserve">от </w:t>
            </w:r>
            <w:r w:rsidR="007702F4" w:rsidRPr="00692F42">
              <w:rPr>
                <w:rFonts w:ascii="Arial" w:hAnsi="Arial" w:cs="Arial"/>
                <w:b/>
                <w:bCs/>
                <w:sz w:val="22"/>
                <w:szCs w:val="22"/>
              </w:rPr>
              <w:t>0.0</w:t>
            </w:r>
            <w:r w:rsidR="00594C3E" w:rsidRPr="00692F42">
              <w:rPr>
                <w:rFonts w:ascii="Arial" w:hAnsi="Arial" w:cs="Arial"/>
                <w:b/>
                <w:bCs/>
                <w:sz w:val="22"/>
                <w:szCs w:val="22"/>
              </w:rPr>
              <w:t xml:space="preserve">13 </w:t>
            </w:r>
            <w:r w:rsidR="00594C3E" w:rsidRPr="00692F42">
              <w:rPr>
                <w:rFonts w:ascii="Arial" w:hAnsi="Arial" w:cs="Arial"/>
                <w:b/>
                <w:sz w:val="22"/>
                <w:szCs w:val="22"/>
              </w:rPr>
              <w:t>[</w:t>
            </w:r>
            <w:r w:rsidR="00060DA9" w:rsidRPr="00692F42">
              <w:rPr>
                <w:rFonts w:ascii="Arial" w:hAnsi="Arial" w:cs="Arial"/>
                <w:b/>
                <w:sz w:val="22"/>
                <w:szCs w:val="22"/>
              </w:rPr>
              <w:t>м</w:t>
            </w:r>
            <w:r w:rsidR="00594C3E" w:rsidRPr="00692F42">
              <w:rPr>
                <w:rFonts w:ascii="Arial" w:hAnsi="Arial" w:cs="Arial"/>
                <w:b/>
                <w:sz w:val="22"/>
                <w:szCs w:val="22"/>
                <w:vertAlign w:val="superscript"/>
              </w:rPr>
              <w:t>3</w:t>
            </w:r>
            <w:r w:rsidR="00594C3E" w:rsidRPr="00692F42">
              <w:rPr>
                <w:rFonts w:ascii="Arial" w:hAnsi="Arial" w:cs="Arial"/>
                <w:b/>
                <w:sz w:val="22"/>
                <w:szCs w:val="22"/>
              </w:rPr>
              <w:t>/</w:t>
            </w:r>
            <w:r w:rsidR="00060DA9" w:rsidRPr="00692F42">
              <w:rPr>
                <w:rFonts w:ascii="Arial" w:hAnsi="Arial" w:cs="Arial"/>
                <w:b/>
                <w:sz w:val="22"/>
                <w:szCs w:val="22"/>
                <w:lang w:val="en-US"/>
              </w:rPr>
              <w:t>тон</w:t>
            </w:r>
            <w:r w:rsidR="00594C3E" w:rsidRPr="00692F42">
              <w:rPr>
                <w:rFonts w:ascii="Arial" w:hAnsi="Arial" w:cs="Arial"/>
                <w:b/>
                <w:sz w:val="22"/>
                <w:szCs w:val="22"/>
              </w:rPr>
              <w:t xml:space="preserve"> деп</w:t>
            </w:r>
            <w:r w:rsidR="00594C3E" w:rsidRPr="00692F42">
              <w:rPr>
                <w:rFonts w:ascii="Arial" w:hAnsi="Arial" w:cs="Arial"/>
                <w:b/>
                <w:sz w:val="22"/>
                <w:szCs w:val="22"/>
                <w:lang w:val="en-US"/>
              </w:rPr>
              <w:t>o</w:t>
            </w:r>
            <w:r w:rsidR="00594C3E" w:rsidRPr="00692F42">
              <w:rPr>
                <w:rFonts w:ascii="Arial" w:hAnsi="Arial" w:cs="Arial"/>
                <w:b/>
                <w:sz w:val="22"/>
                <w:szCs w:val="22"/>
              </w:rPr>
              <w:t>нир</w:t>
            </w:r>
            <w:r w:rsidR="00A007D0" w:rsidRPr="00692F42">
              <w:rPr>
                <w:rFonts w:ascii="Arial" w:hAnsi="Arial" w:cs="Arial"/>
                <w:b/>
                <w:sz w:val="22"/>
                <w:szCs w:val="22"/>
              </w:rPr>
              <w:t>ан</w:t>
            </w:r>
            <w:r w:rsidR="00A82EE1" w:rsidRPr="00692F42">
              <w:rPr>
                <w:rFonts w:ascii="Arial" w:hAnsi="Arial" w:cs="Arial"/>
                <w:b/>
                <w:sz w:val="22"/>
                <w:szCs w:val="22"/>
              </w:rPr>
              <w:t xml:space="preserve"> </w:t>
            </w:r>
            <w:r w:rsidR="00594C3E" w:rsidRPr="00692F42">
              <w:rPr>
                <w:rFonts w:ascii="Arial" w:hAnsi="Arial" w:cs="Arial"/>
                <w:b/>
                <w:sz w:val="22"/>
                <w:szCs w:val="22"/>
              </w:rPr>
              <w:t>отпадък]</w:t>
            </w:r>
            <w:r w:rsidR="00FC3058" w:rsidRPr="00692F42">
              <w:rPr>
                <w:rFonts w:ascii="Arial" w:hAnsi="Arial" w:cs="Arial"/>
                <w:b/>
                <w:sz w:val="22"/>
                <w:szCs w:val="22"/>
              </w:rPr>
              <w:t>,</w:t>
            </w:r>
            <w:r w:rsidR="00DA772B" w:rsidRPr="00692F42">
              <w:rPr>
                <w:rFonts w:ascii="Arial" w:hAnsi="Arial" w:cs="Arial"/>
                <w:b/>
                <w:sz w:val="22"/>
                <w:szCs w:val="22"/>
              </w:rPr>
              <w:t xml:space="preserve"> </w:t>
            </w:r>
            <w:r w:rsidR="007702F4" w:rsidRPr="00692F42">
              <w:rPr>
                <w:rFonts w:ascii="Arial" w:hAnsi="Arial" w:cs="Arial"/>
                <w:bCs/>
                <w:sz w:val="22"/>
                <w:szCs w:val="22"/>
              </w:rPr>
              <w:t>съгласно</w:t>
            </w:r>
            <w:r w:rsidR="000C493E" w:rsidRPr="00692F42">
              <w:rPr>
                <w:rFonts w:ascii="Arial" w:hAnsi="Arial" w:cs="Arial"/>
                <w:bCs/>
                <w:sz w:val="22"/>
                <w:szCs w:val="22"/>
              </w:rPr>
              <w:t xml:space="preserve"> </w:t>
            </w:r>
            <w:r w:rsidR="007702F4" w:rsidRPr="00692F42">
              <w:rPr>
                <w:rFonts w:ascii="Arial" w:hAnsi="Arial" w:cs="Arial"/>
                <w:b/>
                <w:bCs/>
                <w:sz w:val="22"/>
                <w:szCs w:val="22"/>
              </w:rPr>
              <w:t>КР</w:t>
            </w:r>
            <w:r w:rsidR="00DA772B" w:rsidRPr="00692F42">
              <w:rPr>
                <w:rFonts w:ascii="Arial" w:hAnsi="Arial" w:cs="Arial"/>
                <w:b/>
                <w:bCs/>
                <w:sz w:val="22"/>
                <w:szCs w:val="22"/>
              </w:rPr>
              <w:t xml:space="preserve"> </w:t>
            </w:r>
            <w:r w:rsidR="00594C3E" w:rsidRPr="00692F42">
              <w:rPr>
                <w:rFonts w:ascii="Arial" w:hAnsi="Arial" w:cs="Arial"/>
                <w:b/>
                <w:bCs/>
                <w:sz w:val="22"/>
                <w:szCs w:val="22"/>
              </w:rPr>
              <w:t>№</w:t>
            </w:r>
            <w:r w:rsidR="00594C3E" w:rsidRPr="00692F42">
              <w:rPr>
                <w:rFonts w:ascii="Arial" w:hAnsi="Arial" w:cs="Arial"/>
                <w:b/>
                <w:bCs/>
                <w:sz w:val="22"/>
                <w:szCs w:val="22"/>
                <w:lang w:val="ru-RU"/>
              </w:rPr>
              <w:t>2</w:t>
            </w:r>
            <w:r w:rsidR="000C493E" w:rsidRPr="00692F42">
              <w:rPr>
                <w:rFonts w:ascii="Arial" w:hAnsi="Arial" w:cs="Arial"/>
                <w:b/>
                <w:bCs/>
                <w:sz w:val="22"/>
                <w:szCs w:val="22"/>
              </w:rPr>
              <w:t>82–</w:t>
            </w:r>
            <w:r w:rsidR="00A82EE1" w:rsidRPr="00692F42">
              <w:rPr>
                <w:rFonts w:ascii="Arial" w:hAnsi="Arial" w:cs="Arial"/>
                <w:b/>
                <w:bCs/>
                <w:sz w:val="22"/>
                <w:szCs w:val="22"/>
              </w:rPr>
              <w:t>Н1/2016г. В резултат не е установено</w:t>
            </w:r>
            <w:r w:rsidR="00594C3E" w:rsidRPr="00692F42">
              <w:rPr>
                <w:rFonts w:ascii="Arial" w:hAnsi="Arial" w:cs="Arial"/>
                <w:b/>
                <w:bCs/>
                <w:sz w:val="22"/>
                <w:szCs w:val="22"/>
              </w:rPr>
              <w:t xml:space="preserve"> несъответствие</w:t>
            </w:r>
            <w:r w:rsidR="00A82EE1" w:rsidRPr="00692F42">
              <w:rPr>
                <w:rFonts w:ascii="Arial" w:hAnsi="Arial" w:cs="Arial"/>
                <w:b/>
                <w:bCs/>
                <w:sz w:val="22"/>
                <w:szCs w:val="22"/>
              </w:rPr>
              <w:t xml:space="preserve">, налагащо </w:t>
            </w:r>
            <w:r w:rsidR="00594C3E" w:rsidRPr="00692F42">
              <w:rPr>
                <w:rFonts w:ascii="Arial" w:hAnsi="Arial" w:cs="Arial"/>
                <w:b/>
                <w:bCs/>
                <w:sz w:val="22"/>
                <w:szCs w:val="22"/>
              </w:rPr>
              <w:t xml:space="preserve">предприемането на коригиращи действия </w:t>
            </w:r>
            <w:r w:rsidR="008A7040" w:rsidRPr="00692F42">
              <w:rPr>
                <w:rFonts w:ascii="Arial" w:hAnsi="Arial" w:cs="Arial"/>
                <w:b/>
                <w:bCs/>
                <w:sz w:val="22"/>
                <w:szCs w:val="22"/>
              </w:rPr>
              <w:t>по</w:t>
            </w:r>
            <w:r w:rsidR="00A82EE1" w:rsidRPr="00692F42">
              <w:rPr>
                <w:rFonts w:ascii="Arial" w:hAnsi="Arial" w:cs="Arial"/>
                <w:b/>
                <w:bCs/>
                <w:sz w:val="22"/>
                <w:szCs w:val="22"/>
              </w:rPr>
              <w:t xml:space="preserve"> разглежданото</w:t>
            </w:r>
            <w:r w:rsidR="008A7040" w:rsidRPr="00692F42">
              <w:rPr>
                <w:rFonts w:ascii="Arial" w:hAnsi="Arial" w:cs="Arial"/>
                <w:b/>
                <w:bCs/>
                <w:sz w:val="22"/>
                <w:szCs w:val="22"/>
              </w:rPr>
              <w:t xml:space="preserve"> </w:t>
            </w:r>
            <w:r w:rsidR="00A821CE" w:rsidRPr="00692F42">
              <w:rPr>
                <w:rFonts w:ascii="Arial" w:hAnsi="Arial" w:cs="Arial"/>
                <w:b/>
                <w:bCs/>
                <w:sz w:val="22"/>
                <w:szCs w:val="22"/>
              </w:rPr>
              <w:t xml:space="preserve">условие през отчетната </w:t>
            </w:r>
            <w:r w:rsidR="00E6507F" w:rsidRPr="00692F42">
              <w:rPr>
                <w:rFonts w:ascii="Arial" w:hAnsi="Arial" w:cs="Arial"/>
                <w:b/>
                <w:bCs/>
                <w:sz w:val="22"/>
                <w:szCs w:val="22"/>
              </w:rPr>
              <w:t>2019</w:t>
            </w:r>
            <w:r w:rsidR="008A7040" w:rsidRPr="00692F42">
              <w:rPr>
                <w:rFonts w:ascii="Arial" w:hAnsi="Arial" w:cs="Arial"/>
                <w:b/>
                <w:bCs/>
                <w:sz w:val="22"/>
                <w:szCs w:val="22"/>
              </w:rPr>
              <w:t xml:space="preserve"> г.</w:t>
            </w:r>
          </w:p>
          <w:p w:rsidR="00060DA9" w:rsidRPr="00692F42" w:rsidRDefault="00060DA9" w:rsidP="00A82EE1">
            <w:pPr>
              <w:shd w:val="clear" w:color="auto" w:fill="FFFFFF"/>
              <w:autoSpaceDE w:val="0"/>
              <w:autoSpaceDN w:val="0"/>
              <w:adjustRightInd w:val="0"/>
              <w:jc w:val="both"/>
              <w:rPr>
                <w:rFonts w:ascii="Arial" w:hAnsi="Arial" w:cs="Arial"/>
                <w:sz w:val="6"/>
                <w:szCs w:val="6"/>
              </w:rPr>
            </w:pPr>
          </w:p>
        </w:tc>
      </w:tr>
      <w:tr w:rsidR="00500188" w:rsidRPr="003566C2" w:rsidTr="00E6507F">
        <w:trPr>
          <w:trHeight w:val="558"/>
        </w:trPr>
        <w:tc>
          <w:tcPr>
            <w:tcW w:w="4644" w:type="dxa"/>
            <w:gridSpan w:val="3"/>
            <w:tcBorders>
              <w:top w:val="single" w:sz="4" w:space="0" w:color="auto"/>
              <w:left w:val="single" w:sz="4" w:space="0" w:color="auto"/>
              <w:bottom w:val="single" w:sz="4" w:space="0" w:color="auto"/>
              <w:right w:val="single" w:sz="4" w:space="0" w:color="auto"/>
            </w:tcBorders>
            <w:shd w:val="clear" w:color="auto" w:fill="auto"/>
          </w:tcPr>
          <w:p w:rsidR="00071700" w:rsidRPr="00692F42" w:rsidRDefault="00071700" w:rsidP="00071700">
            <w:pPr>
              <w:jc w:val="both"/>
              <w:rPr>
                <w:rFonts w:ascii="Arial" w:hAnsi="Arial" w:cs="Arial"/>
                <w:sz w:val="22"/>
                <w:szCs w:val="22"/>
              </w:rPr>
            </w:pPr>
            <w:r w:rsidRPr="00692F42">
              <w:rPr>
                <w:rFonts w:ascii="Arial" w:hAnsi="Arial" w:cs="Arial"/>
                <w:b/>
                <w:sz w:val="22"/>
                <w:szCs w:val="22"/>
              </w:rPr>
              <w:lastRenderedPageBreak/>
              <w:t>Условие 8.1.5.2.</w:t>
            </w:r>
            <w:r w:rsidRPr="00692F42">
              <w:rPr>
                <w:rFonts w:ascii="Arial" w:hAnsi="Arial" w:cs="Arial"/>
                <w:sz w:val="22"/>
                <w:szCs w:val="22"/>
              </w:rPr>
              <w:t xml:space="preserve"> Притежателят на насто-ящото разрешително да прилага инструк-ция за измерване и документиране на изразходваните к-ва вода за производст-вени нужди. Документираната информа-ция да включва:</w:t>
            </w:r>
          </w:p>
          <w:p w:rsidR="00071700" w:rsidRPr="00692F42" w:rsidRDefault="00071700" w:rsidP="00DC2CFC">
            <w:pPr>
              <w:widowControl w:val="0"/>
              <w:numPr>
                <w:ilvl w:val="0"/>
                <w:numId w:val="21"/>
              </w:numPr>
              <w:overflowPunct w:val="0"/>
              <w:autoSpaceDE w:val="0"/>
              <w:autoSpaceDN w:val="0"/>
              <w:adjustRightInd w:val="0"/>
              <w:ind w:left="0" w:firstLine="0"/>
              <w:jc w:val="both"/>
              <w:textAlignment w:val="baseline"/>
              <w:rPr>
                <w:rFonts w:ascii="Arial" w:hAnsi="Arial" w:cs="Arial"/>
                <w:sz w:val="22"/>
                <w:szCs w:val="22"/>
              </w:rPr>
            </w:pPr>
            <w:r w:rsidRPr="00692F42">
              <w:rPr>
                <w:rFonts w:ascii="Arial" w:hAnsi="Arial" w:cs="Arial"/>
                <w:sz w:val="22"/>
                <w:szCs w:val="22"/>
              </w:rPr>
              <w:t>Годишнa консумация на вода за производствени нужди за инсталацията по Условие 2, която попада в обхвата на Приложение №4 на ЗООС;</w:t>
            </w:r>
          </w:p>
          <w:p w:rsidR="00071700" w:rsidRPr="00692F42" w:rsidRDefault="00071700" w:rsidP="00DC2CFC">
            <w:pPr>
              <w:widowControl w:val="0"/>
              <w:numPr>
                <w:ilvl w:val="0"/>
                <w:numId w:val="21"/>
              </w:numPr>
              <w:overflowPunct w:val="0"/>
              <w:autoSpaceDE w:val="0"/>
              <w:autoSpaceDN w:val="0"/>
              <w:adjustRightInd w:val="0"/>
              <w:ind w:left="0" w:firstLine="0"/>
              <w:jc w:val="both"/>
              <w:textAlignment w:val="baseline"/>
              <w:rPr>
                <w:rFonts w:ascii="Arial" w:hAnsi="Arial" w:cs="Arial"/>
                <w:sz w:val="22"/>
                <w:szCs w:val="22"/>
              </w:rPr>
            </w:pPr>
            <w:r w:rsidRPr="00692F42">
              <w:rPr>
                <w:rFonts w:ascii="Arial" w:hAnsi="Arial" w:cs="Arial"/>
                <w:sz w:val="22"/>
                <w:szCs w:val="22"/>
              </w:rPr>
              <w:t>Стойността на годишната норма за ефективност при употребата на производ</w:t>
            </w:r>
            <w:r w:rsidR="00A007D0" w:rsidRPr="00692F42">
              <w:rPr>
                <w:rFonts w:ascii="Arial" w:hAnsi="Arial" w:cs="Arial"/>
                <w:sz w:val="22"/>
                <w:szCs w:val="22"/>
              </w:rPr>
              <w:t>-</w:t>
            </w:r>
            <w:r w:rsidRPr="00692F42">
              <w:rPr>
                <w:rFonts w:ascii="Arial" w:hAnsi="Arial" w:cs="Arial"/>
                <w:sz w:val="22"/>
                <w:szCs w:val="22"/>
              </w:rPr>
              <w:t>ствена вода за инсталацията по Условие 2, която попада в обхвата на Приложение №4 към ЗООС.</w:t>
            </w:r>
          </w:p>
          <w:p w:rsidR="00071700" w:rsidRPr="00692F42" w:rsidRDefault="00071700" w:rsidP="00071700">
            <w:pPr>
              <w:widowControl w:val="0"/>
              <w:overflowPunct w:val="0"/>
              <w:autoSpaceDE w:val="0"/>
              <w:autoSpaceDN w:val="0"/>
              <w:adjustRightInd w:val="0"/>
              <w:jc w:val="both"/>
              <w:textAlignment w:val="baseline"/>
              <w:rPr>
                <w:rFonts w:ascii="Arial" w:hAnsi="Arial" w:cs="Arial"/>
                <w:sz w:val="10"/>
                <w:szCs w:val="10"/>
              </w:rPr>
            </w:pPr>
          </w:p>
          <w:p w:rsidR="00500188" w:rsidRPr="00692F42" w:rsidRDefault="00071700" w:rsidP="007E0E50">
            <w:pPr>
              <w:widowControl w:val="0"/>
              <w:jc w:val="both"/>
              <w:rPr>
                <w:rFonts w:ascii="Arial" w:hAnsi="Arial" w:cs="Arial"/>
                <w:sz w:val="22"/>
                <w:szCs w:val="22"/>
              </w:rPr>
            </w:pPr>
            <w:r w:rsidRPr="00692F42">
              <w:rPr>
                <w:rFonts w:ascii="Arial" w:hAnsi="Arial" w:cs="Arial"/>
                <w:b/>
                <w:sz w:val="22"/>
                <w:szCs w:val="22"/>
              </w:rPr>
              <w:t>Условие 8.1.5.3.</w:t>
            </w:r>
            <w:r w:rsidRPr="00692F42">
              <w:rPr>
                <w:rFonts w:ascii="Arial" w:hAnsi="Arial" w:cs="Arial"/>
                <w:sz w:val="22"/>
                <w:szCs w:val="22"/>
              </w:rPr>
              <w:t xml:space="preserve"> Притежателят на насто</w:t>
            </w:r>
            <w:r w:rsidR="00A007D0" w:rsidRPr="00692F42">
              <w:rPr>
                <w:rFonts w:ascii="Arial" w:hAnsi="Arial" w:cs="Arial"/>
                <w:sz w:val="22"/>
                <w:szCs w:val="22"/>
              </w:rPr>
              <w:t>-</w:t>
            </w:r>
            <w:r w:rsidRPr="00692F42">
              <w:rPr>
                <w:rFonts w:ascii="Arial" w:hAnsi="Arial" w:cs="Arial"/>
                <w:sz w:val="22"/>
                <w:szCs w:val="22"/>
              </w:rPr>
              <w:t>ящото разрешително да прилага инструк</w:t>
            </w:r>
            <w:r w:rsidR="00A007D0" w:rsidRPr="00692F42">
              <w:rPr>
                <w:rFonts w:ascii="Arial" w:hAnsi="Arial" w:cs="Arial"/>
                <w:sz w:val="22"/>
                <w:szCs w:val="22"/>
              </w:rPr>
              <w:t>-</w:t>
            </w:r>
            <w:r w:rsidRPr="00692F42">
              <w:rPr>
                <w:rFonts w:ascii="Arial" w:hAnsi="Arial" w:cs="Arial"/>
                <w:sz w:val="22"/>
                <w:szCs w:val="22"/>
              </w:rPr>
              <w:t>ция за оценка на съответствието на изразходваните количества вода за произ</w:t>
            </w:r>
            <w:r w:rsidR="00A007D0" w:rsidRPr="00692F42">
              <w:rPr>
                <w:rFonts w:ascii="Arial" w:hAnsi="Arial" w:cs="Arial"/>
                <w:sz w:val="22"/>
                <w:szCs w:val="22"/>
              </w:rPr>
              <w:t>-</w:t>
            </w:r>
            <w:r w:rsidRPr="00692F42">
              <w:rPr>
                <w:rFonts w:ascii="Arial" w:hAnsi="Arial" w:cs="Arial"/>
                <w:sz w:val="22"/>
                <w:szCs w:val="22"/>
              </w:rPr>
              <w:t>водствени нужди при работа на инста</w:t>
            </w:r>
            <w:r w:rsidR="00A007D0" w:rsidRPr="00692F42">
              <w:rPr>
                <w:rFonts w:ascii="Arial" w:hAnsi="Arial" w:cs="Arial"/>
                <w:sz w:val="22"/>
                <w:szCs w:val="22"/>
              </w:rPr>
              <w:t>-</w:t>
            </w:r>
            <w:r w:rsidRPr="00692F42">
              <w:rPr>
                <w:rFonts w:ascii="Arial" w:hAnsi="Arial" w:cs="Arial"/>
                <w:sz w:val="22"/>
                <w:szCs w:val="22"/>
              </w:rPr>
              <w:t>лацията по Условие 2, попадаща в обхва</w:t>
            </w:r>
            <w:r w:rsidR="00A007D0" w:rsidRPr="00692F42">
              <w:rPr>
                <w:rFonts w:ascii="Arial" w:hAnsi="Arial" w:cs="Arial"/>
                <w:sz w:val="22"/>
                <w:szCs w:val="22"/>
              </w:rPr>
              <w:t>-</w:t>
            </w:r>
            <w:r w:rsidRPr="00692F42">
              <w:rPr>
                <w:rFonts w:ascii="Arial" w:hAnsi="Arial" w:cs="Arial"/>
                <w:sz w:val="22"/>
                <w:szCs w:val="22"/>
              </w:rPr>
              <w:t>та на Приложение № 4 от ЗООС, с опре</w:t>
            </w:r>
            <w:r w:rsidR="00A007D0" w:rsidRPr="00692F42">
              <w:rPr>
                <w:rFonts w:ascii="Arial" w:hAnsi="Arial" w:cs="Arial"/>
                <w:sz w:val="22"/>
                <w:szCs w:val="22"/>
              </w:rPr>
              <w:t>-</w:t>
            </w:r>
            <w:r w:rsidRPr="00692F42">
              <w:rPr>
                <w:rFonts w:ascii="Arial" w:hAnsi="Arial" w:cs="Arial"/>
                <w:sz w:val="22"/>
                <w:szCs w:val="22"/>
              </w:rPr>
              <w:t>делените в Условие 8.1.2.</w:t>
            </w:r>
            <w:r w:rsidR="00A007D0" w:rsidRPr="00692F42">
              <w:rPr>
                <w:rFonts w:ascii="Arial" w:hAnsi="Arial" w:cs="Arial"/>
                <w:sz w:val="22"/>
                <w:szCs w:val="22"/>
              </w:rPr>
              <w:t xml:space="preserve"> Инструк</w:t>
            </w:r>
            <w:r w:rsidRPr="00692F42">
              <w:rPr>
                <w:rFonts w:ascii="Arial" w:hAnsi="Arial" w:cs="Arial"/>
                <w:sz w:val="22"/>
                <w:szCs w:val="22"/>
              </w:rPr>
              <w:t xml:space="preserve">цията да включва установяване на причините за несъответствията и предприемане на коригиращи действия. Резултатите от </w:t>
            </w:r>
            <w:r w:rsidRPr="00692F42">
              <w:rPr>
                <w:rFonts w:ascii="Arial" w:hAnsi="Arial" w:cs="Arial"/>
                <w:sz w:val="22"/>
                <w:szCs w:val="22"/>
              </w:rPr>
              <w:lastRenderedPageBreak/>
              <w:t>изпълнението на инструкцията да се документират и съхраняват.</w:t>
            </w:r>
          </w:p>
        </w:tc>
        <w:tc>
          <w:tcPr>
            <w:tcW w:w="5245" w:type="dxa"/>
            <w:gridSpan w:val="3"/>
            <w:tcBorders>
              <w:top w:val="single" w:sz="4" w:space="0" w:color="auto"/>
              <w:left w:val="single" w:sz="4" w:space="0" w:color="auto"/>
              <w:bottom w:val="single" w:sz="4" w:space="0" w:color="auto"/>
              <w:right w:val="single" w:sz="4" w:space="0" w:color="auto"/>
            </w:tcBorders>
            <w:shd w:val="clear" w:color="auto" w:fill="auto"/>
          </w:tcPr>
          <w:p w:rsidR="008222D4" w:rsidRPr="00692F42" w:rsidRDefault="00071700" w:rsidP="002E1C3E">
            <w:pPr>
              <w:autoSpaceDE w:val="0"/>
              <w:autoSpaceDN w:val="0"/>
              <w:adjustRightInd w:val="0"/>
              <w:jc w:val="both"/>
              <w:rPr>
                <w:rFonts w:ascii="Arial" w:hAnsi="Arial" w:cs="Arial"/>
                <w:sz w:val="22"/>
                <w:szCs w:val="22"/>
              </w:rPr>
            </w:pPr>
            <w:r w:rsidRPr="00692F42">
              <w:rPr>
                <w:rFonts w:ascii="Arial" w:hAnsi="Arial" w:cs="Arial"/>
                <w:b/>
                <w:sz w:val="22"/>
                <w:szCs w:val="22"/>
              </w:rPr>
              <w:lastRenderedPageBreak/>
              <w:t xml:space="preserve">През </w:t>
            </w:r>
            <w:r w:rsidR="00A007D0" w:rsidRPr="00692F42">
              <w:rPr>
                <w:rFonts w:ascii="Arial" w:hAnsi="Arial" w:cs="Arial"/>
                <w:b/>
                <w:sz w:val="22"/>
                <w:szCs w:val="22"/>
              </w:rPr>
              <w:t xml:space="preserve">отчетната </w:t>
            </w:r>
            <w:r w:rsidR="00E6507F" w:rsidRPr="00692F42">
              <w:rPr>
                <w:rFonts w:ascii="Arial" w:hAnsi="Arial" w:cs="Arial"/>
                <w:b/>
                <w:sz w:val="22"/>
                <w:szCs w:val="22"/>
              </w:rPr>
              <w:t>2019</w:t>
            </w:r>
            <w:r w:rsidRPr="00692F42">
              <w:rPr>
                <w:rFonts w:ascii="Arial" w:hAnsi="Arial" w:cs="Arial"/>
                <w:b/>
                <w:sz w:val="22"/>
                <w:szCs w:val="22"/>
              </w:rPr>
              <w:t xml:space="preserve"> г.</w:t>
            </w:r>
            <w:r w:rsidRPr="00692F42">
              <w:rPr>
                <w:rFonts w:ascii="Arial" w:hAnsi="Arial" w:cs="Arial"/>
                <w:sz w:val="22"/>
                <w:szCs w:val="22"/>
              </w:rPr>
              <w:t xml:space="preserve"> в изпълнение на </w:t>
            </w:r>
            <w:r w:rsidRPr="00692F42">
              <w:rPr>
                <w:rFonts w:ascii="Arial" w:hAnsi="Arial" w:cs="Arial"/>
                <w:b/>
                <w:sz w:val="22"/>
                <w:szCs w:val="22"/>
              </w:rPr>
              <w:t>Усло</w:t>
            </w:r>
            <w:r w:rsidR="00A007D0" w:rsidRPr="00692F42">
              <w:rPr>
                <w:rFonts w:ascii="Arial" w:hAnsi="Arial" w:cs="Arial"/>
                <w:b/>
                <w:sz w:val="22"/>
                <w:szCs w:val="22"/>
              </w:rPr>
              <w:t>-</w:t>
            </w:r>
            <w:r w:rsidRPr="00692F42">
              <w:rPr>
                <w:rFonts w:ascii="Arial" w:hAnsi="Arial" w:cs="Arial"/>
                <w:b/>
                <w:sz w:val="22"/>
                <w:szCs w:val="22"/>
              </w:rPr>
              <w:t>вия 8.1.5.2.</w:t>
            </w:r>
            <w:r w:rsidR="00FC3058" w:rsidRPr="00692F42">
              <w:rPr>
                <w:rFonts w:ascii="Arial" w:hAnsi="Arial" w:cs="Arial"/>
                <w:b/>
                <w:sz w:val="22"/>
                <w:szCs w:val="22"/>
              </w:rPr>
              <w:t xml:space="preserve"> </w:t>
            </w:r>
            <w:r w:rsidRPr="00692F42">
              <w:rPr>
                <w:rFonts w:ascii="Arial" w:hAnsi="Arial" w:cs="Arial"/>
                <w:b/>
                <w:sz w:val="22"/>
                <w:szCs w:val="22"/>
              </w:rPr>
              <w:t>и 8.1.</w:t>
            </w:r>
            <w:r w:rsidR="00B2633B" w:rsidRPr="00692F42">
              <w:rPr>
                <w:rFonts w:ascii="Arial" w:hAnsi="Arial" w:cs="Arial"/>
                <w:b/>
                <w:sz w:val="22"/>
                <w:szCs w:val="22"/>
              </w:rPr>
              <w:t>5.3</w:t>
            </w:r>
            <w:r w:rsidR="00B2633B" w:rsidRPr="00692F42">
              <w:rPr>
                <w:rFonts w:ascii="Arial" w:hAnsi="Arial" w:cs="Arial"/>
                <w:sz w:val="22"/>
                <w:szCs w:val="22"/>
              </w:rPr>
              <w:t>.</w:t>
            </w:r>
            <w:r w:rsidR="008222D4" w:rsidRPr="00692F42">
              <w:rPr>
                <w:rFonts w:ascii="Arial" w:hAnsi="Arial" w:cs="Arial"/>
                <w:sz w:val="22"/>
                <w:szCs w:val="22"/>
              </w:rPr>
              <w:t xml:space="preserve"> </w:t>
            </w:r>
            <w:r w:rsidR="00B2633B" w:rsidRPr="00692F42">
              <w:rPr>
                <w:rFonts w:ascii="Arial" w:hAnsi="Arial" w:cs="Arial"/>
                <w:sz w:val="22"/>
                <w:szCs w:val="22"/>
              </w:rPr>
              <w:t>от влязлото в сила ново</w:t>
            </w:r>
            <w:r w:rsidR="008A7040" w:rsidRPr="00692F42">
              <w:rPr>
                <w:rFonts w:ascii="Arial" w:hAnsi="Arial" w:cs="Arial"/>
                <w:b/>
                <w:bCs/>
                <w:sz w:val="22"/>
                <w:szCs w:val="22"/>
              </w:rPr>
              <w:t xml:space="preserve"> КР</w:t>
            </w:r>
            <w:r w:rsidR="00FC3058" w:rsidRPr="00692F42">
              <w:rPr>
                <w:rFonts w:ascii="Arial" w:hAnsi="Arial" w:cs="Arial"/>
                <w:b/>
                <w:bCs/>
                <w:sz w:val="22"/>
                <w:szCs w:val="22"/>
              </w:rPr>
              <w:t xml:space="preserve"> </w:t>
            </w:r>
            <w:r w:rsidR="00B2633B" w:rsidRPr="00692F42">
              <w:rPr>
                <w:rFonts w:ascii="Arial" w:hAnsi="Arial" w:cs="Arial"/>
                <w:b/>
                <w:bCs/>
                <w:sz w:val="22"/>
                <w:szCs w:val="22"/>
              </w:rPr>
              <w:t>№</w:t>
            </w:r>
            <w:r w:rsidR="00B2633B" w:rsidRPr="00692F42">
              <w:rPr>
                <w:rFonts w:ascii="Arial" w:hAnsi="Arial" w:cs="Arial"/>
                <w:b/>
                <w:bCs/>
                <w:sz w:val="22"/>
                <w:szCs w:val="22"/>
                <w:lang w:val="ru-RU"/>
              </w:rPr>
              <w:t>2</w:t>
            </w:r>
            <w:r w:rsidR="00B2633B" w:rsidRPr="00692F42">
              <w:rPr>
                <w:rFonts w:ascii="Arial" w:hAnsi="Arial" w:cs="Arial"/>
                <w:b/>
                <w:bCs/>
                <w:sz w:val="22"/>
                <w:szCs w:val="22"/>
              </w:rPr>
              <w:t>82</w:t>
            </w:r>
            <w:r w:rsidR="008A7040" w:rsidRPr="00692F42">
              <w:rPr>
                <w:rFonts w:ascii="Arial" w:hAnsi="Arial" w:cs="Arial"/>
                <w:b/>
                <w:bCs/>
                <w:sz w:val="22"/>
                <w:szCs w:val="22"/>
              </w:rPr>
              <w:t>–</w:t>
            </w:r>
            <w:r w:rsidR="00B2633B" w:rsidRPr="00692F42">
              <w:rPr>
                <w:rFonts w:ascii="Arial" w:hAnsi="Arial" w:cs="Arial"/>
                <w:b/>
                <w:bCs/>
                <w:sz w:val="22"/>
                <w:szCs w:val="22"/>
              </w:rPr>
              <w:t>Н1/2016г.</w:t>
            </w:r>
            <w:r w:rsidR="000C493E" w:rsidRPr="00692F42">
              <w:rPr>
                <w:rFonts w:ascii="Arial" w:hAnsi="Arial" w:cs="Arial"/>
                <w:b/>
                <w:bCs/>
                <w:sz w:val="22"/>
                <w:szCs w:val="22"/>
              </w:rPr>
              <w:t xml:space="preserve"> </w:t>
            </w:r>
            <w:r w:rsidR="00B2633B" w:rsidRPr="00692F42">
              <w:rPr>
                <w:rFonts w:ascii="Arial" w:hAnsi="Arial" w:cs="Arial"/>
                <w:bCs/>
                <w:sz w:val="22"/>
                <w:szCs w:val="22"/>
              </w:rPr>
              <w:t xml:space="preserve">е прилагана </w:t>
            </w:r>
            <w:r w:rsidR="00B2633B" w:rsidRPr="00692F42">
              <w:rPr>
                <w:rFonts w:ascii="Arial" w:hAnsi="Arial" w:cs="Arial"/>
                <w:b/>
                <w:bCs/>
                <w:i/>
                <w:sz w:val="22"/>
                <w:szCs w:val="22"/>
              </w:rPr>
              <w:t xml:space="preserve">„Инструкция </w:t>
            </w:r>
            <w:r w:rsidR="00A007D0" w:rsidRPr="00692F42">
              <w:rPr>
                <w:rFonts w:ascii="Arial" w:hAnsi="Arial" w:cs="Arial"/>
                <w:b/>
                <w:i/>
                <w:sz w:val="22"/>
                <w:szCs w:val="22"/>
              </w:rPr>
              <w:t>№</w:t>
            </w:r>
            <w:r w:rsidR="00B2633B" w:rsidRPr="00692F42">
              <w:rPr>
                <w:rFonts w:ascii="Arial" w:hAnsi="Arial" w:cs="Arial"/>
                <w:b/>
                <w:i/>
                <w:sz w:val="22"/>
                <w:szCs w:val="22"/>
              </w:rPr>
              <w:t>5 за</w:t>
            </w:r>
            <w:r w:rsidR="000C493E" w:rsidRPr="00692F42">
              <w:rPr>
                <w:rFonts w:ascii="Arial" w:hAnsi="Arial" w:cs="Arial"/>
                <w:b/>
                <w:i/>
                <w:sz w:val="22"/>
                <w:szCs w:val="22"/>
              </w:rPr>
              <w:t xml:space="preserve"> </w:t>
            </w:r>
            <w:r w:rsidR="008A7040" w:rsidRPr="00692F42">
              <w:rPr>
                <w:rFonts w:ascii="Arial" w:hAnsi="Arial" w:cs="Arial"/>
                <w:b/>
                <w:i/>
                <w:sz w:val="22"/>
                <w:szCs w:val="22"/>
              </w:rPr>
              <w:t>измерване и доку</w:t>
            </w:r>
            <w:r w:rsidR="00854749" w:rsidRPr="00692F42">
              <w:rPr>
                <w:rFonts w:ascii="Arial" w:hAnsi="Arial" w:cs="Arial"/>
                <w:b/>
                <w:i/>
                <w:sz w:val="22"/>
                <w:szCs w:val="22"/>
              </w:rPr>
              <w:t>мент</w:t>
            </w:r>
            <w:r w:rsidR="00FC3058" w:rsidRPr="00692F42">
              <w:rPr>
                <w:rFonts w:ascii="Arial" w:hAnsi="Arial" w:cs="Arial"/>
                <w:b/>
                <w:i/>
                <w:sz w:val="22"/>
                <w:szCs w:val="22"/>
              </w:rPr>
              <w:t>иране на израз-ходваните к-</w:t>
            </w:r>
            <w:r w:rsidR="00B2633B" w:rsidRPr="00692F42">
              <w:rPr>
                <w:rFonts w:ascii="Arial" w:hAnsi="Arial" w:cs="Arial"/>
                <w:b/>
                <w:i/>
                <w:sz w:val="22"/>
                <w:szCs w:val="22"/>
              </w:rPr>
              <w:t>ва вода за производ</w:t>
            </w:r>
            <w:r w:rsidR="00A007D0" w:rsidRPr="00692F42">
              <w:rPr>
                <w:rFonts w:ascii="Arial" w:hAnsi="Arial" w:cs="Arial"/>
                <w:b/>
                <w:i/>
                <w:sz w:val="22"/>
                <w:szCs w:val="22"/>
              </w:rPr>
              <w:t xml:space="preserve">ствени </w:t>
            </w:r>
            <w:r w:rsidR="002E5E0C" w:rsidRPr="00692F42">
              <w:rPr>
                <w:rFonts w:ascii="Arial" w:hAnsi="Arial" w:cs="Arial"/>
                <w:b/>
                <w:i/>
                <w:sz w:val="22"/>
                <w:szCs w:val="22"/>
              </w:rPr>
              <w:t>нужди</w:t>
            </w:r>
            <w:r w:rsidR="00B2633B" w:rsidRPr="00692F42">
              <w:rPr>
                <w:rFonts w:ascii="Arial" w:hAnsi="Arial" w:cs="Arial"/>
                <w:b/>
                <w:i/>
                <w:sz w:val="22"/>
                <w:szCs w:val="22"/>
              </w:rPr>
              <w:t xml:space="preserve"> и за оценка на съответствието на изразх</w:t>
            </w:r>
            <w:r w:rsidR="002E5E0C" w:rsidRPr="00692F42">
              <w:rPr>
                <w:rFonts w:ascii="Arial" w:hAnsi="Arial" w:cs="Arial"/>
                <w:b/>
                <w:i/>
                <w:sz w:val="22"/>
                <w:szCs w:val="22"/>
              </w:rPr>
              <w:t>од</w:t>
            </w:r>
            <w:r w:rsidR="00A007D0" w:rsidRPr="00692F42">
              <w:rPr>
                <w:rFonts w:ascii="Arial" w:hAnsi="Arial" w:cs="Arial"/>
                <w:b/>
                <w:i/>
                <w:sz w:val="22"/>
                <w:szCs w:val="22"/>
              </w:rPr>
              <w:t xml:space="preserve">ваните </w:t>
            </w:r>
            <w:r w:rsidR="00B2633B" w:rsidRPr="00692F42">
              <w:rPr>
                <w:rFonts w:ascii="Arial" w:hAnsi="Arial" w:cs="Arial"/>
                <w:b/>
                <w:i/>
                <w:sz w:val="22"/>
                <w:szCs w:val="22"/>
              </w:rPr>
              <w:t>к</w:t>
            </w:r>
            <w:r w:rsidR="00FC3058" w:rsidRPr="00692F42">
              <w:rPr>
                <w:rFonts w:ascii="Arial" w:hAnsi="Arial" w:cs="Arial"/>
                <w:b/>
                <w:i/>
                <w:sz w:val="22"/>
                <w:szCs w:val="22"/>
              </w:rPr>
              <w:t>-</w:t>
            </w:r>
            <w:r w:rsidR="00B2633B" w:rsidRPr="00692F42">
              <w:rPr>
                <w:rFonts w:ascii="Arial" w:hAnsi="Arial" w:cs="Arial"/>
                <w:b/>
                <w:i/>
                <w:sz w:val="22"/>
                <w:szCs w:val="22"/>
              </w:rPr>
              <w:t>ва вода за производ</w:t>
            </w:r>
            <w:r w:rsidR="00A007D0" w:rsidRPr="00692F42">
              <w:rPr>
                <w:rFonts w:ascii="Arial" w:hAnsi="Arial" w:cs="Arial"/>
                <w:b/>
                <w:i/>
                <w:sz w:val="22"/>
                <w:szCs w:val="22"/>
              </w:rPr>
              <w:t>ств.</w:t>
            </w:r>
            <w:r w:rsidR="00B2633B" w:rsidRPr="00692F42">
              <w:rPr>
                <w:rFonts w:ascii="Arial" w:hAnsi="Arial" w:cs="Arial"/>
                <w:b/>
                <w:i/>
                <w:sz w:val="22"/>
                <w:szCs w:val="22"/>
              </w:rPr>
              <w:t xml:space="preserve"> нужди при ра</w:t>
            </w:r>
            <w:r w:rsidR="00A007D0" w:rsidRPr="00692F42">
              <w:rPr>
                <w:rFonts w:ascii="Arial" w:hAnsi="Arial" w:cs="Arial"/>
                <w:b/>
                <w:i/>
                <w:sz w:val="22"/>
                <w:szCs w:val="22"/>
              </w:rPr>
              <w:t>бота на инсталацията по Условие</w:t>
            </w:r>
            <w:r w:rsidR="00FC3058" w:rsidRPr="00692F42">
              <w:rPr>
                <w:rFonts w:ascii="Arial" w:hAnsi="Arial" w:cs="Arial"/>
                <w:b/>
                <w:i/>
                <w:sz w:val="22"/>
                <w:szCs w:val="22"/>
              </w:rPr>
              <w:t xml:space="preserve"> </w:t>
            </w:r>
            <w:r w:rsidR="00B2633B" w:rsidRPr="00692F42">
              <w:rPr>
                <w:rFonts w:ascii="Arial" w:hAnsi="Arial" w:cs="Arial"/>
                <w:b/>
                <w:i/>
                <w:sz w:val="22"/>
                <w:szCs w:val="22"/>
              </w:rPr>
              <w:t>2, попадаща в обхвата на Прило</w:t>
            </w:r>
            <w:r w:rsidR="00FC3058" w:rsidRPr="00692F42">
              <w:rPr>
                <w:rFonts w:ascii="Arial" w:hAnsi="Arial" w:cs="Arial"/>
                <w:b/>
                <w:i/>
                <w:sz w:val="22"/>
                <w:szCs w:val="22"/>
              </w:rPr>
              <w:t>же-</w:t>
            </w:r>
            <w:r w:rsidR="002E5E0C" w:rsidRPr="00692F42">
              <w:rPr>
                <w:rFonts w:ascii="Arial" w:hAnsi="Arial" w:cs="Arial"/>
                <w:b/>
                <w:i/>
                <w:sz w:val="22"/>
                <w:szCs w:val="22"/>
              </w:rPr>
              <w:t>ние №4 от ЗООС,</w:t>
            </w:r>
            <w:r w:rsidR="00FC3058" w:rsidRPr="00692F42">
              <w:rPr>
                <w:rFonts w:ascii="Arial" w:hAnsi="Arial" w:cs="Arial"/>
                <w:b/>
                <w:i/>
                <w:sz w:val="22"/>
                <w:szCs w:val="22"/>
              </w:rPr>
              <w:t xml:space="preserve"> с определените в Усл.</w:t>
            </w:r>
            <w:r w:rsidR="00B2633B" w:rsidRPr="00692F42">
              <w:rPr>
                <w:rFonts w:ascii="Arial" w:hAnsi="Arial" w:cs="Arial"/>
                <w:b/>
                <w:i/>
                <w:sz w:val="22"/>
                <w:szCs w:val="22"/>
              </w:rPr>
              <w:t xml:space="preserve"> 8.1.2.”</w:t>
            </w:r>
            <w:r w:rsidR="00A007D0" w:rsidRPr="00692F42">
              <w:rPr>
                <w:rFonts w:ascii="Arial" w:hAnsi="Arial" w:cs="Arial"/>
                <w:sz w:val="22"/>
                <w:szCs w:val="22"/>
              </w:rPr>
              <w:t xml:space="preserve">. </w:t>
            </w:r>
          </w:p>
          <w:p w:rsidR="00071700" w:rsidRPr="00692F42" w:rsidRDefault="001A0B76" w:rsidP="002E1C3E">
            <w:pPr>
              <w:autoSpaceDE w:val="0"/>
              <w:autoSpaceDN w:val="0"/>
              <w:adjustRightInd w:val="0"/>
              <w:jc w:val="both"/>
              <w:rPr>
                <w:rFonts w:ascii="Arial" w:hAnsi="Arial" w:cs="Arial"/>
                <w:bCs/>
                <w:sz w:val="22"/>
                <w:szCs w:val="22"/>
              </w:rPr>
            </w:pPr>
            <w:r w:rsidRPr="00692F42">
              <w:rPr>
                <w:rFonts w:ascii="Arial" w:hAnsi="Arial" w:cs="Arial"/>
                <w:sz w:val="22"/>
                <w:szCs w:val="22"/>
              </w:rPr>
              <w:t xml:space="preserve">Годишната </w:t>
            </w:r>
            <w:r w:rsidR="00071700" w:rsidRPr="00692F42">
              <w:rPr>
                <w:rFonts w:ascii="Arial" w:hAnsi="Arial"/>
                <w:sz w:val="22"/>
                <w:szCs w:val="22"/>
              </w:rPr>
              <w:t xml:space="preserve">консумация на вода </w:t>
            </w:r>
            <w:r w:rsidR="009C4F63" w:rsidRPr="00692F42">
              <w:rPr>
                <w:rFonts w:ascii="Arial" w:hAnsi="Arial"/>
                <w:sz w:val="22"/>
                <w:szCs w:val="22"/>
              </w:rPr>
              <w:t xml:space="preserve">през </w:t>
            </w:r>
            <w:r w:rsidR="00E6507F" w:rsidRPr="00692F42">
              <w:rPr>
                <w:rFonts w:ascii="Arial" w:hAnsi="Arial"/>
                <w:sz w:val="22"/>
                <w:szCs w:val="22"/>
              </w:rPr>
              <w:t>2019</w:t>
            </w:r>
            <w:r w:rsidR="002E1C3E" w:rsidRPr="00692F42">
              <w:rPr>
                <w:rFonts w:ascii="Arial" w:hAnsi="Arial"/>
                <w:sz w:val="22"/>
                <w:szCs w:val="22"/>
              </w:rPr>
              <w:t xml:space="preserve"> г. </w:t>
            </w:r>
            <w:r w:rsidR="00071700" w:rsidRPr="00692F42">
              <w:rPr>
                <w:rFonts w:ascii="Arial" w:hAnsi="Arial"/>
                <w:sz w:val="22"/>
                <w:szCs w:val="22"/>
              </w:rPr>
              <w:t>за произв</w:t>
            </w:r>
            <w:r w:rsidR="002E1C3E" w:rsidRPr="00692F42">
              <w:rPr>
                <w:rFonts w:ascii="Arial" w:hAnsi="Arial"/>
                <w:sz w:val="22"/>
                <w:szCs w:val="22"/>
              </w:rPr>
              <w:t>одст</w:t>
            </w:r>
            <w:r w:rsidR="00A007D0" w:rsidRPr="00692F42">
              <w:rPr>
                <w:rFonts w:ascii="Arial" w:hAnsi="Arial"/>
                <w:sz w:val="22"/>
                <w:szCs w:val="22"/>
              </w:rPr>
              <w:t>вени</w:t>
            </w:r>
            <w:r w:rsidR="00071700" w:rsidRPr="00692F42">
              <w:rPr>
                <w:rFonts w:ascii="Arial" w:hAnsi="Arial"/>
                <w:sz w:val="22"/>
                <w:szCs w:val="22"/>
              </w:rPr>
              <w:t xml:space="preserve"> нужди </w:t>
            </w:r>
            <w:r w:rsidR="002E1C3E" w:rsidRPr="00692F42">
              <w:rPr>
                <w:rFonts w:ascii="Arial" w:hAnsi="Arial"/>
                <w:sz w:val="22"/>
                <w:szCs w:val="22"/>
              </w:rPr>
              <w:t xml:space="preserve">от регионалното депо </w:t>
            </w:r>
            <w:r w:rsidRPr="00692F42">
              <w:rPr>
                <w:rFonts w:ascii="Arial" w:hAnsi="Arial"/>
                <w:sz w:val="22"/>
                <w:szCs w:val="22"/>
              </w:rPr>
              <w:t>е</w:t>
            </w:r>
            <w:r w:rsidR="00071700" w:rsidRPr="00692F42">
              <w:rPr>
                <w:rFonts w:ascii="Arial" w:hAnsi="Arial"/>
                <w:sz w:val="22"/>
                <w:szCs w:val="22"/>
              </w:rPr>
              <w:t xml:space="preserve"> документира</w:t>
            </w:r>
            <w:r w:rsidRPr="00692F42">
              <w:rPr>
                <w:rFonts w:ascii="Arial" w:hAnsi="Arial"/>
                <w:sz w:val="22"/>
                <w:szCs w:val="22"/>
              </w:rPr>
              <w:t>на</w:t>
            </w:r>
            <w:r w:rsidR="00071700" w:rsidRPr="00692F42">
              <w:rPr>
                <w:rFonts w:ascii="Arial" w:hAnsi="Arial"/>
                <w:sz w:val="22"/>
                <w:szCs w:val="22"/>
              </w:rPr>
              <w:t xml:space="preserve"> в</w:t>
            </w:r>
            <w:r w:rsidR="00A007D0" w:rsidRPr="00692F42">
              <w:rPr>
                <w:rFonts w:ascii="Arial" w:hAnsi="Arial"/>
                <w:sz w:val="22"/>
                <w:szCs w:val="22"/>
              </w:rPr>
              <w:t xml:space="preserve"> Дневник „Използвани к</w:t>
            </w:r>
            <w:r w:rsidR="00FC3058" w:rsidRPr="00692F42">
              <w:rPr>
                <w:rFonts w:ascii="Arial" w:hAnsi="Arial"/>
                <w:sz w:val="22"/>
                <w:szCs w:val="22"/>
              </w:rPr>
              <w:t>оличест</w:t>
            </w:r>
            <w:r w:rsidR="00A007D0" w:rsidRPr="00692F42">
              <w:rPr>
                <w:rFonts w:ascii="Arial" w:hAnsi="Arial"/>
                <w:sz w:val="22"/>
                <w:szCs w:val="22"/>
              </w:rPr>
              <w:t>ва вода”</w:t>
            </w:r>
            <w:r w:rsidR="002E1C3E" w:rsidRPr="00692F42">
              <w:rPr>
                <w:rFonts w:ascii="Arial" w:hAnsi="Arial"/>
                <w:sz w:val="22"/>
                <w:szCs w:val="22"/>
              </w:rPr>
              <w:t>, който</w:t>
            </w:r>
            <w:r w:rsidR="00FC3058" w:rsidRPr="00692F42">
              <w:rPr>
                <w:rFonts w:ascii="Arial" w:hAnsi="Arial"/>
                <w:sz w:val="22"/>
                <w:szCs w:val="22"/>
              </w:rPr>
              <w:t xml:space="preserve"> се съхранява в административна</w:t>
            </w:r>
            <w:r w:rsidR="002E1C3E" w:rsidRPr="00692F42">
              <w:rPr>
                <w:rFonts w:ascii="Arial" w:hAnsi="Arial"/>
                <w:sz w:val="22"/>
                <w:szCs w:val="22"/>
              </w:rPr>
              <w:t>та сграда на депото.</w:t>
            </w:r>
          </w:p>
          <w:p w:rsidR="004A4469" w:rsidRPr="00692F42" w:rsidRDefault="004A4469" w:rsidP="00071700">
            <w:pPr>
              <w:shd w:val="clear" w:color="auto" w:fill="FFFFFF"/>
              <w:autoSpaceDE w:val="0"/>
              <w:autoSpaceDN w:val="0"/>
              <w:adjustRightInd w:val="0"/>
              <w:rPr>
                <w:rFonts w:ascii="Arial" w:hAnsi="Arial" w:cs="Arial"/>
                <w:sz w:val="22"/>
                <w:szCs w:val="22"/>
              </w:rPr>
            </w:pPr>
          </w:p>
        </w:tc>
      </w:tr>
    </w:tbl>
    <w:p w:rsidR="002F29FD" w:rsidRPr="003566C2" w:rsidRDefault="002F29FD" w:rsidP="00304DB9">
      <w:pPr>
        <w:shd w:val="clear" w:color="auto" w:fill="FFFFFF"/>
        <w:tabs>
          <w:tab w:val="left" w:pos="3960"/>
        </w:tabs>
        <w:autoSpaceDE w:val="0"/>
        <w:autoSpaceDN w:val="0"/>
        <w:adjustRightInd w:val="0"/>
        <w:rPr>
          <w:b/>
          <w:bCs/>
          <w:sz w:val="16"/>
          <w:szCs w:val="16"/>
        </w:rPr>
      </w:pPr>
    </w:p>
    <w:p w:rsidR="00C87FB7" w:rsidRPr="00692F42" w:rsidRDefault="00DE5264" w:rsidP="00304DB9">
      <w:pPr>
        <w:shd w:val="clear" w:color="auto" w:fill="FFFFFF"/>
        <w:tabs>
          <w:tab w:val="left" w:pos="3960"/>
        </w:tabs>
        <w:autoSpaceDE w:val="0"/>
        <w:autoSpaceDN w:val="0"/>
        <w:adjustRightInd w:val="0"/>
        <w:rPr>
          <w:rFonts w:ascii="Arial" w:hAnsi="Arial" w:cs="Arial"/>
          <w:b/>
          <w:bCs/>
          <w:sz w:val="22"/>
          <w:szCs w:val="22"/>
          <w:u w:val="single"/>
        </w:rPr>
      </w:pPr>
      <w:r w:rsidRPr="00692F42">
        <w:rPr>
          <w:rFonts w:ascii="Arial" w:hAnsi="Arial" w:cs="Arial"/>
          <w:b/>
          <w:bCs/>
          <w:sz w:val="22"/>
          <w:szCs w:val="22"/>
        </w:rPr>
        <w:t>3.2</w:t>
      </w:r>
      <w:r w:rsidR="00D609D2" w:rsidRPr="00692F42">
        <w:rPr>
          <w:rFonts w:ascii="Arial" w:hAnsi="Arial" w:cs="Arial"/>
          <w:b/>
          <w:bCs/>
          <w:sz w:val="22"/>
          <w:szCs w:val="22"/>
        </w:rPr>
        <w:t xml:space="preserve">. </w:t>
      </w:r>
      <w:r w:rsidR="00500188" w:rsidRPr="00692F42">
        <w:rPr>
          <w:rFonts w:ascii="Arial" w:hAnsi="Arial" w:cs="Arial"/>
          <w:b/>
          <w:bCs/>
          <w:sz w:val="22"/>
          <w:szCs w:val="22"/>
          <w:u w:val="single"/>
        </w:rPr>
        <w:t>Използване на енергия</w:t>
      </w:r>
    </w:p>
    <w:p w:rsidR="00C87FB7" w:rsidRPr="00692F42" w:rsidRDefault="00C87FB7" w:rsidP="00304DB9">
      <w:pPr>
        <w:shd w:val="clear" w:color="auto" w:fill="FFFFFF"/>
        <w:autoSpaceDE w:val="0"/>
        <w:autoSpaceDN w:val="0"/>
        <w:adjustRightInd w:val="0"/>
        <w:rPr>
          <w:rFonts w:ascii="Arial" w:hAnsi="Arial" w:cs="Arial"/>
          <w:b/>
          <w:bCs/>
          <w:sz w:val="10"/>
          <w:szCs w:val="10"/>
        </w:rPr>
      </w:pPr>
    </w:p>
    <w:p w:rsidR="00FC0406" w:rsidRPr="00692F42" w:rsidRDefault="00500188" w:rsidP="00304DB9">
      <w:pPr>
        <w:shd w:val="clear" w:color="auto" w:fill="FFFFFF"/>
        <w:autoSpaceDE w:val="0"/>
        <w:autoSpaceDN w:val="0"/>
        <w:adjustRightInd w:val="0"/>
        <w:rPr>
          <w:rFonts w:ascii="Arial" w:hAnsi="Arial" w:cs="Arial"/>
          <w:b/>
          <w:bCs/>
          <w:sz w:val="22"/>
          <w:szCs w:val="22"/>
        </w:rPr>
      </w:pPr>
      <w:r w:rsidRPr="00692F42">
        <w:rPr>
          <w:rFonts w:ascii="Arial" w:hAnsi="Arial" w:cs="Arial"/>
          <w:b/>
          <w:bCs/>
          <w:sz w:val="22"/>
          <w:szCs w:val="22"/>
        </w:rPr>
        <w:t>Таблица 3.2</w:t>
      </w:r>
      <w:r w:rsidR="00FC3058" w:rsidRPr="00692F42">
        <w:rPr>
          <w:rFonts w:ascii="Arial" w:hAnsi="Arial" w:cs="Arial"/>
          <w:b/>
          <w:bCs/>
          <w:sz w:val="22"/>
          <w:szCs w:val="22"/>
        </w:rPr>
        <w:t>.</w:t>
      </w:r>
      <w:r w:rsidRPr="00692F42">
        <w:rPr>
          <w:rFonts w:ascii="Arial" w:hAnsi="Arial" w:cs="Arial"/>
          <w:b/>
          <w:bCs/>
          <w:sz w:val="22"/>
          <w:szCs w:val="22"/>
        </w:rPr>
        <w:t xml:space="preserve"> ( по Условие 8.2.1 от КР)</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126"/>
        <w:gridCol w:w="357"/>
        <w:gridCol w:w="3612"/>
        <w:gridCol w:w="1672"/>
      </w:tblGrid>
      <w:tr w:rsidR="003566C2" w:rsidRPr="00692F42" w:rsidTr="00086D34">
        <w:trPr>
          <w:trHeight w:val="760"/>
        </w:trPr>
        <w:tc>
          <w:tcPr>
            <w:tcW w:w="2093" w:type="dxa"/>
            <w:tcBorders>
              <w:top w:val="single" w:sz="4" w:space="0" w:color="auto"/>
              <w:left w:val="single" w:sz="4" w:space="0" w:color="auto"/>
              <w:bottom w:val="single" w:sz="4" w:space="0" w:color="auto"/>
              <w:right w:val="single" w:sz="4" w:space="0" w:color="auto"/>
            </w:tcBorders>
            <w:shd w:val="clear" w:color="auto" w:fill="99CCFF"/>
          </w:tcPr>
          <w:p w:rsidR="00442861" w:rsidRPr="00692F42" w:rsidRDefault="00442861" w:rsidP="00086D34">
            <w:pPr>
              <w:autoSpaceDE w:val="0"/>
              <w:autoSpaceDN w:val="0"/>
              <w:adjustRightInd w:val="0"/>
              <w:jc w:val="center"/>
              <w:rPr>
                <w:rFonts w:ascii="Arial" w:hAnsi="Arial" w:cs="Arial"/>
                <w:b/>
                <w:bCs/>
                <w:sz w:val="22"/>
                <w:szCs w:val="22"/>
              </w:rPr>
            </w:pPr>
            <w:r w:rsidRPr="00692F42">
              <w:rPr>
                <w:rFonts w:ascii="Arial" w:hAnsi="Arial" w:cs="Arial"/>
                <w:b/>
                <w:bCs/>
                <w:sz w:val="22"/>
                <w:szCs w:val="22"/>
              </w:rPr>
              <w:t>Електроенергия/Топлоенергия</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442861" w:rsidRPr="00692F42" w:rsidRDefault="00442861" w:rsidP="00F250CC">
            <w:pPr>
              <w:autoSpaceDE w:val="0"/>
              <w:autoSpaceDN w:val="0"/>
              <w:adjustRightInd w:val="0"/>
              <w:ind w:right="-108"/>
              <w:jc w:val="center"/>
              <w:rPr>
                <w:rFonts w:ascii="Arial" w:hAnsi="Arial" w:cs="Arial"/>
                <w:b/>
                <w:bCs/>
                <w:sz w:val="22"/>
                <w:szCs w:val="22"/>
              </w:rPr>
            </w:pPr>
            <w:r w:rsidRPr="00692F42">
              <w:rPr>
                <w:rFonts w:ascii="Arial" w:hAnsi="Arial" w:cs="Arial"/>
                <w:b/>
                <w:bCs/>
                <w:sz w:val="22"/>
                <w:szCs w:val="22"/>
              </w:rPr>
              <w:t>Количества за единица продук</w:t>
            </w:r>
            <w:r w:rsidR="00F250CC" w:rsidRPr="00692F42">
              <w:rPr>
                <w:rFonts w:ascii="Arial" w:hAnsi="Arial" w:cs="Arial"/>
                <w:b/>
                <w:bCs/>
                <w:sz w:val="22"/>
                <w:szCs w:val="22"/>
              </w:rPr>
              <w:t>т</w:t>
            </w:r>
            <w:r w:rsidRPr="00692F42">
              <w:rPr>
                <w:rFonts w:ascii="Arial" w:hAnsi="Arial" w:cs="Arial"/>
                <w:b/>
                <w:bCs/>
                <w:sz w:val="22"/>
                <w:szCs w:val="22"/>
              </w:rPr>
              <w:t>, съгласно КР</w:t>
            </w:r>
          </w:p>
        </w:tc>
        <w:tc>
          <w:tcPr>
            <w:tcW w:w="3969" w:type="dxa"/>
            <w:gridSpan w:val="2"/>
            <w:tcBorders>
              <w:top w:val="single" w:sz="4" w:space="0" w:color="auto"/>
              <w:left w:val="single" w:sz="4" w:space="0" w:color="auto"/>
              <w:right w:val="single" w:sz="4" w:space="0" w:color="auto"/>
            </w:tcBorders>
            <w:shd w:val="clear" w:color="auto" w:fill="99CCFF"/>
          </w:tcPr>
          <w:p w:rsidR="00442861" w:rsidRPr="00692F42" w:rsidRDefault="00442861" w:rsidP="00086D34">
            <w:pPr>
              <w:autoSpaceDE w:val="0"/>
              <w:autoSpaceDN w:val="0"/>
              <w:adjustRightInd w:val="0"/>
              <w:jc w:val="center"/>
              <w:rPr>
                <w:rFonts w:ascii="Arial" w:hAnsi="Arial" w:cs="Arial"/>
                <w:b/>
                <w:bCs/>
                <w:sz w:val="22"/>
                <w:szCs w:val="22"/>
              </w:rPr>
            </w:pPr>
            <w:r w:rsidRPr="00692F42">
              <w:rPr>
                <w:rFonts w:ascii="Arial" w:hAnsi="Arial" w:cs="Arial"/>
                <w:b/>
                <w:bCs/>
                <w:sz w:val="22"/>
                <w:szCs w:val="22"/>
              </w:rPr>
              <w:t xml:space="preserve">Използвано количество за единица </w:t>
            </w:r>
            <w:r w:rsidR="007C22E6" w:rsidRPr="00692F42">
              <w:rPr>
                <w:rFonts w:ascii="Arial" w:hAnsi="Arial" w:cs="Arial"/>
                <w:b/>
                <w:bCs/>
                <w:sz w:val="22"/>
                <w:szCs w:val="22"/>
              </w:rPr>
              <w:t xml:space="preserve">продукт за </w:t>
            </w:r>
            <w:r w:rsidR="00110BEC" w:rsidRPr="00692F42">
              <w:rPr>
                <w:rFonts w:ascii="Arial" w:hAnsi="Arial" w:cs="Arial"/>
                <w:b/>
                <w:bCs/>
                <w:sz w:val="22"/>
                <w:szCs w:val="22"/>
              </w:rPr>
              <w:t>2019</w:t>
            </w:r>
            <w:r w:rsidRPr="00692F42">
              <w:rPr>
                <w:rFonts w:ascii="Arial" w:hAnsi="Arial" w:cs="Arial"/>
                <w:b/>
                <w:bCs/>
                <w:sz w:val="22"/>
                <w:szCs w:val="22"/>
              </w:rPr>
              <w:t xml:space="preserve"> г.</w:t>
            </w:r>
          </w:p>
        </w:tc>
        <w:tc>
          <w:tcPr>
            <w:tcW w:w="1672" w:type="dxa"/>
            <w:tcBorders>
              <w:top w:val="single" w:sz="4" w:space="0" w:color="auto"/>
              <w:left w:val="single" w:sz="4" w:space="0" w:color="auto"/>
              <w:right w:val="single" w:sz="4" w:space="0" w:color="auto"/>
            </w:tcBorders>
            <w:shd w:val="clear" w:color="auto" w:fill="99CCFF"/>
          </w:tcPr>
          <w:p w:rsidR="00442861" w:rsidRPr="00692F42" w:rsidRDefault="00442861" w:rsidP="00086D34">
            <w:pPr>
              <w:autoSpaceDE w:val="0"/>
              <w:autoSpaceDN w:val="0"/>
              <w:adjustRightInd w:val="0"/>
              <w:ind w:right="-137" w:hanging="108"/>
              <w:jc w:val="center"/>
              <w:rPr>
                <w:rFonts w:ascii="Arial" w:hAnsi="Arial" w:cs="Arial"/>
                <w:b/>
                <w:bCs/>
                <w:sz w:val="22"/>
                <w:szCs w:val="22"/>
              </w:rPr>
            </w:pPr>
            <w:r w:rsidRPr="00692F42">
              <w:rPr>
                <w:rFonts w:ascii="Arial" w:hAnsi="Arial" w:cs="Arial"/>
                <w:b/>
                <w:bCs/>
                <w:sz w:val="22"/>
                <w:szCs w:val="22"/>
              </w:rPr>
              <w:t>Съответствие</w:t>
            </w:r>
          </w:p>
          <w:p w:rsidR="00442861" w:rsidRPr="00692F42" w:rsidRDefault="00442861" w:rsidP="00086D34">
            <w:pPr>
              <w:autoSpaceDE w:val="0"/>
              <w:autoSpaceDN w:val="0"/>
              <w:adjustRightInd w:val="0"/>
              <w:jc w:val="center"/>
              <w:rPr>
                <w:rFonts w:ascii="Arial" w:hAnsi="Arial" w:cs="Arial"/>
                <w:b/>
                <w:bCs/>
                <w:sz w:val="22"/>
                <w:szCs w:val="22"/>
              </w:rPr>
            </w:pPr>
            <w:r w:rsidRPr="00692F42">
              <w:rPr>
                <w:rFonts w:ascii="Arial" w:hAnsi="Arial" w:cs="Arial"/>
                <w:b/>
                <w:bCs/>
                <w:sz w:val="22"/>
                <w:szCs w:val="22"/>
              </w:rPr>
              <w:t>(Да/Не)</w:t>
            </w:r>
          </w:p>
        </w:tc>
      </w:tr>
      <w:tr w:rsidR="003566C2" w:rsidRPr="00692F42" w:rsidTr="00086D34">
        <w:trPr>
          <w:trHeight w:val="476"/>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021773" w:rsidRPr="00692F42" w:rsidRDefault="00021773" w:rsidP="00304DB9">
            <w:pPr>
              <w:autoSpaceDE w:val="0"/>
              <w:autoSpaceDN w:val="0"/>
              <w:adjustRightInd w:val="0"/>
              <w:jc w:val="center"/>
              <w:rPr>
                <w:rFonts w:ascii="Arial" w:hAnsi="Arial" w:cs="Arial"/>
                <w:bCs/>
                <w:sz w:val="22"/>
                <w:szCs w:val="22"/>
              </w:rPr>
            </w:pPr>
            <w:r w:rsidRPr="00692F42">
              <w:rPr>
                <w:rFonts w:ascii="Arial" w:hAnsi="Arial" w:cs="Arial"/>
                <w:bCs/>
                <w:sz w:val="22"/>
                <w:szCs w:val="22"/>
              </w:rPr>
              <w:t>Електроенергия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42861" w:rsidRPr="00692F42" w:rsidRDefault="00442861" w:rsidP="00442861">
            <w:pPr>
              <w:autoSpaceDE w:val="0"/>
              <w:autoSpaceDN w:val="0"/>
              <w:adjustRightInd w:val="0"/>
              <w:jc w:val="center"/>
              <w:rPr>
                <w:rFonts w:ascii="Arial" w:hAnsi="Arial" w:cs="Arial"/>
                <w:bCs/>
                <w:sz w:val="22"/>
                <w:szCs w:val="22"/>
              </w:rPr>
            </w:pPr>
            <w:r w:rsidRPr="00692F42">
              <w:rPr>
                <w:rFonts w:ascii="Arial" w:hAnsi="Arial" w:cs="Arial"/>
                <w:bCs/>
                <w:sz w:val="22"/>
                <w:szCs w:val="22"/>
              </w:rPr>
              <w:t>0</w:t>
            </w:r>
            <w:r w:rsidR="008E54BB" w:rsidRPr="00692F42">
              <w:rPr>
                <w:rFonts w:ascii="Arial" w:hAnsi="Arial" w:cs="Arial"/>
                <w:bCs/>
                <w:sz w:val="22"/>
                <w:szCs w:val="22"/>
              </w:rPr>
              <w:t>,0</w:t>
            </w:r>
            <w:r w:rsidRPr="00692F42">
              <w:rPr>
                <w:rFonts w:ascii="Arial" w:hAnsi="Arial" w:cs="Arial"/>
                <w:bCs/>
                <w:sz w:val="22"/>
                <w:szCs w:val="22"/>
              </w:rPr>
              <w:t>0055*</w:t>
            </w:r>
          </w:p>
          <w:p w:rsidR="00021773" w:rsidRPr="00692F42" w:rsidRDefault="00442861" w:rsidP="00442861">
            <w:pPr>
              <w:autoSpaceDE w:val="0"/>
              <w:autoSpaceDN w:val="0"/>
              <w:adjustRightInd w:val="0"/>
              <w:jc w:val="center"/>
              <w:rPr>
                <w:rFonts w:ascii="Arial" w:hAnsi="Arial" w:cs="Arial"/>
                <w:bCs/>
                <w:sz w:val="20"/>
                <w:szCs w:val="20"/>
              </w:rPr>
            </w:pPr>
            <w:r w:rsidRPr="00692F42">
              <w:rPr>
                <w:rFonts w:ascii="Arial" w:hAnsi="Arial" w:cs="Arial"/>
                <w:bCs/>
                <w:sz w:val="20"/>
                <w:szCs w:val="20"/>
              </w:rPr>
              <w:t>[MWh/t депонирани отпадъци]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1773" w:rsidRPr="00692F42" w:rsidRDefault="00021773" w:rsidP="00086D34">
            <w:pPr>
              <w:autoSpaceDE w:val="0"/>
              <w:autoSpaceDN w:val="0"/>
              <w:adjustRightInd w:val="0"/>
              <w:jc w:val="center"/>
              <w:rPr>
                <w:rFonts w:ascii="Arial" w:hAnsi="Arial" w:cs="Arial"/>
                <w:bCs/>
                <w:sz w:val="22"/>
                <w:szCs w:val="22"/>
              </w:rPr>
            </w:pPr>
            <w:r w:rsidRPr="00692F42">
              <w:rPr>
                <w:rFonts w:ascii="Arial" w:hAnsi="Arial" w:cs="Arial"/>
                <w:bCs/>
                <w:sz w:val="22"/>
                <w:szCs w:val="22"/>
              </w:rPr>
              <w:t>0.0</w:t>
            </w:r>
            <w:r w:rsidR="0065172D" w:rsidRPr="00692F42">
              <w:rPr>
                <w:rFonts w:ascii="Arial" w:hAnsi="Arial" w:cs="Arial"/>
                <w:bCs/>
                <w:sz w:val="22"/>
                <w:szCs w:val="22"/>
              </w:rPr>
              <w:t>00</w:t>
            </w:r>
            <w:r w:rsidR="002F3201" w:rsidRPr="00692F42">
              <w:rPr>
                <w:rFonts w:ascii="Arial" w:hAnsi="Arial" w:cs="Arial"/>
                <w:bCs/>
                <w:sz w:val="22"/>
                <w:szCs w:val="22"/>
              </w:rPr>
              <w:t>37</w:t>
            </w:r>
          </w:p>
          <w:p w:rsidR="00442861" w:rsidRPr="00692F42" w:rsidRDefault="008E54BB" w:rsidP="002F3201">
            <w:pPr>
              <w:autoSpaceDE w:val="0"/>
              <w:autoSpaceDN w:val="0"/>
              <w:adjustRightInd w:val="0"/>
              <w:jc w:val="center"/>
              <w:rPr>
                <w:rFonts w:ascii="Arial" w:hAnsi="Arial" w:cs="Arial"/>
                <w:bCs/>
                <w:sz w:val="22"/>
                <w:szCs w:val="22"/>
              </w:rPr>
            </w:pPr>
            <w:r w:rsidRPr="00692F42">
              <w:rPr>
                <w:rFonts w:ascii="Arial" w:hAnsi="Arial" w:cs="Arial"/>
                <w:bCs/>
                <w:sz w:val="20"/>
                <w:szCs w:val="20"/>
              </w:rPr>
              <w:t>[ MWh/t депонирани отпадъци, които пр</w:t>
            </w:r>
            <w:r w:rsidR="00110BEC" w:rsidRPr="00692F42">
              <w:rPr>
                <w:rFonts w:ascii="Arial" w:hAnsi="Arial" w:cs="Arial"/>
                <w:bCs/>
                <w:sz w:val="20"/>
                <w:szCs w:val="20"/>
              </w:rPr>
              <w:t>ез 2019</w:t>
            </w:r>
            <w:r w:rsidR="00961CB3" w:rsidRPr="00692F42">
              <w:rPr>
                <w:rFonts w:ascii="Arial" w:hAnsi="Arial" w:cs="Arial"/>
                <w:bCs/>
                <w:sz w:val="20"/>
                <w:szCs w:val="20"/>
              </w:rPr>
              <w:t xml:space="preserve"> г.</w:t>
            </w:r>
            <w:r w:rsidR="00FC3058" w:rsidRPr="00692F42">
              <w:rPr>
                <w:rFonts w:ascii="Arial" w:hAnsi="Arial" w:cs="Arial"/>
                <w:bCs/>
                <w:sz w:val="20"/>
                <w:szCs w:val="20"/>
              </w:rPr>
              <w:t xml:space="preserve"> </w:t>
            </w:r>
            <w:r w:rsidR="00961CB3" w:rsidRPr="00692F42">
              <w:rPr>
                <w:rFonts w:ascii="Arial" w:hAnsi="Arial" w:cs="Arial"/>
                <w:bCs/>
                <w:sz w:val="20"/>
                <w:szCs w:val="20"/>
              </w:rPr>
              <w:t xml:space="preserve">са в общо к-во: </w:t>
            </w:r>
            <w:r w:rsidR="002F3201" w:rsidRPr="00692F42">
              <w:rPr>
                <w:rFonts w:ascii="Arial" w:hAnsi="Arial" w:cs="Arial"/>
                <w:bCs/>
                <w:sz w:val="20"/>
                <w:szCs w:val="20"/>
              </w:rPr>
              <w:t>17 215,18</w:t>
            </w:r>
            <w:r w:rsidRPr="00692F42">
              <w:rPr>
                <w:rFonts w:ascii="Arial" w:hAnsi="Arial" w:cs="Arial"/>
                <w:bCs/>
                <w:sz w:val="20"/>
                <w:szCs w:val="20"/>
              </w:rPr>
              <w:t xml:space="preserve"> t ]</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021773" w:rsidRPr="00692F42" w:rsidRDefault="00021773" w:rsidP="00304DB9">
            <w:pPr>
              <w:autoSpaceDE w:val="0"/>
              <w:autoSpaceDN w:val="0"/>
              <w:adjustRightInd w:val="0"/>
              <w:jc w:val="center"/>
              <w:rPr>
                <w:rFonts w:ascii="Arial" w:hAnsi="Arial" w:cs="Arial"/>
                <w:bCs/>
                <w:sz w:val="22"/>
                <w:szCs w:val="22"/>
              </w:rPr>
            </w:pPr>
            <w:r w:rsidRPr="00692F42">
              <w:rPr>
                <w:rFonts w:ascii="Arial" w:hAnsi="Arial" w:cs="Arial"/>
                <w:bCs/>
                <w:sz w:val="22"/>
                <w:szCs w:val="22"/>
              </w:rPr>
              <w:t>Да</w:t>
            </w:r>
          </w:p>
        </w:tc>
      </w:tr>
      <w:tr w:rsidR="003566C2" w:rsidRPr="00692F42" w:rsidTr="00442861">
        <w:trPr>
          <w:trHeight w:val="476"/>
        </w:trPr>
        <w:tc>
          <w:tcPr>
            <w:tcW w:w="98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C0406" w:rsidRPr="00692F42" w:rsidRDefault="00FC0406" w:rsidP="00FC0406">
            <w:pPr>
              <w:jc w:val="both"/>
              <w:rPr>
                <w:rFonts w:ascii="Arial" w:hAnsi="Arial" w:cs="Arial"/>
                <w:i/>
                <w:sz w:val="20"/>
                <w:szCs w:val="20"/>
                <w:lang w:val="ru-RU"/>
              </w:rPr>
            </w:pPr>
            <w:r w:rsidRPr="00692F42">
              <w:rPr>
                <w:rFonts w:ascii="Arial" w:hAnsi="Arial" w:cs="Arial"/>
                <w:i/>
                <w:sz w:val="20"/>
                <w:szCs w:val="20"/>
                <w:u w:val="single"/>
                <w:lang w:val="ru-RU"/>
              </w:rPr>
              <w:t>Забележки:</w:t>
            </w:r>
          </w:p>
          <w:p w:rsidR="00FC0406" w:rsidRPr="00692F42" w:rsidRDefault="00FC0406" w:rsidP="00FC0406">
            <w:pPr>
              <w:jc w:val="both"/>
              <w:rPr>
                <w:i/>
                <w:sz w:val="4"/>
                <w:szCs w:val="4"/>
              </w:rPr>
            </w:pPr>
          </w:p>
          <w:p w:rsidR="008E54BB" w:rsidRPr="00692F42" w:rsidRDefault="008E54BB" w:rsidP="008E54BB">
            <w:pPr>
              <w:tabs>
                <w:tab w:val="num" w:pos="1068"/>
              </w:tabs>
              <w:jc w:val="both"/>
              <w:rPr>
                <w:i/>
                <w:sz w:val="20"/>
                <w:szCs w:val="20"/>
              </w:rPr>
            </w:pPr>
            <w:r w:rsidRPr="00692F42">
              <w:rPr>
                <w:i/>
                <w:sz w:val="20"/>
                <w:szCs w:val="20"/>
              </w:rPr>
              <w:t xml:space="preserve">* Годишната норма за ефективност при употребата на електроенергия за инсталацията по Условие 2 (попадаща в обхвата на Приложение № 4 на ЗООС), посочена съгл. </w:t>
            </w:r>
            <w:r w:rsidRPr="00692F42">
              <w:rPr>
                <w:b/>
                <w:i/>
                <w:sz w:val="20"/>
                <w:szCs w:val="20"/>
              </w:rPr>
              <w:t xml:space="preserve"> Условие 8.2.1.1.</w:t>
            </w:r>
            <w:r w:rsidRPr="00692F42">
              <w:rPr>
                <w:i/>
                <w:sz w:val="20"/>
                <w:szCs w:val="20"/>
              </w:rPr>
              <w:t xml:space="preserve"> от </w:t>
            </w:r>
            <w:r w:rsidRPr="00692F42">
              <w:rPr>
                <w:b/>
                <w:i/>
                <w:sz w:val="20"/>
                <w:szCs w:val="20"/>
              </w:rPr>
              <w:t>КР № 282-Н1/2016 г.</w:t>
            </w:r>
            <w:r w:rsidRPr="00692F42">
              <w:rPr>
                <w:i/>
                <w:sz w:val="20"/>
                <w:szCs w:val="20"/>
              </w:rPr>
              <w:t xml:space="preserve"> в размер на </w:t>
            </w:r>
            <w:r w:rsidRPr="00692F42">
              <w:rPr>
                <w:b/>
                <w:i/>
                <w:sz w:val="20"/>
                <w:szCs w:val="20"/>
              </w:rPr>
              <w:t>0,00055 [</w:t>
            </w:r>
            <w:r w:rsidRPr="00692F42">
              <w:rPr>
                <w:b/>
                <w:i/>
                <w:sz w:val="20"/>
                <w:szCs w:val="20"/>
                <w:lang w:val="en-US"/>
              </w:rPr>
              <w:t>MWh</w:t>
            </w:r>
            <w:r w:rsidRPr="00692F42">
              <w:rPr>
                <w:b/>
                <w:i/>
                <w:sz w:val="20"/>
                <w:szCs w:val="20"/>
              </w:rPr>
              <w:t>/единица продукт]</w:t>
            </w:r>
            <w:r w:rsidR="00F250CC" w:rsidRPr="00692F42">
              <w:rPr>
                <w:b/>
                <w:i/>
                <w:sz w:val="20"/>
                <w:szCs w:val="20"/>
              </w:rPr>
              <w:t xml:space="preserve"> </w:t>
            </w:r>
            <w:r w:rsidRPr="00692F42">
              <w:rPr>
                <w:i/>
                <w:sz w:val="20"/>
                <w:szCs w:val="20"/>
              </w:rPr>
              <w:t>(в разгл</w:t>
            </w:r>
            <w:r w:rsidR="009252D9" w:rsidRPr="00692F42">
              <w:rPr>
                <w:i/>
                <w:sz w:val="20"/>
                <w:szCs w:val="20"/>
              </w:rPr>
              <w:t xml:space="preserve">. </w:t>
            </w:r>
            <w:r w:rsidRPr="00692F42">
              <w:rPr>
                <w:i/>
                <w:sz w:val="20"/>
                <w:szCs w:val="20"/>
              </w:rPr>
              <w:t>случай за</w:t>
            </w:r>
            <w:r w:rsidR="00F250CC" w:rsidRPr="00692F42">
              <w:rPr>
                <w:i/>
                <w:sz w:val="20"/>
                <w:szCs w:val="20"/>
              </w:rPr>
              <w:t xml:space="preserve"> </w:t>
            </w:r>
            <w:r w:rsidRPr="00692F42">
              <w:rPr>
                <w:i/>
                <w:sz w:val="20"/>
                <w:szCs w:val="20"/>
              </w:rPr>
              <w:t>„тон депониран отпадък” определен на годишна баз</w:t>
            </w:r>
            <w:r w:rsidR="00CE6961" w:rsidRPr="00692F42">
              <w:rPr>
                <w:i/>
                <w:sz w:val="20"/>
                <w:szCs w:val="20"/>
              </w:rPr>
              <w:t>а</w:t>
            </w:r>
            <w:r w:rsidRPr="00692F42">
              <w:rPr>
                <w:i/>
                <w:sz w:val="20"/>
                <w:szCs w:val="20"/>
              </w:rPr>
              <w:t>) е получена въз основа на предоставена информация (съгл. Таблица 4.</w:t>
            </w:r>
            <w:r w:rsidR="00CE6961" w:rsidRPr="00692F42">
              <w:rPr>
                <w:i/>
                <w:sz w:val="20"/>
                <w:szCs w:val="20"/>
              </w:rPr>
              <w:t>2</w:t>
            </w:r>
            <w:r w:rsidRPr="00692F42">
              <w:rPr>
                <w:i/>
                <w:sz w:val="20"/>
                <w:szCs w:val="20"/>
              </w:rPr>
              <w:t xml:space="preserve">.1.”Употреба на </w:t>
            </w:r>
            <w:r w:rsidR="00CE6961" w:rsidRPr="00692F42">
              <w:rPr>
                <w:i/>
                <w:sz w:val="20"/>
                <w:szCs w:val="20"/>
              </w:rPr>
              <w:t>енергия</w:t>
            </w:r>
            <w:r w:rsidRPr="00692F42">
              <w:rPr>
                <w:i/>
                <w:sz w:val="20"/>
                <w:szCs w:val="20"/>
              </w:rPr>
              <w:t xml:space="preserve">”) от </w:t>
            </w:r>
            <w:r w:rsidRPr="00692F42">
              <w:rPr>
                <w:b/>
                <w:i/>
                <w:sz w:val="20"/>
                <w:szCs w:val="20"/>
              </w:rPr>
              <w:t>Заявлението за издаване на</w:t>
            </w:r>
            <w:r w:rsidR="00F250CC" w:rsidRPr="00692F42">
              <w:rPr>
                <w:b/>
                <w:i/>
                <w:sz w:val="20"/>
                <w:szCs w:val="20"/>
              </w:rPr>
              <w:t xml:space="preserve"> </w:t>
            </w:r>
            <w:r w:rsidRPr="00692F42">
              <w:rPr>
                <w:b/>
                <w:i/>
                <w:sz w:val="20"/>
                <w:szCs w:val="20"/>
              </w:rPr>
              <w:t>КР № 282-Н1/2016 г.</w:t>
            </w:r>
            <w:r w:rsidRPr="00692F42">
              <w:rPr>
                <w:i/>
                <w:sz w:val="20"/>
                <w:szCs w:val="20"/>
              </w:rPr>
              <w:t xml:space="preserve">, </w:t>
            </w:r>
            <w:r w:rsidR="00086D34" w:rsidRPr="00692F42">
              <w:rPr>
                <w:i/>
                <w:sz w:val="20"/>
                <w:szCs w:val="20"/>
              </w:rPr>
              <w:t>като</w:t>
            </w:r>
            <w:r w:rsidRPr="00692F42">
              <w:rPr>
                <w:i/>
                <w:sz w:val="20"/>
                <w:szCs w:val="20"/>
              </w:rPr>
              <w:t>:</w:t>
            </w:r>
          </w:p>
          <w:p w:rsidR="008A65E0" w:rsidRPr="00692F42" w:rsidRDefault="008A65E0" w:rsidP="008A65E0">
            <w:pPr>
              <w:spacing w:before="40" w:after="40"/>
              <w:jc w:val="both"/>
              <w:rPr>
                <w:i/>
                <w:noProof/>
                <w:sz w:val="20"/>
                <w:szCs w:val="20"/>
                <w:lang w:eastAsia="en-US"/>
              </w:rPr>
            </w:pPr>
            <w:r w:rsidRPr="00692F42">
              <w:rPr>
                <w:i/>
                <w:noProof/>
                <w:sz w:val="20"/>
                <w:szCs w:val="20"/>
                <w:lang w:eastAsia="en-US"/>
              </w:rPr>
              <w:t>Предвиденото по проектни данни общо годишно количество електроенергия за производствени нужди на инсталацията по Условие 2 (попадаща в обхвата на Приложение 4 от ЗООС) е разделена на прогнозно очакваното годишното количество депонирани отпадъци, както следва:</w:t>
            </w:r>
          </w:p>
          <w:p w:rsidR="008A65E0" w:rsidRPr="00692F42" w:rsidRDefault="008A65E0" w:rsidP="008A65E0">
            <w:pPr>
              <w:tabs>
                <w:tab w:val="num" w:pos="1068"/>
              </w:tabs>
              <w:spacing w:before="40" w:after="40"/>
              <w:jc w:val="both"/>
              <w:rPr>
                <w:b/>
                <w:i/>
                <w:noProof/>
                <w:sz w:val="20"/>
                <w:szCs w:val="20"/>
                <w:lang w:eastAsia="en-US"/>
              </w:rPr>
            </w:pPr>
            <w:r w:rsidRPr="00692F42">
              <w:rPr>
                <w:b/>
                <w:i/>
                <w:noProof/>
                <w:sz w:val="20"/>
                <w:szCs w:val="20"/>
                <w:lang w:eastAsia="en-US"/>
              </w:rPr>
              <w:t>14 000 К</w:t>
            </w:r>
            <w:r w:rsidRPr="00692F42">
              <w:rPr>
                <w:b/>
                <w:i/>
                <w:noProof/>
                <w:sz w:val="20"/>
                <w:szCs w:val="20"/>
                <w:lang w:val="en-US" w:eastAsia="en-US"/>
              </w:rPr>
              <w:t>Wh</w:t>
            </w:r>
            <w:r w:rsidRPr="00692F42">
              <w:rPr>
                <w:b/>
                <w:i/>
                <w:noProof/>
                <w:sz w:val="20"/>
                <w:szCs w:val="20"/>
                <w:lang w:eastAsia="en-US"/>
              </w:rPr>
              <w:t>/год. : 25</w:t>
            </w:r>
            <w:r w:rsidR="00F250CC" w:rsidRPr="00692F42">
              <w:rPr>
                <w:b/>
                <w:i/>
                <w:noProof/>
                <w:sz w:val="20"/>
                <w:szCs w:val="20"/>
                <w:lang w:eastAsia="en-US"/>
              </w:rPr>
              <w:t> </w:t>
            </w:r>
            <w:r w:rsidRPr="00692F42">
              <w:rPr>
                <w:b/>
                <w:i/>
                <w:noProof/>
                <w:sz w:val="20"/>
                <w:szCs w:val="20"/>
                <w:lang w:eastAsia="en-US"/>
              </w:rPr>
              <w:t>550</w:t>
            </w:r>
            <w:r w:rsidR="00F250CC" w:rsidRPr="00692F42">
              <w:rPr>
                <w:b/>
                <w:i/>
                <w:noProof/>
                <w:sz w:val="20"/>
                <w:szCs w:val="20"/>
                <w:lang w:eastAsia="en-US"/>
              </w:rPr>
              <w:t xml:space="preserve"> </w:t>
            </w:r>
            <w:r w:rsidRPr="00692F42">
              <w:rPr>
                <w:b/>
                <w:i/>
                <w:noProof/>
                <w:sz w:val="20"/>
                <w:szCs w:val="20"/>
                <w:lang w:eastAsia="en-US"/>
              </w:rPr>
              <w:t>т/год.= 0,5479 кWh/тон депонир. отпадък = 0,00055 МWh/тон депонир. отпадък</w:t>
            </w:r>
          </w:p>
          <w:p w:rsidR="00D96FF1" w:rsidRPr="00692F42" w:rsidRDefault="00DC1AC9" w:rsidP="009252D9">
            <w:pPr>
              <w:spacing w:before="40" w:after="40"/>
              <w:jc w:val="both"/>
              <w:rPr>
                <w:bCs/>
                <w:i/>
                <w:sz w:val="20"/>
                <w:szCs w:val="20"/>
              </w:rPr>
            </w:pPr>
            <w:r w:rsidRPr="00692F42">
              <w:rPr>
                <w:bCs/>
                <w:i/>
                <w:sz w:val="20"/>
                <w:szCs w:val="20"/>
              </w:rPr>
              <w:t>** Н</w:t>
            </w:r>
            <w:r w:rsidR="008A65E0" w:rsidRPr="00692F42">
              <w:rPr>
                <w:bCs/>
                <w:i/>
                <w:sz w:val="20"/>
                <w:szCs w:val="20"/>
              </w:rPr>
              <w:t xml:space="preserve">а територията на </w:t>
            </w:r>
            <w:r w:rsidRPr="00692F42">
              <w:rPr>
                <w:b/>
                <w:bCs/>
                <w:i/>
                <w:sz w:val="20"/>
                <w:szCs w:val="20"/>
              </w:rPr>
              <w:t xml:space="preserve">инсталацията </w:t>
            </w:r>
            <w:r w:rsidRPr="00692F42">
              <w:rPr>
                <w:bCs/>
                <w:i/>
                <w:sz w:val="20"/>
                <w:szCs w:val="20"/>
              </w:rPr>
              <w:t xml:space="preserve">по </w:t>
            </w:r>
            <w:r w:rsidRPr="00692F42">
              <w:rPr>
                <w:b/>
                <w:bCs/>
                <w:i/>
                <w:sz w:val="20"/>
                <w:szCs w:val="20"/>
              </w:rPr>
              <w:t>Условие 2</w:t>
            </w:r>
            <w:r w:rsidRPr="00692F42">
              <w:rPr>
                <w:bCs/>
                <w:i/>
                <w:sz w:val="20"/>
                <w:szCs w:val="20"/>
              </w:rPr>
              <w:t xml:space="preserve"> като </w:t>
            </w:r>
            <w:r w:rsidR="008A65E0" w:rsidRPr="00692F42">
              <w:rPr>
                <w:bCs/>
                <w:i/>
                <w:sz w:val="20"/>
                <w:szCs w:val="20"/>
              </w:rPr>
              <w:t>основ</w:t>
            </w:r>
            <w:r w:rsidRPr="00692F42">
              <w:rPr>
                <w:bCs/>
                <w:i/>
                <w:sz w:val="20"/>
                <w:szCs w:val="20"/>
              </w:rPr>
              <w:t>ен</w:t>
            </w:r>
            <w:r w:rsidR="008A65E0" w:rsidRPr="00692F42">
              <w:rPr>
                <w:bCs/>
                <w:i/>
                <w:sz w:val="20"/>
                <w:szCs w:val="20"/>
              </w:rPr>
              <w:t xml:space="preserve"> консуматор на </w:t>
            </w:r>
            <w:r w:rsidRPr="00692F42">
              <w:rPr>
                <w:bCs/>
                <w:i/>
                <w:sz w:val="20"/>
                <w:szCs w:val="20"/>
              </w:rPr>
              <w:t>електроенергия</w:t>
            </w:r>
            <w:r w:rsidR="008A65E0" w:rsidRPr="00692F42">
              <w:rPr>
                <w:bCs/>
                <w:i/>
                <w:sz w:val="20"/>
                <w:szCs w:val="20"/>
              </w:rPr>
              <w:t xml:space="preserve"> за производствени нужди</w:t>
            </w:r>
            <w:r w:rsidR="009252D9" w:rsidRPr="00692F42">
              <w:rPr>
                <w:bCs/>
                <w:i/>
                <w:sz w:val="20"/>
                <w:szCs w:val="20"/>
              </w:rPr>
              <w:t xml:space="preserve"> (съгл.</w:t>
            </w:r>
            <w:r w:rsidR="009252D9" w:rsidRPr="00692F42">
              <w:rPr>
                <w:b/>
                <w:bCs/>
                <w:i/>
                <w:sz w:val="20"/>
                <w:szCs w:val="20"/>
              </w:rPr>
              <w:t>Условие 8.2.1.2.</w:t>
            </w:r>
            <w:r w:rsidR="009252D9" w:rsidRPr="00692F42">
              <w:rPr>
                <w:bCs/>
                <w:i/>
                <w:sz w:val="20"/>
                <w:szCs w:val="20"/>
              </w:rPr>
              <w:t xml:space="preserve"> от </w:t>
            </w:r>
            <w:r w:rsidR="009252D9" w:rsidRPr="00692F42">
              <w:rPr>
                <w:b/>
                <w:bCs/>
                <w:i/>
                <w:sz w:val="20"/>
                <w:szCs w:val="20"/>
              </w:rPr>
              <w:t>КР № 282-Н1/2016 г.)</w:t>
            </w:r>
            <w:r w:rsidR="009252D9" w:rsidRPr="00692F42">
              <w:rPr>
                <w:bCs/>
                <w:i/>
                <w:sz w:val="20"/>
                <w:szCs w:val="20"/>
              </w:rPr>
              <w:t xml:space="preserve">  се разглеждат</w:t>
            </w:r>
            <w:r w:rsidR="00F250CC" w:rsidRPr="00692F42">
              <w:rPr>
                <w:bCs/>
                <w:i/>
                <w:sz w:val="20"/>
                <w:szCs w:val="20"/>
              </w:rPr>
              <w:t xml:space="preserve"> </w:t>
            </w:r>
            <w:r w:rsidRPr="00692F42">
              <w:rPr>
                <w:bCs/>
                <w:i/>
                <w:sz w:val="20"/>
                <w:szCs w:val="20"/>
              </w:rPr>
              <w:t xml:space="preserve">изградените на депото: </w:t>
            </w:r>
            <w:r w:rsidRPr="00692F42">
              <w:rPr>
                <w:i/>
                <w:sz w:val="20"/>
                <w:szCs w:val="20"/>
              </w:rPr>
              <w:t>електрическа мрежа, външно осветление, електрическо захранване на автоматични бариери и електрически инсталации на помпената станция за дренажни води, заземителната станция, и подвижната водоструйка на инсталацията за измиване на автомобили</w:t>
            </w:r>
            <w:r w:rsidR="009252D9" w:rsidRPr="00692F42">
              <w:rPr>
                <w:bCs/>
                <w:i/>
                <w:sz w:val="20"/>
                <w:szCs w:val="20"/>
              </w:rPr>
              <w:t>.</w:t>
            </w:r>
          </w:p>
        </w:tc>
      </w:tr>
      <w:tr w:rsidR="003566C2" w:rsidRPr="00692F42" w:rsidTr="00442861">
        <w:tc>
          <w:tcPr>
            <w:tcW w:w="4576" w:type="dxa"/>
            <w:gridSpan w:val="3"/>
            <w:tcBorders>
              <w:top w:val="single" w:sz="4" w:space="0" w:color="auto"/>
              <w:left w:val="single" w:sz="4" w:space="0" w:color="auto"/>
              <w:bottom w:val="single" w:sz="4" w:space="0" w:color="auto"/>
              <w:right w:val="single" w:sz="4" w:space="0" w:color="auto"/>
            </w:tcBorders>
            <w:shd w:val="clear" w:color="auto" w:fill="99CCFF"/>
          </w:tcPr>
          <w:p w:rsidR="00500188" w:rsidRPr="00692F42" w:rsidRDefault="00500188" w:rsidP="00F250CC">
            <w:pPr>
              <w:autoSpaceDE w:val="0"/>
              <w:autoSpaceDN w:val="0"/>
              <w:adjustRightInd w:val="0"/>
              <w:spacing w:line="276" w:lineRule="auto"/>
              <w:rPr>
                <w:rFonts w:ascii="Arial" w:hAnsi="Arial" w:cs="Arial"/>
                <w:b/>
                <w:bCs/>
                <w:sz w:val="22"/>
                <w:szCs w:val="22"/>
              </w:rPr>
            </w:pPr>
            <w:r w:rsidRPr="00692F42">
              <w:rPr>
                <w:rFonts w:ascii="Arial" w:hAnsi="Arial" w:cs="Arial"/>
                <w:b/>
                <w:bCs/>
                <w:sz w:val="22"/>
                <w:szCs w:val="22"/>
              </w:rPr>
              <w:t>Условия по КР №</w:t>
            </w:r>
            <w:r w:rsidR="0019784B" w:rsidRPr="00692F42">
              <w:rPr>
                <w:rFonts w:ascii="Arial" w:hAnsi="Arial" w:cs="Arial"/>
                <w:b/>
                <w:bCs/>
                <w:sz w:val="22"/>
                <w:szCs w:val="22"/>
                <w:lang w:val="ru-RU"/>
              </w:rPr>
              <w:t>2</w:t>
            </w:r>
            <w:r w:rsidRPr="00692F42">
              <w:rPr>
                <w:rFonts w:ascii="Arial" w:hAnsi="Arial" w:cs="Arial"/>
                <w:b/>
                <w:bCs/>
                <w:sz w:val="22"/>
                <w:szCs w:val="22"/>
              </w:rPr>
              <w:t>82 – Н</w:t>
            </w:r>
            <w:r w:rsidR="00882200" w:rsidRPr="00692F42">
              <w:rPr>
                <w:rFonts w:ascii="Arial" w:hAnsi="Arial" w:cs="Arial"/>
                <w:b/>
                <w:bCs/>
                <w:sz w:val="22"/>
                <w:szCs w:val="22"/>
              </w:rPr>
              <w:t>1</w:t>
            </w:r>
            <w:r w:rsidRPr="00692F42">
              <w:rPr>
                <w:rFonts w:ascii="Arial" w:hAnsi="Arial" w:cs="Arial"/>
                <w:b/>
                <w:bCs/>
                <w:sz w:val="22"/>
                <w:szCs w:val="22"/>
              </w:rPr>
              <w:t>/20</w:t>
            </w:r>
            <w:r w:rsidR="00882200" w:rsidRPr="00692F42">
              <w:rPr>
                <w:rFonts w:ascii="Arial" w:hAnsi="Arial" w:cs="Arial"/>
                <w:b/>
                <w:bCs/>
                <w:sz w:val="22"/>
                <w:szCs w:val="22"/>
              </w:rPr>
              <w:t>16</w:t>
            </w:r>
            <w:r w:rsidRPr="00692F42">
              <w:rPr>
                <w:rFonts w:ascii="Arial" w:hAnsi="Arial" w:cs="Arial"/>
                <w:b/>
                <w:bCs/>
                <w:sz w:val="22"/>
                <w:szCs w:val="22"/>
              </w:rPr>
              <w:t>г.</w:t>
            </w:r>
          </w:p>
        </w:tc>
        <w:tc>
          <w:tcPr>
            <w:tcW w:w="5284" w:type="dxa"/>
            <w:gridSpan w:val="2"/>
            <w:tcBorders>
              <w:top w:val="single" w:sz="4" w:space="0" w:color="auto"/>
              <w:left w:val="single" w:sz="4" w:space="0" w:color="auto"/>
              <w:bottom w:val="single" w:sz="4" w:space="0" w:color="auto"/>
              <w:right w:val="single" w:sz="4" w:space="0" w:color="auto"/>
            </w:tcBorders>
            <w:shd w:val="clear" w:color="auto" w:fill="99CCFF"/>
          </w:tcPr>
          <w:p w:rsidR="00500188" w:rsidRPr="00692F42" w:rsidRDefault="00500188" w:rsidP="00F250CC">
            <w:pPr>
              <w:autoSpaceDE w:val="0"/>
              <w:autoSpaceDN w:val="0"/>
              <w:adjustRightInd w:val="0"/>
              <w:spacing w:line="276" w:lineRule="auto"/>
              <w:jc w:val="center"/>
              <w:rPr>
                <w:rFonts w:ascii="Arial" w:hAnsi="Arial" w:cs="Arial"/>
                <w:b/>
                <w:bCs/>
                <w:sz w:val="22"/>
                <w:szCs w:val="22"/>
              </w:rPr>
            </w:pPr>
            <w:r w:rsidRPr="00692F42">
              <w:rPr>
                <w:rFonts w:ascii="Arial" w:hAnsi="Arial" w:cs="Arial"/>
                <w:b/>
                <w:bCs/>
                <w:sz w:val="22"/>
                <w:szCs w:val="22"/>
              </w:rPr>
              <w:t>Докладване</w:t>
            </w:r>
          </w:p>
        </w:tc>
      </w:tr>
      <w:tr w:rsidR="003566C2" w:rsidRPr="003566C2" w:rsidTr="00442861">
        <w:trPr>
          <w:trHeight w:val="357"/>
        </w:trPr>
        <w:tc>
          <w:tcPr>
            <w:tcW w:w="4576" w:type="dxa"/>
            <w:gridSpan w:val="3"/>
            <w:tcBorders>
              <w:top w:val="single" w:sz="4" w:space="0" w:color="auto"/>
              <w:left w:val="single" w:sz="4" w:space="0" w:color="auto"/>
              <w:bottom w:val="single" w:sz="4" w:space="0" w:color="auto"/>
              <w:right w:val="single" w:sz="4" w:space="0" w:color="auto"/>
            </w:tcBorders>
            <w:shd w:val="clear" w:color="auto" w:fill="auto"/>
          </w:tcPr>
          <w:p w:rsidR="005F3B91" w:rsidRPr="00692F42" w:rsidRDefault="00500188" w:rsidP="005F3B91">
            <w:pPr>
              <w:widowControl w:val="0"/>
              <w:jc w:val="both"/>
              <w:rPr>
                <w:rFonts w:ascii="Arial" w:hAnsi="Arial" w:cs="Arial"/>
                <w:sz w:val="22"/>
                <w:szCs w:val="22"/>
              </w:rPr>
            </w:pPr>
            <w:r w:rsidRPr="00692F42">
              <w:rPr>
                <w:rFonts w:ascii="Arial" w:hAnsi="Arial" w:cs="Arial"/>
                <w:b/>
                <w:bCs/>
                <w:sz w:val="22"/>
                <w:szCs w:val="22"/>
              </w:rPr>
              <w:t xml:space="preserve">Условие 8.2.3.1. </w:t>
            </w:r>
            <w:r w:rsidR="005F3B91" w:rsidRPr="00692F42">
              <w:rPr>
                <w:rFonts w:ascii="Arial" w:hAnsi="Arial" w:cs="Arial"/>
                <w:sz w:val="22"/>
                <w:szCs w:val="22"/>
              </w:rPr>
              <w:t>Притежателят на насто-ящото разрешително да докладва</w:t>
            </w:r>
            <w:r w:rsidR="00FC3058" w:rsidRPr="00692F42">
              <w:rPr>
                <w:rFonts w:ascii="Arial" w:hAnsi="Arial" w:cs="Arial"/>
                <w:sz w:val="22"/>
                <w:szCs w:val="22"/>
              </w:rPr>
              <w:t xml:space="preserve"> еже-годно, като част от ГДОС</w:t>
            </w:r>
            <w:r w:rsidR="005F3B91" w:rsidRPr="00692F42">
              <w:rPr>
                <w:rFonts w:ascii="Arial" w:hAnsi="Arial" w:cs="Arial"/>
                <w:sz w:val="22"/>
                <w:szCs w:val="22"/>
              </w:rPr>
              <w:t>:</w:t>
            </w:r>
          </w:p>
          <w:p w:rsidR="005F3B91" w:rsidRPr="00692F42" w:rsidRDefault="005F3B91"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692F42">
              <w:rPr>
                <w:rFonts w:ascii="Arial" w:hAnsi="Arial" w:cs="Arial"/>
                <w:sz w:val="22"/>
                <w:szCs w:val="22"/>
              </w:rPr>
              <w:t xml:space="preserve">изчислените стойности на годишната норма за ефективност при употребата на електроенергия за инсталацията по </w:t>
            </w:r>
            <w:r w:rsidR="00F250CC" w:rsidRPr="00692F42">
              <w:rPr>
                <w:rFonts w:ascii="Arial" w:hAnsi="Arial" w:cs="Arial"/>
                <w:sz w:val="22"/>
                <w:szCs w:val="22"/>
              </w:rPr>
              <w:t>Условие №</w:t>
            </w:r>
            <w:r w:rsidRPr="00692F42">
              <w:rPr>
                <w:rFonts w:ascii="Arial" w:hAnsi="Arial" w:cs="Arial"/>
                <w:sz w:val="22"/>
                <w:szCs w:val="22"/>
              </w:rPr>
              <w:t>2, поп</w:t>
            </w:r>
            <w:r w:rsidR="00F250CC" w:rsidRPr="00692F42">
              <w:rPr>
                <w:rFonts w:ascii="Arial" w:hAnsi="Arial" w:cs="Arial"/>
                <w:sz w:val="22"/>
                <w:szCs w:val="22"/>
              </w:rPr>
              <w:t>адаща в обхвата на Приложение №</w:t>
            </w:r>
            <w:r w:rsidRPr="00692F42">
              <w:rPr>
                <w:rFonts w:ascii="Arial" w:hAnsi="Arial" w:cs="Arial"/>
                <w:sz w:val="22"/>
                <w:szCs w:val="22"/>
              </w:rPr>
              <w:t>4 на ЗООС за календ</w:t>
            </w:r>
            <w:r w:rsidR="00F250CC" w:rsidRPr="00692F42">
              <w:rPr>
                <w:rFonts w:ascii="Arial" w:hAnsi="Arial" w:cs="Arial"/>
                <w:sz w:val="22"/>
                <w:szCs w:val="22"/>
              </w:rPr>
              <w:t>ар</w:t>
            </w:r>
            <w:r w:rsidRPr="00692F42">
              <w:rPr>
                <w:rFonts w:ascii="Arial" w:hAnsi="Arial" w:cs="Arial"/>
                <w:sz w:val="22"/>
                <w:szCs w:val="22"/>
              </w:rPr>
              <w:t>. година;</w:t>
            </w:r>
          </w:p>
          <w:p w:rsidR="005F3B91" w:rsidRPr="00692F42" w:rsidRDefault="005F3B91"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692F42">
              <w:rPr>
                <w:rFonts w:ascii="Arial" w:hAnsi="Arial" w:cs="Arial"/>
                <w:sz w:val="22"/>
                <w:szCs w:val="22"/>
              </w:rPr>
              <w:t>резултатите от оценката на съответ-ствието на количествата електроенергия с определените такива в условията на разрешителното, причините за докумен-тираните несъответствия и предприетите коригиращи действия.</w:t>
            </w:r>
          </w:p>
          <w:p w:rsidR="00500188" w:rsidRPr="00692F42" w:rsidRDefault="00500188" w:rsidP="005F3B91">
            <w:pPr>
              <w:autoSpaceDE w:val="0"/>
              <w:autoSpaceDN w:val="0"/>
              <w:adjustRightInd w:val="0"/>
              <w:jc w:val="both"/>
              <w:rPr>
                <w:rFonts w:ascii="Arial" w:hAnsi="Arial" w:cs="Arial"/>
                <w:b/>
                <w:bCs/>
                <w:sz w:val="22"/>
                <w:szCs w:val="22"/>
              </w:rPr>
            </w:pPr>
          </w:p>
        </w:tc>
        <w:tc>
          <w:tcPr>
            <w:tcW w:w="5284" w:type="dxa"/>
            <w:gridSpan w:val="2"/>
            <w:tcBorders>
              <w:top w:val="single" w:sz="4" w:space="0" w:color="auto"/>
              <w:left w:val="single" w:sz="4" w:space="0" w:color="auto"/>
              <w:bottom w:val="single" w:sz="4" w:space="0" w:color="auto"/>
              <w:right w:val="single" w:sz="4" w:space="0" w:color="auto"/>
            </w:tcBorders>
            <w:shd w:val="clear" w:color="auto" w:fill="auto"/>
          </w:tcPr>
          <w:p w:rsidR="00740130" w:rsidRPr="00692F42" w:rsidRDefault="00DF4975" w:rsidP="00B2588A">
            <w:pPr>
              <w:autoSpaceDE w:val="0"/>
              <w:autoSpaceDN w:val="0"/>
              <w:adjustRightInd w:val="0"/>
              <w:jc w:val="both"/>
              <w:rPr>
                <w:rFonts w:ascii="Arial" w:hAnsi="Arial" w:cs="Arial"/>
                <w:sz w:val="22"/>
                <w:szCs w:val="22"/>
              </w:rPr>
            </w:pPr>
            <w:r w:rsidRPr="00692F42">
              <w:rPr>
                <w:rFonts w:ascii="Arial" w:hAnsi="Arial" w:cs="Arial"/>
                <w:bCs/>
                <w:sz w:val="22"/>
                <w:szCs w:val="22"/>
              </w:rPr>
              <w:t>Данните са п</w:t>
            </w:r>
            <w:r w:rsidR="00500188" w:rsidRPr="00692F42">
              <w:rPr>
                <w:rFonts w:ascii="Arial" w:hAnsi="Arial" w:cs="Arial"/>
                <w:bCs/>
                <w:sz w:val="22"/>
                <w:szCs w:val="22"/>
              </w:rPr>
              <w:t xml:space="preserve">редставени в </w:t>
            </w:r>
            <w:r w:rsidR="00500188" w:rsidRPr="00692F42">
              <w:rPr>
                <w:rFonts w:ascii="Arial" w:hAnsi="Arial" w:cs="Arial"/>
                <w:b/>
                <w:bCs/>
                <w:sz w:val="22"/>
                <w:szCs w:val="22"/>
              </w:rPr>
              <w:t>Таблица 3.2</w:t>
            </w:r>
            <w:r w:rsidR="00FC3058" w:rsidRPr="00692F42">
              <w:rPr>
                <w:rFonts w:ascii="Arial" w:hAnsi="Arial" w:cs="Arial"/>
                <w:b/>
                <w:bCs/>
                <w:sz w:val="22"/>
                <w:szCs w:val="22"/>
              </w:rPr>
              <w:t>.</w:t>
            </w:r>
            <w:r w:rsidR="00944E7D" w:rsidRPr="00692F42">
              <w:rPr>
                <w:rFonts w:ascii="Arial" w:hAnsi="Arial" w:cs="Arial"/>
                <w:b/>
                <w:bCs/>
                <w:sz w:val="22"/>
                <w:szCs w:val="22"/>
              </w:rPr>
              <w:t xml:space="preserve"> </w:t>
            </w:r>
            <w:r w:rsidR="00500188" w:rsidRPr="00692F42">
              <w:rPr>
                <w:rFonts w:ascii="Arial" w:hAnsi="Arial" w:cs="Arial"/>
                <w:b/>
                <w:bCs/>
                <w:sz w:val="22"/>
                <w:szCs w:val="22"/>
              </w:rPr>
              <w:t>от ГДОС</w:t>
            </w:r>
            <w:r w:rsidR="00740130" w:rsidRPr="00692F42">
              <w:rPr>
                <w:rFonts w:ascii="Arial" w:hAnsi="Arial" w:cs="Arial"/>
                <w:bCs/>
                <w:sz w:val="22"/>
                <w:szCs w:val="22"/>
              </w:rPr>
              <w:t xml:space="preserve"> – от тях е видно, че за</w:t>
            </w:r>
            <w:r w:rsidR="00944E7D" w:rsidRPr="00692F42">
              <w:rPr>
                <w:rFonts w:ascii="Arial" w:hAnsi="Arial" w:cs="Arial"/>
                <w:bCs/>
                <w:sz w:val="22"/>
                <w:szCs w:val="22"/>
              </w:rPr>
              <w:t xml:space="preserve"> </w:t>
            </w:r>
            <w:r w:rsidR="00961CB3" w:rsidRPr="00692F42">
              <w:rPr>
                <w:rFonts w:ascii="Arial" w:hAnsi="Arial" w:cs="Arial"/>
                <w:sz w:val="22"/>
                <w:szCs w:val="22"/>
              </w:rPr>
              <w:t>отчетната</w:t>
            </w:r>
            <w:r w:rsidR="00E6507F" w:rsidRPr="00692F42">
              <w:rPr>
                <w:rFonts w:ascii="Arial" w:hAnsi="Arial" w:cs="Arial"/>
                <w:sz w:val="22"/>
                <w:szCs w:val="22"/>
              </w:rPr>
              <w:t xml:space="preserve"> 2019</w:t>
            </w:r>
            <w:r w:rsidR="00740130" w:rsidRPr="00692F42">
              <w:rPr>
                <w:rFonts w:ascii="Arial" w:hAnsi="Arial" w:cs="Arial"/>
                <w:sz w:val="22"/>
                <w:szCs w:val="22"/>
              </w:rPr>
              <w:t>г. няма превишаване</w:t>
            </w:r>
            <w:r w:rsidR="00E6507F" w:rsidRPr="00692F42">
              <w:rPr>
                <w:rFonts w:ascii="Arial" w:hAnsi="Arial" w:cs="Arial"/>
                <w:sz w:val="22"/>
                <w:szCs w:val="22"/>
              </w:rPr>
              <w:t xml:space="preserve"> на консумацията на електроенер</w:t>
            </w:r>
            <w:r w:rsidR="00740130" w:rsidRPr="00692F42">
              <w:rPr>
                <w:rFonts w:ascii="Arial" w:hAnsi="Arial" w:cs="Arial"/>
                <w:sz w:val="22"/>
                <w:szCs w:val="22"/>
              </w:rPr>
              <w:t xml:space="preserve">гия, съгл. установената норма за ефективност по </w:t>
            </w:r>
            <w:r w:rsidR="00740130" w:rsidRPr="00692F42">
              <w:rPr>
                <w:rFonts w:ascii="Arial" w:hAnsi="Arial" w:cs="Arial"/>
                <w:b/>
                <w:i/>
                <w:sz w:val="22"/>
                <w:szCs w:val="22"/>
              </w:rPr>
              <w:t>Условие 8.2.1.1.</w:t>
            </w:r>
            <w:r w:rsidR="00740130" w:rsidRPr="00692F42">
              <w:rPr>
                <w:rFonts w:ascii="Arial" w:hAnsi="Arial" w:cs="Arial"/>
                <w:i/>
                <w:sz w:val="22"/>
                <w:szCs w:val="22"/>
              </w:rPr>
              <w:t xml:space="preserve"> от</w:t>
            </w:r>
            <w:r w:rsidR="00944E7D" w:rsidRPr="00692F42">
              <w:rPr>
                <w:rFonts w:ascii="Arial" w:hAnsi="Arial" w:cs="Arial"/>
                <w:i/>
                <w:sz w:val="22"/>
                <w:szCs w:val="22"/>
              </w:rPr>
              <w:t xml:space="preserve"> </w:t>
            </w:r>
            <w:r w:rsidR="00740130" w:rsidRPr="00692F42">
              <w:rPr>
                <w:rFonts w:ascii="Arial" w:hAnsi="Arial" w:cs="Arial"/>
                <w:b/>
                <w:bCs/>
                <w:sz w:val="22"/>
                <w:szCs w:val="22"/>
              </w:rPr>
              <w:t>КР №</w:t>
            </w:r>
            <w:r w:rsidR="00740130" w:rsidRPr="00692F42">
              <w:rPr>
                <w:rFonts w:ascii="Arial" w:hAnsi="Arial" w:cs="Arial"/>
                <w:b/>
                <w:bCs/>
                <w:sz w:val="22"/>
                <w:szCs w:val="22"/>
                <w:lang w:val="ru-RU"/>
              </w:rPr>
              <w:t>2</w:t>
            </w:r>
            <w:r w:rsidR="00740130" w:rsidRPr="00692F42">
              <w:rPr>
                <w:rFonts w:ascii="Arial" w:hAnsi="Arial" w:cs="Arial"/>
                <w:b/>
                <w:bCs/>
                <w:sz w:val="22"/>
                <w:szCs w:val="22"/>
              </w:rPr>
              <w:t>82–Н1/ 2016г.</w:t>
            </w:r>
            <w:r w:rsidR="002E5E0C" w:rsidRPr="00692F42">
              <w:rPr>
                <w:rFonts w:ascii="Arial" w:hAnsi="Arial" w:cs="Arial"/>
                <w:b/>
                <w:bCs/>
                <w:sz w:val="22"/>
                <w:szCs w:val="22"/>
              </w:rPr>
              <w:t xml:space="preserve">, </w:t>
            </w:r>
            <w:r w:rsidR="002E5E0C" w:rsidRPr="00692F42">
              <w:rPr>
                <w:rFonts w:ascii="Arial" w:hAnsi="Arial" w:cs="Arial"/>
                <w:bCs/>
                <w:sz w:val="22"/>
                <w:szCs w:val="22"/>
              </w:rPr>
              <w:t xml:space="preserve">респективно не </w:t>
            </w:r>
            <w:r w:rsidR="00B2588A" w:rsidRPr="00692F42">
              <w:rPr>
                <w:rFonts w:ascii="Arial" w:hAnsi="Arial" w:cs="Arial"/>
                <w:bCs/>
                <w:sz w:val="22"/>
                <w:szCs w:val="22"/>
              </w:rPr>
              <w:t>е възниквала  потребност</w:t>
            </w:r>
            <w:r w:rsidR="00944E7D" w:rsidRPr="00692F42">
              <w:rPr>
                <w:rFonts w:ascii="Arial" w:hAnsi="Arial" w:cs="Arial"/>
                <w:bCs/>
                <w:sz w:val="22"/>
                <w:szCs w:val="22"/>
              </w:rPr>
              <w:t xml:space="preserve"> </w:t>
            </w:r>
            <w:r w:rsidR="00B2588A" w:rsidRPr="00692F42">
              <w:rPr>
                <w:rFonts w:ascii="Arial" w:hAnsi="Arial" w:cs="Arial"/>
                <w:bCs/>
                <w:sz w:val="22"/>
                <w:szCs w:val="22"/>
              </w:rPr>
              <w:t xml:space="preserve">от </w:t>
            </w:r>
            <w:r w:rsidR="002E5E0C" w:rsidRPr="00692F42">
              <w:rPr>
                <w:rFonts w:ascii="Arial" w:hAnsi="Arial" w:cs="Arial"/>
                <w:bCs/>
                <w:sz w:val="22"/>
                <w:szCs w:val="22"/>
              </w:rPr>
              <w:t>предприемането на коригиращи действия</w:t>
            </w:r>
            <w:r w:rsidR="00B2588A" w:rsidRPr="00692F42">
              <w:rPr>
                <w:rFonts w:ascii="Arial" w:hAnsi="Arial" w:cs="Arial"/>
                <w:bCs/>
                <w:sz w:val="22"/>
                <w:szCs w:val="22"/>
              </w:rPr>
              <w:t xml:space="preserve"> през отчетната година</w:t>
            </w:r>
            <w:r w:rsidR="002E5E0C" w:rsidRPr="00692F42">
              <w:rPr>
                <w:rFonts w:ascii="Arial" w:hAnsi="Arial" w:cs="Arial"/>
                <w:bCs/>
                <w:sz w:val="22"/>
                <w:szCs w:val="22"/>
              </w:rPr>
              <w:t>.</w:t>
            </w:r>
          </w:p>
          <w:p w:rsidR="005F3B91" w:rsidRPr="00692F42" w:rsidRDefault="005F3B91" w:rsidP="00442861">
            <w:pPr>
              <w:autoSpaceDE w:val="0"/>
              <w:autoSpaceDN w:val="0"/>
              <w:adjustRightInd w:val="0"/>
              <w:rPr>
                <w:rFonts w:ascii="Arial" w:hAnsi="Arial" w:cs="Arial"/>
                <w:bCs/>
                <w:sz w:val="4"/>
                <w:szCs w:val="4"/>
              </w:rPr>
            </w:pPr>
          </w:p>
          <w:p w:rsidR="005F3B91" w:rsidRPr="00692F42" w:rsidRDefault="005F3B91" w:rsidP="005F3B91">
            <w:pPr>
              <w:jc w:val="both"/>
              <w:rPr>
                <w:rFonts w:ascii="Arial" w:hAnsi="Arial" w:cs="Arial"/>
                <w:sz w:val="22"/>
                <w:szCs w:val="22"/>
              </w:rPr>
            </w:pPr>
            <w:r w:rsidRPr="00692F42">
              <w:rPr>
                <w:rFonts w:ascii="Arial" w:hAnsi="Arial" w:cs="Arial"/>
                <w:sz w:val="22"/>
                <w:szCs w:val="22"/>
              </w:rPr>
              <w:t xml:space="preserve">Външното ел. захранване </w:t>
            </w:r>
            <w:r w:rsidR="009252D9" w:rsidRPr="00692F42">
              <w:rPr>
                <w:rFonts w:ascii="Arial" w:hAnsi="Arial" w:cs="Arial"/>
                <w:sz w:val="22"/>
                <w:szCs w:val="22"/>
              </w:rPr>
              <w:t xml:space="preserve">на регионалното депо </w:t>
            </w:r>
            <w:r w:rsidRPr="00692F42">
              <w:rPr>
                <w:rFonts w:ascii="Arial" w:hAnsi="Arial" w:cs="Arial"/>
                <w:sz w:val="22"/>
                <w:szCs w:val="22"/>
              </w:rPr>
              <w:t>се осъществява от трафопост “№120 Стрелби</w:t>
            </w:r>
            <w:r w:rsidR="00173ACC" w:rsidRPr="00692F42">
              <w:rPr>
                <w:rFonts w:ascii="Arial" w:hAnsi="Arial" w:cs="Arial"/>
                <w:sz w:val="22"/>
                <w:szCs w:val="22"/>
              </w:rPr>
              <w:t>-</w:t>
            </w:r>
            <w:r w:rsidRPr="00692F42">
              <w:rPr>
                <w:rFonts w:ascii="Arial" w:hAnsi="Arial" w:cs="Arial"/>
                <w:sz w:val="22"/>
                <w:szCs w:val="22"/>
              </w:rPr>
              <w:t xml:space="preserve">ще” с кабел тип САВТ, </w:t>
            </w:r>
            <w:r w:rsidR="009252D9" w:rsidRPr="00692F42">
              <w:rPr>
                <w:rFonts w:ascii="Arial" w:hAnsi="Arial" w:cs="Arial"/>
                <w:sz w:val="22"/>
                <w:szCs w:val="22"/>
              </w:rPr>
              <w:t>положен в изкоп покрай коларски</w:t>
            </w:r>
            <w:r w:rsidRPr="00692F42">
              <w:rPr>
                <w:rFonts w:ascii="Arial" w:hAnsi="Arial" w:cs="Arial"/>
                <w:sz w:val="22"/>
                <w:szCs w:val="22"/>
              </w:rPr>
              <w:t xml:space="preserve"> път. Траф</w:t>
            </w:r>
            <w:r w:rsidR="009252D9" w:rsidRPr="00692F42">
              <w:rPr>
                <w:rFonts w:ascii="Arial" w:hAnsi="Arial" w:cs="Arial"/>
                <w:sz w:val="22"/>
                <w:szCs w:val="22"/>
              </w:rPr>
              <w:t>опостът се намира на около 350м</w:t>
            </w:r>
            <w:r w:rsidRPr="00692F42">
              <w:rPr>
                <w:rFonts w:ascii="Arial" w:hAnsi="Arial" w:cs="Arial"/>
                <w:sz w:val="22"/>
                <w:szCs w:val="22"/>
              </w:rPr>
              <w:t xml:space="preserve"> северно от оградата на обекта. Общата инсталирана и разчетна мощност е както след</w:t>
            </w:r>
            <w:r w:rsidR="00173ACC" w:rsidRPr="00692F42">
              <w:rPr>
                <w:rFonts w:ascii="Arial" w:hAnsi="Arial" w:cs="Arial"/>
                <w:sz w:val="22"/>
                <w:szCs w:val="22"/>
              </w:rPr>
              <w:t>-</w:t>
            </w:r>
            <w:r w:rsidRPr="00692F42">
              <w:rPr>
                <w:rFonts w:ascii="Arial" w:hAnsi="Arial" w:cs="Arial"/>
                <w:sz w:val="22"/>
                <w:szCs w:val="22"/>
              </w:rPr>
              <w:t>ва</w:t>
            </w:r>
            <w:r w:rsidR="009252D9" w:rsidRPr="00692F42">
              <w:rPr>
                <w:rFonts w:ascii="Arial" w:hAnsi="Arial" w:cs="Arial"/>
                <w:sz w:val="22"/>
                <w:szCs w:val="22"/>
                <w:lang w:val="ru-RU"/>
              </w:rPr>
              <w:t>:</w:t>
            </w:r>
            <w:r w:rsidR="00944E7D" w:rsidRPr="00692F42">
              <w:rPr>
                <w:rFonts w:ascii="Arial" w:hAnsi="Arial" w:cs="Arial"/>
                <w:sz w:val="22"/>
                <w:szCs w:val="22"/>
                <w:lang w:val="ru-RU"/>
              </w:rPr>
              <w:t xml:space="preserve"> </w:t>
            </w:r>
            <w:r w:rsidRPr="00692F42">
              <w:rPr>
                <w:rFonts w:ascii="Arial" w:hAnsi="Arial" w:cs="Arial"/>
                <w:sz w:val="22"/>
                <w:szCs w:val="22"/>
                <w:lang w:val="en-US"/>
              </w:rPr>
              <w:t>P</w:t>
            </w:r>
            <w:r w:rsidRPr="00692F42">
              <w:rPr>
                <w:rFonts w:ascii="Arial" w:hAnsi="Arial" w:cs="Arial"/>
                <w:sz w:val="22"/>
                <w:szCs w:val="22"/>
                <w:vertAlign w:val="subscript"/>
              </w:rPr>
              <w:t>инст.</w:t>
            </w:r>
            <w:r w:rsidRPr="00692F42">
              <w:rPr>
                <w:rFonts w:ascii="Arial" w:hAnsi="Arial" w:cs="Arial"/>
                <w:sz w:val="22"/>
                <w:szCs w:val="22"/>
              </w:rPr>
              <w:t>=</w:t>
            </w:r>
            <w:r w:rsidR="00944E7D" w:rsidRPr="00692F42">
              <w:rPr>
                <w:rFonts w:ascii="Arial" w:hAnsi="Arial" w:cs="Arial"/>
                <w:sz w:val="22"/>
                <w:szCs w:val="22"/>
              </w:rPr>
              <w:t xml:space="preserve"> </w:t>
            </w:r>
            <w:r w:rsidRPr="00692F42">
              <w:rPr>
                <w:rFonts w:ascii="Arial" w:hAnsi="Arial" w:cs="Arial"/>
                <w:sz w:val="22"/>
                <w:szCs w:val="22"/>
              </w:rPr>
              <w:t xml:space="preserve">35 </w:t>
            </w:r>
            <w:r w:rsidRPr="00692F42">
              <w:rPr>
                <w:rFonts w:ascii="Arial" w:hAnsi="Arial" w:cs="Arial"/>
                <w:sz w:val="22"/>
                <w:szCs w:val="22"/>
                <w:lang w:val="en-US"/>
              </w:rPr>
              <w:t>kW</w:t>
            </w:r>
            <w:r w:rsidR="00944E7D" w:rsidRPr="00692F42">
              <w:rPr>
                <w:rFonts w:ascii="Arial" w:hAnsi="Arial" w:cs="Arial"/>
                <w:sz w:val="22"/>
                <w:szCs w:val="22"/>
              </w:rPr>
              <w:t xml:space="preserve">  </w:t>
            </w:r>
            <w:r w:rsidRPr="00692F42">
              <w:rPr>
                <w:rFonts w:ascii="Arial" w:hAnsi="Arial" w:cs="Arial"/>
                <w:sz w:val="22"/>
                <w:szCs w:val="22"/>
              </w:rPr>
              <w:t xml:space="preserve">и </w:t>
            </w:r>
            <w:r w:rsidR="00944E7D" w:rsidRPr="00692F42">
              <w:rPr>
                <w:rFonts w:ascii="Arial" w:hAnsi="Arial" w:cs="Arial"/>
                <w:sz w:val="22"/>
                <w:szCs w:val="22"/>
              </w:rPr>
              <w:t xml:space="preserve"> </w:t>
            </w:r>
            <w:r w:rsidRPr="00692F42">
              <w:rPr>
                <w:rFonts w:ascii="Arial" w:hAnsi="Arial" w:cs="Arial"/>
                <w:sz w:val="22"/>
                <w:szCs w:val="22"/>
                <w:lang w:val="en-US"/>
              </w:rPr>
              <w:t>P</w:t>
            </w:r>
            <w:r w:rsidRPr="00692F42">
              <w:rPr>
                <w:rFonts w:ascii="Arial" w:hAnsi="Arial" w:cs="Arial"/>
                <w:sz w:val="22"/>
                <w:szCs w:val="22"/>
                <w:vertAlign w:val="subscript"/>
              </w:rPr>
              <w:t>разч.</w:t>
            </w:r>
            <w:r w:rsidRPr="00692F42">
              <w:rPr>
                <w:rFonts w:ascii="Arial" w:hAnsi="Arial" w:cs="Arial"/>
                <w:sz w:val="22"/>
                <w:szCs w:val="22"/>
              </w:rPr>
              <w:t>=</w:t>
            </w:r>
            <w:r w:rsidR="00944E7D" w:rsidRPr="00692F42">
              <w:rPr>
                <w:rFonts w:ascii="Arial" w:hAnsi="Arial" w:cs="Arial"/>
                <w:sz w:val="22"/>
                <w:szCs w:val="22"/>
              </w:rPr>
              <w:t xml:space="preserve"> </w:t>
            </w:r>
            <w:r w:rsidRPr="00692F42">
              <w:rPr>
                <w:rFonts w:ascii="Arial" w:hAnsi="Arial" w:cs="Arial"/>
                <w:sz w:val="22"/>
                <w:szCs w:val="22"/>
              </w:rPr>
              <w:t xml:space="preserve">35 </w:t>
            </w:r>
            <w:r w:rsidRPr="00692F42">
              <w:rPr>
                <w:rFonts w:ascii="Arial" w:hAnsi="Arial" w:cs="Arial"/>
                <w:sz w:val="22"/>
                <w:szCs w:val="22"/>
                <w:lang w:val="en-US"/>
              </w:rPr>
              <w:t>kW</w:t>
            </w:r>
            <w:r w:rsidRPr="00692F42">
              <w:rPr>
                <w:rFonts w:ascii="Arial" w:hAnsi="Arial" w:cs="Arial"/>
                <w:sz w:val="22"/>
                <w:szCs w:val="22"/>
                <w:lang w:val="ru-RU"/>
              </w:rPr>
              <w:t>.</w:t>
            </w:r>
          </w:p>
          <w:p w:rsidR="00B2588A" w:rsidRPr="00692F42" w:rsidRDefault="00173ACC" w:rsidP="005F3B91">
            <w:pPr>
              <w:jc w:val="both"/>
              <w:rPr>
                <w:rFonts w:ascii="Arial" w:hAnsi="Arial" w:cs="Arial"/>
                <w:sz w:val="22"/>
                <w:szCs w:val="22"/>
              </w:rPr>
            </w:pPr>
            <w:r w:rsidRPr="00692F42">
              <w:rPr>
                <w:rFonts w:ascii="Arial" w:hAnsi="Arial" w:cs="Arial"/>
                <w:sz w:val="22"/>
                <w:szCs w:val="22"/>
              </w:rPr>
              <w:t>Отоплени</w:t>
            </w:r>
            <w:r w:rsidR="009252D9" w:rsidRPr="00692F42">
              <w:rPr>
                <w:rFonts w:ascii="Arial" w:hAnsi="Arial" w:cs="Arial"/>
                <w:sz w:val="22"/>
                <w:szCs w:val="22"/>
              </w:rPr>
              <w:t>е</w:t>
            </w:r>
            <w:r w:rsidRPr="00692F42">
              <w:rPr>
                <w:rFonts w:ascii="Arial" w:hAnsi="Arial" w:cs="Arial"/>
                <w:sz w:val="22"/>
                <w:szCs w:val="22"/>
              </w:rPr>
              <w:t xml:space="preserve">то </w:t>
            </w:r>
            <w:r w:rsidR="00D44608" w:rsidRPr="00692F42">
              <w:rPr>
                <w:rFonts w:ascii="Arial" w:hAnsi="Arial" w:cs="Arial"/>
                <w:sz w:val="22"/>
                <w:szCs w:val="22"/>
              </w:rPr>
              <w:t>в</w:t>
            </w:r>
            <w:r w:rsidR="009252D9" w:rsidRPr="00692F42">
              <w:rPr>
                <w:rFonts w:ascii="Arial" w:hAnsi="Arial" w:cs="Arial"/>
                <w:sz w:val="22"/>
                <w:szCs w:val="22"/>
              </w:rPr>
              <w:t xml:space="preserve"> администра</w:t>
            </w:r>
            <w:r w:rsidR="00D44608" w:rsidRPr="00692F42">
              <w:rPr>
                <w:rFonts w:ascii="Arial" w:hAnsi="Arial" w:cs="Arial"/>
                <w:sz w:val="22"/>
                <w:szCs w:val="22"/>
              </w:rPr>
              <w:t>тив</w:t>
            </w:r>
            <w:r w:rsidR="009252D9" w:rsidRPr="00692F42">
              <w:rPr>
                <w:rFonts w:ascii="Arial" w:hAnsi="Arial" w:cs="Arial"/>
                <w:sz w:val="22"/>
                <w:szCs w:val="22"/>
              </w:rPr>
              <w:t xml:space="preserve">ната сграда на депото, </w:t>
            </w:r>
            <w:r w:rsidRPr="00692F42">
              <w:rPr>
                <w:rFonts w:ascii="Arial" w:hAnsi="Arial" w:cs="Arial"/>
                <w:sz w:val="22"/>
                <w:szCs w:val="22"/>
              </w:rPr>
              <w:t xml:space="preserve">се извършва </w:t>
            </w:r>
            <w:r w:rsidR="00B2588A" w:rsidRPr="00692F42">
              <w:rPr>
                <w:rFonts w:ascii="Arial" w:hAnsi="Arial" w:cs="Arial"/>
                <w:sz w:val="22"/>
                <w:szCs w:val="22"/>
              </w:rPr>
              <w:t>ч/з</w:t>
            </w:r>
            <w:r w:rsidR="009252D9" w:rsidRPr="00692F42">
              <w:rPr>
                <w:rFonts w:ascii="Arial" w:hAnsi="Arial" w:cs="Arial"/>
                <w:sz w:val="22"/>
                <w:szCs w:val="22"/>
              </w:rPr>
              <w:t xml:space="preserve"> климатична инсталация, </w:t>
            </w:r>
            <w:r w:rsidR="00D44608" w:rsidRPr="00692F42">
              <w:rPr>
                <w:rFonts w:ascii="Arial" w:hAnsi="Arial" w:cs="Arial"/>
                <w:sz w:val="22"/>
                <w:szCs w:val="22"/>
              </w:rPr>
              <w:t>представ</w:t>
            </w:r>
            <w:r w:rsidRPr="00692F42">
              <w:rPr>
                <w:rFonts w:ascii="Arial" w:hAnsi="Arial" w:cs="Arial"/>
                <w:sz w:val="22"/>
                <w:szCs w:val="22"/>
              </w:rPr>
              <w:t>лява</w:t>
            </w:r>
            <w:r w:rsidR="00D44608" w:rsidRPr="00692F42">
              <w:rPr>
                <w:rFonts w:ascii="Arial" w:hAnsi="Arial" w:cs="Arial"/>
                <w:sz w:val="22"/>
                <w:szCs w:val="22"/>
              </w:rPr>
              <w:t>ща допълнителен</w:t>
            </w:r>
            <w:r w:rsidR="00944E7D" w:rsidRPr="00692F42">
              <w:rPr>
                <w:rFonts w:ascii="Arial" w:hAnsi="Arial" w:cs="Arial"/>
                <w:sz w:val="22"/>
                <w:szCs w:val="22"/>
              </w:rPr>
              <w:t xml:space="preserve"> </w:t>
            </w:r>
            <w:r w:rsidR="00D44608" w:rsidRPr="00692F42">
              <w:rPr>
                <w:rFonts w:ascii="Arial" w:hAnsi="Arial" w:cs="Arial"/>
                <w:sz w:val="22"/>
                <w:szCs w:val="22"/>
              </w:rPr>
              <w:t>консуматор на електроенергия.</w:t>
            </w:r>
          </w:p>
          <w:p w:rsidR="00E52066" w:rsidRPr="00692F42" w:rsidRDefault="00D44608" w:rsidP="005F3B91">
            <w:pPr>
              <w:jc w:val="both"/>
              <w:rPr>
                <w:rFonts w:ascii="Arial" w:hAnsi="Arial" w:cs="Arial"/>
                <w:sz w:val="22"/>
                <w:szCs w:val="22"/>
              </w:rPr>
            </w:pPr>
            <w:r w:rsidRPr="00692F42">
              <w:rPr>
                <w:rFonts w:ascii="Arial" w:hAnsi="Arial" w:cs="Arial"/>
                <w:sz w:val="22"/>
                <w:szCs w:val="22"/>
              </w:rPr>
              <w:t xml:space="preserve">Заплащането на </w:t>
            </w:r>
            <w:r w:rsidR="009F6881" w:rsidRPr="00692F42">
              <w:rPr>
                <w:rFonts w:ascii="Arial" w:hAnsi="Arial" w:cs="Arial"/>
                <w:sz w:val="22"/>
                <w:szCs w:val="22"/>
              </w:rPr>
              <w:t>цялата потребена</w:t>
            </w:r>
            <w:r w:rsidRPr="00692F42">
              <w:rPr>
                <w:rFonts w:ascii="Arial" w:hAnsi="Arial" w:cs="Arial"/>
                <w:sz w:val="22"/>
                <w:szCs w:val="22"/>
              </w:rPr>
              <w:t xml:space="preserve"> електро</w:t>
            </w:r>
            <w:r w:rsidR="00DE749C" w:rsidRPr="00692F42">
              <w:rPr>
                <w:rFonts w:ascii="Arial" w:hAnsi="Arial" w:cs="Arial"/>
                <w:sz w:val="22"/>
                <w:szCs w:val="22"/>
              </w:rPr>
              <w:t>енер-</w:t>
            </w:r>
            <w:r w:rsidRPr="00692F42">
              <w:rPr>
                <w:rFonts w:ascii="Arial" w:hAnsi="Arial" w:cs="Arial"/>
                <w:sz w:val="22"/>
                <w:szCs w:val="22"/>
              </w:rPr>
              <w:t xml:space="preserve">гия от </w:t>
            </w:r>
            <w:r w:rsidR="00DE749C" w:rsidRPr="00692F42">
              <w:rPr>
                <w:rFonts w:ascii="Arial" w:hAnsi="Arial" w:cs="Arial"/>
                <w:sz w:val="22"/>
                <w:szCs w:val="22"/>
              </w:rPr>
              <w:t>РДНО-Ловеч</w:t>
            </w:r>
            <w:r w:rsidR="00944E7D" w:rsidRPr="00692F42">
              <w:rPr>
                <w:rFonts w:ascii="Arial" w:hAnsi="Arial" w:cs="Arial"/>
                <w:sz w:val="22"/>
                <w:szCs w:val="22"/>
              </w:rPr>
              <w:t xml:space="preserve"> </w:t>
            </w:r>
            <w:r w:rsidR="00E6507F" w:rsidRPr="00692F42">
              <w:rPr>
                <w:rFonts w:ascii="Arial" w:hAnsi="Arial" w:cs="Arial"/>
                <w:sz w:val="22"/>
                <w:szCs w:val="22"/>
              </w:rPr>
              <w:t>през текущата 2019</w:t>
            </w:r>
            <w:r w:rsidR="00424655" w:rsidRPr="00692F42">
              <w:rPr>
                <w:rFonts w:ascii="Arial" w:hAnsi="Arial" w:cs="Arial"/>
                <w:sz w:val="22"/>
                <w:szCs w:val="22"/>
              </w:rPr>
              <w:t xml:space="preserve"> г. е извършвано от</w:t>
            </w:r>
            <w:r w:rsidR="00E6507F" w:rsidRPr="00692F42">
              <w:rPr>
                <w:rFonts w:ascii="Arial" w:hAnsi="Arial" w:cs="Arial"/>
                <w:sz w:val="22"/>
                <w:szCs w:val="22"/>
                <w:lang w:val="en-US"/>
              </w:rPr>
              <w:t xml:space="preserve"> </w:t>
            </w:r>
            <w:r w:rsidR="00E6507F" w:rsidRPr="00692F42">
              <w:rPr>
                <w:rFonts w:ascii="Arial" w:hAnsi="Arial" w:cs="Arial"/>
                <w:sz w:val="22"/>
                <w:szCs w:val="22"/>
              </w:rPr>
              <w:t>операторът</w:t>
            </w:r>
            <w:r w:rsidR="00424655" w:rsidRPr="00692F42">
              <w:rPr>
                <w:rFonts w:ascii="Arial" w:hAnsi="Arial" w:cs="Arial"/>
                <w:sz w:val="22"/>
                <w:szCs w:val="22"/>
              </w:rPr>
              <w:t xml:space="preserve"> на депото</w:t>
            </w:r>
            <w:r w:rsidR="00E6507F" w:rsidRPr="00692F42">
              <w:rPr>
                <w:rFonts w:ascii="Arial" w:hAnsi="Arial" w:cs="Arial"/>
                <w:sz w:val="22"/>
                <w:szCs w:val="22"/>
              </w:rPr>
              <w:t xml:space="preserve"> - </w:t>
            </w:r>
            <w:r w:rsidR="005B4283" w:rsidRPr="00692F42">
              <w:rPr>
                <w:rFonts w:ascii="Arial" w:hAnsi="Arial" w:cs="Arial"/>
                <w:sz w:val="22"/>
                <w:szCs w:val="22"/>
              </w:rPr>
              <w:t>ДЗЗД „ЕКОСОРТ РЕГИОНАЛНО ДЕПО ЛОВЕЧ“, на основание сключен договор за покупко-продажба на елект</w:t>
            </w:r>
            <w:r w:rsidR="00B96DE5" w:rsidRPr="00692F42">
              <w:rPr>
                <w:rFonts w:ascii="Arial" w:hAnsi="Arial" w:cs="Arial"/>
                <w:sz w:val="22"/>
                <w:szCs w:val="22"/>
              </w:rPr>
              <w:t>рическа енергия № 210039960878/</w:t>
            </w:r>
            <w:r w:rsidR="005B4283" w:rsidRPr="00692F42">
              <w:rPr>
                <w:rFonts w:ascii="Arial" w:hAnsi="Arial" w:cs="Arial"/>
                <w:sz w:val="22"/>
                <w:szCs w:val="22"/>
              </w:rPr>
              <w:t>21.09.2016 г. с „ЧЕЗ ЕЛЕКТРО БЪЛГАРИЯ” АД.</w:t>
            </w:r>
          </w:p>
          <w:p w:rsidR="005F3B91" w:rsidRPr="00692F42" w:rsidRDefault="005F3B91" w:rsidP="005F3B91">
            <w:pPr>
              <w:jc w:val="both"/>
              <w:rPr>
                <w:rFonts w:ascii="Arial" w:hAnsi="Arial" w:cs="Arial"/>
                <w:sz w:val="22"/>
                <w:szCs w:val="22"/>
              </w:rPr>
            </w:pPr>
            <w:r w:rsidRPr="00692F42">
              <w:rPr>
                <w:rFonts w:ascii="Arial" w:hAnsi="Arial" w:cs="Arial"/>
                <w:sz w:val="22"/>
                <w:szCs w:val="22"/>
              </w:rPr>
              <w:lastRenderedPageBreak/>
              <w:t>Потреб</w:t>
            </w:r>
            <w:r w:rsidR="002E5E0C" w:rsidRPr="00692F42">
              <w:rPr>
                <w:rFonts w:ascii="Arial" w:hAnsi="Arial" w:cs="Arial"/>
                <w:sz w:val="22"/>
                <w:szCs w:val="22"/>
              </w:rPr>
              <w:t>ената</w:t>
            </w:r>
            <w:r w:rsidRPr="00692F42">
              <w:rPr>
                <w:rFonts w:ascii="Arial" w:hAnsi="Arial" w:cs="Arial"/>
                <w:sz w:val="22"/>
                <w:szCs w:val="22"/>
              </w:rPr>
              <w:t xml:space="preserve"> електроенергия </w:t>
            </w:r>
            <w:r w:rsidR="002E5E0C" w:rsidRPr="00692F42">
              <w:rPr>
                <w:rFonts w:ascii="Arial" w:hAnsi="Arial" w:cs="Arial"/>
                <w:sz w:val="22"/>
                <w:szCs w:val="22"/>
              </w:rPr>
              <w:t>от</w:t>
            </w:r>
            <w:r w:rsidR="00944E7D" w:rsidRPr="00692F42">
              <w:rPr>
                <w:rFonts w:ascii="Arial" w:hAnsi="Arial" w:cs="Arial"/>
                <w:sz w:val="22"/>
                <w:szCs w:val="22"/>
              </w:rPr>
              <w:t xml:space="preserve"> </w:t>
            </w:r>
            <w:r w:rsidR="00740130" w:rsidRPr="00692F42">
              <w:rPr>
                <w:rFonts w:ascii="Arial" w:hAnsi="Arial" w:cs="Arial"/>
                <w:sz w:val="22"/>
                <w:szCs w:val="22"/>
              </w:rPr>
              <w:t>цялото депо</w:t>
            </w:r>
            <w:r w:rsidR="00944E7D" w:rsidRPr="00692F42">
              <w:rPr>
                <w:rFonts w:ascii="Arial" w:hAnsi="Arial" w:cs="Arial"/>
                <w:sz w:val="22"/>
                <w:szCs w:val="22"/>
              </w:rPr>
              <w:t xml:space="preserve"> </w:t>
            </w:r>
            <w:r w:rsidR="00D44608" w:rsidRPr="00692F42">
              <w:rPr>
                <w:rFonts w:ascii="Arial" w:hAnsi="Arial" w:cs="Arial"/>
                <w:sz w:val="22"/>
                <w:szCs w:val="22"/>
              </w:rPr>
              <w:t>за адм.</w:t>
            </w:r>
            <w:r w:rsidR="00B96DE5" w:rsidRPr="00692F42">
              <w:rPr>
                <w:rFonts w:ascii="Arial" w:hAnsi="Arial" w:cs="Arial"/>
                <w:sz w:val="22"/>
                <w:szCs w:val="22"/>
              </w:rPr>
              <w:t xml:space="preserve"> </w:t>
            </w:r>
            <w:r w:rsidR="00B2588A" w:rsidRPr="00692F42">
              <w:rPr>
                <w:rFonts w:ascii="Arial" w:hAnsi="Arial" w:cs="Arial"/>
                <w:sz w:val="22"/>
                <w:szCs w:val="22"/>
              </w:rPr>
              <w:t>-</w:t>
            </w:r>
            <w:r w:rsidR="00B96DE5" w:rsidRPr="00692F42">
              <w:rPr>
                <w:rFonts w:ascii="Arial" w:hAnsi="Arial" w:cs="Arial"/>
                <w:sz w:val="22"/>
                <w:szCs w:val="22"/>
              </w:rPr>
              <w:t xml:space="preserve"> </w:t>
            </w:r>
            <w:r w:rsidR="00D44608" w:rsidRPr="00692F42">
              <w:rPr>
                <w:rFonts w:ascii="Arial" w:hAnsi="Arial" w:cs="Arial"/>
                <w:sz w:val="22"/>
                <w:szCs w:val="22"/>
              </w:rPr>
              <w:t xml:space="preserve">битови и производствени нужди </w:t>
            </w:r>
            <w:r w:rsidRPr="00692F42">
              <w:rPr>
                <w:rFonts w:ascii="Arial" w:hAnsi="Arial" w:cs="Arial"/>
                <w:sz w:val="22"/>
                <w:szCs w:val="22"/>
              </w:rPr>
              <w:t>се отчита от електромер</w:t>
            </w:r>
            <w:r w:rsidR="0073610F" w:rsidRPr="00692F42">
              <w:rPr>
                <w:rFonts w:ascii="Arial" w:hAnsi="Arial" w:cs="Arial"/>
                <w:sz w:val="22"/>
                <w:szCs w:val="22"/>
                <w:lang w:val="en-US"/>
              </w:rPr>
              <w:t>,</w:t>
            </w:r>
            <w:r w:rsidRPr="00692F42">
              <w:rPr>
                <w:rFonts w:ascii="Arial" w:hAnsi="Arial" w:cs="Arial"/>
                <w:sz w:val="22"/>
                <w:szCs w:val="22"/>
              </w:rPr>
              <w:t xml:space="preserve"> монтиран в трафопост</w:t>
            </w:r>
            <w:r w:rsidR="002E5E0C" w:rsidRPr="00692F42">
              <w:rPr>
                <w:rFonts w:ascii="Arial" w:hAnsi="Arial" w:cs="Arial"/>
                <w:sz w:val="22"/>
                <w:szCs w:val="22"/>
              </w:rPr>
              <w:t xml:space="preserve"> “№120 Стрелбище”. </w:t>
            </w:r>
            <w:r w:rsidR="00D44608" w:rsidRPr="00692F42">
              <w:rPr>
                <w:rFonts w:ascii="Arial" w:hAnsi="Arial" w:cs="Arial"/>
                <w:sz w:val="22"/>
                <w:szCs w:val="22"/>
              </w:rPr>
              <w:t>В административната сграда на де</w:t>
            </w:r>
            <w:r w:rsidR="00944E7D" w:rsidRPr="00692F42">
              <w:rPr>
                <w:rFonts w:ascii="Arial" w:hAnsi="Arial" w:cs="Arial"/>
                <w:sz w:val="22"/>
                <w:szCs w:val="22"/>
              </w:rPr>
              <w:t>-</w:t>
            </w:r>
            <w:r w:rsidR="00D44608" w:rsidRPr="00692F42">
              <w:rPr>
                <w:rFonts w:ascii="Arial" w:hAnsi="Arial" w:cs="Arial"/>
                <w:sz w:val="22"/>
                <w:szCs w:val="22"/>
              </w:rPr>
              <w:t xml:space="preserve">пото е монтиран втори електромер, по който </w:t>
            </w:r>
            <w:r w:rsidR="007E4292" w:rsidRPr="00692F42">
              <w:rPr>
                <w:rFonts w:ascii="Arial" w:hAnsi="Arial" w:cs="Arial"/>
                <w:sz w:val="22"/>
                <w:szCs w:val="22"/>
              </w:rPr>
              <w:t>се</w:t>
            </w:r>
            <w:r w:rsidR="00944E7D" w:rsidRPr="00692F42">
              <w:rPr>
                <w:rFonts w:ascii="Arial" w:hAnsi="Arial" w:cs="Arial"/>
                <w:sz w:val="22"/>
                <w:szCs w:val="22"/>
              </w:rPr>
              <w:t xml:space="preserve"> </w:t>
            </w:r>
            <w:r w:rsidR="00D44608" w:rsidRPr="00692F42">
              <w:rPr>
                <w:rFonts w:ascii="Arial" w:hAnsi="Arial" w:cs="Arial"/>
                <w:sz w:val="22"/>
                <w:szCs w:val="22"/>
              </w:rPr>
              <w:t>отчита само потребената ел.енергия за</w:t>
            </w:r>
            <w:r w:rsidR="00944E7D" w:rsidRPr="00692F42">
              <w:rPr>
                <w:rFonts w:ascii="Arial" w:hAnsi="Arial" w:cs="Arial"/>
                <w:sz w:val="22"/>
                <w:szCs w:val="22"/>
              </w:rPr>
              <w:t xml:space="preserve"> </w:t>
            </w:r>
            <w:r w:rsidR="00D44608" w:rsidRPr="00692F42">
              <w:rPr>
                <w:rFonts w:ascii="Arial" w:hAnsi="Arial" w:cs="Arial"/>
                <w:sz w:val="22"/>
                <w:szCs w:val="22"/>
              </w:rPr>
              <w:t>адм.</w:t>
            </w:r>
            <w:r w:rsidR="002E5E0C" w:rsidRPr="00692F42">
              <w:rPr>
                <w:rFonts w:ascii="Arial" w:hAnsi="Arial" w:cs="Arial"/>
                <w:sz w:val="22"/>
                <w:szCs w:val="22"/>
              </w:rPr>
              <w:t>-б</w:t>
            </w:r>
            <w:r w:rsidR="00D44608" w:rsidRPr="00692F42">
              <w:rPr>
                <w:rFonts w:ascii="Arial" w:hAnsi="Arial" w:cs="Arial"/>
                <w:sz w:val="22"/>
                <w:szCs w:val="22"/>
              </w:rPr>
              <w:t>итови нужди.</w:t>
            </w:r>
          </w:p>
          <w:p w:rsidR="007E7D2E" w:rsidRPr="003566C2" w:rsidRDefault="00D44608" w:rsidP="007E4292">
            <w:pPr>
              <w:tabs>
                <w:tab w:val="left" w:pos="1440"/>
              </w:tabs>
              <w:jc w:val="both"/>
              <w:rPr>
                <w:rFonts w:ascii="Arial" w:hAnsi="Arial" w:cs="Arial"/>
                <w:sz w:val="22"/>
                <w:szCs w:val="22"/>
                <w:lang w:eastAsia="ar-SA"/>
              </w:rPr>
            </w:pPr>
            <w:r w:rsidRPr="00692F42">
              <w:rPr>
                <w:rFonts w:ascii="Arial" w:hAnsi="Arial" w:cs="Arial"/>
                <w:sz w:val="22"/>
                <w:szCs w:val="22"/>
                <w:lang w:eastAsia="ar-SA"/>
              </w:rPr>
              <w:t>Годишна</w:t>
            </w:r>
            <w:r w:rsidR="007E4292" w:rsidRPr="00692F42">
              <w:rPr>
                <w:rFonts w:ascii="Arial" w:hAnsi="Arial" w:cs="Arial"/>
                <w:sz w:val="22"/>
                <w:szCs w:val="22"/>
                <w:lang w:eastAsia="ar-SA"/>
              </w:rPr>
              <w:t>та</w:t>
            </w:r>
            <w:r w:rsidRPr="00692F42">
              <w:rPr>
                <w:rFonts w:ascii="Arial" w:hAnsi="Arial" w:cs="Arial"/>
                <w:sz w:val="22"/>
                <w:szCs w:val="22"/>
                <w:lang w:eastAsia="ar-SA"/>
              </w:rPr>
              <w:t xml:space="preserve"> консумация на електроенергия за производствени нужди</w:t>
            </w:r>
            <w:r w:rsidR="007E4292" w:rsidRPr="00692F42">
              <w:rPr>
                <w:rFonts w:ascii="Arial" w:hAnsi="Arial" w:cs="Arial"/>
                <w:sz w:val="22"/>
                <w:szCs w:val="22"/>
                <w:lang w:eastAsia="ar-SA"/>
              </w:rPr>
              <w:t xml:space="preserve"> представлява </w:t>
            </w:r>
            <w:r w:rsidRPr="00692F42">
              <w:rPr>
                <w:rFonts w:ascii="Arial" w:hAnsi="Arial" w:cs="Arial"/>
                <w:sz w:val="22"/>
                <w:szCs w:val="22"/>
                <w:lang w:eastAsia="ar-SA"/>
              </w:rPr>
              <w:t>раз</w:t>
            </w:r>
            <w:r w:rsidR="00B2588A" w:rsidRPr="00692F42">
              <w:rPr>
                <w:rFonts w:ascii="Arial" w:hAnsi="Arial" w:cs="Arial"/>
                <w:sz w:val="22"/>
                <w:szCs w:val="22"/>
                <w:lang w:eastAsia="ar-SA"/>
              </w:rPr>
              <w:t>лика</w:t>
            </w:r>
            <w:r w:rsidR="007E4292" w:rsidRPr="00692F42">
              <w:rPr>
                <w:rFonts w:ascii="Arial" w:hAnsi="Arial" w:cs="Arial"/>
                <w:sz w:val="22"/>
                <w:szCs w:val="22"/>
                <w:lang w:eastAsia="ar-SA"/>
              </w:rPr>
              <w:t>та</w:t>
            </w:r>
            <w:r w:rsidRPr="00692F42">
              <w:rPr>
                <w:rFonts w:ascii="Arial" w:hAnsi="Arial" w:cs="Arial"/>
                <w:sz w:val="22"/>
                <w:szCs w:val="22"/>
                <w:lang w:eastAsia="ar-SA"/>
              </w:rPr>
              <w:t xml:space="preserve"> м/у </w:t>
            </w:r>
            <w:r w:rsidR="007E4292" w:rsidRPr="00692F42">
              <w:rPr>
                <w:rFonts w:ascii="Arial" w:hAnsi="Arial" w:cs="Arial"/>
                <w:sz w:val="22"/>
                <w:szCs w:val="22"/>
                <w:lang w:eastAsia="ar-SA"/>
              </w:rPr>
              <w:t>отчетената годишна</w:t>
            </w:r>
            <w:r w:rsidRPr="00692F42">
              <w:rPr>
                <w:rFonts w:ascii="Arial" w:hAnsi="Arial" w:cs="Arial"/>
                <w:sz w:val="22"/>
                <w:szCs w:val="22"/>
                <w:lang w:eastAsia="ar-SA"/>
              </w:rPr>
              <w:t xml:space="preserve"> консумация</w:t>
            </w:r>
            <w:r w:rsidR="007E4292" w:rsidRPr="00692F42">
              <w:rPr>
                <w:rFonts w:ascii="Arial" w:hAnsi="Arial" w:cs="Arial"/>
                <w:sz w:val="22"/>
                <w:szCs w:val="22"/>
                <w:lang w:eastAsia="ar-SA"/>
              </w:rPr>
              <w:t xml:space="preserve"> от</w:t>
            </w:r>
            <w:r w:rsidRPr="00692F42">
              <w:rPr>
                <w:rFonts w:ascii="Arial" w:hAnsi="Arial" w:cs="Arial"/>
                <w:sz w:val="22"/>
                <w:szCs w:val="22"/>
                <w:lang w:eastAsia="ar-SA"/>
              </w:rPr>
              <w:t xml:space="preserve"> електро</w:t>
            </w:r>
            <w:r w:rsidR="007E4292" w:rsidRPr="00692F42">
              <w:rPr>
                <w:rFonts w:ascii="Arial" w:hAnsi="Arial" w:cs="Arial"/>
                <w:sz w:val="22"/>
                <w:szCs w:val="22"/>
                <w:lang w:eastAsia="ar-SA"/>
              </w:rPr>
              <w:t>-</w:t>
            </w:r>
            <w:r w:rsidRPr="00692F42">
              <w:rPr>
                <w:rFonts w:ascii="Arial" w:hAnsi="Arial" w:cs="Arial"/>
                <w:sz w:val="22"/>
                <w:szCs w:val="22"/>
                <w:lang w:eastAsia="ar-SA"/>
              </w:rPr>
              <w:t xml:space="preserve">мера монтиран в трафопоста и </w:t>
            </w:r>
            <w:r w:rsidR="007E4292" w:rsidRPr="00692F42">
              <w:rPr>
                <w:rFonts w:ascii="Arial" w:hAnsi="Arial" w:cs="Arial"/>
                <w:sz w:val="22"/>
                <w:szCs w:val="22"/>
                <w:lang w:eastAsia="ar-SA"/>
              </w:rPr>
              <w:t xml:space="preserve">тази от </w:t>
            </w:r>
            <w:r w:rsidRPr="00692F42">
              <w:rPr>
                <w:rFonts w:ascii="Arial" w:hAnsi="Arial" w:cs="Arial"/>
                <w:sz w:val="22"/>
                <w:szCs w:val="22"/>
                <w:lang w:eastAsia="ar-SA"/>
              </w:rPr>
              <w:t>електро</w:t>
            </w:r>
            <w:r w:rsidR="007E4292" w:rsidRPr="00692F42">
              <w:rPr>
                <w:rFonts w:ascii="Arial" w:hAnsi="Arial" w:cs="Arial"/>
                <w:sz w:val="22"/>
                <w:szCs w:val="22"/>
                <w:lang w:eastAsia="ar-SA"/>
              </w:rPr>
              <w:t>-</w:t>
            </w:r>
            <w:r w:rsidRPr="00692F42">
              <w:rPr>
                <w:rFonts w:ascii="Arial" w:hAnsi="Arial" w:cs="Arial"/>
                <w:sz w:val="22"/>
                <w:szCs w:val="22"/>
                <w:lang w:eastAsia="ar-SA"/>
              </w:rPr>
              <w:t>мера монтиран в таблото на администр</w:t>
            </w:r>
            <w:r w:rsidR="007E4292" w:rsidRPr="00692F42">
              <w:rPr>
                <w:rFonts w:ascii="Arial" w:hAnsi="Arial" w:cs="Arial"/>
                <w:sz w:val="22"/>
                <w:szCs w:val="22"/>
                <w:lang w:eastAsia="ar-SA"/>
              </w:rPr>
              <w:t>.</w:t>
            </w:r>
            <w:r w:rsidRPr="00692F42">
              <w:rPr>
                <w:rFonts w:ascii="Arial" w:hAnsi="Arial" w:cs="Arial"/>
                <w:sz w:val="22"/>
                <w:szCs w:val="22"/>
                <w:lang w:eastAsia="ar-SA"/>
              </w:rPr>
              <w:t xml:space="preserve"> сграда на депото.</w:t>
            </w:r>
          </w:p>
        </w:tc>
      </w:tr>
      <w:tr w:rsidR="00500188" w:rsidRPr="003566C2" w:rsidTr="00B96DE5">
        <w:trPr>
          <w:trHeight w:val="557"/>
        </w:trPr>
        <w:tc>
          <w:tcPr>
            <w:tcW w:w="4576" w:type="dxa"/>
            <w:gridSpan w:val="3"/>
            <w:tcBorders>
              <w:top w:val="single" w:sz="4" w:space="0" w:color="auto"/>
              <w:left w:val="single" w:sz="4" w:space="0" w:color="auto"/>
              <w:bottom w:val="single" w:sz="4" w:space="0" w:color="auto"/>
              <w:right w:val="single" w:sz="4" w:space="0" w:color="auto"/>
            </w:tcBorders>
            <w:shd w:val="clear" w:color="auto" w:fill="auto"/>
          </w:tcPr>
          <w:p w:rsidR="00B0690C" w:rsidRPr="00842B6F" w:rsidRDefault="00B0690C" w:rsidP="00B0690C">
            <w:pPr>
              <w:jc w:val="both"/>
              <w:rPr>
                <w:rFonts w:ascii="Arial" w:hAnsi="Arial" w:cs="Arial"/>
                <w:sz w:val="22"/>
                <w:szCs w:val="22"/>
              </w:rPr>
            </w:pPr>
            <w:r w:rsidRPr="00842B6F">
              <w:rPr>
                <w:rFonts w:ascii="Arial" w:hAnsi="Arial" w:cs="Arial"/>
                <w:b/>
                <w:sz w:val="22"/>
                <w:szCs w:val="22"/>
              </w:rPr>
              <w:lastRenderedPageBreak/>
              <w:t>Условие 8.2.2.1.</w:t>
            </w:r>
            <w:r w:rsidRPr="00842B6F">
              <w:rPr>
                <w:rFonts w:ascii="Arial" w:hAnsi="Arial" w:cs="Arial"/>
                <w:sz w:val="22"/>
                <w:szCs w:val="22"/>
              </w:rPr>
              <w:t xml:space="preserve"> Притежателят на насто</w:t>
            </w:r>
            <w:r w:rsidR="002B789A" w:rsidRPr="00842B6F">
              <w:rPr>
                <w:rFonts w:ascii="Arial" w:hAnsi="Arial" w:cs="Arial"/>
                <w:sz w:val="22"/>
                <w:szCs w:val="22"/>
              </w:rPr>
              <w:t>-</w:t>
            </w:r>
            <w:r w:rsidRPr="00842B6F">
              <w:rPr>
                <w:rFonts w:ascii="Arial" w:hAnsi="Arial" w:cs="Arial"/>
                <w:sz w:val="22"/>
                <w:szCs w:val="22"/>
              </w:rPr>
              <w:t>ящото комплексно разрешително да при</w:t>
            </w:r>
            <w:r w:rsidR="002B789A" w:rsidRPr="00842B6F">
              <w:rPr>
                <w:rFonts w:ascii="Arial" w:hAnsi="Arial" w:cs="Arial"/>
                <w:sz w:val="22"/>
                <w:szCs w:val="22"/>
              </w:rPr>
              <w:t>-</w:t>
            </w:r>
            <w:r w:rsidRPr="00842B6F">
              <w:rPr>
                <w:rFonts w:ascii="Arial" w:hAnsi="Arial" w:cs="Arial"/>
                <w:sz w:val="22"/>
                <w:szCs w:val="22"/>
              </w:rPr>
              <w:t>лага инструкция, осигуряваща измерване и документиране на изразходваните коли</w:t>
            </w:r>
            <w:r w:rsidR="002B789A" w:rsidRPr="00842B6F">
              <w:rPr>
                <w:rFonts w:ascii="Arial" w:hAnsi="Arial" w:cs="Arial"/>
                <w:sz w:val="22"/>
                <w:szCs w:val="22"/>
              </w:rPr>
              <w:t>-</w:t>
            </w:r>
            <w:r w:rsidRPr="00842B6F">
              <w:rPr>
                <w:rFonts w:ascii="Arial" w:hAnsi="Arial" w:cs="Arial"/>
                <w:sz w:val="22"/>
                <w:szCs w:val="22"/>
              </w:rPr>
              <w:t>чества електро</w:t>
            </w:r>
            <w:r w:rsidRPr="00842B6F">
              <w:rPr>
                <w:rFonts w:ascii="Arial" w:hAnsi="Arial" w:cs="Arial"/>
                <w:sz w:val="22"/>
                <w:szCs w:val="22"/>
                <w:lang w:val="en-US"/>
              </w:rPr>
              <w:t>e</w:t>
            </w:r>
            <w:r w:rsidRPr="00842B6F">
              <w:rPr>
                <w:rFonts w:ascii="Arial" w:hAnsi="Arial" w:cs="Arial"/>
                <w:sz w:val="22"/>
                <w:szCs w:val="22"/>
              </w:rPr>
              <w:t>нергия за производ</w:t>
            </w:r>
            <w:r w:rsidR="002B789A" w:rsidRPr="00842B6F">
              <w:rPr>
                <w:rFonts w:ascii="Arial" w:hAnsi="Arial" w:cs="Arial"/>
                <w:sz w:val="22"/>
                <w:szCs w:val="22"/>
              </w:rPr>
              <w:t>с-</w:t>
            </w:r>
            <w:r w:rsidRPr="00842B6F">
              <w:rPr>
                <w:rFonts w:ascii="Arial" w:hAnsi="Arial" w:cs="Arial"/>
                <w:sz w:val="22"/>
                <w:szCs w:val="22"/>
              </w:rPr>
              <w:t>твени нужди, изразени като:</w:t>
            </w:r>
          </w:p>
          <w:p w:rsidR="00B0690C" w:rsidRPr="00842B6F" w:rsidRDefault="00B0690C"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842B6F">
              <w:rPr>
                <w:rFonts w:ascii="Arial" w:hAnsi="Arial" w:cs="Arial"/>
                <w:sz w:val="22"/>
                <w:szCs w:val="22"/>
              </w:rPr>
              <w:t>Стойността на годишната норма за ефективност при употребата на електро</w:t>
            </w:r>
            <w:r w:rsidR="002B789A" w:rsidRPr="00842B6F">
              <w:rPr>
                <w:rFonts w:ascii="Arial" w:hAnsi="Arial" w:cs="Arial"/>
                <w:sz w:val="22"/>
                <w:szCs w:val="22"/>
              </w:rPr>
              <w:t>-</w:t>
            </w:r>
            <w:r w:rsidRPr="00842B6F">
              <w:rPr>
                <w:rFonts w:ascii="Arial" w:hAnsi="Arial" w:cs="Arial"/>
                <w:sz w:val="22"/>
                <w:szCs w:val="22"/>
              </w:rPr>
              <w:t>енергия за инсталацията по Условие №</w:t>
            </w:r>
            <w:r w:rsidR="002B789A" w:rsidRPr="00842B6F">
              <w:rPr>
                <w:rFonts w:ascii="Arial" w:hAnsi="Arial" w:cs="Arial"/>
                <w:sz w:val="22"/>
                <w:szCs w:val="22"/>
              </w:rPr>
              <w:t>2</w:t>
            </w:r>
            <w:r w:rsidRPr="00842B6F">
              <w:rPr>
                <w:rFonts w:ascii="Arial" w:hAnsi="Arial" w:cs="Arial"/>
                <w:sz w:val="22"/>
                <w:szCs w:val="22"/>
              </w:rPr>
              <w:t>, попадаща в обхвата на Приложение № 4 на ЗООС;</w:t>
            </w:r>
          </w:p>
          <w:p w:rsidR="00B0690C" w:rsidRPr="00842B6F" w:rsidRDefault="00B0690C" w:rsidP="00DC2CFC">
            <w:pPr>
              <w:widowControl w:val="0"/>
              <w:numPr>
                <w:ilvl w:val="2"/>
                <w:numId w:val="20"/>
              </w:numPr>
              <w:tabs>
                <w:tab w:val="clear" w:pos="1920"/>
                <w:tab w:val="left" w:pos="142"/>
                <w:tab w:val="num" w:pos="2688"/>
              </w:tabs>
              <w:ind w:left="0" w:firstLine="0"/>
              <w:jc w:val="both"/>
              <w:rPr>
                <w:rFonts w:ascii="Arial" w:hAnsi="Arial" w:cs="Arial"/>
                <w:sz w:val="22"/>
                <w:szCs w:val="22"/>
              </w:rPr>
            </w:pPr>
            <w:r w:rsidRPr="00842B6F">
              <w:rPr>
                <w:rFonts w:ascii="Arial" w:hAnsi="Arial" w:cs="Arial"/>
                <w:sz w:val="22"/>
                <w:szCs w:val="22"/>
              </w:rPr>
              <w:t>Годишн</w:t>
            </w:r>
            <w:r w:rsidRPr="00842B6F">
              <w:rPr>
                <w:rFonts w:ascii="Arial" w:hAnsi="Arial" w:cs="Arial"/>
                <w:sz w:val="22"/>
                <w:szCs w:val="22"/>
                <w:lang w:val="en-US"/>
              </w:rPr>
              <w:t>a</w:t>
            </w:r>
            <w:r w:rsidRPr="00842B6F">
              <w:rPr>
                <w:rFonts w:ascii="Arial" w:hAnsi="Arial" w:cs="Arial"/>
                <w:sz w:val="22"/>
                <w:szCs w:val="22"/>
              </w:rPr>
              <w:t xml:space="preserve"> консумация на електроенергия за производствени нужди за инстала</w:t>
            </w:r>
            <w:r w:rsidR="002B789A" w:rsidRPr="00842B6F">
              <w:rPr>
                <w:rFonts w:ascii="Arial" w:hAnsi="Arial" w:cs="Arial"/>
                <w:sz w:val="22"/>
                <w:szCs w:val="22"/>
              </w:rPr>
              <w:t>-</w:t>
            </w:r>
            <w:r w:rsidRPr="00842B6F">
              <w:rPr>
                <w:rFonts w:ascii="Arial" w:hAnsi="Arial" w:cs="Arial"/>
                <w:sz w:val="22"/>
                <w:szCs w:val="22"/>
              </w:rPr>
              <w:t xml:space="preserve">цията по </w:t>
            </w:r>
            <w:r w:rsidR="007E7D2E" w:rsidRPr="00842B6F">
              <w:rPr>
                <w:rFonts w:ascii="Arial" w:hAnsi="Arial" w:cs="Arial"/>
                <w:sz w:val="22"/>
                <w:szCs w:val="22"/>
              </w:rPr>
              <w:t>Условие №</w:t>
            </w:r>
            <w:r w:rsidRPr="00842B6F">
              <w:rPr>
                <w:rFonts w:ascii="Arial" w:hAnsi="Arial" w:cs="Arial"/>
                <w:sz w:val="22"/>
                <w:szCs w:val="22"/>
              </w:rPr>
              <w:t>2, попадаща в обхва</w:t>
            </w:r>
            <w:r w:rsidR="007E7D2E" w:rsidRPr="00842B6F">
              <w:rPr>
                <w:rFonts w:ascii="Arial" w:hAnsi="Arial" w:cs="Arial"/>
                <w:sz w:val="22"/>
                <w:szCs w:val="22"/>
              </w:rPr>
              <w:t>-</w:t>
            </w:r>
            <w:r w:rsidRPr="00842B6F">
              <w:rPr>
                <w:rFonts w:ascii="Arial" w:hAnsi="Arial" w:cs="Arial"/>
                <w:sz w:val="22"/>
                <w:szCs w:val="22"/>
              </w:rPr>
              <w:t>та на Приложение № 4 на ЗООС.</w:t>
            </w:r>
          </w:p>
          <w:p w:rsidR="00B0690C" w:rsidRPr="00842B6F" w:rsidRDefault="00B0690C" w:rsidP="00B0690C">
            <w:pPr>
              <w:pStyle w:val="af5"/>
              <w:jc w:val="both"/>
              <w:rPr>
                <w:rFonts w:ascii="Arial" w:hAnsi="Arial" w:cs="Arial"/>
                <w:b/>
                <w:sz w:val="14"/>
                <w:szCs w:val="14"/>
              </w:rPr>
            </w:pPr>
          </w:p>
          <w:p w:rsidR="00500188" w:rsidRPr="00842B6F" w:rsidRDefault="00B0690C" w:rsidP="001C5013">
            <w:pPr>
              <w:pStyle w:val="af5"/>
              <w:jc w:val="both"/>
              <w:rPr>
                <w:rFonts w:ascii="Arial" w:hAnsi="Arial" w:cs="Arial"/>
                <w:sz w:val="22"/>
                <w:szCs w:val="22"/>
              </w:rPr>
            </w:pPr>
            <w:r w:rsidRPr="00842B6F">
              <w:rPr>
                <w:rFonts w:ascii="Arial" w:hAnsi="Arial" w:cs="Arial"/>
                <w:b/>
                <w:sz w:val="22"/>
                <w:szCs w:val="22"/>
              </w:rPr>
              <w:t xml:space="preserve">Условие 8.2.2.2. </w:t>
            </w:r>
            <w:r w:rsidRPr="00842B6F">
              <w:rPr>
                <w:rFonts w:ascii="Arial" w:hAnsi="Arial" w:cs="Arial"/>
                <w:sz w:val="22"/>
                <w:szCs w:val="22"/>
              </w:rPr>
              <w:t>Притежателят на насто</w:t>
            </w:r>
            <w:r w:rsidR="002B789A" w:rsidRPr="00842B6F">
              <w:rPr>
                <w:rFonts w:ascii="Arial" w:hAnsi="Arial" w:cs="Arial"/>
                <w:sz w:val="22"/>
                <w:szCs w:val="22"/>
              </w:rPr>
              <w:t>-</w:t>
            </w:r>
            <w:r w:rsidRPr="00842B6F">
              <w:rPr>
                <w:rFonts w:ascii="Arial" w:hAnsi="Arial" w:cs="Arial"/>
                <w:sz w:val="22"/>
                <w:szCs w:val="22"/>
              </w:rPr>
              <w:t>ящото комплексно разрешително да при</w:t>
            </w:r>
            <w:r w:rsidR="002B789A" w:rsidRPr="00842B6F">
              <w:rPr>
                <w:rFonts w:ascii="Arial" w:hAnsi="Arial" w:cs="Arial"/>
                <w:sz w:val="22"/>
                <w:szCs w:val="22"/>
              </w:rPr>
              <w:t>-</w:t>
            </w:r>
            <w:r w:rsidRPr="00842B6F">
              <w:rPr>
                <w:rFonts w:ascii="Arial" w:hAnsi="Arial" w:cs="Arial"/>
                <w:sz w:val="22"/>
                <w:szCs w:val="22"/>
              </w:rPr>
              <w:t>лага инструкция за оценка на съответс</w:t>
            </w:r>
            <w:r w:rsidR="002B789A" w:rsidRPr="00842B6F">
              <w:rPr>
                <w:rFonts w:ascii="Arial" w:hAnsi="Arial" w:cs="Arial"/>
                <w:sz w:val="22"/>
                <w:szCs w:val="22"/>
              </w:rPr>
              <w:t>-</w:t>
            </w:r>
            <w:r w:rsidRPr="00842B6F">
              <w:rPr>
                <w:rFonts w:ascii="Arial" w:hAnsi="Arial" w:cs="Arial"/>
                <w:sz w:val="22"/>
                <w:szCs w:val="22"/>
              </w:rPr>
              <w:t>твието на измерените/изчислените коли</w:t>
            </w:r>
            <w:r w:rsidR="002B789A" w:rsidRPr="00842B6F">
              <w:rPr>
                <w:rFonts w:ascii="Arial" w:hAnsi="Arial" w:cs="Arial"/>
                <w:sz w:val="22"/>
                <w:szCs w:val="22"/>
              </w:rPr>
              <w:t>-</w:t>
            </w:r>
            <w:r w:rsidRPr="00842B6F">
              <w:rPr>
                <w:rFonts w:ascii="Arial" w:hAnsi="Arial" w:cs="Arial"/>
                <w:sz w:val="22"/>
                <w:szCs w:val="22"/>
              </w:rPr>
              <w:t xml:space="preserve">чества консумирана електроенергия с определените в </w:t>
            </w:r>
            <w:r w:rsidR="002B789A" w:rsidRPr="00842B6F">
              <w:rPr>
                <w:rFonts w:ascii="Arial" w:hAnsi="Arial" w:cs="Arial"/>
                <w:b/>
                <w:sz w:val="22"/>
                <w:szCs w:val="22"/>
              </w:rPr>
              <w:t>Таблица</w:t>
            </w:r>
            <w:r w:rsidRPr="00842B6F">
              <w:rPr>
                <w:rFonts w:ascii="Arial" w:hAnsi="Arial" w:cs="Arial"/>
                <w:b/>
                <w:sz w:val="22"/>
                <w:szCs w:val="22"/>
              </w:rPr>
              <w:t>8.2.1.1</w:t>
            </w:r>
            <w:r w:rsidR="00740130" w:rsidRPr="00842B6F">
              <w:rPr>
                <w:rFonts w:ascii="Arial" w:hAnsi="Arial" w:cs="Arial"/>
                <w:sz w:val="22"/>
                <w:szCs w:val="22"/>
              </w:rPr>
              <w:t>.</w:t>
            </w:r>
            <w:r w:rsidRPr="00842B6F">
              <w:rPr>
                <w:rFonts w:ascii="Arial" w:hAnsi="Arial" w:cs="Arial"/>
                <w:sz w:val="22"/>
                <w:szCs w:val="22"/>
                <w:lang w:val="ru-RU"/>
              </w:rPr>
              <w:t>Инструк</w:t>
            </w:r>
            <w:r w:rsidR="002B789A" w:rsidRPr="00842B6F">
              <w:rPr>
                <w:rFonts w:ascii="Arial" w:hAnsi="Arial" w:cs="Arial"/>
                <w:sz w:val="22"/>
                <w:szCs w:val="22"/>
                <w:lang w:val="ru-RU"/>
              </w:rPr>
              <w:t>-</w:t>
            </w:r>
            <w:r w:rsidRPr="00842B6F">
              <w:rPr>
                <w:rFonts w:ascii="Arial" w:hAnsi="Arial" w:cs="Arial"/>
                <w:sz w:val="22"/>
                <w:szCs w:val="22"/>
                <w:lang w:val="ru-RU"/>
              </w:rPr>
              <w:t>цията да включва установяване на при</w:t>
            </w:r>
            <w:r w:rsidR="002B789A" w:rsidRPr="00842B6F">
              <w:rPr>
                <w:rFonts w:ascii="Arial" w:hAnsi="Arial" w:cs="Arial"/>
                <w:sz w:val="22"/>
                <w:szCs w:val="22"/>
                <w:lang w:val="ru-RU"/>
              </w:rPr>
              <w:t>-</w:t>
            </w:r>
            <w:r w:rsidRPr="00842B6F">
              <w:rPr>
                <w:rFonts w:ascii="Arial" w:hAnsi="Arial" w:cs="Arial"/>
                <w:sz w:val="22"/>
                <w:szCs w:val="22"/>
                <w:lang w:val="ru-RU"/>
              </w:rPr>
              <w:t>чините за несъответствията и предпри</w:t>
            </w:r>
            <w:r w:rsidR="002B789A" w:rsidRPr="00842B6F">
              <w:rPr>
                <w:rFonts w:ascii="Arial" w:hAnsi="Arial" w:cs="Arial"/>
                <w:sz w:val="22"/>
                <w:szCs w:val="22"/>
                <w:lang w:val="ru-RU"/>
              </w:rPr>
              <w:t>-</w:t>
            </w:r>
            <w:r w:rsidRPr="00842B6F">
              <w:rPr>
                <w:rFonts w:ascii="Arial" w:hAnsi="Arial" w:cs="Arial"/>
                <w:sz w:val="22"/>
                <w:szCs w:val="22"/>
                <w:lang w:val="ru-RU"/>
              </w:rPr>
              <w:t>емане на коригиращи действия</w:t>
            </w:r>
            <w:r w:rsidRPr="00842B6F">
              <w:rPr>
                <w:rFonts w:ascii="Arial" w:hAnsi="Arial" w:cs="Arial"/>
                <w:sz w:val="22"/>
                <w:szCs w:val="22"/>
              </w:rPr>
              <w:t>. Резул</w:t>
            </w:r>
            <w:r w:rsidR="002B789A" w:rsidRPr="00842B6F">
              <w:rPr>
                <w:rFonts w:ascii="Arial" w:hAnsi="Arial" w:cs="Arial"/>
                <w:sz w:val="22"/>
                <w:szCs w:val="22"/>
              </w:rPr>
              <w:t>-</w:t>
            </w:r>
            <w:r w:rsidRPr="00842B6F">
              <w:rPr>
                <w:rFonts w:ascii="Arial" w:hAnsi="Arial" w:cs="Arial"/>
                <w:sz w:val="22"/>
                <w:szCs w:val="22"/>
              </w:rPr>
              <w:t>татите от изпълнението на инструкцията да се документират.</w:t>
            </w:r>
          </w:p>
        </w:tc>
        <w:tc>
          <w:tcPr>
            <w:tcW w:w="5284" w:type="dxa"/>
            <w:gridSpan w:val="2"/>
            <w:tcBorders>
              <w:top w:val="single" w:sz="4" w:space="0" w:color="auto"/>
              <w:left w:val="single" w:sz="4" w:space="0" w:color="auto"/>
              <w:bottom w:val="single" w:sz="4" w:space="0" w:color="auto"/>
              <w:right w:val="single" w:sz="4" w:space="0" w:color="auto"/>
            </w:tcBorders>
            <w:shd w:val="clear" w:color="auto" w:fill="auto"/>
          </w:tcPr>
          <w:p w:rsidR="00B0690C" w:rsidRPr="00842B6F" w:rsidRDefault="005B4283" w:rsidP="00B0690C">
            <w:pPr>
              <w:autoSpaceDE w:val="0"/>
              <w:autoSpaceDN w:val="0"/>
              <w:adjustRightInd w:val="0"/>
              <w:jc w:val="both"/>
              <w:rPr>
                <w:rFonts w:ascii="Arial" w:hAnsi="Arial" w:cs="Arial"/>
                <w:sz w:val="22"/>
                <w:szCs w:val="22"/>
              </w:rPr>
            </w:pPr>
            <w:r w:rsidRPr="00842B6F">
              <w:rPr>
                <w:rFonts w:ascii="Arial" w:hAnsi="Arial" w:cs="Arial"/>
                <w:b/>
                <w:sz w:val="22"/>
                <w:szCs w:val="22"/>
              </w:rPr>
              <w:t xml:space="preserve">През отчетната </w:t>
            </w:r>
            <w:r w:rsidR="003C7C6D" w:rsidRPr="00842B6F">
              <w:rPr>
                <w:rFonts w:ascii="Arial" w:hAnsi="Arial" w:cs="Arial"/>
                <w:b/>
                <w:sz w:val="22"/>
                <w:szCs w:val="22"/>
              </w:rPr>
              <w:t>2019</w:t>
            </w:r>
            <w:r w:rsidR="00B96DE5" w:rsidRPr="00842B6F">
              <w:rPr>
                <w:rFonts w:ascii="Arial" w:hAnsi="Arial" w:cs="Arial"/>
                <w:b/>
                <w:sz w:val="22"/>
                <w:szCs w:val="22"/>
              </w:rPr>
              <w:t xml:space="preserve"> </w:t>
            </w:r>
            <w:r w:rsidR="00B0690C" w:rsidRPr="00842B6F">
              <w:rPr>
                <w:rFonts w:ascii="Arial" w:hAnsi="Arial" w:cs="Arial"/>
                <w:b/>
                <w:sz w:val="22"/>
                <w:szCs w:val="22"/>
              </w:rPr>
              <w:t>г.</w:t>
            </w:r>
            <w:r w:rsidR="00B0690C" w:rsidRPr="00842B6F">
              <w:rPr>
                <w:rFonts w:ascii="Arial" w:hAnsi="Arial" w:cs="Arial"/>
                <w:sz w:val="22"/>
                <w:szCs w:val="22"/>
              </w:rPr>
              <w:t xml:space="preserve"> в изпълнение на </w:t>
            </w:r>
            <w:r w:rsidR="00B0690C" w:rsidRPr="00842B6F">
              <w:rPr>
                <w:rFonts w:ascii="Arial" w:hAnsi="Arial" w:cs="Arial"/>
                <w:b/>
                <w:sz w:val="22"/>
                <w:szCs w:val="22"/>
              </w:rPr>
              <w:t>Усло-вия</w:t>
            </w:r>
            <w:r w:rsidR="001C5013" w:rsidRPr="00842B6F">
              <w:rPr>
                <w:rFonts w:ascii="Arial" w:hAnsi="Arial" w:cs="Arial"/>
                <w:b/>
                <w:sz w:val="22"/>
                <w:szCs w:val="22"/>
              </w:rPr>
              <w:t>:</w:t>
            </w:r>
            <w:r w:rsidR="00B0690C" w:rsidRPr="00842B6F">
              <w:rPr>
                <w:rFonts w:ascii="Arial" w:hAnsi="Arial" w:cs="Arial"/>
                <w:b/>
                <w:sz w:val="22"/>
                <w:szCs w:val="22"/>
              </w:rPr>
              <w:t xml:space="preserve"> 8.2.2.1.</w:t>
            </w:r>
            <w:r w:rsidR="00B96DE5" w:rsidRPr="00842B6F">
              <w:rPr>
                <w:rFonts w:ascii="Arial" w:hAnsi="Arial" w:cs="Arial"/>
                <w:b/>
                <w:sz w:val="22"/>
                <w:szCs w:val="22"/>
              </w:rPr>
              <w:t xml:space="preserve"> </w:t>
            </w:r>
            <w:r w:rsidR="00B0690C" w:rsidRPr="00842B6F">
              <w:rPr>
                <w:rFonts w:ascii="Arial" w:hAnsi="Arial" w:cs="Arial"/>
                <w:b/>
                <w:sz w:val="22"/>
                <w:szCs w:val="22"/>
              </w:rPr>
              <w:t>и 8.2.2.</w:t>
            </w:r>
            <w:r w:rsidR="002B789A" w:rsidRPr="00842B6F">
              <w:rPr>
                <w:rFonts w:ascii="Arial" w:hAnsi="Arial" w:cs="Arial"/>
                <w:b/>
                <w:sz w:val="22"/>
                <w:szCs w:val="22"/>
              </w:rPr>
              <w:t>2.</w:t>
            </w:r>
            <w:r w:rsidR="00944E7D" w:rsidRPr="00842B6F">
              <w:rPr>
                <w:rFonts w:ascii="Arial" w:hAnsi="Arial" w:cs="Arial"/>
                <w:b/>
                <w:sz w:val="22"/>
                <w:szCs w:val="22"/>
              </w:rPr>
              <w:t xml:space="preserve"> </w:t>
            </w:r>
            <w:r w:rsidR="00B0690C" w:rsidRPr="00842B6F">
              <w:rPr>
                <w:rFonts w:ascii="Arial" w:hAnsi="Arial" w:cs="Arial"/>
                <w:sz w:val="22"/>
                <w:szCs w:val="22"/>
              </w:rPr>
              <w:t xml:space="preserve">от </w:t>
            </w:r>
            <w:r w:rsidR="00B0690C" w:rsidRPr="00842B6F">
              <w:rPr>
                <w:rFonts w:ascii="Arial" w:hAnsi="Arial" w:cs="Arial"/>
                <w:b/>
                <w:bCs/>
                <w:sz w:val="22"/>
                <w:szCs w:val="22"/>
              </w:rPr>
              <w:t>КР</w:t>
            </w:r>
            <w:r w:rsidRPr="00842B6F">
              <w:rPr>
                <w:rFonts w:ascii="Arial" w:hAnsi="Arial" w:cs="Arial"/>
                <w:b/>
                <w:bCs/>
                <w:sz w:val="22"/>
                <w:szCs w:val="22"/>
              </w:rPr>
              <w:t xml:space="preserve"> </w:t>
            </w:r>
            <w:r w:rsidR="00B0690C" w:rsidRPr="00842B6F">
              <w:rPr>
                <w:rFonts w:ascii="Arial" w:hAnsi="Arial" w:cs="Arial"/>
                <w:b/>
                <w:bCs/>
                <w:sz w:val="22"/>
                <w:szCs w:val="22"/>
              </w:rPr>
              <w:t>№</w:t>
            </w:r>
            <w:r w:rsidR="00B0690C" w:rsidRPr="00842B6F">
              <w:rPr>
                <w:rFonts w:ascii="Arial" w:hAnsi="Arial" w:cs="Arial"/>
                <w:b/>
                <w:bCs/>
                <w:sz w:val="22"/>
                <w:szCs w:val="22"/>
                <w:lang w:val="ru-RU"/>
              </w:rPr>
              <w:t>2</w:t>
            </w:r>
            <w:r w:rsidR="00B0690C" w:rsidRPr="00842B6F">
              <w:rPr>
                <w:rFonts w:ascii="Arial" w:hAnsi="Arial" w:cs="Arial"/>
                <w:b/>
                <w:bCs/>
                <w:sz w:val="22"/>
                <w:szCs w:val="22"/>
              </w:rPr>
              <w:t>82–Н1/2016</w:t>
            </w:r>
            <w:r w:rsidR="00B96DE5" w:rsidRPr="00842B6F">
              <w:rPr>
                <w:rFonts w:ascii="Arial" w:hAnsi="Arial" w:cs="Arial"/>
                <w:b/>
                <w:bCs/>
                <w:sz w:val="22"/>
                <w:szCs w:val="22"/>
              </w:rPr>
              <w:t xml:space="preserve"> </w:t>
            </w:r>
            <w:r w:rsidR="00B0690C" w:rsidRPr="00842B6F">
              <w:rPr>
                <w:rFonts w:ascii="Arial" w:hAnsi="Arial" w:cs="Arial"/>
                <w:b/>
                <w:bCs/>
                <w:sz w:val="22"/>
                <w:szCs w:val="22"/>
              </w:rPr>
              <w:t>г.</w:t>
            </w:r>
            <w:r w:rsidR="00944E7D" w:rsidRPr="00842B6F">
              <w:rPr>
                <w:rFonts w:ascii="Arial" w:hAnsi="Arial" w:cs="Arial"/>
                <w:b/>
                <w:bCs/>
                <w:sz w:val="22"/>
                <w:szCs w:val="22"/>
              </w:rPr>
              <w:t xml:space="preserve"> </w:t>
            </w:r>
            <w:r w:rsidR="00B0690C" w:rsidRPr="00842B6F">
              <w:rPr>
                <w:rFonts w:ascii="Arial" w:hAnsi="Arial" w:cs="Arial"/>
                <w:bCs/>
                <w:sz w:val="22"/>
                <w:szCs w:val="22"/>
              </w:rPr>
              <w:t xml:space="preserve">е прилагана </w:t>
            </w:r>
            <w:r w:rsidR="00B0690C" w:rsidRPr="00842B6F">
              <w:rPr>
                <w:rFonts w:ascii="Arial" w:hAnsi="Arial" w:cs="Arial"/>
                <w:b/>
                <w:bCs/>
                <w:i/>
                <w:sz w:val="22"/>
                <w:szCs w:val="22"/>
              </w:rPr>
              <w:t xml:space="preserve">„Инструкция </w:t>
            </w:r>
            <w:r w:rsidR="00B0690C" w:rsidRPr="00842B6F">
              <w:rPr>
                <w:rFonts w:ascii="Arial" w:hAnsi="Arial" w:cs="Arial"/>
                <w:b/>
                <w:i/>
                <w:sz w:val="22"/>
                <w:szCs w:val="22"/>
              </w:rPr>
              <w:t>№7 за</w:t>
            </w:r>
            <w:r w:rsidR="00944E7D" w:rsidRPr="00842B6F">
              <w:rPr>
                <w:rFonts w:ascii="Arial" w:hAnsi="Arial" w:cs="Arial"/>
                <w:b/>
                <w:i/>
                <w:sz w:val="22"/>
                <w:szCs w:val="22"/>
              </w:rPr>
              <w:t xml:space="preserve"> </w:t>
            </w:r>
            <w:r w:rsidR="00B0690C" w:rsidRPr="00842B6F">
              <w:rPr>
                <w:rFonts w:ascii="Arial" w:hAnsi="Arial" w:cs="Arial"/>
                <w:b/>
                <w:i/>
                <w:sz w:val="22"/>
                <w:szCs w:val="22"/>
              </w:rPr>
              <w:t>измер</w:t>
            </w:r>
            <w:r w:rsidR="002B789A" w:rsidRPr="00842B6F">
              <w:rPr>
                <w:rFonts w:ascii="Arial" w:hAnsi="Arial" w:cs="Arial"/>
                <w:b/>
                <w:i/>
                <w:sz w:val="22"/>
                <w:szCs w:val="22"/>
              </w:rPr>
              <w:t>ва</w:t>
            </w:r>
            <w:r w:rsidR="00B0690C" w:rsidRPr="00842B6F">
              <w:rPr>
                <w:rFonts w:ascii="Arial" w:hAnsi="Arial" w:cs="Arial"/>
                <w:b/>
                <w:i/>
                <w:sz w:val="22"/>
                <w:szCs w:val="22"/>
              </w:rPr>
              <w:t>не и документиране на изразходваните к-ва електроенергия за производствени нужди  и за оценка на съответствието на изме</w:t>
            </w:r>
            <w:r w:rsidR="002B789A" w:rsidRPr="00842B6F">
              <w:rPr>
                <w:rFonts w:ascii="Arial" w:hAnsi="Arial" w:cs="Arial"/>
                <w:b/>
                <w:i/>
                <w:sz w:val="22"/>
                <w:szCs w:val="22"/>
              </w:rPr>
              <w:t>-</w:t>
            </w:r>
            <w:r w:rsidR="00B0690C" w:rsidRPr="00842B6F">
              <w:rPr>
                <w:rFonts w:ascii="Arial" w:hAnsi="Arial" w:cs="Arial"/>
                <w:b/>
                <w:i/>
                <w:sz w:val="22"/>
                <w:szCs w:val="22"/>
              </w:rPr>
              <w:t xml:space="preserve">рените/изчислените количества </w:t>
            </w:r>
            <w:r w:rsidR="008308AF" w:rsidRPr="00842B6F">
              <w:rPr>
                <w:rFonts w:ascii="Arial" w:hAnsi="Arial" w:cs="Arial"/>
                <w:b/>
                <w:i/>
                <w:sz w:val="22"/>
                <w:szCs w:val="22"/>
              </w:rPr>
              <w:t>консуми</w:t>
            </w:r>
            <w:r w:rsidR="002B789A" w:rsidRPr="00842B6F">
              <w:rPr>
                <w:rFonts w:ascii="Arial" w:hAnsi="Arial" w:cs="Arial"/>
                <w:b/>
                <w:i/>
                <w:sz w:val="22"/>
                <w:szCs w:val="22"/>
              </w:rPr>
              <w:t>-</w:t>
            </w:r>
            <w:r w:rsidR="008308AF" w:rsidRPr="00842B6F">
              <w:rPr>
                <w:rFonts w:ascii="Arial" w:hAnsi="Arial" w:cs="Arial"/>
                <w:b/>
                <w:i/>
                <w:sz w:val="22"/>
                <w:szCs w:val="22"/>
              </w:rPr>
              <w:t>рана електроенергия”</w:t>
            </w:r>
            <w:r w:rsidR="00944E7D" w:rsidRPr="00842B6F">
              <w:rPr>
                <w:rFonts w:ascii="Arial" w:hAnsi="Arial" w:cs="Arial"/>
                <w:b/>
                <w:i/>
                <w:sz w:val="22"/>
                <w:szCs w:val="22"/>
              </w:rPr>
              <w:t xml:space="preserve"> </w:t>
            </w:r>
            <w:r w:rsidR="00B0690C" w:rsidRPr="00842B6F">
              <w:rPr>
                <w:rFonts w:ascii="Arial" w:hAnsi="Arial" w:cs="Arial"/>
                <w:i/>
                <w:sz w:val="22"/>
                <w:szCs w:val="22"/>
              </w:rPr>
              <w:t>при работа на инста</w:t>
            </w:r>
            <w:r w:rsidR="002B789A" w:rsidRPr="00842B6F">
              <w:rPr>
                <w:rFonts w:ascii="Arial" w:hAnsi="Arial" w:cs="Arial"/>
                <w:i/>
                <w:sz w:val="22"/>
                <w:szCs w:val="22"/>
              </w:rPr>
              <w:t>-</w:t>
            </w:r>
            <w:r w:rsidR="00B0690C" w:rsidRPr="00842B6F">
              <w:rPr>
                <w:rFonts w:ascii="Arial" w:hAnsi="Arial" w:cs="Arial"/>
                <w:i/>
                <w:sz w:val="22"/>
                <w:szCs w:val="22"/>
              </w:rPr>
              <w:t xml:space="preserve">лацията по </w:t>
            </w:r>
            <w:r w:rsidR="00B0690C" w:rsidRPr="00842B6F">
              <w:rPr>
                <w:rFonts w:ascii="Arial" w:hAnsi="Arial" w:cs="Arial"/>
                <w:b/>
                <w:i/>
                <w:sz w:val="22"/>
                <w:szCs w:val="22"/>
              </w:rPr>
              <w:t>Условие</w:t>
            </w:r>
            <w:r w:rsidR="00B96DE5" w:rsidRPr="00842B6F">
              <w:rPr>
                <w:rFonts w:ascii="Arial" w:hAnsi="Arial" w:cs="Arial"/>
                <w:b/>
                <w:i/>
                <w:sz w:val="22"/>
                <w:szCs w:val="22"/>
              </w:rPr>
              <w:t xml:space="preserve"> </w:t>
            </w:r>
            <w:r w:rsidR="00B0690C" w:rsidRPr="00842B6F">
              <w:rPr>
                <w:rFonts w:ascii="Arial" w:hAnsi="Arial" w:cs="Arial"/>
                <w:b/>
                <w:i/>
                <w:sz w:val="22"/>
                <w:szCs w:val="22"/>
              </w:rPr>
              <w:t>2,</w:t>
            </w:r>
            <w:r w:rsidR="00B0690C" w:rsidRPr="00842B6F">
              <w:rPr>
                <w:rFonts w:ascii="Arial" w:hAnsi="Arial" w:cs="Arial"/>
                <w:i/>
                <w:sz w:val="22"/>
                <w:szCs w:val="22"/>
              </w:rPr>
              <w:t xml:space="preserve"> попадаща в обхвата на Приложение № 4 от ЗООС, с</w:t>
            </w:r>
            <w:r w:rsidR="002E5E0C" w:rsidRPr="00842B6F">
              <w:rPr>
                <w:rFonts w:ascii="Arial" w:hAnsi="Arial" w:cs="Arial"/>
                <w:i/>
                <w:sz w:val="22"/>
                <w:szCs w:val="22"/>
              </w:rPr>
              <w:t>/мо</w:t>
            </w:r>
            <w:r w:rsidR="00944E7D" w:rsidRPr="00842B6F">
              <w:rPr>
                <w:rFonts w:ascii="Arial" w:hAnsi="Arial" w:cs="Arial"/>
                <w:i/>
                <w:sz w:val="22"/>
                <w:szCs w:val="22"/>
              </w:rPr>
              <w:t xml:space="preserve"> </w:t>
            </w:r>
            <w:r w:rsidR="001C5013" w:rsidRPr="00842B6F">
              <w:rPr>
                <w:rFonts w:ascii="Arial" w:hAnsi="Arial" w:cs="Arial"/>
                <w:i/>
                <w:sz w:val="22"/>
                <w:szCs w:val="22"/>
              </w:rPr>
              <w:t xml:space="preserve">нормите посо-чени </w:t>
            </w:r>
            <w:r w:rsidR="00B0690C" w:rsidRPr="00842B6F">
              <w:rPr>
                <w:rFonts w:ascii="Arial" w:hAnsi="Arial" w:cs="Arial"/>
                <w:i/>
                <w:sz w:val="22"/>
                <w:szCs w:val="22"/>
              </w:rPr>
              <w:t xml:space="preserve">в </w:t>
            </w:r>
            <w:r w:rsidR="008308AF" w:rsidRPr="00842B6F">
              <w:rPr>
                <w:rFonts w:ascii="Arial" w:hAnsi="Arial" w:cs="Arial"/>
                <w:b/>
                <w:i/>
                <w:sz w:val="22"/>
                <w:szCs w:val="22"/>
              </w:rPr>
              <w:t>Таблица 8.2.1.1.</w:t>
            </w:r>
            <w:r w:rsidR="00944E7D" w:rsidRPr="00842B6F">
              <w:rPr>
                <w:rFonts w:ascii="Arial" w:hAnsi="Arial" w:cs="Arial"/>
                <w:b/>
                <w:i/>
                <w:sz w:val="22"/>
                <w:szCs w:val="22"/>
              </w:rPr>
              <w:t xml:space="preserve"> </w:t>
            </w:r>
            <w:r w:rsidR="001C5013" w:rsidRPr="00842B6F">
              <w:rPr>
                <w:rFonts w:ascii="Arial" w:hAnsi="Arial" w:cs="Arial"/>
                <w:i/>
                <w:sz w:val="22"/>
                <w:szCs w:val="22"/>
              </w:rPr>
              <w:t>към</w:t>
            </w:r>
            <w:r w:rsidR="00944E7D" w:rsidRPr="00842B6F">
              <w:rPr>
                <w:rFonts w:ascii="Arial" w:hAnsi="Arial" w:cs="Arial"/>
                <w:i/>
                <w:sz w:val="22"/>
                <w:szCs w:val="22"/>
              </w:rPr>
              <w:t xml:space="preserve"> </w:t>
            </w:r>
            <w:r w:rsidR="00B0690C" w:rsidRPr="00842B6F">
              <w:rPr>
                <w:rFonts w:ascii="Arial" w:hAnsi="Arial" w:cs="Arial"/>
                <w:b/>
                <w:i/>
                <w:sz w:val="22"/>
                <w:szCs w:val="22"/>
              </w:rPr>
              <w:t>Условие 8.</w:t>
            </w:r>
            <w:r w:rsidR="008308AF" w:rsidRPr="00842B6F">
              <w:rPr>
                <w:rFonts w:ascii="Arial" w:hAnsi="Arial" w:cs="Arial"/>
                <w:b/>
                <w:i/>
                <w:sz w:val="22"/>
                <w:szCs w:val="22"/>
              </w:rPr>
              <w:t>2.1.1</w:t>
            </w:r>
            <w:r w:rsidR="00B0690C" w:rsidRPr="00842B6F">
              <w:rPr>
                <w:rFonts w:ascii="Arial" w:hAnsi="Arial" w:cs="Arial"/>
                <w:b/>
                <w:i/>
                <w:sz w:val="22"/>
                <w:szCs w:val="22"/>
              </w:rPr>
              <w:t>.</w:t>
            </w:r>
            <w:r w:rsidR="002B789A" w:rsidRPr="00842B6F">
              <w:rPr>
                <w:rFonts w:ascii="Arial" w:hAnsi="Arial" w:cs="Arial"/>
                <w:i/>
                <w:sz w:val="22"/>
                <w:szCs w:val="22"/>
              </w:rPr>
              <w:t xml:space="preserve"> от </w:t>
            </w:r>
            <w:r w:rsidR="002B789A" w:rsidRPr="00842B6F">
              <w:rPr>
                <w:rFonts w:ascii="Arial" w:hAnsi="Arial" w:cs="Arial"/>
                <w:b/>
                <w:bCs/>
                <w:sz w:val="22"/>
                <w:szCs w:val="22"/>
              </w:rPr>
              <w:t>КР №</w:t>
            </w:r>
            <w:r w:rsidR="002B789A" w:rsidRPr="00842B6F">
              <w:rPr>
                <w:rFonts w:ascii="Arial" w:hAnsi="Arial" w:cs="Arial"/>
                <w:b/>
                <w:bCs/>
                <w:sz w:val="22"/>
                <w:szCs w:val="22"/>
                <w:lang w:val="ru-RU"/>
              </w:rPr>
              <w:t>2</w:t>
            </w:r>
            <w:r w:rsidR="002B789A" w:rsidRPr="00842B6F">
              <w:rPr>
                <w:rFonts w:ascii="Arial" w:hAnsi="Arial" w:cs="Arial"/>
                <w:b/>
                <w:bCs/>
                <w:sz w:val="22"/>
                <w:szCs w:val="22"/>
              </w:rPr>
              <w:t>82–Н1/2016г.</w:t>
            </w:r>
          </w:p>
          <w:p w:rsidR="00DF4975" w:rsidRPr="00842B6F" w:rsidRDefault="00B0690C" w:rsidP="008308AF">
            <w:pPr>
              <w:autoSpaceDE w:val="0"/>
              <w:autoSpaceDN w:val="0"/>
              <w:adjustRightInd w:val="0"/>
              <w:jc w:val="both"/>
              <w:rPr>
                <w:rFonts w:ascii="Arial" w:hAnsi="Arial" w:cs="Arial"/>
                <w:bCs/>
                <w:sz w:val="22"/>
                <w:szCs w:val="22"/>
              </w:rPr>
            </w:pPr>
            <w:r w:rsidRPr="00842B6F">
              <w:rPr>
                <w:rFonts w:ascii="Arial" w:hAnsi="Arial" w:cs="Arial"/>
                <w:sz w:val="22"/>
                <w:szCs w:val="22"/>
              </w:rPr>
              <w:t xml:space="preserve">Годишната </w:t>
            </w:r>
            <w:r w:rsidRPr="00842B6F">
              <w:rPr>
                <w:rFonts w:ascii="Arial" w:hAnsi="Arial"/>
                <w:sz w:val="22"/>
                <w:szCs w:val="22"/>
              </w:rPr>
              <w:t xml:space="preserve">консумация на </w:t>
            </w:r>
            <w:r w:rsidR="008308AF" w:rsidRPr="00842B6F">
              <w:rPr>
                <w:rFonts w:ascii="Arial" w:hAnsi="Arial"/>
                <w:sz w:val="22"/>
                <w:szCs w:val="22"/>
              </w:rPr>
              <w:t>електроенергия</w:t>
            </w:r>
            <w:r w:rsidR="00944E7D" w:rsidRPr="00842B6F">
              <w:rPr>
                <w:rFonts w:ascii="Arial" w:hAnsi="Arial"/>
                <w:sz w:val="22"/>
                <w:szCs w:val="22"/>
              </w:rPr>
              <w:t xml:space="preserve"> </w:t>
            </w:r>
            <w:r w:rsidR="005B4283" w:rsidRPr="00842B6F">
              <w:rPr>
                <w:rFonts w:ascii="Arial" w:hAnsi="Arial"/>
                <w:sz w:val="22"/>
                <w:szCs w:val="22"/>
              </w:rPr>
              <w:t xml:space="preserve">през </w:t>
            </w:r>
            <w:r w:rsidR="003C7C6D" w:rsidRPr="00842B6F">
              <w:rPr>
                <w:rFonts w:ascii="Arial" w:hAnsi="Arial"/>
                <w:sz w:val="22"/>
                <w:szCs w:val="22"/>
              </w:rPr>
              <w:t>2019</w:t>
            </w:r>
            <w:r w:rsidR="00B96DE5" w:rsidRPr="00842B6F">
              <w:rPr>
                <w:rFonts w:ascii="Arial" w:hAnsi="Arial"/>
                <w:sz w:val="22"/>
                <w:szCs w:val="22"/>
              </w:rPr>
              <w:t xml:space="preserve"> </w:t>
            </w:r>
            <w:r w:rsidRPr="00842B6F">
              <w:rPr>
                <w:rFonts w:ascii="Arial" w:hAnsi="Arial"/>
                <w:sz w:val="22"/>
                <w:szCs w:val="22"/>
              </w:rPr>
              <w:t>г. за производствени нужди от регионал</w:t>
            </w:r>
            <w:r w:rsidR="001C5013" w:rsidRPr="00842B6F">
              <w:rPr>
                <w:rFonts w:ascii="Arial" w:hAnsi="Arial"/>
                <w:sz w:val="22"/>
                <w:szCs w:val="22"/>
              </w:rPr>
              <w:t>но</w:t>
            </w:r>
            <w:r w:rsidR="002B789A" w:rsidRPr="00842B6F">
              <w:rPr>
                <w:rFonts w:ascii="Arial" w:hAnsi="Arial"/>
                <w:sz w:val="22"/>
                <w:szCs w:val="22"/>
              </w:rPr>
              <w:t>-</w:t>
            </w:r>
            <w:r w:rsidRPr="00842B6F">
              <w:rPr>
                <w:rFonts w:ascii="Arial" w:hAnsi="Arial"/>
                <w:sz w:val="22"/>
                <w:szCs w:val="22"/>
              </w:rPr>
              <w:t xml:space="preserve">то депо е </w:t>
            </w:r>
            <w:r w:rsidR="001C5013" w:rsidRPr="00842B6F">
              <w:rPr>
                <w:rFonts w:ascii="Arial" w:hAnsi="Arial"/>
                <w:sz w:val="22"/>
                <w:szCs w:val="22"/>
              </w:rPr>
              <w:t xml:space="preserve">заведена и </w:t>
            </w:r>
            <w:r w:rsidRPr="00842B6F">
              <w:rPr>
                <w:rFonts w:ascii="Arial" w:hAnsi="Arial"/>
                <w:sz w:val="22"/>
                <w:szCs w:val="22"/>
              </w:rPr>
              <w:t xml:space="preserve">документирана в </w:t>
            </w:r>
            <w:r w:rsidR="00740130" w:rsidRPr="00842B6F">
              <w:rPr>
                <w:rFonts w:ascii="Arial" w:hAnsi="Arial"/>
                <w:sz w:val="22"/>
                <w:szCs w:val="22"/>
              </w:rPr>
              <w:t xml:space="preserve">годишен </w:t>
            </w:r>
            <w:r w:rsidR="008308AF" w:rsidRPr="00842B6F">
              <w:rPr>
                <w:rFonts w:ascii="Arial" w:hAnsi="Arial"/>
                <w:i/>
                <w:sz w:val="22"/>
                <w:szCs w:val="22"/>
              </w:rPr>
              <w:t>„</w:t>
            </w:r>
            <w:r w:rsidR="008308AF" w:rsidRPr="00842B6F">
              <w:rPr>
                <w:rFonts w:ascii="Arial" w:hAnsi="Arial" w:cs="Arial"/>
                <w:i/>
                <w:sz w:val="22"/>
                <w:szCs w:val="22"/>
              </w:rPr>
              <w:t>Дневник за измерване</w:t>
            </w:r>
            <w:r w:rsidR="002B789A" w:rsidRPr="00842B6F">
              <w:rPr>
                <w:rFonts w:ascii="Arial" w:hAnsi="Arial" w:cs="Arial"/>
                <w:i/>
                <w:sz w:val="22"/>
                <w:szCs w:val="22"/>
              </w:rPr>
              <w:t>/и</w:t>
            </w:r>
            <w:r w:rsidR="00E10469" w:rsidRPr="00842B6F">
              <w:rPr>
                <w:rFonts w:ascii="Arial" w:hAnsi="Arial" w:cs="Arial"/>
                <w:i/>
                <w:sz w:val="22"/>
                <w:szCs w:val="22"/>
              </w:rPr>
              <w:t>з</w:t>
            </w:r>
            <w:r w:rsidR="008308AF" w:rsidRPr="00842B6F">
              <w:rPr>
                <w:rFonts w:ascii="Arial" w:hAnsi="Arial" w:cs="Arial"/>
                <w:i/>
                <w:sz w:val="22"/>
                <w:szCs w:val="22"/>
              </w:rPr>
              <w:t>числяване,</w:t>
            </w:r>
            <w:r w:rsidR="00E10469" w:rsidRPr="00842B6F">
              <w:rPr>
                <w:rFonts w:ascii="Arial" w:hAnsi="Arial" w:cs="Arial"/>
                <w:i/>
                <w:sz w:val="22"/>
                <w:szCs w:val="22"/>
              </w:rPr>
              <w:t xml:space="preserve"> докумен- </w:t>
            </w:r>
            <w:r w:rsidR="008308AF" w:rsidRPr="00842B6F">
              <w:rPr>
                <w:rFonts w:ascii="Arial" w:hAnsi="Arial" w:cs="Arial"/>
                <w:i/>
                <w:sz w:val="22"/>
                <w:szCs w:val="22"/>
              </w:rPr>
              <w:t>тиране и оценка на изразходваните</w:t>
            </w:r>
            <w:r w:rsidR="00E10469" w:rsidRPr="00842B6F">
              <w:rPr>
                <w:rFonts w:ascii="Arial" w:hAnsi="Arial" w:cs="Arial"/>
                <w:i/>
                <w:sz w:val="22"/>
                <w:szCs w:val="22"/>
              </w:rPr>
              <w:t xml:space="preserve"> количест-</w:t>
            </w:r>
            <w:r w:rsidR="008308AF" w:rsidRPr="00842B6F">
              <w:rPr>
                <w:rFonts w:ascii="Arial" w:hAnsi="Arial" w:cs="Arial"/>
                <w:i/>
                <w:sz w:val="22"/>
                <w:szCs w:val="22"/>
              </w:rPr>
              <w:t>ва електроенергия за производствени нужди”,</w:t>
            </w:r>
            <w:r w:rsidR="008308AF" w:rsidRPr="00842B6F">
              <w:rPr>
                <w:rFonts w:ascii="Arial" w:hAnsi="Arial"/>
                <w:sz w:val="22"/>
                <w:szCs w:val="22"/>
              </w:rPr>
              <w:t xml:space="preserve"> който се съхранява в административната сграда на депото.</w:t>
            </w:r>
          </w:p>
        </w:tc>
      </w:tr>
    </w:tbl>
    <w:p w:rsidR="00854749" w:rsidRPr="003566C2" w:rsidRDefault="00854749" w:rsidP="00304DB9">
      <w:pPr>
        <w:shd w:val="clear" w:color="auto" w:fill="FFFFFF"/>
        <w:autoSpaceDE w:val="0"/>
        <w:autoSpaceDN w:val="0"/>
        <w:adjustRightInd w:val="0"/>
        <w:jc w:val="both"/>
        <w:rPr>
          <w:rFonts w:ascii="Arial" w:hAnsi="Arial" w:cs="Arial"/>
          <w:b/>
          <w:bCs/>
          <w:u w:val="single"/>
        </w:rPr>
      </w:pPr>
    </w:p>
    <w:p w:rsidR="00E6507F" w:rsidRPr="003566C2" w:rsidRDefault="00E6507F" w:rsidP="00304DB9">
      <w:pPr>
        <w:shd w:val="clear" w:color="auto" w:fill="FFFFFF"/>
        <w:autoSpaceDE w:val="0"/>
        <w:autoSpaceDN w:val="0"/>
        <w:adjustRightInd w:val="0"/>
        <w:jc w:val="both"/>
        <w:rPr>
          <w:rFonts w:ascii="Arial" w:hAnsi="Arial" w:cs="Arial"/>
          <w:b/>
          <w:bCs/>
          <w:u w:val="single"/>
        </w:rPr>
      </w:pPr>
    </w:p>
    <w:p w:rsidR="00500188" w:rsidRPr="00842B6F" w:rsidRDefault="00500188" w:rsidP="00304DB9">
      <w:pPr>
        <w:shd w:val="clear" w:color="auto" w:fill="FFFFFF"/>
        <w:autoSpaceDE w:val="0"/>
        <w:autoSpaceDN w:val="0"/>
        <w:adjustRightInd w:val="0"/>
        <w:jc w:val="both"/>
        <w:rPr>
          <w:rFonts w:ascii="Arial" w:hAnsi="Arial" w:cs="Arial"/>
          <w:b/>
          <w:bCs/>
        </w:rPr>
      </w:pPr>
      <w:r w:rsidRPr="00842B6F">
        <w:rPr>
          <w:rFonts w:ascii="Arial" w:hAnsi="Arial" w:cs="Arial"/>
          <w:b/>
          <w:bCs/>
          <w:u w:val="single"/>
        </w:rPr>
        <w:t>З.З. Използване на суровини, спомагателни материали и горива</w:t>
      </w:r>
      <w:r w:rsidRPr="00842B6F">
        <w:rPr>
          <w:rFonts w:ascii="Arial" w:hAnsi="Arial" w:cs="Arial"/>
          <w:b/>
          <w:bCs/>
        </w:rPr>
        <w:t>:</w:t>
      </w:r>
    </w:p>
    <w:p w:rsidR="00500188" w:rsidRPr="00842B6F" w:rsidRDefault="00500188" w:rsidP="00304DB9">
      <w:pPr>
        <w:shd w:val="clear" w:color="auto" w:fill="FFFFFF"/>
        <w:autoSpaceDE w:val="0"/>
        <w:autoSpaceDN w:val="0"/>
        <w:adjustRightInd w:val="0"/>
        <w:jc w:val="both"/>
        <w:rPr>
          <w:rFonts w:ascii="Arial" w:hAnsi="Arial" w:cs="Arial"/>
          <w:b/>
          <w:bCs/>
          <w:sz w:val="16"/>
          <w:szCs w:val="16"/>
        </w:rPr>
      </w:pPr>
    </w:p>
    <w:p w:rsidR="00485816" w:rsidRPr="00842B6F" w:rsidRDefault="00500188" w:rsidP="00304DB9">
      <w:pPr>
        <w:shd w:val="clear" w:color="auto" w:fill="FFFFFF"/>
        <w:autoSpaceDE w:val="0"/>
        <w:autoSpaceDN w:val="0"/>
        <w:adjustRightInd w:val="0"/>
        <w:jc w:val="both"/>
        <w:rPr>
          <w:rFonts w:ascii="Arial" w:hAnsi="Arial" w:cs="Arial"/>
          <w:b/>
          <w:bCs/>
        </w:rPr>
      </w:pPr>
      <w:r w:rsidRPr="00842B6F">
        <w:rPr>
          <w:rFonts w:ascii="Arial" w:hAnsi="Arial" w:cs="Arial"/>
          <w:b/>
          <w:bCs/>
        </w:rPr>
        <w:t>Таблица 3.3.1.</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620"/>
        <w:gridCol w:w="1620"/>
        <w:gridCol w:w="1481"/>
        <w:gridCol w:w="1559"/>
        <w:gridCol w:w="1820"/>
      </w:tblGrid>
      <w:tr w:rsidR="003566C2" w:rsidRPr="00842B6F">
        <w:trPr>
          <w:trHeight w:val="1146"/>
        </w:trPr>
        <w:tc>
          <w:tcPr>
            <w:tcW w:w="180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Суровини</w:t>
            </w:r>
          </w:p>
        </w:tc>
        <w:tc>
          <w:tcPr>
            <w:tcW w:w="16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Годишно количество, съгласно КР</w:t>
            </w:r>
          </w:p>
        </w:tc>
        <w:tc>
          <w:tcPr>
            <w:tcW w:w="16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Количество за единица продукт</w:t>
            </w:r>
            <w:r w:rsidR="00676C2C" w:rsidRPr="00842B6F">
              <w:rPr>
                <w:rFonts w:ascii="Arial" w:hAnsi="Arial" w:cs="Arial"/>
                <w:b/>
                <w:bCs/>
                <w:sz w:val="20"/>
                <w:szCs w:val="20"/>
              </w:rPr>
              <w:t xml:space="preserve">, </w:t>
            </w:r>
            <w:r w:rsidRPr="00842B6F">
              <w:rPr>
                <w:rFonts w:ascii="Arial" w:hAnsi="Arial" w:cs="Arial"/>
                <w:b/>
                <w:bCs/>
                <w:sz w:val="20"/>
                <w:szCs w:val="20"/>
              </w:rPr>
              <w:t>съгласно КР</w:t>
            </w:r>
          </w:p>
        </w:tc>
        <w:tc>
          <w:tcPr>
            <w:tcW w:w="1481"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4C5B33" w:rsidP="00676C2C">
            <w:pPr>
              <w:autoSpaceDE w:val="0"/>
              <w:autoSpaceDN w:val="0"/>
              <w:adjustRightInd w:val="0"/>
              <w:jc w:val="center"/>
              <w:rPr>
                <w:rFonts w:ascii="Arial" w:hAnsi="Arial" w:cs="Arial"/>
                <w:b/>
                <w:bCs/>
                <w:sz w:val="20"/>
                <w:szCs w:val="20"/>
              </w:rPr>
            </w:pPr>
            <w:r w:rsidRPr="00842B6F">
              <w:rPr>
                <w:rFonts w:ascii="Arial" w:hAnsi="Arial" w:cs="Arial"/>
                <w:b/>
                <w:bCs/>
                <w:sz w:val="20"/>
                <w:szCs w:val="20"/>
              </w:rPr>
              <w:t>Изп</w:t>
            </w:r>
            <w:r w:rsidR="00676C2C" w:rsidRPr="00842B6F">
              <w:rPr>
                <w:rFonts w:ascii="Arial" w:hAnsi="Arial" w:cs="Arial"/>
                <w:b/>
                <w:bCs/>
                <w:sz w:val="20"/>
                <w:szCs w:val="20"/>
              </w:rPr>
              <w:t xml:space="preserve">ол. </w:t>
            </w:r>
            <w:r w:rsidRPr="00842B6F">
              <w:rPr>
                <w:rFonts w:ascii="Arial" w:hAnsi="Arial" w:cs="Arial"/>
                <w:b/>
                <w:bCs/>
                <w:sz w:val="20"/>
                <w:szCs w:val="20"/>
              </w:rPr>
              <w:t>г</w:t>
            </w:r>
            <w:r w:rsidR="00BD2654" w:rsidRPr="00842B6F">
              <w:rPr>
                <w:rFonts w:ascii="Arial" w:hAnsi="Arial" w:cs="Arial"/>
                <w:b/>
                <w:bCs/>
                <w:sz w:val="20"/>
                <w:szCs w:val="20"/>
              </w:rPr>
              <w:t>од</w:t>
            </w:r>
            <w:r w:rsidRPr="00842B6F">
              <w:rPr>
                <w:rFonts w:ascii="Arial" w:hAnsi="Arial" w:cs="Arial"/>
                <w:b/>
                <w:bCs/>
                <w:sz w:val="20"/>
                <w:szCs w:val="20"/>
              </w:rPr>
              <w:t>.</w:t>
            </w:r>
            <w:r w:rsidR="00676C2C" w:rsidRPr="00842B6F">
              <w:rPr>
                <w:rFonts w:ascii="Arial" w:hAnsi="Arial" w:cs="Arial"/>
                <w:b/>
                <w:bCs/>
                <w:sz w:val="20"/>
                <w:szCs w:val="20"/>
              </w:rPr>
              <w:t xml:space="preserve"> количество</w:t>
            </w:r>
          </w:p>
        </w:tc>
        <w:tc>
          <w:tcPr>
            <w:tcW w:w="1559"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Колич</w:t>
            </w:r>
            <w:r w:rsidR="004C5B33" w:rsidRPr="00842B6F">
              <w:rPr>
                <w:rFonts w:ascii="Arial" w:hAnsi="Arial" w:cs="Arial"/>
                <w:b/>
                <w:bCs/>
                <w:sz w:val="20"/>
                <w:szCs w:val="20"/>
              </w:rPr>
              <w:t>.</w:t>
            </w:r>
            <w:r w:rsidRPr="00842B6F">
              <w:rPr>
                <w:rFonts w:ascii="Arial" w:hAnsi="Arial" w:cs="Arial"/>
                <w:b/>
                <w:bCs/>
                <w:sz w:val="20"/>
                <w:szCs w:val="20"/>
              </w:rPr>
              <w:t xml:space="preserve"> за единица продукт</w:t>
            </w:r>
          </w:p>
        </w:tc>
        <w:tc>
          <w:tcPr>
            <w:tcW w:w="18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Съответствие</w:t>
            </w:r>
          </w:p>
          <w:p w:rsidR="005F784F" w:rsidRPr="00842B6F" w:rsidRDefault="005F784F"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(да/не)</w:t>
            </w:r>
          </w:p>
        </w:tc>
      </w:tr>
      <w:tr w:rsidR="00BD2654" w:rsidRPr="00842B6F" w:rsidTr="00B96DE5">
        <w:trPr>
          <w:trHeight w:val="504"/>
        </w:trPr>
        <w:tc>
          <w:tcPr>
            <w:tcW w:w="1800" w:type="dxa"/>
            <w:tcBorders>
              <w:top w:val="single" w:sz="4" w:space="0" w:color="auto"/>
              <w:left w:val="single" w:sz="4" w:space="0" w:color="auto"/>
              <w:bottom w:val="single" w:sz="4" w:space="0" w:color="auto"/>
              <w:right w:val="single" w:sz="4" w:space="0" w:color="auto"/>
            </w:tcBorders>
            <w:shd w:val="clear" w:color="auto" w:fill="auto"/>
          </w:tcPr>
          <w:p w:rsidR="00BD2654" w:rsidRPr="00842B6F" w:rsidRDefault="00BD2654" w:rsidP="00304DB9">
            <w:pPr>
              <w:autoSpaceDE w:val="0"/>
              <w:autoSpaceDN w:val="0"/>
              <w:adjustRightInd w:val="0"/>
              <w:jc w:val="center"/>
              <w:rPr>
                <w:b/>
                <w:bCs/>
              </w:rPr>
            </w:pPr>
            <w:r w:rsidRPr="00842B6F">
              <w:rPr>
                <w:b/>
                <w:bCs/>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D2654" w:rsidRPr="00842B6F" w:rsidRDefault="00BD2654" w:rsidP="00304DB9">
            <w:pPr>
              <w:autoSpaceDE w:val="0"/>
              <w:autoSpaceDN w:val="0"/>
              <w:adjustRightInd w:val="0"/>
              <w:jc w:val="center"/>
              <w:rPr>
                <w:b/>
                <w:bCs/>
              </w:rPr>
            </w:pPr>
            <w:r w:rsidRPr="00842B6F">
              <w:rPr>
                <w:b/>
                <w:bCs/>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D2654" w:rsidRPr="00842B6F" w:rsidRDefault="00BD2654" w:rsidP="00304DB9">
            <w:pPr>
              <w:autoSpaceDE w:val="0"/>
              <w:autoSpaceDN w:val="0"/>
              <w:adjustRightInd w:val="0"/>
              <w:jc w:val="center"/>
              <w:rPr>
                <w:b/>
                <w:bCs/>
              </w:rPr>
            </w:pPr>
            <w:r w:rsidRPr="00842B6F">
              <w:rPr>
                <w:b/>
                <w:bCs/>
              </w:rPr>
              <w:t>-</w:t>
            </w:r>
          </w:p>
        </w:tc>
        <w:tc>
          <w:tcPr>
            <w:tcW w:w="1481" w:type="dxa"/>
            <w:tcBorders>
              <w:top w:val="single" w:sz="4" w:space="0" w:color="auto"/>
              <w:left w:val="single" w:sz="4" w:space="0" w:color="auto"/>
              <w:bottom w:val="single" w:sz="4" w:space="0" w:color="auto"/>
              <w:right w:val="single" w:sz="4" w:space="0" w:color="auto"/>
            </w:tcBorders>
            <w:shd w:val="clear" w:color="auto" w:fill="auto"/>
          </w:tcPr>
          <w:p w:rsidR="00BD2654" w:rsidRPr="00842B6F" w:rsidRDefault="00BD2654" w:rsidP="00304DB9">
            <w:pPr>
              <w:autoSpaceDE w:val="0"/>
              <w:autoSpaceDN w:val="0"/>
              <w:adjustRightInd w:val="0"/>
              <w:jc w:val="center"/>
              <w:rPr>
                <w:b/>
                <w:bCs/>
              </w:rPr>
            </w:pPr>
            <w:r w:rsidRPr="00842B6F">
              <w:rPr>
                <w:b/>
                <w:bCs/>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D2654" w:rsidRPr="00842B6F" w:rsidRDefault="00BD2654" w:rsidP="00304DB9">
            <w:pPr>
              <w:autoSpaceDE w:val="0"/>
              <w:autoSpaceDN w:val="0"/>
              <w:adjustRightInd w:val="0"/>
              <w:jc w:val="center"/>
              <w:rPr>
                <w:b/>
                <w:bCs/>
              </w:rPr>
            </w:pPr>
            <w:r w:rsidRPr="00842B6F">
              <w:rPr>
                <w:b/>
                <w:bCs/>
              </w:rPr>
              <w:t>-</w:t>
            </w:r>
          </w:p>
        </w:tc>
        <w:tc>
          <w:tcPr>
            <w:tcW w:w="1820" w:type="dxa"/>
            <w:tcBorders>
              <w:left w:val="single" w:sz="4" w:space="0" w:color="auto"/>
              <w:bottom w:val="single" w:sz="4" w:space="0" w:color="auto"/>
              <w:right w:val="single" w:sz="4" w:space="0" w:color="auto"/>
            </w:tcBorders>
            <w:shd w:val="clear" w:color="auto" w:fill="auto"/>
            <w:vAlign w:val="center"/>
          </w:tcPr>
          <w:p w:rsidR="00BD2654" w:rsidRPr="00842B6F" w:rsidRDefault="00BD2654" w:rsidP="00304DB9">
            <w:pPr>
              <w:autoSpaceDE w:val="0"/>
              <w:autoSpaceDN w:val="0"/>
              <w:adjustRightInd w:val="0"/>
              <w:jc w:val="center"/>
              <w:rPr>
                <w:bCs/>
              </w:rPr>
            </w:pPr>
            <w:r w:rsidRPr="00842B6F">
              <w:rPr>
                <w:bCs/>
              </w:rPr>
              <w:t>-</w:t>
            </w:r>
          </w:p>
        </w:tc>
      </w:tr>
    </w:tbl>
    <w:p w:rsidR="00854749" w:rsidRPr="00842B6F" w:rsidRDefault="00854749" w:rsidP="00304DB9">
      <w:pPr>
        <w:shd w:val="clear" w:color="auto" w:fill="FFFFFF"/>
        <w:autoSpaceDE w:val="0"/>
        <w:autoSpaceDN w:val="0"/>
        <w:adjustRightInd w:val="0"/>
        <w:jc w:val="both"/>
        <w:rPr>
          <w:rFonts w:ascii="Arial" w:hAnsi="Arial" w:cs="Arial"/>
          <w:bCs/>
          <w:sz w:val="10"/>
          <w:szCs w:val="10"/>
        </w:rPr>
      </w:pPr>
    </w:p>
    <w:p w:rsidR="00500188" w:rsidRPr="00842B6F" w:rsidRDefault="00500188" w:rsidP="00304DB9">
      <w:pPr>
        <w:shd w:val="clear" w:color="auto" w:fill="FFFFFF"/>
        <w:autoSpaceDE w:val="0"/>
        <w:autoSpaceDN w:val="0"/>
        <w:adjustRightInd w:val="0"/>
        <w:jc w:val="both"/>
        <w:rPr>
          <w:rFonts w:ascii="Arial" w:hAnsi="Arial" w:cs="Arial"/>
          <w:bCs/>
          <w:sz w:val="22"/>
          <w:szCs w:val="22"/>
        </w:rPr>
      </w:pPr>
      <w:r w:rsidRPr="00842B6F">
        <w:rPr>
          <w:rFonts w:ascii="Arial" w:hAnsi="Arial" w:cs="Arial"/>
          <w:bCs/>
          <w:sz w:val="22"/>
          <w:szCs w:val="22"/>
        </w:rPr>
        <w:t>Не се използват суровини</w:t>
      </w:r>
      <w:r w:rsidR="00204567" w:rsidRPr="00842B6F">
        <w:rPr>
          <w:rFonts w:ascii="Arial" w:hAnsi="Arial" w:cs="Arial"/>
          <w:bCs/>
          <w:sz w:val="22"/>
          <w:szCs w:val="22"/>
        </w:rPr>
        <w:t>. На</w:t>
      </w:r>
      <w:r w:rsidR="00676C2C" w:rsidRPr="00842B6F">
        <w:rPr>
          <w:rFonts w:ascii="Arial" w:hAnsi="Arial" w:cs="Arial"/>
          <w:bCs/>
          <w:sz w:val="22"/>
          <w:szCs w:val="22"/>
        </w:rPr>
        <w:t xml:space="preserve"> </w:t>
      </w:r>
      <w:r w:rsidR="00204567" w:rsidRPr="00842B6F">
        <w:rPr>
          <w:rFonts w:ascii="Arial" w:hAnsi="Arial" w:cs="Arial"/>
          <w:bCs/>
          <w:sz w:val="22"/>
          <w:szCs w:val="22"/>
        </w:rPr>
        <w:t>р</w:t>
      </w:r>
      <w:r w:rsidR="00E11E83" w:rsidRPr="00842B6F">
        <w:rPr>
          <w:rFonts w:ascii="Arial" w:hAnsi="Arial" w:cs="Arial"/>
          <w:bCs/>
          <w:sz w:val="22"/>
          <w:szCs w:val="22"/>
        </w:rPr>
        <w:t>егионалното депо за неопасни отпадъци (</w:t>
      </w:r>
      <w:r w:rsidR="00204567" w:rsidRPr="00842B6F">
        <w:rPr>
          <w:rFonts w:ascii="Arial" w:hAnsi="Arial" w:cs="Arial"/>
          <w:bCs/>
          <w:sz w:val="22"/>
          <w:szCs w:val="22"/>
        </w:rPr>
        <w:t xml:space="preserve">включващо </w:t>
      </w:r>
      <w:r w:rsidR="00E11E83" w:rsidRPr="00842B6F">
        <w:rPr>
          <w:rFonts w:ascii="Arial" w:hAnsi="Arial" w:cs="Arial"/>
          <w:bCs/>
          <w:sz w:val="22"/>
          <w:szCs w:val="22"/>
        </w:rPr>
        <w:t>приемане и обезвреждане на неопасни отпадъци)</w:t>
      </w:r>
      <w:r w:rsidR="00915C1F" w:rsidRPr="00842B6F">
        <w:rPr>
          <w:rFonts w:ascii="Arial" w:hAnsi="Arial" w:cs="Arial"/>
          <w:bCs/>
          <w:sz w:val="22"/>
          <w:szCs w:val="22"/>
        </w:rPr>
        <w:t>, като</w:t>
      </w:r>
      <w:r w:rsidR="00E11E83" w:rsidRPr="00842B6F">
        <w:rPr>
          <w:rFonts w:ascii="Arial" w:hAnsi="Arial" w:cs="Arial"/>
          <w:bCs/>
          <w:sz w:val="22"/>
          <w:szCs w:val="22"/>
        </w:rPr>
        <w:t xml:space="preserve"> суровини за технологични</w:t>
      </w:r>
      <w:r w:rsidR="005F784F" w:rsidRPr="00842B6F">
        <w:rPr>
          <w:rFonts w:ascii="Arial" w:hAnsi="Arial" w:cs="Arial"/>
          <w:bCs/>
          <w:sz w:val="22"/>
          <w:szCs w:val="22"/>
        </w:rPr>
        <w:t xml:space="preserve">те процеси на площадката </w:t>
      </w:r>
      <w:r w:rsidR="00915C1F" w:rsidRPr="00842B6F">
        <w:rPr>
          <w:rFonts w:ascii="Arial" w:hAnsi="Arial" w:cs="Arial"/>
          <w:bCs/>
          <w:sz w:val="22"/>
          <w:szCs w:val="22"/>
        </w:rPr>
        <w:lastRenderedPageBreak/>
        <w:t xml:space="preserve">се разглеждат </w:t>
      </w:r>
      <w:r w:rsidR="005F784F" w:rsidRPr="00842B6F">
        <w:rPr>
          <w:rFonts w:ascii="Arial" w:hAnsi="Arial" w:cs="Arial"/>
          <w:bCs/>
          <w:sz w:val="22"/>
          <w:szCs w:val="22"/>
        </w:rPr>
        <w:t>са</w:t>
      </w:r>
      <w:r w:rsidR="00915C1F" w:rsidRPr="00842B6F">
        <w:rPr>
          <w:rFonts w:ascii="Arial" w:hAnsi="Arial" w:cs="Arial"/>
          <w:bCs/>
          <w:sz w:val="22"/>
          <w:szCs w:val="22"/>
        </w:rPr>
        <w:t xml:space="preserve">мите отпадъци постъпващи за прием на вход-депо, </w:t>
      </w:r>
      <w:r w:rsidR="005F784F" w:rsidRPr="00842B6F">
        <w:rPr>
          <w:rFonts w:ascii="Arial" w:hAnsi="Arial" w:cs="Arial"/>
          <w:bCs/>
          <w:sz w:val="22"/>
          <w:szCs w:val="22"/>
        </w:rPr>
        <w:t>които по видове, количества и начини на съхранение и третиране са описани подробно в т.4.4. „Управление на отпадъ</w:t>
      </w:r>
      <w:r w:rsidR="00313B15" w:rsidRPr="00842B6F">
        <w:rPr>
          <w:rFonts w:ascii="Arial" w:hAnsi="Arial" w:cs="Arial"/>
          <w:bCs/>
          <w:sz w:val="22"/>
          <w:szCs w:val="22"/>
        </w:rPr>
        <w:t>ците” от настоящият ГДОС за 201</w:t>
      </w:r>
      <w:r w:rsidR="006977BE" w:rsidRPr="00842B6F">
        <w:rPr>
          <w:rFonts w:ascii="Arial" w:hAnsi="Arial" w:cs="Arial"/>
          <w:bCs/>
          <w:sz w:val="22"/>
          <w:szCs w:val="22"/>
        </w:rPr>
        <w:t>9</w:t>
      </w:r>
      <w:r w:rsidR="005F784F" w:rsidRPr="00842B6F">
        <w:rPr>
          <w:rFonts w:ascii="Arial" w:hAnsi="Arial" w:cs="Arial"/>
          <w:bCs/>
          <w:sz w:val="22"/>
          <w:szCs w:val="22"/>
        </w:rPr>
        <w:t xml:space="preserve"> г.</w:t>
      </w:r>
    </w:p>
    <w:p w:rsidR="00916541" w:rsidRPr="00842B6F" w:rsidRDefault="00916541" w:rsidP="00304DB9">
      <w:pPr>
        <w:shd w:val="clear" w:color="auto" w:fill="FFFFFF"/>
        <w:autoSpaceDE w:val="0"/>
        <w:autoSpaceDN w:val="0"/>
        <w:adjustRightInd w:val="0"/>
        <w:jc w:val="both"/>
        <w:rPr>
          <w:rFonts w:ascii="Arial" w:hAnsi="Arial" w:cs="Arial"/>
          <w:bCs/>
          <w:sz w:val="16"/>
          <w:szCs w:val="16"/>
        </w:rPr>
      </w:pPr>
    </w:p>
    <w:p w:rsidR="006D56B6" w:rsidRPr="00842B6F" w:rsidRDefault="00500188" w:rsidP="00304DB9">
      <w:pPr>
        <w:shd w:val="clear" w:color="auto" w:fill="FFFFFF"/>
        <w:autoSpaceDE w:val="0"/>
        <w:autoSpaceDN w:val="0"/>
        <w:adjustRightInd w:val="0"/>
        <w:jc w:val="both"/>
        <w:rPr>
          <w:rFonts w:ascii="Arial" w:hAnsi="Arial" w:cs="Arial"/>
          <w:b/>
          <w:bCs/>
        </w:rPr>
      </w:pPr>
      <w:r w:rsidRPr="00842B6F">
        <w:rPr>
          <w:rFonts w:ascii="Arial" w:hAnsi="Arial" w:cs="Arial"/>
          <w:b/>
          <w:bCs/>
        </w:rPr>
        <w:t>Таблица 3.3.2.</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706"/>
        <w:gridCol w:w="1701"/>
        <w:gridCol w:w="1276"/>
        <w:gridCol w:w="1417"/>
        <w:gridCol w:w="1820"/>
      </w:tblGrid>
      <w:tr w:rsidR="003566C2" w:rsidRPr="00842B6F" w:rsidTr="00BC6313">
        <w:trPr>
          <w:trHeight w:val="1131"/>
        </w:trPr>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Спомагателни материали</w:t>
            </w:r>
          </w:p>
        </w:tc>
        <w:tc>
          <w:tcPr>
            <w:tcW w:w="1706"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BC6313">
            <w:pPr>
              <w:autoSpaceDE w:val="0"/>
              <w:autoSpaceDN w:val="0"/>
              <w:adjustRightInd w:val="0"/>
              <w:ind w:left="-103" w:right="-52"/>
              <w:jc w:val="center"/>
              <w:rPr>
                <w:rFonts w:ascii="Arial" w:hAnsi="Arial" w:cs="Arial"/>
                <w:b/>
                <w:bCs/>
                <w:sz w:val="20"/>
                <w:szCs w:val="20"/>
                <w:lang w:val="en-US"/>
              </w:rPr>
            </w:pPr>
            <w:r w:rsidRPr="00842B6F">
              <w:rPr>
                <w:rFonts w:ascii="Arial" w:hAnsi="Arial" w:cs="Arial"/>
                <w:b/>
                <w:bCs/>
                <w:sz w:val="20"/>
                <w:szCs w:val="20"/>
              </w:rPr>
              <w:t>Годишно к</w:t>
            </w:r>
            <w:r w:rsidR="00BC6313" w:rsidRPr="00842B6F">
              <w:rPr>
                <w:rFonts w:ascii="Arial" w:hAnsi="Arial" w:cs="Arial"/>
                <w:b/>
                <w:bCs/>
                <w:sz w:val="20"/>
                <w:szCs w:val="20"/>
                <w:lang w:val="en-US"/>
              </w:rPr>
              <w:t>-</w:t>
            </w:r>
            <w:r w:rsidRPr="00842B6F">
              <w:rPr>
                <w:rFonts w:ascii="Arial" w:hAnsi="Arial" w:cs="Arial"/>
                <w:b/>
                <w:bCs/>
                <w:sz w:val="20"/>
                <w:szCs w:val="20"/>
              </w:rPr>
              <w:t>тво, съгласно КР</w:t>
            </w:r>
            <w:r w:rsidR="00BC6313" w:rsidRPr="00842B6F">
              <w:rPr>
                <w:rFonts w:ascii="Arial" w:hAnsi="Arial" w:cs="Arial"/>
                <w:b/>
                <w:bCs/>
                <w:sz w:val="20"/>
                <w:szCs w:val="20"/>
              </w:rPr>
              <w:t>№282-Н1</w:t>
            </w:r>
            <w:r w:rsidR="00BC6313" w:rsidRPr="00842B6F">
              <w:rPr>
                <w:rFonts w:ascii="Arial" w:hAnsi="Arial" w:cs="Arial"/>
                <w:b/>
                <w:bCs/>
                <w:sz w:val="20"/>
                <w:szCs w:val="20"/>
                <w:lang w:val="en-US"/>
              </w:rPr>
              <w:t>/2016</w:t>
            </w:r>
            <w:r w:rsidR="00676C2C" w:rsidRPr="00842B6F">
              <w:rPr>
                <w:rFonts w:ascii="Arial" w:hAnsi="Arial" w:cs="Arial"/>
                <w:b/>
                <w:bCs/>
                <w:sz w:val="20"/>
                <w:szCs w:val="20"/>
              </w:rPr>
              <w:t xml:space="preserve"> </w:t>
            </w:r>
            <w:r w:rsidR="005F784F" w:rsidRPr="00842B6F">
              <w:rPr>
                <w:rFonts w:ascii="Arial" w:hAnsi="Arial" w:cs="Arial"/>
                <w:bCs/>
                <w:sz w:val="20"/>
                <w:szCs w:val="20"/>
              </w:rPr>
              <w:t>(</w:t>
            </w:r>
            <w:r w:rsidR="002A03A7" w:rsidRPr="00842B6F">
              <w:rPr>
                <w:rFonts w:ascii="Arial" w:hAnsi="Arial" w:cs="Arial"/>
                <w:sz w:val="20"/>
                <w:szCs w:val="20"/>
              </w:rPr>
              <w:t>тон</w:t>
            </w:r>
            <w:r w:rsidR="006D56B6" w:rsidRPr="00842B6F">
              <w:rPr>
                <w:rFonts w:ascii="Arial" w:hAnsi="Arial" w:cs="Arial"/>
                <w:sz w:val="20"/>
                <w:szCs w:val="20"/>
              </w:rPr>
              <w:t>/</w:t>
            </w:r>
            <w:r w:rsidR="002A03A7" w:rsidRPr="00842B6F">
              <w:rPr>
                <w:rFonts w:ascii="Arial" w:hAnsi="Arial" w:cs="Arial"/>
                <w:sz w:val="20"/>
                <w:szCs w:val="20"/>
              </w:rPr>
              <w:t>год.</w:t>
            </w:r>
            <w:r w:rsidR="005F784F" w:rsidRPr="00842B6F">
              <w:rPr>
                <w:rFonts w:ascii="Arial" w:hAnsi="Arial" w:cs="Arial"/>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5F784F" w:rsidP="00BC6313">
            <w:pPr>
              <w:autoSpaceDE w:val="0"/>
              <w:autoSpaceDN w:val="0"/>
              <w:adjustRightInd w:val="0"/>
              <w:ind w:left="-164" w:right="-108"/>
              <w:jc w:val="center"/>
              <w:rPr>
                <w:rFonts w:ascii="Arial" w:hAnsi="Arial" w:cs="Arial"/>
                <w:b/>
                <w:bCs/>
                <w:sz w:val="20"/>
                <w:szCs w:val="20"/>
              </w:rPr>
            </w:pPr>
            <w:r w:rsidRPr="00842B6F">
              <w:rPr>
                <w:rFonts w:ascii="Arial" w:hAnsi="Arial" w:cs="Arial"/>
                <w:b/>
                <w:bCs/>
                <w:sz w:val="20"/>
                <w:szCs w:val="20"/>
              </w:rPr>
              <w:t>К</w:t>
            </w:r>
            <w:r w:rsidR="00BC6313" w:rsidRPr="00842B6F">
              <w:rPr>
                <w:rFonts w:ascii="Arial" w:hAnsi="Arial" w:cs="Arial"/>
                <w:b/>
                <w:bCs/>
                <w:sz w:val="20"/>
                <w:szCs w:val="20"/>
                <w:lang w:val="en-US"/>
              </w:rPr>
              <w:t>-</w:t>
            </w:r>
            <w:r w:rsidR="00BC6313" w:rsidRPr="00842B6F">
              <w:rPr>
                <w:rFonts w:ascii="Arial" w:hAnsi="Arial" w:cs="Arial"/>
                <w:b/>
                <w:bCs/>
                <w:sz w:val="20"/>
                <w:szCs w:val="20"/>
              </w:rPr>
              <w:t>во за единица</w:t>
            </w:r>
            <w:r w:rsidRPr="00842B6F">
              <w:rPr>
                <w:rFonts w:ascii="Arial" w:hAnsi="Arial" w:cs="Arial"/>
                <w:b/>
                <w:bCs/>
                <w:sz w:val="20"/>
                <w:szCs w:val="20"/>
              </w:rPr>
              <w:t xml:space="preserve"> продукт</w:t>
            </w:r>
            <w:r w:rsidR="00676C2C" w:rsidRPr="00842B6F">
              <w:rPr>
                <w:rFonts w:ascii="Arial" w:hAnsi="Arial" w:cs="Arial"/>
                <w:b/>
                <w:bCs/>
                <w:sz w:val="20"/>
                <w:szCs w:val="20"/>
              </w:rPr>
              <w:t>,</w:t>
            </w:r>
            <w:r w:rsidRPr="00842B6F">
              <w:rPr>
                <w:rFonts w:ascii="Arial" w:hAnsi="Arial" w:cs="Arial"/>
                <w:b/>
                <w:bCs/>
                <w:sz w:val="20"/>
                <w:szCs w:val="20"/>
              </w:rPr>
              <w:t xml:space="preserve"> </w:t>
            </w:r>
            <w:r w:rsidR="00BD2654" w:rsidRPr="00842B6F">
              <w:rPr>
                <w:rFonts w:ascii="Arial" w:hAnsi="Arial" w:cs="Arial"/>
                <w:b/>
                <w:bCs/>
                <w:sz w:val="20"/>
                <w:szCs w:val="20"/>
              </w:rPr>
              <w:t>съгл</w:t>
            </w:r>
            <w:r w:rsidR="002A03A7" w:rsidRPr="00842B6F">
              <w:rPr>
                <w:rFonts w:ascii="Arial" w:hAnsi="Arial" w:cs="Arial"/>
                <w:b/>
                <w:bCs/>
                <w:sz w:val="20"/>
                <w:szCs w:val="20"/>
              </w:rPr>
              <w:t>.</w:t>
            </w:r>
            <w:r w:rsidR="00676C2C" w:rsidRPr="00842B6F">
              <w:rPr>
                <w:rFonts w:ascii="Arial" w:hAnsi="Arial" w:cs="Arial"/>
                <w:b/>
                <w:bCs/>
                <w:sz w:val="20"/>
                <w:szCs w:val="20"/>
              </w:rPr>
              <w:t xml:space="preserve"> </w:t>
            </w:r>
            <w:r w:rsidR="00BD2654" w:rsidRPr="00842B6F">
              <w:rPr>
                <w:rFonts w:ascii="Arial" w:hAnsi="Arial" w:cs="Arial"/>
                <w:b/>
                <w:bCs/>
                <w:sz w:val="20"/>
                <w:szCs w:val="20"/>
              </w:rPr>
              <w:t>КР</w:t>
            </w:r>
            <w:r w:rsidR="004D6235" w:rsidRPr="00842B6F">
              <w:rPr>
                <w:rFonts w:ascii="Arial" w:hAnsi="Arial" w:cs="Arial"/>
                <w:b/>
                <w:bCs/>
                <w:sz w:val="20"/>
                <w:szCs w:val="20"/>
              </w:rPr>
              <w:t>№282-Н1/2016</w:t>
            </w:r>
            <w:r w:rsidR="00676C2C" w:rsidRPr="00842B6F">
              <w:rPr>
                <w:rFonts w:ascii="Arial" w:hAnsi="Arial" w:cs="Arial"/>
                <w:b/>
                <w:bCs/>
                <w:sz w:val="20"/>
                <w:szCs w:val="20"/>
              </w:rPr>
              <w:t xml:space="preserve"> </w:t>
            </w:r>
            <w:r w:rsidRPr="00842B6F">
              <w:rPr>
                <w:rFonts w:ascii="Arial" w:hAnsi="Arial" w:cs="Arial"/>
                <w:bCs/>
                <w:sz w:val="20"/>
                <w:szCs w:val="20"/>
              </w:rPr>
              <w:t>(</w:t>
            </w:r>
            <w:r w:rsidR="002A03A7" w:rsidRPr="00842B6F">
              <w:rPr>
                <w:rFonts w:ascii="Arial" w:hAnsi="Arial" w:cs="Arial"/>
                <w:bCs/>
                <w:sz w:val="20"/>
                <w:szCs w:val="20"/>
              </w:rPr>
              <w:t>т</w:t>
            </w:r>
            <w:r w:rsidR="00676C2C" w:rsidRPr="00842B6F">
              <w:rPr>
                <w:rFonts w:ascii="Arial" w:hAnsi="Arial" w:cs="Arial"/>
                <w:bCs/>
                <w:sz w:val="20"/>
                <w:szCs w:val="20"/>
              </w:rPr>
              <w:t>.</w:t>
            </w:r>
            <w:r w:rsidR="002A03A7" w:rsidRPr="00842B6F">
              <w:rPr>
                <w:rFonts w:ascii="Arial" w:hAnsi="Arial" w:cs="Arial"/>
                <w:bCs/>
                <w:sz w:val="20"/>
                <w:szCs w:val="20"/>
              </w:rPr>
              <w:t>/т.</w:t>
            </w:r>
            <w:r w:rsidR="00507F60" w:rsidRPr="00842B6F">
              <w:rPr>
                <w:rFonts w:ascii="Arial" w:hAnsi="Arial" w:cs="Arial"/>
                <w:bCs/>
                <w:sz w:val="20"/>
                <w:szCs w:val="20"/>
              </w:rPr>
              <w:t>деп.отпадък</w:t>
            </w:r>
            <w:r w:rsidRPr="00842B6F">
              <w:rPr>
                <w:rFonts w:ascii="Arial" w:hAnsi="Arial" w:cs="Arial"/>
                <w:bCs/>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center"/>
          </w:tcPr>
          <w:p w:rsidR="00DC4D8B" w:rsidRPr="00842B6F" w:rsidRDefault="00DC4D8B"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Изп</w:t>
            </w:r>
            <w:r w:rsidR="00092EFF" w:rsidRPr="00842B6F">
              <w:rPr>
                <w:rFonts w:ascii="Arial" w:hAnsi="Arial" w:cs="Arial"/>
                <w:b/>
                <w:bCs/>
                <w:sz w:val="20"/>
                <w:szCs w:val="20"/>
              </w:rPr>
              <w:t>олзв</w:t>
            </w:r>
            <w:r w:rsidRPr="00842B6F">
              <w:rPr>
                <w:rFonts w:ascii="Arial" w:hAnsi="Arial" w:cs="Arial"/>
                <w:b/>
                <w:bCs/>
                <w:sz w:val="20"/>
                <w:szCs w:val="20"/>
              </w:rPr>
              <w:t>.</w:t>
            </w:r>
            <w:r w:rsidR="00BD2654" w:rsidRPr="00842B6F">
              <w:rPr>
                <w:rFonts w:ascii="Arial" w:hAnsi="Arial" w:cs="Arial"/>
                <w:b/>
                <w:bCs/>
                <w:sz w:val="20"/>
                <w:szCs w:val="20"/>
              </w:rPr>
              <w:t xml:space="preserve"> год</w:t>
            </w:r>
            <w:r w:rsidRPr="00842B6F">
              <w:rPr>
                <w:rFonts w:ascii="Arial" w:hAnsi="Arial" w:cs="Arial"/>
                <w:b/>
                <w:bCs/>
                <w:sz w:val="20"/>
                <w:szCs w:val="20"/>
              </w:rPr>
              <w:t>.</w:t>
            </w:r>
            <w:r w:rsidR="005F784F" w:rsidRPr="00842B6F">
              <w:rPr>
                <w:rFonts w:ascii="Arial" w:hAnsi="Arial" w:cs="Arial"/>
                <w:b/>
                <w:bCs/>
                <w:sz w:val="20"/>
                <w:szCs w:val="20"/>
              </w:rPr>
              <w:t xml:space="preserve"> к-во</w:t>
            </w:r>
            <w:r w:rsidR="007E4CCF" w:rsidRPr="00842B6F">
              <w:rPr>
                <w:rFonts w:ascii="Arial" w:hAnsi="Arial" w:cs="Arial"/>
                <w:b/>
                <w:bCs/>
                <w:sz w:val="20"/>
                <w:szCs w:val="20"/>
              </w:rPr>
              <w:t xml:space="preserve"> за </w:t>
            </w:r>
            <w:r w:rsidR="009E600C" w:rsidRPr="00842B6F">
              <w:rPr>
                <w:rFonts w:ascii="Arial" w:hAnsi="Arial" w:cs="Arial"/>
                <w:b/>
                <w:bCs/>
                <w:sz w:val="20"/>
                <w:szCs w:val="20"/>
              </w:rPr>
              <w:t>2019</w:t>
            </w:r>
            <w:r w:rsidR="002A03A7" w:rsidRPr="00842B6F">
              <w:rPr>
                <w:rFonts w:ascii="Arial" w:hAnsi="Arial" w:cs="Arial"/>
                <w:b/>
                <w:bCs/>
                <w:sz w:val="20"/>
                <w:szCs w:val="20"/>
              </w:rPr>
              <w:t xml:space="preserve"> г.</w:t>
            </w:r>
          </w:p>
          <w:p w:rsidR="00BD2654" w:rsidRPr="00842B6F" w:rsidRDefault="002A03A7" w:rsidP="00304DB9">
            <w:pPr>
              <w:autoSpaceDE w:val="0"/>
              <w:autoSpaceDN w:val="0"/>
              <w:adjustRightInd w:val="0"/>
              <w:jc w:val="center"/>
              <w:rPr>
                <w:rFonts w:ascii="Arial" w:hAnsi="Arial" w:cs="Arial"/>
                <w:bCs/>
                <w:sz w:val="20"/>
                <w:szCs w:val="20"/>
              </w:rPr>
            </w:pPr>
            <w:r w:rsidRPr="00842B6F">
              <w:rPr>
                <w:rFonts w:ascii="Arial" w:hAnsi="Arial" w:cs="Arial"/>
                <w:bCs/>
                <w:sz w:val="20"/>
                <w:szCs w:val="20"/>
              </w:rPr>
              <w:t>(</w:t>
            </w:r>
            <w:r w:rsidRPr="00842B6F">
              <w:rPr>
                <w:rFonts w:ascii="Arial" w:hAnsi="Arial" w:cs="Arial"/>
                <w:sz w:val="20"/>
                <w:szCs w:val="20"/>
              </w:rPr>
              <w:t>тон/год.)</w:t>
            </w:r>
          </w:p>
        </w:tc>
        <w:tc>
          <w:tcPr>
            <w:tcW w:w="1417" w:type="dxa"/>
            <w:tcBorders>
              <w:top w:val="single" w:sz="4" w:space="0" w:color="auto"/>
              <w:left w:val="single" w:sz="4" w:space="0" w:color="auto"/>
              <w:bottom w:val="single" w:sz="4" w:space="0" w:color="auto"/>
              <w:right w:val="single" w:sz="4" w:space="0" w:color="auto"/>
            </w:tcBorders>
            <w:shd w:val="clear" w:color="auto" w:fill="99CCFF"/>
            <w:vAlign w:val="center"/>
          </w:tcPr>
          <w:p w:rsidR="00DC4D8B" w:rsidRPr="00842B6F" w:rsidRDefault="00BD2654"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Колич</w:t>
            </w:r>
            <w:r w:rsidR="00DC4D8B" w:rsidRPr="00842B6F">
              <w:rPr>
                <w:rFonts w:ascii="Arial" w:hAnsi="Arial" w:cs="Arial"/>
                <w:b/>
                <w:bCs/>
                <w:sz w:val="20"/>
                <w:szCs w:val="20"/>
              </w:rPr>
              <w:t>.</w:t>
            </w:r>
            <w:r w:rsidRPr="00842B6F">
              <w:rPr>
                <w:rFonts w:ascii="Arial" w:hAnsi="Arial" w:cs="Arial"/>
                <w:b/>
                <w:bCs/>
                <w:sz w:val="20"/>
                <w:szCs w:val="20"/>
              </w:rPr>
              <w:t xml:space="preserve"> за единица продукт</w:t>
            </w:r>
            <w:r w:rsidR="00507F60" w:rsidRPr="00842B6F">
              <w:rPr>
                <w:rFonts w:ascii="Arial" w:hAnsi="Arial" w:cs="Arial"/>
                <w:b/>
                <w:bCs/>
                <w:sz w:val="20"/>
                <w:szCs w:val="20"/>
              </w:rPr>
              <w:t xml:space="preserve">, </w:t>
            </w:r>
          </w:p>
          <w:p w:rsidR="00BD2654" w:rsidRPr="00842B6F" w:rsidRDefault="005F784F" w:rsidP="002A03A7">
            <w:pPr>
              <w:autoSpaceDE w:val="0"/>
              <w:autoSpaceDN w:val="0"/>
              <w:adjustRightInd w:val="0"/>
              <w:ind w:right="-108"/>
              <w:jc w:val="center"/>
              <w:rPr>
                <w:rFonts w:ascii="Arial" w:hAnsi="Arial" w:cs="Arial"/>
                <w:bCs/>
                <w:sz w:val="20"/>
                <w:szCs w:val="20"/>
              </w:rPr>
            </w:pPr>
            <w:r w:rsidRPr="00842B6F">
              <w:rPr>
                <w:rFonts w:ascii="Arial" w:hAnsi="Arial" w:cs="Arial"/>
                <w:bCs/>
                <w:sz w:val="20"/>
                <w:szCs w:val="20"/>
              </w:rPr>
              <w:t>(</w:t>
            </w:r>
            <w:r w:rsidR="002A03A7" w:rsidRPr="00842B6F">
              <w:rPr>
                <w:rFonts w:ascii="Arial" w:hAnsi="Arial" w:cs="Arial"/>
                <w:bCs/>
                <w:sz w:val="20"/>
                <w:szCs w:val="20"/>
              </w:rPr>
              <w:t>т./т.</w:t>
            </w:r>
            <w:r w:rsidR="00507F60" w:rsidRPr="00842B6F">
              <w:rPr>
                <w:rFonts w:ascii="Arial" w:hAnsi="Arial" w:cs="Arial"/>
                <w:bCs/>
                <w:sz w:val="20"/>
                <w:szCs w:val="20"/>
              </w:rPr>
              <w:t>деп.отп</w:t>
            </w:r>
            <w:r w:rsidR="002A03A7" w:rsidRPr="00842B6F">
              <w:rPr>
                <w:rFonts w:ascii="Arial" w:hAnsi="Arial" w:cs="Arial"/>
                <w:bCs/>
                <w:sz w:val="20"/>
                <w:szCs w:val="20"/>
              </w:rPr>
              <w:t>.</w:t>
            </w:r>
            <w:r w:rsidRPr="00842B6F">
              <w:rPr>
                <w:rFonts w:ascii="Arial" w:hAnsi="Arial" w:cs="Arial"/>
                <w:bCs/>
                <w:sz w:val="20"/>
                <w:szCs w:val="20"/>
              </w:rPr>
              <w:t>)</w:t>
            </w:r>
          </w:p>
        </w:tc>
        <w:tc>
          <w:tcPr>
            <w:tcW w:w="1820" w:type="dxa"/>
            <w:tcBorders>
              <w:top w:val="single" w:sz="4" w:space="0" w:color="auto"/>
              <w:left w:val="single" w:sz="4" w:space="0" w:color="auto"/>
              <w:bottom w:val="single" w:sz="4" w:space="0" w:color="auto"/>
              <w:right w:val="single" w:sz="4" w:space="0" w:color="auto"/>
            </w:tcBorders>
            <w:shd w:val="clear" w:color="auto" w:fill="99CCFF"/>
            <w:vAlign w:val="center"/>
          </w:tcPr>
          <w:p w:rsidR="00BD2654" w:rsidRPr="00842B6F" w:rsidRDefault="00BD2654" w:rsidP="005F784F">
            <w:pPr>
              <w:autoSpaceDE w:val="0"/>
              <w:autoSpaceDN w:val="0"/>
              <w:adjustRightInd w:val="0"/>
              <w:jc w:val="center"/>
              <w:rPr>
                <w:rFonts w:ascii="Arial" w:hAnsi="Arial" w:cs="Arial"/>
                <w:b/>
                <w:bCs/>
                <w:sz w:val="20"/>
                <w:szCs w:val="20"/>
              </w:rPr>
            </w:pPr>
            <w:r w:rsidRPr="00842B6F">
              <w:rPr>
                <w:rFonts w:ascii="Arial" w:hAnsi="Arial" w:cs="Arial"/>
                <w:b/>
                <w:bCs/>
                <w:sz w:val="20"/>
                <w:szCs w:val="20"/>
              </w:rPr>
              <w:t>Съответств</w:t>
            </w:r>
            <w:r w:rsidR="005F784F" w:rsidRPr="00842B6F">
              <w:rPr>
                <w:rFonts w:ascii="Arial" w:hAnsi="Arial" w:cs="Arial"/>
                <w:b/>
                <w:bCs/>
                <w:sz w:val="20"/>
                <w:szCs w:val="20"/>
              </w:rPr>
              <w:t xml:space="preserve">ие </w:t>
            </w:r>
            <w:r w:rsidR="005F784F" w:rsidRPr="00842B6F">
              <w:rPr>
                <w:rFonts w:ascii="Arial" w:hAnsi="Arial" w:cs="Arial"/>
                <w:bCs/>
                <w:sz w:val="20"/>
                <w:szCs w:val="20"/>
              </w:rPr>
              <w:t>(да/не)</w:t>
            </w:r>
          </w:p>
        </w:tc>
      </w:tr>
      <w:tr w:rsidR="003566C2" w:rsidRPr="00842B6F" w:rsidTr="00BC6313">
        <w:trPr>
          <w:trHeight w:val="549"/>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811BBC" w:rsidRPr="00842B6F" w:rsidRDefault="00811BBC" w:rsidP="00304DB9">
            <w:pPr>
              <w:autoSpaceDE w:val="0"/>
              <w:autoSpaceDN w:val="0"/>
              <w:adjustRightInd w:val="0"/>
              <w:jc w:val="center"/>
              <w:rPr>
                <w:rFonts w:ascii="Arial" w:hAnsi="Arial" w:cs="Arial"/>
                <w:bCs/>
                <w:sz w:val="21"/>
                <w:szCs w:val="21"/>
              </w:rPr>
            </w:pPr>
            <w:r w:rsidRPr="00842B6F">
              <w:rPr>
                <w:rFonts w:ascii="Arial" w:hAnsi="Arial" w:cs="Arial"/>
                <w:bCs/>
                <w:sz w:val="21"/>
                <w:szCs w:val="21"/>
              </w:rPr>
              <w:t>Земни маси</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811BBC" w:rsidRPr="00842B6F" w:rsidRDefault="006D56B6" w:rsidP="00304DB9">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11BBC" w:rsidRPr="00842B6F" w:rsidRDefault="00D57E00" w:rsidP="00304DB9">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5534D3" w:rsidRPr="00842B6F" w:rsidRDefault="00B3185D" w:rsidP="00F375A0">
            <w:pPr>
              <w:autoSpaceDE w:val="0"/>
              <w:autoSpaceDN w:val="0"/>
              <w:adjustRightInd w:val="0"/>
              <w:jc w:val="center"/>
              <w:rPr>
                <w:rFonts w:ascii="Arial" w:hAnsi="Arial" w:cs="Arial"/>
                <w:b/>
                <w:bCs/>
                <w:sz w:val="21"/>
                <w:szCs w:val="21"/>
              </w:rPr>
            </w:pPr>
            <w:r w:rsidRPr="00842B6F">
              <w:rPr>
                <w:rFonts w:ascii="Arial" w:hAnsi="Arial" w:cs="Arial"/>
                <w:b/>
                <w:bCs/>
                <w:sz w:val="21"/>
                <w:szCs w:val="21"/>
              </w:rPr>
              <w:t>2064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534D3" w:rsidRPr="00842B6F" w:rsidRDefault="00B3185D" w:rsidP="00404261">
            <w:pPr>
              <w:autoSpaceDE w:val="0"/>
              <w:autoSpaceDN w:val="0"/>
              <w:adjustRightInd w:val="0"/>
              <w:jc w:val="center"/>
              <w:rPr>
                <w:rFonts w:ascii="Arial" w:hAnsi="Arial" w:cs="Arial"/>
                <w:b/>
                <w:bCs/>
                <w:sz w:val="21"/>
                <w:szCs w:val="21"/>
                <w:lang w:val="en-US"/>
              </w:rPr>
            </w:pPr>
            <w:r w:rsidRPr="00842B6F">
              <w:rPr>
                <w:rFonts w:ascii="Arial" w:hAnsi="Arial" w:cs="Arial"/>
                <w:b/>
                <w:bCs/>
                <w:sz w:val="21"/>
                <w:szCs w:val="21"/>
                <w:lang w:val="en-US"/>
              </w:rPr>
              <w:t>0.120</w:t>
            </w:r>
          </w:p>
        </w:tc>
        <w:tc>
          <w:tcPr>
            <w:tcW w:w="1820" w:type="dxa"/>
            <w:tcBorders>
              <w:left w:val="single" w:sz="4" w:space="0" w:color="auto"/>
              <w:right w:val="single" w:sz="4" w:space="0" w:color="auto"/>
            </w:tcBorders>
            <w:shd w:val="clear" w:color="auto" w:fill="auto"/>
            <w:vAlign w:val="center"/>
          </w:tcPr>
          <w:p w:rsidR="00811BBC" w:rsidRPr="00842B6F" w:rsidRDefault="002A03A7" w:rsidP="00304DB9">
            <w:pPr>
              <w:autoSpaceDE w:val="0"/>
              <w:autoSpaceDN w:val="0"/>
              <w:adjustRightInd w:val="0"/>
              <w:jc w:val="center"/>
              <w:rPr>
                <w:rFonts w:ascii="Arial" w:hAnsi="Arial" w:cs="Arial"/>
                <w:bCs/>
                <w:sz w:val="21"/>
                <w:szCs w:val="21"/>
              </w:rPr>
            </w:pPr>
            <w:r w:rsidRPr="00842B6F">
              <w:rPr>
                <w:rFonts w:ascii="Arial" w:hAnsi="Arial" w:cs="Arial"/>
                <w:bCs/>
                <w:sz w:val="21"/>
                <w:szCs w:val="21"/>
              </w:rPr>
              <w:t>-</w:t>
            </w:r>
          </w:p>
        </w:tc>
      </w:tr>
      <w:tr w:rsidR="003566C2" w:rsidRPr="00842B6F" w:rsidTr="00BC6313">
        <w:trPr>
          <w:trHeight w:val="184"/>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A03A7" w:rsidP="00D92EB5">
            <w:pPr>
              <w:jc w:val="center"/>
              <w:rPr>
                <w:rFonts w:ascii="Arial" w:hAnsi="Arial" w:cs="Arial"/>
                <w:sz w:val="21"/>
                <w:szCs w:val="21"/>
              </w:rPr>
            </w:pPr>
            <w:r w:rsidRPr="00842B6F">
              <w:rPr>
                <w:rFonts w:ascii="Arial" w:hAnsi="Arial" w:cs="Arial"/>
                <w:sz w:val="21"/>
                <w:szCs w:val="21"/>
              </w:rPr>
              <w:t xml:space="preserve">Смазочни материали за машините </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A03A7" w:rsidP="00D12D8C">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A03A7" w:rsidP="00D12D8C">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D1BF1" w:rsidRPr="00842B6F" w:rsidRDefault="00B3185D" w:rsidP="008D7755">
            <w:pPr>
              <w:autoSpaceDE w:val="0"/>
              <w:autoSpaceDN w:val="0"/>
              <w:adjustRightInd w:val="0"/>
              <w:jc w:val="center"/>
              <w:rPr>
                <w:rFonts w:ascii="Arial" w:hAnsi="Arial" w:cs="Arial"/>
                <w:b/>
                <w:bCs/>
                <w:sz w:val="21"/>
                <w:szCs w:val="21"/>
                <w:lang w:val="en-US"/>
              </w:rPr>
            </w:pPr>
            <w:r w:rsidRPr="00842B6F">
              <w:rPr>
                <w:rFonts w:ascii="Arial" w:hAnsi="Arial" w:cs="Arial"/>
                <w:b/>
                <w:bCs/>
                <w:sz w:val="21"/>
                <w:szCs w:val="21"/>
                <w:lang w:val="en-US"/>
              </w:rPr>
              <w:t>0.120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80C8F" w:rsidP="00304DB9">
            <w:pPr>
              <w:autoSpaceDE w:val="0"/>
              <w:autoSpaceDN w:val="0"/>
              <w:adjustRightInd w:val="0"/>
              <w:jc w:val="center"/>
              <w:rPr>
                <w:rFonts w:ascii="Arial" w:hAnsi="Arial" w:cs="Arial"/>
                <w:b/>
                <w:bCs/>
                <w:sz w:val="21"/>
                <w:szCs w:val="21"/>
              </w:rPr>
            </w:pPr>
            <w:r>
              <w:rPr>
                <w:rFonts w:ascii="Arial" w:hAnsi="Arial" w:cs="Arial"/>
                <w:b/>
                <w:sz w:val="21"/>
                <w:szCs w:val="21"/>
              </w:rPr>
              <w:t>6,97</w:t>
            </w:r>
            <w:r w:rsidR="002A03A7" w:rsidRPr="00842B6F">
              <w:rPr>
                <w:rFonts w:ascii="Arial" w:hAnsi="Arial" w:cs="Arial"/>
                <w:b/>
                <w:sz w:val="21"/>
                <w:szCs w:val="21"/>
              </w:rPr>
              <w:t>.10</w:t>
            </w:r>
            <w:r w:rsidR="002A03A7" w:rsidRPr="00842B6F">
              <w:rPr>
                <w:rFonts w:ascii="Arial" w:hAnsi="Arial" w:cs="Arial"/>
                <w:b/>
                <w:sz w:val="21"/>
                <w:szCs w:val="21"/>
                <w:vertAlign w:val="superscript"/>
              </w:rPr>
              <w:t>-6</w:t>
            </w:r>
          </w:p>
        </w:tc>
        <w:tc>
          <w:tcPr>
            <w:tcW w:w="1820" w:type="dxa"/>
            <w:tcBorders>
              <w:left w:val="single" w:sz="4" w:space="0" w:color="auto"/>
              <w:right w:val="single" w:sz="4" w:space="0" w:color="auto"/>
            </w:tcBorders>
            <w:shd w:val="clear" w:color="auto" w:fill="auto"/>
            <w:vAlign w:val="center"/>
          </w:tcPr>
          <w:p w:rsidR="002A03A7" w:rsidRPr="00842B6F" w:rsidRDefault="002A03A7" w:rsidP="00304DB9">
            <w:pPr>
              <w:jc w:val="center"/>
              <w:rPr>
                <w:rFonts w:ascii="Arial" w:hAnsi="Arial" w:cs="Arial"/>
                <w:bCs/>
                <w:sz w:val="21"/>
                <w:szCs w:val="21"/>
              </w:rPr>
            </w:pPr>
            <w:r w:rsidRPr="00842B6F">
              <w:rPr>
                <w:rFonts w:ascii="Arial" w:hAnsi="Arial" w:cs="Arial"/>
                <w:bCs/>
                <w:sz w:val="21"/>
                <w:szCs w:val="21"/>
              </w:rPr>
              <w:t>-</w:t>
            </w:r>
          </w:p>
        </w:tc>
      </w:tr>
      <w:tr w:rsidR="002A03A7" w:rsidRPr="00842B6F" w:rsidTr="00BC6313">
        <w:trPr>
          <w:trHeight w:val="396"/>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A03A7" w:rsidP="00304DB9">
            <w:pPr>
              <w:autoSpaceDE w:val="0"/>
              <w:autoSpaceDN w:val="0"/>
              <w:adjustRightInd w:val="0"/>
              <w:jc w:val="center"/>
              <w:rPr>
                <w:rFonts w:ascii="Arial" w:hAnsi="Arial" w:cs="Arial"/>
                <w:bCs/>
                <w:sz w:val="21"/>
                <w:szCs w:val="21"/>
                <w:vertAlign w:val="subscript"/>
              </w:rPr>
            </w:pPr>
            <w:r w:rsidRPr="00842B6F">
              <w:rPr>
                <w:rFonts w:ascii="Arial" w:hAnsi="Arial" w:cs="Arial"/>
                <w:sz w:val="21"/>
                <w:szCs w:val="21"/>
              </w:rPr>
              <w:t>Дезинфектанти</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A03A7" w:rsidP="00D12D8C">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A03A7" w:rsidP="00D12D8C">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D1BF1" w:rsidRPr="00842B6F" w:rsidRDefault="00B3185D" w:rsidP="002249B5">
            <w:pPr>
              <w:autoSpaceDE w:val="0"/>
              <w:autoSpaceDN w:val="0"/>
              <w:adjustRightInd w:val="0"/>
              <w:jc w:val="center"/>
              <w:rPr>
                <w:rFonts w:ascii="Arial" w:hAnsi="Arial" w:cs="Arial"/>
                <w:b/>
                <w:bCs/>
                <w:sz w:val="21"/>
                <w:szCs w:val="21"/>
                <w:lang w:val="en-US"/>
              </w:rPr>
            </w:pPr>
            <w:r w:rsidRPr="00842B6F">
              <w:rPr>
                <w:rFonts w:ascii="Arial" w:hAnsi="Arial" w:cs="Arial"/>
                <w:b/>
                <w:bCs/>
                <w:sz w:val="21"/>
                <w:szCs w:val="21"/>
                <w:lang w:val="en-US"/>
              </w:rPr>
              <w:t>0.300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A03A7" w:rsidRPr="00842B6F" w:rsidRDefault="002A03A7" w:rsidP="0077482E">
            <w:pPr>
              <w:autoSpaceDE w:val="0"/>
              <w:autoSpaceDN w:val="0"/>
              <w:adjustRightInd w:val="0"/>
              <w:jc w:val="center"/>
              <w:rPr>
                <w:rFonts w:ascii="Arial" w:hAnsi="Arial" w:cs="Arial"/>
                <w:b/>
                <w:bCs/>
                <w:sz w:val="21"/>
                <w:szCs w:val="21"/>
              </w:rPr>
            </w:pPr>
            <w:r w:rsidRPr="00842B6F">
              <w:rPr>
                <w:rFonts w:ascii="Arial" w:hAnsi="Arial" w:cs="Arial"/>
                <w:b/>
                <w:sz w:val="21"/>
                <w:szCs w:val="21"/>
              </w:rPr>
              <w:t>1,7</w:t>
            </w:r>
            <w:r w:rsidR="00280C8F">
              <w:rPr>
                <w:rFonts w:ascii="Arial" w:hAnsi="Arial" w:cs="Arial"/>
                <w:b/>
                <w:sz w:val="21"/>
                <w:szCs w:val="21"/>
              </w:rPr>
              <w:t>4</w:t>
            </w:r>
            <w:r w:rsidRPr="00842B6F">
              <w:rPr>
                <w:rFonts w:ascii="Arial" w:hAnsi="Arial" w:cs="Arial"/>
                <w:b/>
                <w:sz w:val="21"/>
                <w:szCs w:val="21"/>
              </w:rPr>
              <w:t>.10</w:t>
            </w:r>
            <w:r w:rsidRPr="00842B6F">
              <w:rPr>
                <w:rFonts w:ascii="Arial" w:hAnsi="Arial" w:cs="Arial"/>
                <w:b/>
                <w:sz w:val="21"/>
                <w:szCs w:val="21"/>
                <w:vertAlign w:val="superscript"/>
              </w:rPr>
              <w:t>-5</w:t>
            </w:r>
          </w:p>
        </w:tc>
        <w:tc>
          <w:tcPr>
            <w:tcW w:w="1820" w:type="dxa"/>
            <w:tcBorders>
              <w:left w:val="single" w:sz="4" w:space="0" w:color="auto"/>
              <w:bottom w:val="single" w:sz="4" w:space="0" w:color="auto"/>
              <w:right w:val="single" w:sz="4" w:space="0" w:color="auto"/>
            </w:tcBorders>
            <w:shd w:val="clear" w:color="auto" w:fill="auto"/>
            <w:vAlign w:val="center"/>
          </w:tcPr>
          <w:p w:rsidR="002A03A7" w:rsidRPr="00842B6F" w:rsidRDefault="002A03A7" w:rsidP="00304DB9">
            <w:pPr>
              <w:jc w:val="center"/>
              <w:rPr>
                <w:rFonts w:ascii="Arial" w:hAnsi="Arial" w:cs="Arial"/>
                <w:bCs/>
                <w:sz w:val="21"/>
                <w:szCs w:val="21"/>
              </w:rPr>
            </w:pPr>
            <w:r w:rsidRPr="00842B6F">
              <w:rPr>
                <w:rFonts w:ascii="Arial" w:hAnsi="Arial" w:cs="Arial"/>
                <w:bCs/>
                <w:sz w:val="21"/>
                <w:szCs w:val="21"/>
              </w:rPr>
              <w:t>-</w:t>
            </w:r>
          </w:p>
        </w:tc>
      </w:tr>
    </w:tbl>
    <w:p w:rsidR="00854749" w:rsidRPr="00842B6F" w:rsidRDefault="00854749" w:rsidP="003B0799">
      <w:pPr>
        <w:shd w:val="clear" w:color="auto" w:fill="FFFFFF"/>
        <w:autoSpaceDE w:val="0"/>
        <w:autoSpaceDN w:val="0"/>
        <w:adjustRightInd w:val="0"/>
        <w:jc w:val="both"/>
        <w:rPr>
          <w:rFonts w:ascii="Arial" w:hAnsi="Arial" w:cs="Arial"/>
          <w:bCs/>
          <w:sz w:val="10"/>
          <w:szCs w:val="10"/>
        </w:rPr>
      </w:pPr>
    </w:p>
    <w:p w:rsidR="0077482E" w:rsidRPr="00842B6F" w:rsidRDefault="003B0799" w:rsidP="003B0799">
      <w:pPr>
        <w:shd w:val="clear" w:color="auto" w:fill="FFFFFF"/>
        <w:autoSpaceDE w:val="0"/>
        <w:autoSpaceDN w:val="0"/>
        <w:adjustRightInd w:val="0"/>
        <w:jc w:val="both"/>
        <w:rPr>
          <w:rFonts w:ascii="Arial" w:hAnsi="Arial" w:cs="Arial"/>
          <w:sz w:val="22"/>
          <w:szCs w:val="22"/>
          <w:lang w:val="en-US"/>
        </w:rPr>
      </w:pPr>
      <w:r w:rsidRPr="00842B6F">
        <w:rPr>
          <w:rFonts w:ascii="Arial" w:hAnsi="Arial" w:cs="Arial"/>
          <w:bCs/>
          <w:sz w:val="22"/>
          <w:szCs w:val="22"/>
        </w:rPr>
        <w:t>Предвид спецификата на дейността на депата в КР</w:t>
      </w:r>
      <w:r w:rsidRPr="00842B6F">
        <w:rPr>
          <w:rFonts w:ascii="Arial" w:hAnsi="Arial" w:cs="Arial"/>
          <w:sz w:val="22"/>
          <w:szCs w:val="22"/>
          <w:lang w:val="ru-RU"/>
        </w:rPr>
        <w:t xml:space="preserve"> №282-Н1/2016г.</w:t>
      </w:r>
      <w:r w:rsidRPr="00842B6F">
        <w:rPr>
          <w:rFonts w:ascii="Arial" w:hAnsi="Arial" w:cs="Arial"/>
          <w:bCs/>
          <w:sz w:val="22"/>
          <w:szCs w:val="22"/>
        </w:rPr>
        <w:t xml:space="preserve"> не</w:t>
      </w:r>
      <w:r w:rsidRPr="00842B6F">
        <w:rPr>
          <w:rFonts w:ascii="Arial" w:hAnsi="Arial" w:cs="Arial"/>
          <w:sz w:val="22"/>
          <w:szCs w:val="22"/>
          <w:lang w:val="ru-RU"/>
        </w:rPr>
        <w:t xml:space="preserve"> са поставени ограничителни норми към използваните коли</w:t>
      </w:r>
      <w:r w:rsidR="00D92EB5" w:rsidRPr="00842B6F">
        <w:rPr>
          <w:rFonts w:ascii="Arial" w:hAnsi="Arial" w:cs="Arial"/>
          <w:sz w:val="22"/>
          <w:szCs w:val="22"/>
          <w:lang w:val="ru-RU"/>
        </w:rPr>
        <w:t>чества спомагателни материали</w:t>
      </w:r>
      <w:r w:rsidR="00A513B6" w:rsidRPr="00842B6F">
        <w:rPr>
          <w:rFonts w:ascii="Arial" w:hAnsi="Arial" w:cs="Arial"/>
          <w:sz w:val="22"/>
          <w:szCs w:val="22"/>
          <w:lang w:val="ru-RU"/>
        </w:rPr>
        <w:t xml:space="preserve"> на годишна база.</w:t>
      </w:r>
    </w:p>
    <w:p w:rsidR="0077482E" w:rsidRPr="00842B6F" w:rsidRDefault="003963F1" w:rsidP="003B0799">
      <w:pPr>
        <w:shd w:val="clear" w:color="auto" w:fill="FFFFFF"/>
        <w:autoSpaceDE w:val="0"/>
        <w:autoSpaceDN w:val="0"/>
        <w:adjustRightInd w:val="0"/>
        <w:jc w:val="both"/>
        <w:rPr>
          <w:rFonts w:ascii="Arial" w:hAnsi="Arial" w:cs="Arial"/>
          <w:bCs/>
          <w:sz w:val="22"/>
          <w:szCs w:val="22"/>
          <w:lang w:val="en-US"/>
        </w:rPr>
      </w:pPr>
      <w:r w:rsidRPr="00842B6F">
        <w:rPr>
          <w:rFonts w:ascii="Arial" w:hAnsi="Arial" w:cs="Arial"/>
          <w:bCs/>
          <w:sz w:val="22"/>
          <w:szCs w:val="22"/>
        </w:rPr>
        <w:t xml:space="preserve">През </w:t>
      </w:r>
      <w:r w:rsidR="009E600C" w:rsidRPr="00842B6F">
        <w:rPr>
          <w:rFonts w:ascii="Arial" w:hAnsi="Arial" w:cs="Arial"/>
          <w:bCs/>
          <w:sz w:val="22"/>
          <w:szCs w:val="22"/>
        </w:rPr>
        <w:t>2019</w:t>
      </w:r>
      <w:r w:rsidR="00A513B6" w:rsidRPr="00842B6F">
        <w:rPr>
          <w:rFonts w:ascii="Arial" w:hAnsi="Arial" w:cs="Arial"/>
          <w:bCs/>
          <w:sz w:val="22"/>
          <w:szCs w:val="22"/>
        </w:rPr>
        <w:t xml:space="preserve"> г. к</w:t>
      </w:r>
      <w:r w:rsidR="00D92EB5" w:rsidRPr="00842B6F">
        <w:rPr>
          <w:rFonts w:ascii="Arial" w:hAnsi="Arial" w:cs="Arial"/>
          <w:bCs/>
          <w:sz w:val="22"/>
          <w:szCs w:val="22"/>
        </w:rPr>
        <w:t xml:space="preserve">ато спомагателни материали </w:t>
      </w:r>
      <w:r w:rsidR="0077482E" w:rsidRPr="00842B6F">
        <w:rPr>
          <w:rFonts w:ascii="Arial" w:hAnsi="Arial" w:cs="Arial"/>
          <w:bCs/>
          <w:sz w:val="22"/>
          <w:szCs w:val="22"/>
        </w:rPr>
        <w:t xml:space="preserve">при експлоатацията на РДНО – Ловеч </w:t>
      </w:r>
      <w:r w:rsidR="00D92EB5" w:rsidRPr="00842B6F">
        <w:rPr>
          <w:rFonts w:ascii="Arial" w:hAnsi="Arial" w:cs="Arial"/>
          <w:bCs/>
          <w:sz w:val="22"/>
          <w:szCs w:val="22"/>
        </w:rPr>
        <w:t>с</w:t>
      </w:r>
      <w:r w:rsidR="0077482E" w:rsidRPr="00842B6F">
        <w:rPr>
          <w:rFonts w:ascii="Arial" w:hAnsi="Arial" w:cs="Arial"/>
          <w:bCs/>
          <w:sz w:val="22"/>
          <w:szCs w:val="22"/>
        </w:rPr>
        <w:t xml:space="preserve">а </w:t>
      </w:r>
      <w:r w:rsidR="00D92EB5" w:rsidRPr="00842B6F">
        <w:rPr>
          <w:rFonts w:ascii="Arial" w:hAnsi="Arial" w:cs="Arial"/>
          <w:bCs/>
          <w:sz w:val="22"/>
          <w:szCs w:val="22"/>
        </w:rPr>
        <w:t>използва</w:t>
      </w:r>
      <w:r w:rsidR="0077482E" w:rsidRPr="00842B6F">
        <w:rPr>
          <w:rFonts w:ascii="Arial" w:hAnsi="Arial" w:cs="Arial"/>
          <w:bCs/>
          <w:sz w:val="22"/>
          <w:szCs w:val="22"/>
        </w:rPr>
        <w:t>ни</w:t>
      </w:r>
      <w:r w:rsidR="0077482E" w:rsidRPr="00842B6F">
        <w:rPr>
          <w:rFonts w:ascii="Arial" w:hAnsi="Arial" w:cs="Arial"/>
          <w:bCs/>
          <w:sz w:val="22"/>
          <w:szCs w:val="22"/>
          <w:lang w:val="en-US"/>
        </w:rPr>
        <w:t>:</w:t>
      </w:r>
    </w:p>
    <w:p w:rsidR="0077482E" w:rsidRPr="00842B6F" w:rsidRDefault="0077482E" w:rsidP="003B0799">
      <w:pPr>
        <w:shd w:val="clear" w:color="auto" w:fill="FFFFFF"/>
        <w:autoSpaceDE w:val="0"/>
        <w:autoSpaceDN w:val="0"/>
        <w:adjustRightInd w:val="0"/>
        <w:jc w:val="both"/>
        <w:rPr>
          <w:rFonts w:ascii="Arial" w:hAnsi="Arial" w:cs="Arial"/>
          <w:bCs/>
          <w:sz w:val="22"/>
          <w:szCs w:val="22"/>
          <w:lang w:val="en-US"/>
        </w:rPr>
      </w:pPr>
      <w:r w:rsidRPr="00842B6F">
        <w:rPr>
          <w:rFonts w:ascii="Arial" w:hAnsi="Arial" w:cs="Arial"/>
          <w:bCs/>
          <w:sz w:val="22"/>
          <w:szCs w:val="22"/>
          <w:lang w:val="en-US"/>
        </w:rPr>
        <w:t>-</w:t>
      </w:r>
      <w:r w:rsidR="00D92EB5" w:rsidRPr="00842B6F">
        <w:rPr>
          <w:rFonts w:ascii="Arial" w:hAnsi="Arial" w:cs="Arial"/>
          <w:bCs/>
          <w:sz w:val="22"/>
          <w:szCs w:val="22"/>
        </w:rPr>
        <w:t xml:space="preserve"> земни маси за запръстяване на депонираните отпадъци</w:t>
      </w:r>
      <w:r w:rsidRPr="00842B6F">
        <w:rPr>
          <w:rFonts w:ascii="Arial" w:hAnsi="Arial" w:cs="Arial"/>
          <w:bCs/>
          <w:sz w:val="22"/>
          <w:szCs w:val="22"/>
          <w:lang w:val="en-US"/>
        </w:rPr>
        <w:t>;</w:t>
      </w:r>
    </w:p>
    <w:p w:rsidR="0077482E" w:rsidRPr="00842B6F" w:rsidRDefault="0077482E" w:rsidP="003B0799">
      <w:pPr>
        <w:shd w:val="clear" w:color="auto" w:fill="FFFFFF"/>
        <w:autoSpaceDE w:val="0"/>
        <w:autoSpaceDN w:val="0"/>
        <w:adjustRightInd w:val="0"/>
        <w:jc w:val="both"/>
        <w:rPr>
          <w:rFonts w:ascii="Arial" w:hAnsi="Arial" w:cs="Arial"/>
          <w:bCs/>
          <w:sz w:val="22"/>
          <w:szCs w:val="22"/>
          <w:lang w:val="en-US"/>
        </w:rPr>
      </w:pPr>
      <w:r w:rsidRPr="00842B6F">
        <w:rPr>
          <w:rFonts w:ascii="Arial" w:hAnsi="Arial" w:cs="Arial"/>
          <w:bCs/>
          <w:sz w:val="22"/>
          <w:szCs w:val="22"/>
          <w:lang w:val="en-US"/>
        </w:rPr>
        <w:t>-</w:t>
      </w:r>
      <w:r w:rsidR="00D92EB5" w:rsidRPr="00842B6F">
        <w:rPr>
          <w:rFonts w:ascii="Arial" w:hAnsi="Arial" w:cs="Arial"/>
          <w:bCs/>
          <w:sz w:val="22"/>
          <w:szCs w:val="22"/>
        </w:rPr>
        <w:t xml:space="preserve"> с</w:t>
      </w:r>
      <w:r w:rsidR="005850AC" w:rsidRPr="00842B6F">
        <w:rPr>
          <w:rFonts w:ascii="Arial" w:hAnsi="Arial" w:cs="Arial"/>
          <w:bCs/>
          <w:sz w:val="22"/>
          <w:szCs w:val="22"/>
        </w:rPr>
        <w:t xml:space="preserve">мазочни материали за </w:t>
      </w:r>
      <w:r w:rsidR="00A513B6" w:rsidRPr="00842B6F">
        <w:rPr>
          <w:rFonts w:ascii="Arial" w:hAnsi="Arial" w:cs="Arial"/>
          <w:bCs/>
          <w:sz w:val="22"/>
          <w:szCs w:val="22"/>
        </w:rPr>
        <w:t>работа на машините, като</w:t>
      </w:r>
      <w:r w:rsidR="003C35C5" w:rsidRPr="00842B6F">
        <w:rPr>
          <w:rFonts w:ascii="Arial" w:hAnsi="Arial" w:cs="Arial"/>
          <w:bCs/>
          <w:sz w:val="22"/>
          <w:szCs w:val="22"/>
        </w:rPr>
        <w:t>:</w:t>
      </w:r>
      <w:r w:rsidR="00676C2C" w:rsidRPr="00842B6F">
        <w:rPr>
          <w:rFonts w:ascii="Arial" w:hAnsi="Arial" w:cs="Arial"/>
          <w:bCs/>
          <w:sz w:val="22"/>
          <w:szCs w:val="22"/>
        </w:rPr>
        <w:t xml:space="preserve"> </w:t>
      </w:r>
      <w:r w:rsidR="008D7755" w:rsidRPr="00842B6F">
        <w:rPr>
          <w:rFonts w:ascii="Arial" w:hAnsi="Arial" w:cs="Arial"/>
          <w:bCs/>
          <w:sz w:val="22"/>
          <w:szCs w:val="22"/>
        </w:rPr>
        <w:t xml:space="preserve">смазка „Литол” (представляваща </w:t>
      </w:r>
      <w:r w:rsidR="005850AC" w:rsidRPr="00842B6F">
        <w:rPr>
          <w:rFonts w:ascii="Arial" w:hAnsi="Arial" w:cs="Arial"/>
          <w:bCs/>
          <w:sz w:val="22"/>
          <w:szCs w:val="22"/>
        </w:rPr>
        <w:t>грес на б</w:t>
      </w:r>
      <w:r w:rsidRPr="00842B6F">
        <w:rPr>
          <w:rFonts w:ascii="Arial" w:hAnsi="Arial" w:cs="Arial"/>
          <w:bCs/>
          <w:sz w:val="22"/>
          <w:szCs w:val="22"/>
        </w:rPr>
        <w:t>азата на литиев сапун</w:t>
      </w:r>
      <w:r w:rsidR="008D7755" w:rsidRPr="00842B6F">
        <w:rPr>
          <w:rFonts w:ascii="Arial" w:hAnsi="Arial" w:cs="Arial"/>
          <w:bCs/>
          <w:sz w:val="22"/>
          <w:szCs w:val="22"/>
        </w:rPr>
        <w:t>)</w:t>
      </w:r>
      <w:r w:rsidR="00B4462B" w:rsidRPr="00842B6F">
        <w:rPr>
          <w:rFonts w:ascii="Arial" w:hAnsi="Arial" w:cs="Arial"/>
          <w:bCs/>
          <w:sz w:val="22"/>
          <w:szCs w:val="22"/>
        </w:rPr>
        <w:t xml:space="preserve">, масло двигателно 15 </w:t>
      </w:r>
      <w:r w:rsidR="00B4462B" w:rsidRPr="00842B6F">
        <w:rPr>
          <w:rFonts w:ascii="Arial" w:hAnsi="Arial" w:cs="Arial"/>
          <w:bCs/>
          <w:sz w:val="22"/>
          <w:szCs w:val="22"/>
          <w:lang w:val="en-US"/>
        </w:rPr>
        <w:t xml:space="preserve">W/40, </w:t>
      </w:r>
      <w:r w:rsidR="00B4462B" w:rsidRPr="00842B6F">
        <w:rPr>
          <w:rFonts w:ascii="Arial" w:hAnsi="Arial" w:cs="Arial"/>
          <w:bCs/>
          <w:sz w:val="22"/>
          <w:szCs w:val="22"/>
        </w:rPr>
        <w:t>масло хидравлично</w:t>
      </w:r>
      <w:r w:rsidRPr="00842B6F">
        <w:rPr>
          <w:rFonts w:ascii="Arial" w:hAnsi="Arial" w:cs="Arial"/>
          <w:bCs/>
          <w:sz w:val="22"/>
          <w:szCs w:val="22"/>
          <w:lang w:val="en-US"/>
        </w:rPr>
        <w:t>;</w:t>
      </w:r>
    </w:p>
    <w:p w:rsidR="003B0799" w:rsidRPr="00842B6F" w:rsidRDefault="0077482E" w:rsidP="003B0799">
      <w:pPr>
        <w:shd w:val="clear" w:color="auto" w:fill="FFFFFF"/>
        <w:autoSpaceDE w:val="0"/>
        <w:autoSpaceDN w:val="0"/>
        <w:adjustRightInd w:val="0"/>
        <w:jc w:val="both"/>
        <w:rPr>
          <w:rFonts w:ascii="Arial" w:hAnsi="Arial" w:cs="Arial"/>
          <w:bCs/>
          <w:sz w:val="22"/>
          <w:szCs w:val="22"/>
        </w:rPr>
      </w:pPr>
      <w:r w:rsidRPr="00842B6F">
        <w:rPr>
          <w:rFonts w:ascii="Arial" w:hAnsi="Arial" w:cs="Arial"/>
          <w:bCs/>
          <w:sz w:val="22"/>
          <w:szCs w:val="22"/>
          <w:lang w:val="en-US"/>
        </w:rPr>
        <w:t>-</w:t>
      </w:r>
      <w:r w:rsidRPr="00842B6F">
        <w:rPr>
          <w:rFonts w:ascii="Arial" w:hAnsi="Arial" w:cs="Arial"/>
          <w:bCs/>
          <w:sz w:val="22"/>
          <w:szCs w:val="22"/>
        </w:rPr>
        <w:t>дезинфектант</w:t>
      </w:r>
      <w:r w:rsidR="00A513B6" w:rsidRPr="00842B6F">
        <w:rPr>
          <w:rFonts w:ascii="Arial" w:hAnsi="Arial" w:cs="Arial"/>
          <w:bCs/>
          <w:sz w:val="22"/>
          <w:szCs w:val="22"/>
        </w:rPr>
        <w:t>и, като</w:t>
      </w:r>
      <w:r w:rsidR="00E45197" w:rsidRPr="00842B6F">
        <w:rPr>
          <w:rFonts w:ascii="Arial" w:hAnsi="Arial" w:cs="Arial"/>
          <w:bCs/>
          <w:sz w:val="22"/>
          <w:szCs w:val="22"/>
        </w:rPr>
        <w:t xml:space="preserve">: </w:t>
      </w:r>
      <w:r w:rsidR="003C35C5" w:rsidRPr="00842B6F">
        <w:rPr>
          <w:rFonts w:ascii="Arial" w:hAnsi="Arial" w:cs="Arial"/>
          <w:bCs/>
          <w:sz w:val="22"/>
          <w:szCs w:val="22"/>
          <w:lang w:val="en-US"/>
        </w:rPr>
        <w:t>Bromosept-50P</w:t>
      </w:r>
      <w:r w:rsidR="00706B92" w:rsidRPr="00842B6F">
        <w:rPr>
          <w:rFonts w:ascii="Arial" w:hAnsi="Arial" w:cs="Arial"/>
          <w:bCs/>
          <w:sz w:val="22"/>
          <w:szCs w:val="22"/>
        </w:rPr>
        <w:t xml:space="preserve"> или натриев хипохлорид</w:t>
      </w:r>
      <w:r w:rsidR="00F04977" w:rsidRPr="00842B6F">
        <w:rPr>
          <w:rFonts w:ascii="Arial" w:hAnsi="Arial" w:cs="Arial"/>
          <w:bCs/>
          <w:sz w:val="22"/>
          <w:szCs w:val="22"/>
        </w:rPr>
        <w:t>,</w:t>
      </w:r>
      <w:r w:rsidR="00942FE7" w:rsidRPr="00842B6F">
        <w:rPr>
          <w:rFonts w:ascii="Arial" w:hAnsi="Arial" w:cs="Arial"/>
          <w:bCs/>
          <w:sz w:val="22"/>
          <w:szCs w:val="22"/>
        </w:rPr>
        <w:t xml:space="preserve"> ко</w:t>
      </w:r>
      <w:r w:rsidR="00706B92" w:rsidRPr="00842B6F">
        <w:rPr>
          <w:rFonts w:ascii="Arial" w:hAnsi="Arial" w:cs="Arial"/>
          <w:bCs/>
          <w:sz w:val="22"/>
          <w:szCs w:val="22"/>
        </w:rPr>
        <w:t>и</w:t>
      </w:r>
      <w:r w:rsidR="00942FE7" w:rsidRPr="00842B6F">
        <w:rPr>
          <w:rFonts w:ascii="Arial" w:hAnsi="Arial" w:cs="Arial"/>
          <w:bCs/>
          <w:sz w:val="22"/>
          <w:szCs w:val="22"/>
        </w:rPr>
        <w:t xml:space="preserve">то </w:t>
      </w:r>
      <w:r w:rsidR="00706B92" w:rsidRPr="00842B6F">
        <w:rPr>
          <w:rFonts w:ascii="Arial" w:hAnsi="Arial" w:cs="Arial"/>
          <w:bCs/>
          <w:sz w:val="22"/>
          <w:szCs w:val="22"/>
        </w:rPr>
        <w:t>след разтваряне</w:t>
      </w:r>
      <w:r w:rsidR="00676C2C" w:rsidRPr="00842B6F">
        <w:rPr>
          <w:rFonts w:ascii="Arial" w:hAnsi="Arial" w:cs="Arial"/>
          <w:bCs/>
          <w:sz w:val="22"/>
          <w:szCs w:val="22"/>
        </w:rPr>
        <w:t xml:space="preserve"> </w:t>
      </w:r>
      <w:r w:rsidR="00706B92" w:rsidRPr="00842B6F">
        <w:rPr>
          <w:rFonts w:ascii="Arial" w:hAnsi="Arial" w:cs="Arial"/>
          <w:bCs/>
          <w:sz w:val="22"/>
          <w:szCs w:val="22"/>
        </w:rPr>
        <w:t xml:space="preserve">във вода са използвани </w:t>
      </w:r>
      <w:r w:rsidR="005850AC" w:rsidRPr="00842B6F">
        <w:rPr>
          <w:rFonts w:ascii="Arial" w:hAnsi="Arial" w:cs="Arial"/>
          <w:bCs/>
          <w:sz w:val="22"/>
          <w:szCs w:val="22"/>
        </w:rPr>
        <w:t xml:space="preserve">за </w:t>
      </w:r>
      <w:r w:rsidR="00A513B6" w:rsidRPr="00842B6F">
        <w:rPr>
          <w:rFonts w:ascii="Arial" w:hAnsi="Arial" w:cs="Arial"/>
          <w:bCs/>
          <w:sz w:val="22"/>
          <w:szCs w:val="22"/>
        </w:rPr>
        <w:t xml:space="preserve">дезинфекция и </w:t>
      </w:r>
      <w:r w:rsidR="005850AC" w:rsidRPr="00842B6F">
        <w:rPr>
          <w:rFonts w:ascii="Arial" w:hAnsi="Arial" w:cs="Arial"/>
          <w:bCs/>
          <w:sz w:val="22"/>
          <w:szCs w:val="22"/>
        </w:rPr>
        <w:t>измиване ходовата част на превозните средства</w:t>
      </w:r>
      <w:r w:rsidR="00F04977" w:rsidRPr="00842B6F">
        <w:rPr>
          <w:rFonts w:ascii="Arial" w:hAnsi="Arial" w:cs="Arial"/>
          <w:bCs/>
          <w:sz w:val="22"/>
          <w:szCs w:val="22"/>
        </w:rPr>
        <w:t>,</w:t>
      </w:r>
      <w:r w:rsidR="00A513B6" w:rsidRPr="00842B6F">
        <w:rPr>
          <w:rFonts w:ascii="Arial" w:hAnsi="Arial" w:cs="Arial"/>
          <w:bCs/>
          <w:sz w:val="22"/>
          <w:szCs w:val="22"/>
        </w:rPr>
        <w:t xml:space="preserve"> преминаващи през изграденият трап (яма) за дезинфекция на МПС-ва на депото. </w:t>
      </w:r>
    </w:p>
    <w:p w:rsidR="00092EFF" w:rsidRPr="00842B6F" w:rsidRDefault="00092EFF" w:rsidP="00304DB9">
      <w:pPr>
        <w:shd w:val="clear" w:color="auto" w:fill="FFFFFF"/>
        <w:autoSpaceDE w:val="0"/>
        <w:autoSpaceDN w:val="0"/>
        <w:adjustRightInd w:val="0"/>
        <w:jc w:val="both"/>
        <w:rPr>
          <w:rFonts w:ascii="Arial" w:hAnsi="Arial" w:cs="Arial"/>
          <w:b/>
          <w:bCs/>
          <w:sz w:val="16"/>
          <w:szCs w:val="16"/>
        </w:rPr>
      </w:pPr>
    </w:p>
    <w:p w:rsidR="00D57E00" w:rsidRPr="00842B6F" w:rsidRDefault="00500188" w:rsidP="00304DB9">
      <w:pPr>
        <w:shd w:val="clear" w:color="auto" w:fill="FFFFFF"/>
        <w:autoSpaceDE w:val="0"/>
        <w:autoSpaceDN w:val="0"/>
        <w:adjustRightInd w:val="0"/>
        <w:jc w:val="both"/>
        <w:rPr>
          <w:rFonts w:ascii="Arial" w:hAnsi="Arial" w:cs="Arial"/>
          <w:b/>
          <w:bCs/>
        </w:rPr>
      </w:pPr>
      <w:r w:rsidRPr="00842B6F">
        <w:rPr>
          <w:rFonts w:ascii="Arial" w:hAnsi="Arial" w:cs="Arial"/>
          <w:b/>
          <w:bCs/>
        </w:rPr>
        <w:t>Таблица 3.3.3.</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86"/>
        <w:gridCol w:w="1701"/>
        <w:gridCol w:w="1276"/>
        <w:gridCol w:w="1417"/>
        <w:gridCol w:w="1820"/>
      </w:tblGrid>
      <w:tr w:rsidR="003566C2" w:rsidRPr="00842B6F" w:rsidTr="00BC6313">
        <w:trPr>
          <w:trHeight w:val="1126"/>
        </w:trPr>
        <w:tc>
          <w:tcPr>
            <w:tcW w:w="1800"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842B6F" w:rsidRDefault="00BC6313" w:rsidP="00304DB9">
            <w:pPr>
              <w:autoSpaceDE w:val="0"/>
              <w:autoSpaceDN w:val="0"/>
              <w:adjustRightInd w:val="0"/>
              <w:jc w:val="center"/>
              <w:rPr>
                <w:rFonts w:ascii="Arial" w:hAnsi="Arial" w:cs="Arial"/>
                <w:b/>
                <w:bCs/>
                <w:sz w:val="20"/>
                <w:szCs w:val="20"/>
              </w:rPr>
            </w:pPr>
            <w:r w:rsidRPr="00842B6F">
              <w:rPr>
                <w:rFonts w:ascii="Arial" w:hAnsi="Arial" w:cs="Arial"/>
                <w:b/>
                <w:bCs/>
                <w:sz w:val="20"/>
                <w:szCs w:val="20"/>
              </w:rPr>
              <w:t>Горива</w:t>
            </w:r>
          </w:p>
        </w:tc>
        <w:tc>
          <w:tcPr>
            <w:tcW w:w="1886"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842B6F" w:rsidRDefault="00BC6313" w:rsidP="00D12D8C">
            <w:pPr>
              <w:autoSpaceDE w:val="0"/>
              <w:autoSpaceDN w:val="0"/>
              <w:adjustRightInd w:val="0"/>
              <w:ind w:left="-103" w:right="-52"/>
              <w:jc w:val="center"/>
              <w:rPr>
                <w:rFonts w:ascii="Arial" w:hAnsi="Arial" w:cs="Arial"/>
                <w:b/>
                <w:bCs/>
                <w:sz w:val="20"/>
                <w:szCs w:val="20"/>
                <w:lang w:val="en-US"/>
              </w:rPr>
            </w:pPr>
            <w:r w:rsidRPr="00842B6F">
              <w:rPr>
                <w:rFonts w:ascii="Arial" w:hAnsi="Arial" w:cs="Arial"/>
                <w:b/>
                <w:bCs/>
                <w:sz w:val="20"/>
                <w:szCs w:val="20"/>
              </w:rPr>
              <w:t>Годишно к</w:t>
            </w:r>
            <w:r w:rsidRPr="00842B6F">
              <w:rPr>
                <w:rFonts w:ascii="Arial" w:hAnsi="Arial" w:cs="Arial"/>
                <w:b/>
                <w:bCs/>
                <w:sz w:val="20"/>
                <w:szCs w:val="20"/>
                <w:lang w:val="en-US"/>
              </w:rPr>
              <w:t>-</w:t>
            </w:r>
            <w:r w:rsidRPr="00842B6F">
              <w:rPr>
                <w:rFonts w:ascii="Arial" w:hAnsi="Arial" w:cs="Arial"/>
                <w:b/>
                <w:bCs/>
                <w:sz w:val="20"/>
                <w:szCs w:val="20"/>
              </w:rPr>
              <w:t>во, съгласно КР№282-Н1</w:t>
            </w:r>
            <w:r w:rsidRPr="00842B6F">
              <w:rPr>
                <w:rFonts w:ascii="Arial" w:hAnsi="Arial" w:cs="Arial"/>
                <w:b/>
                <w:bCs/>
                <w:sz w:val="20"/>
                <w:szCs w:val="20"/>
                <w:lang w:val="en-US"/>
              </w:rPr>
              <w:t>/2016</w:t>
            </w:r>
            <w:r w:rsidRPr="00842B6F">
              <w:rPr>
                <w:rFonts w:ascii="Arial" w:hAnsi="Arial" w:cs="Arial"/>
                <w:bCs/>
                <w:sz w:val="20"/>
                <w:szCs w:val="20"/>
              </w:rPr>
              <w:t xml:space="preserve"> (</w:t>
            </w:r>
            <w:r w:rsidRPr="00842B6F">
              <w:rPr>
                <w:rFonts w:ascii="Arial" w:hAnsi="Arial" w:cs="Arial"/>
                <w:sz w:val="20"/>
                <w:szCs w:val="20"/>
              </w:rPr>
              <w:t>тон/год.)</w:t>
            </w:r>
          </w:p>
        </w:tc>
        <w:tc>
          <w:tcPr>
            <w:tcW w:w="1701"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842B6F" w:rsidRDefault="00BC6313" w:rsidP="00D12D8C">
            <w:pPr>
              <w:autoSpaceDE w:val="0"/>
              <w:autoSpaceDN w:val="0"/>
              <w:adjustRightInd w:val="0"/>
              <w:ind w:left="-164" w:right="-108"/>
              <w:jc w:val="center"/>
              <w:rPr>
                <w:rFonts w:ascii="Arial" w:hAnsi="Arial" w:cs="Arial"/>
                <w:b/>
                <w:bCs/>
                <w:sz w:val="20"/>
                <w:szCs w:val="20"/>
              </w:rPr>
            </w:pPr>
            <w:r w:rsidRPr="00842B6F">
              <w:rPr>
                <w:rFonts w:ascii="Arial" w:hAnsi="Arial" w:cs="Arial"/>
                <w:b/>
                <w:bCs/>
                <w:sz w:val="20"/>
                <w:szCs w:val="20"/>
              </w:rPr>
              <w:t>К</w:t>
            </w:r>
            <w:r w:rsidRPr="00842B6F">
              <w:rPr>
                <w:rFonts w:ascii="Arial" w:hAnsi="Arial" w:cs="Arial"/>
                <w:b/>
                <w:bCs/>
                <w:sz w:val="20"/>
                <w:szCs w:val="20"/>
                <w:lang w:val="en-US"/>
              </w:rPr>
              <w:t>-</w:t>
            </w:r>
            <w:r w:rsidRPr="00842B6F">
              <w:rPr>
                <w:rFonts w:ascii="Arial" w:hAnsi="Arial" w:cs="Arial"/>
                <w:b/>
                <w:bCs/>
                <w:sz w:val="20"/>
                <w:szCs w:val="20"/>
              </w:rPr>
              <w:t>во за единица продукт съгл. КР№282-Н1/2016</w:t>
            </w:r>
            <w:r w:rsidR="00676C2C" w:rsidRPr="00842B6F">
              <w:rPr>
                <w:rFonts w:ascii="Arial" w:hAnsi="Arial" w:cs="Arial"/>
                <w:b/>
                <w:bCs/>
                <w:sz w:val="20"/>
                <w:szCs w:val="20"/>
              </w:rPr>
              <w:t xml:space="preserve"> </w:t>
            </w:r>
            <w:r w:rsidRPr="00842B6F">
              <w:rPr>
                <w:rFonts w:ascii="Arial" w:hAnsi="Arial" w:cs="Arial"/>
                <w:bCs/>
                <w:sz w:val="20"/>
                <w:szCs w:val="20"/>
              </w:rPr>
              <w:t>(т</w:t>
            </w:r>
            <w:r w:rsidR="00676C2C" w:rsidRPr="00842B6F">
              <w:rPr>
                <w:rFonts w:ascii="Arial" w:hAnsi="Arial" w:cs="Arial"/>
                <w:bCs/>
                <w:sz w:val="20"/>
                <w:szCs w:val="20"/>
              </w:rPr>
              <w:t>.</w:t>
            </w:r>
            <w:r w:rsidRPr="00842B6F">
              <w:rPr>
                <w:rFonts w:ascii="Arial" w:hAnsi="Arial" w:cs="Arial"/>
                <w:bCs/>
                <w:sz w:val="20"/>
                <w:szCs w:val="20"/>
              </w:rPr>
              <w:t>/т.деп.отпадък)</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842B6F" w:rsidRDefault="009E600C" w:rsidP="00D12D8C">
            <w:pPr>
              <w:autoSpaceDE w:val="0"/>
              <w:autoSpaceDN w:val="0"/>
              <w:adjustRightInd w:val="0"/>
              <w:jc w:val="center"/>
              <w:rPr>
                <w:rFonts w:ascii="Arial" w:hAnsi="Arial" w:cs="Arial"/>
                <w:b/>
                <w:bCs/>
                <w:sz w:val="20"/>
                <w:szCs w:val="20"/>
              </w:rPr>
            </w:pPr>
            <w:r w:rsidRPr="00842B6F">
              <w:rPr>
                <w:rFonts w:ascii="Arial" w:hAnsi="Arial" w:cs="Arial"/>
                <w:b/>
                <w:bCs/>
                <w:sz w:val="20"/>
                <w:szCs w:val="20"/>
              </w:rPr>
              <w:t>Използв. год. к-во за 2019</w:t>
            </w:r>
            <w:r w:rsidR="00BC6313" w:rsidRPr="00842B6F">
              <w:rPr>
                <w:rFonts w:ascii="Arial" w:hAnsi="Arial" w:cs="Arial"/>
                <w:b/>
                <w:bCs/>
                <w:sz w:val="20"/>
                <w:szCs w:val="20"/>
              </w:rPr>
              <w:t xml:space="preserve"> г.</w:t>
            </w:r>
          </w:p>
          <w:p w:rsidR="00BC6313" w:rsidRPr="00842B6F" w:rsidRDefault="00BC6313" w:rsidP="00D12D8C">
            <w:pPr>
              <w:autoSpaceDE w:val="0"/>
              <w:autoSpaceDN w:val="0"/>
              <w:adjustRightInd w:val="0"/>
              <w:jc w:val="center"/>
              <w:rPr>
                <w:rFonts w:ascii="Arial" w:hAnsi="Arial" w:cs="Arial"/>
                <w:bCs/>
                <w:sz w:val="20"/>
                <w:szCs w:val="20"/>
              </w:rPr>
            </w:pPr>
            <w:r w:rsidRPr="00842B6F">
              <w:rPr>
                <w:rFonts w:ascii="Arial" w:hAnsi="Arial" w:cs="Arial"/>
                <w:bCs/>
                <w:sz w:val="20"/>
                <w:szCs w:val="20"/>
              </w:rPr>
              <w:t>(</w:t>
            </w:r>
            <w:r w:rsidRPr="00842B6F">
              <w:rPr>
                <w:rFonts w:ascii="Arial" w:hAnsi="Arial" w:cs="Arial"/>
                <w:sz w:val="20"/>
                <w:szCs w:val="20"/>
              </w:rPr>
              <w:t>тон/год.)</w:t>
            </w:r>
          </w:p>
        </w:tc>
        <w:tc>
          <w:tcPr>
            <w:tcW w:w="1417"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842B6F" w:rsidRDefault="00BC6313" w:rsidP="00D12D8C">
            <w:pPr>
              <w:autoSpaceDE w:val="0"/>
              <w:autoSpaceDN w:val="0"/>
              <w:adjustRightInd w:val="0"/>
              <w:jc w:val="center"/>
              <w:rPr>
                <w:rFonts w:ascii="Arial" w:hAnsi="Arial" w:cs="Arial"/>
                <w:b/>
                <w:bCs/>
                <w:sz w:val="20"/>
                <w:szCs w:val="20"/>
              </w:rPr>
            </w:pPr>
            <w:r w:rsidRPr="00842B6F">
              <w:rPr>
                <w:rFonts w:ascii="Arial" w:hAnsi="Arial" w:cs="Arial"/>
                <w:b/>
                <w:bCs/>
                <w:sz w:val="20"/>
                <w:szCs w:val="20"/>
              </w:rPr>
              <w:t xml:space="preserve">Колич. за единица продукт, </w:t>
            </w:r>
          </w:p>
          <w:p w:rsidR="00BC6313" w:rsidRPr="00842B6F" w:rsidRDefault="00BC6313" w:rsidP="00D12D8C">
            <w:pPr>
              <w:autoSpaceDE w:val="0"/>
              <w:autoSpaceDN w:val="0"/>
              <w:adjustRightInd w:val="0"/>
              <w:ind w:right="-108"/>
              <w:jc w:val="center"/>
              <w:rPr>
                <w:rFonts w:ascii="Arial" w:hAnsi="Arial" w:cs="Arial"/>
                <w:bCs/>
                <w:sz w:val="20"/>
                <w:szCs w:val="20"/>
              </w:rPr>
            </w:pPr>
            <w:r w:rsidRPr="00842B6F">
              <w:rPr>
                <w:rFonts w:ascii="Arial" w:hAnsi="Arial" w:cs="Arial"/>
                <w:bCs/>
                <w:sz w:val="20"/>
                <w:szCs w:val="20"/>
              </w:rPr>
              <w:t>(т./т.деп.отп.)</w:t>
            </w:r>
          </w:p>
        </w:tc>
        <w:tc>
          <w:tcPr>
            <w:tcW w:w="1820" w:type="dxa"/>
            <w:tcBorders>
              <w:top w:val="single" w:sz="4" w:space="0" w:color="auto"/>
              <w:left w:val="single" w:sz="4" w:space="0" w:color="auto"/>
              <w:bottom w:val="single" w:sz="4" w:space="0" w:color="auto"/>
              <w:right w:val="single" w:sz="4" w:space="0" w:color="auto"/>
            </w:tcBorders>
            <w:shd w:val="clear" w:color="auto" w:fill="99CCFF"/>
            <w:vAlign w:val="center"/>
          </w:tcPr>
          <w:p w:rsidR="00BC6313" w:rsidRPr="00842B6F" w:rsidRDefault="00BC6313" w:rsidP="00D12D8C">
            <w:pPr>
              <w:autoSpaceDE w:val="0"/>
              <w:autoSpaceDN w:val="0"/>
              <w:adjustRightInd w:val="0"/>
              <w:jc w:val="center"/>
              <w:rPr>
                <w:rFonts w:ascii="Arial" w:hAnsi="Arial" w:cs="Arial"/>
                <w:b/>
                <w:bCs/>
                <w:sz w:val="20"/>
                <w:szCs w:val="20"/>
              </w:rPr>
            </w:pPr>
            <w:r w:rsidRPr="00842B6F">
              <w:rPr>
                <w:rFonts w:ascii="Arial" w:hAnsi="Arial" w:cs="Arial"/>
                <w:b/>
                <w:bCs/>
                <w:sz w:val="20"/>
                <w:szCs w:val="20"/>
              </w:rPr>
              <w:t xml:space="preserve">Съответствие </w:t>
            </w:r>
            <w:r w:rsidRPr="00842B6F">
              <w:rPr>
                <w:rFonts w:ascii="Arial" w:hAnsi="Arial" w:cs="Arial"/>
                <w:bCs/>
                <w:sz w:val="20"/>
                <w:szCs w:val="20"/>
              </w:rPr>
              <w:t>(да/не)</w:t>
            </w:r>
          </w:p>
        </w:tc>
      </w:tr>
      <w:tr w:rsidR="00BC6313" w:rsidRPr="00842B6F" w:rsidTr="00BC6313">
        <w:trPr>
          <w:trHeight w:val="79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842B6F" w:rsidRDefault="00BC6313" w:rsidP="00304DB9">
            <w:pPr>
              <w:autoSpaceDE w:val="0"/>
              <w:autoSpaceDN w:val="0"/>
              <w:adjustRightInd w:val="0"/>
              <w:jc w:val="center"/>
              <w:rPr>
                <w:rFonts w:ascii="Arial" w:hAnsi="Arial" w:cs="Arial"/>
                <w:bCs/>
                <w:sz w:val="21"/>
                <w:szCs w:val="21"/>
              </w:rPr>
            </w:pPr>
            <w:r w:rsidRPr="00842B6F">
              <w:rPr>
                <w:rFonts w:ascii="Arial" w:hAnsi="Arial" w:cs="Arial"/>
                <w:bCs/>
                <w:sz w:val="21"/>
                <w:szCs w:val="21"/>
              </w:rPr>
              <w:t>Дизелово гориво</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842B6F" w:rsidRDefault="00BC6313" w:rsidP="00D12D8C">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842B6F" w:rsidRDefault="00BC6313" w:rsidP="00D12D8C">
            <w:pPr>
              <w:autoSpaceDE w:val="0"/>
              <w:autoSpaceDN w:val="0"/>
              <w:adjustRightInd w:val="0"/>
              <w:jc w:val="center"/>
              <w:rPr>
                <w:rFonts w:ascii="Arial" w:hAnsi="Arial" w:cs="Arial"/>
                <w:bCs/>
                <w:sz w:val="21"/>
                <w:szCs w:val="21"/>
              </w:rPr>
            </w:pPr>
            <w:r w:rsidRPr="00842B6F">
              <w:rPr>
                <w:rFonts w:ascii="Arial" w:hAnsi="Arial" w:cs="Arial"/>
                <w:bCs/>
                <w:sz w:val="21"/>
                <w:szCs w:val="21"/>
              </w:rPr>
              <w:t>няма норма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D1BF1" w:rsidRPr="00842B6F" w:rsidRDefault="007D4A4B" w:rsidP="002249B5">
            <w:pPr>
              <w:autoSpaceDE w:val="0"/>
              <w:autoSpaceDN w:val="0"/>
              <w:adjustRightInd w:val="0"/>
              <w:jc w:val="center"/>
              <w:rPr>
                <w:rFonts w:ascii="Arial" w:hAnsi="Arial" w:cs="Arial"/>
                <w:b/>
                <w:bCs/>
                <w:sz w:val="21"/>
                <w:szCs w:val="21"/>
                <w:lang w:val="en-US"/>
              </w:rPr>
            </w:pPr>
            <w:r w:rsidRPr="00842B6F">
              <w:rPr>
                <w:rFonts w:ascii="Arial" w:hAnsi="Arial" w:cs="Arial"/>
                <w:b/>
                <w:bCs/>
                <w:sz w:val="21"/>
                <w:szCs w:val="21"/>
                <w:lang w:val="en-US"/>
              </w:rPr>
              <w:t>20.5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6313" w:rsidRPr="00842B6F" w:rsidRDefault="00BC6313" w:rsidP="004A7913">
            <w:pPr>
              <w:autoSpaceDE w:val="0"/>
              <w:autoSpaceDN w:val="0"/>
              <w:adjustRightInd w:val="0"/>
              <w:jc w:val="center"/>
              <w:rPr>
                <w:rFonts w:ascii="Arial" w:hAnsi="Arial" w:cs="Arial"/>
                <w:b/>
                <w:bCs/>
                <w:sz w:val="21"/>
                <w:szCs w:val="21"/>
              </w:rPr>
            </w:pPr>
            <w:r w:rsidRPr="00842B6F">
              <w:rPr>
                <w:rFonts w:ascii="Arial" w:hAnsi="Arial" w:cs="Arial"/>
                <w:b/>
                <w:sz w:val="21"/>
                <w:szCs w:val="21"/>
              </w:rPr>
              <w:t>1,2.10</w:t>
            </w:r>
            <w:r w:rsidRPr="00842B6F">
              <w:rPr>
                <w:rFonts w:ascii="Arial" w:hAnsi="Arial" w:cs="Arial"/>
                <w:b/>
                <w:sz w:val="21"/>
                <w:szCs w:val="21"/>
                <w:vertAlign w:val="superscript"/>
              </w:rPr>
              <w:t>-3</w:t>
            </w:r>
          </w:p>
        </w:tc>
        <w:tc>
          <w:tcPr>
            <w:tcW w:w="1820" w:type="dxa"/>
            <w:tcBorders>
              <w:left w:val="single" w:sz="4" w:space="0" w:color="auto"/>
              <w:bottom w:val="single" w:sz="4" w:space="0" w:color="auto"/>
              <w:right w:val="single" w:sz="4" w:space="0" w:color="auto"/>
            </w:tcBorders>
            <w:shd w:val="clear" w:color="auto" w:fill="auto"/>
            <w:vAlign w:val="center"/>
          </w:tcPr>
          <w:p w:rsidR="00BC6313" w:rsidRPr="00842B6F" w:rsidRDefault="00BC6313" w:rsidP="00304DB9">
            <w:pPr>
              <w:jc w:val="center"/>
              <w:rPr>
                <w:rFonts w:ascii="Arial" w:hAnsi="Arial" w:cs="Arial"/>
                <w:bCs/>
                <w:sz w:val="21"/>
                <w:szCs w:val="21"/>
                <w:lang w:val="en-US"/>
              </w:rPr>
            </w:pPr>
            <w:r w:rsidRPr="00842B6F">
              <w:rPr>
                <w:rFonts w:ascii="Arial" w:hAnsi="Arial" w:cs="Arial"/>
                <w:bCs/>
                <w:sz w:val="21"/>
                <w:szCs w:val="21"/>
                <w:lang w:val="en-US"/>
              </w:rPr>
              <w:t>-</w:t>
            </w:r>
          </w:p>
        </w:tc>
      </w:tr>
    </w:tbl>
    <w:p w:rsidR="00B96DE5" w:rsidRPr="00842B6F" w:rsidRDefault="00B96DE5" w:rsidP="00304DB9">
      <w:pPr>
        <w:shd w:val="clear" w:color="auto" w:fill="FFFFFF"/>
        <w:autoSpaceDE w:val="0"/>
        <w:autoSpaceDN w:val="0"/>
        <w:adjustRightInd w:val="0"/>
        <w:jc w:val="both"/>
        <w:rPr>
          <w:rFonts w:ascii="Arial" w:hAnsi="Arial" w:cs="Arial"/>
          <w:bCs/>
          <w:sz w:val="10"/>
          <w:szCs w:val="10"/>
        </w:rPr>
      </w:pPr>
    </w:p>
    <w:p w:rsidR="00243E29" w:rsidRPr="00842B6F" w:rsidRDefault="00356B61" w:rsidP="00304DB9">
      <w:pPr>
        <w:shd w:val="clear" w:color="auto" w:fill="FFFFFF"/>
        <w:autoSpaceDE w:val="0"/>
        <w:autoSpaceDN w:val="0"/>
        <w:adjustRightInd w:val="0"/>
        <w:jc w:val="both"/>
        <w:rPr>
          <w:rFonts w:ascii="Arial" w:hAnsi="Arial" w:cs="Arial"/>
          <w:bCs/>
          <w:sz w:val="22"/>
          <w:szCs w:val="22"/>
        </w:rPr>
      </w:pPr>
      <w:r w:rsidRPr="00842B6F">
        <w:rPr>
          <w:rFonts w:ascii="Arial" w:hAnsi="Arial" w:cs="Arial"/>
          <w:bCs/>
          <w:sz w:val="22"/>
          <w:szCs w:val="22"/>
        </w:rPr>
        <w:t>Предвид спецификата на дейността на депата в</w:t>
      </w:r>
      <w:r w:rsidR="00B96DE5" w:rsidRPr="00842B6F">
        <w:rPr>
          <w:rFonts w:ascii="Arial" w:hAnsi="Arial" w:cs="Arial"/>
          <w:bCs/>
          <w:sz w:val="22"/>
          <w:szCs w:val="22"/>
        </w:rPr>
        <w:t xml:space="preserve"> самото</w:t>
      </w:r>
      <w:r w:rsidRPr="00842B6F">
        <w:rPr>
          <w:rFonts w:ascii="Arial" w:hAnsi="Arial" w:cs="Arial"/>
          <w:bCs/>
          <w:sz w:val="22"/>
          <w:szCs w:val="22"/>
        </w:rPr>
        <w:t xml:space="preserve"> КР</w:t>
      </w:r>
      <w:r w:rsidRPr="00842B6F">
        <w:rPr>
          <w:rFonts w:ascii="Arial" w:hAnsi="Arial" w:cs="Arial"/>
          <w:sz w:val="22"/>
          <w:szCs w:val="22"/>
          <w:lang w:val="ru-RU"/>
        </w:rPr>
        <w:t xml:space="preserve"> №282-Н1/2016</w:t>
      </w:r>
      <w:r w:rsidR="00F04977" w:rsidRPr="00842B6F">
        <w:rPr>
          <w:rFonts w:ascii="Arial" w:hAnsi="Arial" w:cs="Arial"/>
          <w:sz w:val="22"/>
          <w:szCs w:val="22"/>
          <w:lang w:val="ru-RU"/>
        </w:rPr>
        <w:t xml:space="preserve"> </w:t>
      </w:r>
      <w:r w:rsidRPr="00842B6F">
        <w:rPr>
          <w:rFonts w:ascii="Arial" w:hAnsi="Arial" w:cs="Arial"/>
          <w:sz w:val="22"/>
          <w:szCs w:val="22"/>
          <w:lang w:val="ru-RU"/>
        </w:rPr>
        <w:t>г.</w:t>
      </w:r>
      <w:r w:rsidRPr="00842B6F">
        <w:rPr>
          <w:rFonts w:ascii="Arial" w:hAnsi="Arial" w:cs="Arial"/>
          <w:bCs/>
          <w:sz w:val="22"/>
          <w:szCs w:val="22"/>
        </w:rPr>
        <w:t xml:space="preserve"> не</w:t>
      </w:r>
      <w:r w:rsidRPr="00842B6F">
        <w:rPr>
          <w:rFonts w:ascii="Arial" w:hAnsi="Arial" w:cs="Arial"/>
          <w:sz w:val="22"/>
          <w:szCs w:val="22"/>
          <w:lang w:val="ru-RU"/>
        </w:rPr>
        <w:t xml:space="preserve"> са поставени ограничителни норми към използваните </w:t>
      </w:r>
      <w:r w:rsidR="003B0799" w:rsidRPr="00842B6F">
        <w:rPr>
          <w:rFonts w:ascii="Arial" w:hAnsi="Arial" w:cs="Arial"/>
          <w:sz w:val="22"/>
          <w:szCs w:val="22"/>
          <w:lang w:val="ru-RU"/>
        </w:rPr>
        <w:t xml:space="preserve">годишни количества </w:t>
      </w:r>
      <w:r w:rsidRPr="00842B6F">
        <w:rPr>
          <w:rFonts w:ascii="Arial" w:hAnsi="Arial" w:cs="Arial"/>
          <w:sz w:val="22"/>
          <w:szCs w:val="22"/>
          <w:lang w:val="ru-RU"/>
        </w:rPr>
        <w:t xml:space="preserve">горива. </w:t>
      </w:r>
      <w:r w:rsidRPr="00842B6F">
        <w:rPr>
          <w:rFonts w:ascii="Arial" w:hAnsi="Arial" w:cs="Arial"/>
          <w:bCs/>
          <w:sz w:val="22"/>
          <w:szCs w:val="22"/>
        </w:rPr>
        <w:t>За техниката</w:t>
      </w:r>
      <w:r w:rsidR="00F04977" w:rsidRPr="00842B6F">
        <w:rPr>
          <w:rFonts w:ascii="Arial" w:hAnsi="Arial" w:cs="Arial"/>
          <w:bCs/>
          <w:sz w:val="22"/>
          <w:szCs w:val="22"/>
        </w:rPr>
        <w:t>,</w:t>
      </w:r>
      <w:r w:rsidRPr="00842B6F">
        <w:rPr>
          <w:rFonts w:ascii="Arial" w:hAnsi="Arial" w:cs="Arial"/>
          <w:bCs/>
          <w:sz w:val="22"/>
          <w:szCs w:val="22"/>
        </w:rPr>
        <w:t xml:space="preserve"> работеща на депото се използва основно дизелово гориво</w:t>
      </w:r>
      <w:r w:rsidR="007A6F8B" w:rsidRPr="00842B6F">
        <w:rPr>
          <w:rFonts w:ascii="Arial" w:hAnsi="Arial" w:cs="Arial"/>
          <w:bCs/>
          <w:sz w:val="22"/>
          <w:szCs w:val="22"/>
        </w:rPr>
        <w:t>.</w:t>
      </w:r>
    </w:p>
    <w:p w:rsidR="00500188" w:rsidRPr="00842B6F" w:rsidRDefault="00500188" w:rsidP="00304DB9">
      <w:pPr>
        <w:shd w:val="clear" w:color="auto" w:fill="FFFFFF"/>
        <w:autoSpaceDE w:val="0"/>
        <w:autoSpaceDN w:val="0"/>
        <w:adjustRightInd w:val="0"/>
        <w:jc w:val="both"/>
        <w:rPr>
          <w:rFonts w:ascii="Arial" w:hAnsi="Arial" w:cs="Arial"/>
          <w:b/>
          <w:bCs/>
        </w:rPr>
      </w:pPr>
      <w:r w:rsidRPr="00842B6F">
        <w:rPr>
          <w:rFonts w:ascii="Arial" w:hAnsi="Arial" w:cs="Arial"/>
          <w:b/>
          <w:bCs/>
          <w:u w:val="single"/>
        </w:rPr>
        <w:t>З.4. Съхранение на суровини, спомагателни материали</w:t>
      </w:r>
      <w:r w:rsidR="00B17C43" w:rsidRPr="00842B6F">
        <w:rPr>
          <w:rFonts w:ascii="Arial" w:hAnsi="Arial" w:cs="Arial"/>
          <w:b/>
          <w:bCs/>
          <w:u w:val="single"/>
        </w:rPr>
        <w:t>,</w:t>
      </w:r>
      <w:r w:rsidRPr="00842B6F">
        <w:rPr>
          <w:rFonts w:ascii="Arial" w:hAnsi="Arial" w:cs="Arial"/>
          <w:b/>
          <w:bCs/>
          <w:u w:val="single"/>
        </w:rPr>
        <w:t xml:space="preserve"> горива и продукти</w:t>
      </w:r>
    </w:p>
    <w:p w:rsidR="00500188" w:rsidRPr="00842B6F" w:rsidRDefault="00500188" w:rsidP="00304DB9">
      <w:pPr>
        <w:shd w:val="clear" w:color="auto" w:fill="FFFFFF"/>
        <w:autoSpaceDE w:val="0"/>
        <w:autoSpaceDN w:val="0"/>
        <w:adjustRightInd w:val="0"/>
        <w:jc w:val="both"/>
        <w:rPr>
          <w:b/>
          <w:bCs/>
          <w:sz w:val="16"/>
          <w:szCs w:val="1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403"/>
      </w:tblGrid>
      <w:tr w:rsidR="003566C2" w:rsidRPr="00842B6F">
        <w:tc>
          <w:tcPr>
            <w:tcW w:w="4605"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842B6F" w:rsidRDefault="00500188" w:rsidP="00706B92">
            <w:pPr>
              <w:autoSpaceDE w:val="0"/>
              <w:autoSpaceDN w:val="0"/>
              <w:adjustRightInd w:val="0"/>
              <w:jc w:val="center"/>
              <w:rPr>
                <w:rFonts w:ascii="Arial" w:hAnsi="Arial" w:cs="Arial"/>
                <w:b/>
                <w:bCs/>
                <w:sz w:val="22"/>
                <w:szCs w:val="22"/>
              </w:rPr>
            </w:pPr>
            <w:r w:rsidRPr="00842B6F">
              <w:rPr>
                <w:rFonts w:ascii="Arial" w:hAnsi="Arial" w:cs="Arial"/>
                <w:b/>
                <w:bCs/>
                <w:sz w:val="22"/>
                <w:szCs w:val="22"/>
              </w:rPr>
              <w:t>Условия по КР №</w:t>
            </w:r>
            <w:r w:rsidR="0019784B" w:rsidRPr="00842B6F">
              <w:rPr>
                <w:rFonts w:ascii="Arial" w:hAnsi="Arial" w:cs="Arial"/>
                <w:b/>
                <w:bCs/>
                <w:sz w:val="22"/>
                <w:szCs w:val="22"/>
                <w:lang w:val="ru-RU"/>
              </w:rPr>
              <w:t xml:space="preserve"> 2</w:t>
            </w:r>
            <w:r w:rsidRPr="00842B6F">
              <w:rPr>
                <w:rFonts w:ascii="Arial" w:hAnsi="Arial" w:cs="Arial"/>
                <w:b/>
                <w:bCs/>
                <w:sz w:val="22"/>
                <w:szCs w:val="22"/>
              </w:rPr>
              <w:t>82 – Н</w:t>
            </w:r>
            <w:r w:rsidR="00706B92" w:rsidRPr="00842B6F">
              <w:rPr>
                <w:rFonts w:ascii="Arial" w:hAnsi="Arial" w:cs="Arial"/>
                <w:b/>
                <w:bCs/>
                <w:sz w:val="22"/>
                <w:szCs w:val="22"/>
              </w:rPr>
              <w:t>1</w:t>
            </w:r>
            <w:r w:rsidRPr="00842B6F">
              <w:rPr>
                <w:rFonts w:ascii="Arial" w:hAnsi="Arial" w:cs="Arial"/>
                <w:b/>
                <w:bCs/>
                <w:sz w:val="22"/>
                <w:szCs w:val="22"/>
              </w:rPr>
              <w:t>/20</w:t>
            </w:r>
            <w:r w:rsidR="00706B92" w:rsidRPr="00842B6F">
              <w:rPr>
                <w:rFonts w:ascii="Arial" w:hAnsi="Arial" w:cs="Arial"/>
                <w:b/>
                <w:bCs/>
                <w:sz w:val="22"/>
                <w:szCs w:val="22"/>
              </w:rPr>
              <w:t>16</w:t>
            </w:r>
            <w:r w:rsidRPr="00842B6F">
              <w:rPr>
                <w:rFonts w:ascii="Arial" w:hAnsi="Arial" w:cs="Arial"/>
                <w:b/>
                <w:bCs/>
                <w:sz w:val="22"/>
                <w:szCs w:val="22"/>
              </w:rPr>
              <w:t>г.</w:t>
            </w:r>
          </w:p>
        </w:tc>
        <w:tc>
          <w:tcPr>
            <w:tcW w:w="5403" w:type="dxa"/>
            <w:tcBorders>
              <w:top w:val="single" w:sz="4" w:space="0" w:color="auto"/>
              <w:left w:val="single" w:sz="4" w:space="0" w:color="auto"/>
              <w:bottom w:val="single" w:sz="4" w:space="0" w:color="auto"/>
              <w:right w:val="single" w:sz="4" w:space="0" w:color="auto"/>
            </w:tcBorders>
            <w:shd w:val="clear" w:color="auto" w:fill="99CCFF"/>
            <w:vAlign w:val="center"/>
          </w:tcPr>
          <w:p w:rsidR="00500188" w:rsidRPr="00842B6F" w:rsidRDefault="00500188" w:rsidP="00304DB9">
            <w:pPr>
              <w:autoSpaceDE w:val="0"/>
              <w:autoSpaceDN w:val="0"/>
              <w:adjustRightInd w:val="0"/>
              <w:jc w:val="center"/>
              <w:rPr>
                <w:rFonts w:ascii="Arial" w:hAnsi="Arial" w:cs="Arial"/>
                <w:b/>
                <w:bCs/>
                <w:sz w:val="22"/>
                <w:szCs w:val="22"/>
              </w:rPr>
            </w:pPr>
            <w:r w:rsidRPr="00842B6F">
              <w:rPr>
                <w:rFonts w:ascii="Arial" w:hAnsi="Arial" w:cs="Arial"/>
                <w:b/>
                <w:bCs/>
                <w:sz w:val="22"/>
                <w:szCs w:val="22"/>
              </w:rPr>
              <w:t>Докладване</w:t>
            </w:r>
          </w:p>
        </w:tc>
      </w:tr>
      <w:tr w:rsidR="00500188" w:rsidRPr="00842B6F" w:rsidTr="00C21ACE">
        <w:trPr>
          <w:trHeight w:val="274"/>
        </w:trPr>
        <w:tc>
          <w:tcPr>
            <w:tcW w:w="4605" w:type="dxa"/>
            <w:tcBorders>
              <w:top w:val="single" w:sz="4" w:space="0" w:color="auto"/>
              <w:left w:val="single" w:sz="4" w:space="0" w:color="auto"/>
              <w:bottom w:val="single" w:sz="4" w:space="0" w:color="auto"/>
              <w:right w:val="single" w:sz="4" w:space="0" w:color="auto"/>
            </w:tcBorders>
            <w:shd w:val="clear" w:color="auto" w:fill="auto"/>
          </w:tcPr>
          <w:p w:rsidR="00AC6FD6" w:rsidRPr="00842B6F" w:rsidRDefault="00AC6FD6" w:rsidP="00AC6FD6">
            <w:pPr>
              <w:suppressAutoHyphens/>
              <w:jc w:val="both"/>
              <w:rPr>
                <w:rFonts w:ascii="Arial" w:hAnsi="Arial" w:cs="Arial"/>
                <w:b/>
                <w:sz w:val="22"/>
                <w:szCs w:val="22"/>
                <w:lang w:eastAsia="ar-SA"/>
              </w:rPr>
            </w:pPr>
            <w:r w:rsidRPr="00842B6F">
              <w:rPr>
                <w:rFonts w:ascii="Arial" w:eastAsia="MS Mincho" w:hAnsi="Arial" w:cs="Arial"/>
                <w:b/>
                <w:sz w:val="22"/>
                <w:szCs w:val="22"/>
                <w:lang w:eastAsia="ar-SA"/>
              </w:rPr>
              <w:t>Условие 8.3.6.1.</w:t>
            </w:r>
            <w:r w:rsidRPr="00842B6F">
              <w:rPr>
                <w:rFonts w:ascii="Arial" w:eastAsia="MS Mincho" w:hAnsi="Arial" w:cs="Arial"/>
                <w:sz w:val="22"/>
                <w:szCs w:val="22"/>
                <w:lang w:eastAsia="ar-SA"/>
              </w:rPr>
              <w:t xml:space="preserve"> Притежателят на насто-ящото разрешително да докладва като част от ГДОС резултатите от извършени-ните проверки на съответствието на съоръженията, складовете и площадките за съхранение на спомагател. материали и горива с изискванията на нормативната уредба за реда и начина на съхранение на опасни химични вещества, включител-но на установените причини за несъответ-ствие и предприетите коригир. действия.</w:t>
            </w:r>
          </w:p>
          <w:p w:rsidR="00AC6FD6" w:rsidRPr="00842B6F" w:rsidRDefault="00AC6FD6" w:rsidP="00AC6FD6">
            <w:pPr>
              <w:autoSpaceDE w:val="0"/>
              <w:autoSpaceDN w:val="0"/>
              <w:adjustRightInd w:val="0"/>
              <w:jc w:val="both"/>
              <w:rPr>
                <w:rFonts w:ascii="Arial" w:hAnsi="Arial" w:cs="Arial"/>
                <w:b/>
                <w:bCs/>
              </w:rPr>
            </w:pPr>
          </w:p>
        </w:tc>
        <w:tc>
          <w:tcPr>
            <w:tcW w:w="5403" w:type="dxa"/>
            <w:tcBorders>
              <w:top w:val="single" w:sz="4" w:space="0" w:color="auto"/>
              <w:left w:val="single" w:sz="4" w:space="0" w:color="auto"/>
              <w:bottom w:val="single" w:sz="4" w:space="0" w:color="auto"/>
              <w:right w:val="single" w:sz="4" w:space="0" w:color="auto"/>
            </w:tcBorders>
            <w:shd w:val="clear" w:color="auto" w:fill="auto"/>
          </w:tcPr>
          <w:p w:rsidR="00624E3A" w:rsidRPr="00842B6F" w:rsidRDefault="000F66E8" w:rsidP="00304DB9">
            <w:pPr>
              <w:shd w:val="clear" w:color="auto" w:fill="FFFFFF"/>
              <w:tabs>
                <w:tab w:val="left" w:pos="255"/>
              </w:tabs>
              <w:autoSpaceDE w:val="0"/>
              <w:autoSpaceDN w:val="0"/>
              <w:adjustRightInd w:val="0"/>
              <w:jc w:val="both"/>
              <w:rPr>
                <w:rFonts w:ascii="Arial" w:hAnsi="Arial" w:cs="Arial"/>
                <w:sz w:val="22"/>
                <w:szCs w:val="22"/>
              </w:rPr>
            </w:pPr>
            <w:r w:rsidRPr="00842B6F">
              <w:rPr>
                <w:rFonts w:ascii="Arial" w:hAnsi="Arial" w:cs="Arial"/>
                <w:sz w:val="22"/>
                <w:szCs w:val="22"/>
              </w:rPr>
              <w:t xml:space="preserve">През </w:t>
            </w:r>
            <w:r w:rsidR="00657569" w:rsidRPr="00842B6F">
              <w:rPr>
                <w:rFonts w:ascii="Arial" w:hAnsi="Arial" w:cs="Arial"/>
                <w:sz w:val="22"/>
                <w:szCs w:val="22"/>
              </w:rPr>
              <w:t>2019</w:t>
            </w:r>
            <w:r w:rsidR="00F04977" w:rsidRPr="00842B6F">
              <w:rPr>
                <w:rFonts w:ascii="Arial" w:hAnsi="Arial" w:cs="Arial"/>
                <w:sz w:val="22"/>
                <w:szCs w:val="22"/>
              </w:rPr>
              <w:t xml:space="preserve"> г. </w:t>
            </w:r>
            <w:r w:rsidR="00624E3A" w:rsidRPr="00842B6F">
              <w:rPr>
                <w:rFonts w:ascii="Arial" w:hAnsi="Arial" w:cs="Arial"/>
                <w:sz w:val="22"/>
                <w:szCs w:val="22"/>
              </w:rPr>
              <w:t>на депото с</w:t>
            </w:r>
            <w:r w:rsidR="00715C4D" w:rsidRPr="00842B6F">
              <w:rPr>
                <w:rFonts w:ascii="Arial" w:hAnsi="Arial" w:cs="Arial"/>
                <w:sz w:val="22"/>
                <w:szCs w:val="22"/>
              </w:rPr>
              <w:t>а</w:t>
            </w:r>
            <w:r w:rsidR="00624E3A" w:rsidRPr="00842B6F">
              <w:rPr>
                <w:rFonts w:ascii="Arial" w:hAnsi="Arial" w:cs="Arial"/>
                <w:sz w:val="22"/>
                <w:szCs w:val="22"/>
              </w:rPr>
              <w:t xml:space="preserve"> съхранява</w:t>
            </w:r>
            <w:r w:rsidR="00715C4D" w:rsidRPr="00842B6F">
              <w:rPr>
                <w:rFonts w:ascii="Arial" w:hAnsi="Arial" w:cs="Arial"/>
                <w:sz w:val="22"/>
                <w:szCs w:val="22"/>
              </w:rPr>
              <w:t>ни</w:t>
            </w:r>
            <w:r w:rsidR="00624E3A" w:rsidRPr="00842B6F">
              <w:rPr>
                <w:rFonts w:ascii="Arial" w:hAnsi="Arial" w:cs="Arial"/>
                <w:sz w:val="22"/>
                <w:szCs w:val="22"/>
              </w:rPr>
              <w:t xml:space="preserve"> </w:t>
            </w:r>
            <w:r w:rsidR="00385ED3" w:rsidRPr="00842B6F">
              <w:rPr>
                <w:rFonts w:ascii="Arial" w:hAnsi="Arial" w:cs="Arial"/>
                <w:sz w:val="22"/>
                <w:szCs w:val="22"/>
              </w:rPr>
              <w:t>само</w:t>
            </w:r>
            <w:r w:rsidR="00624E3A" w:rsidRPr="00842B6F">
              <w:rPr>
                <w:rFonts w:ascii="Arial" w:hAnsi="Arial" w:cs="Arial"/>
                <w:sz w:val="22"/>
                <w:szCs w:val="22"/>
              </w:rPr>
              <w:t xml:space="preserve"> земни маси. </w:t>
            </w:r>
            <w:r w:rsidR="008C7A93" w:rsidRPr="00842B6F">
              <w:rPr>
                <w:rFonts w:ascii="Arial" w:hAnsi="Arial" w:cs="Arial"/>
                <w:sz w:val="22"/>
                <w:szCs w:val="22"/>
              </w:rPr>
              <w:t>Д</w:t>
            </w:r>
            <w:r w:rsidR="00624E3A" w:rsidRPr="00842B6F">
              <w:rPr>
                <w:rFonts w:ascii="Arial" w:hAnsi="Arial" w:cs="Arial"/>
                <w:sz w:val="22"/>
                <w:szCs w:val="22"/>
              </w:rPr>
              <w:t xml:space="preserve">изелово гориво, </w:t>
            </w:r>
            <w:r w:rsidR="00AC6FD6" w:rsidRPr="00842B6F">
              <w:rPr>
                <w:rFonts w:ascii="Arial" w:hAnsi="Arial" w:cs="Arial"/>
                <w:sz w:val="22"/>
                <w:szCs w:val="22"/>
              </w:rPr>
              <w:t xml:space="preserve">моторни масла, </w:t>
            </w:r>
            <w:r w:rsidR="00624E3A" w:rsidRPr="00842B6F">
              <w:rPr>
                <w:rFonts w:ascii="Arial" w:hAnsi="Arial" w:cs="Arial"/>
                <w:sz w:val="22"/>
                <w:szCs w:val="22"/>
              </w:rPr>
              <w:t>греси и дизенфиктанти</w:t>
            </w:r>
            <w:r w:rsidR="003A3468" w:rsidRPr="00842B6F">
              <w:rPr>
                <w:rFonts w:ascii="Arial" w:hAnsi="Arial" w:cs="Arial"/>
                <w:sz w:val="22"/>
                <w:szCs w:val="22"/>
                <w:lang w:val="en-US"/>
              </w:rPr>
              <w:t xml:space="preserve"> </w:t>
            </w:r>
            <w:r w:rsidR="008C7A93" w:rsidRPr="00842B6F">
              <w:rPr>
                <w:rFonts w:ascii="Arial" w:hAnsi="Arial" w:cs="Arial"/>
                <w:sz w:val="22"/>
                <w:szCs w:val="22"/>
              </w:rPr>
              <w:t>не с</w:t>
            </w:r>
            <w:r w:rsidR="00715C4D" w:rsidRPr="00842B6F">
              <w:rPr>
                <w:rFonts w:ascii="Arial" w:hAnsi="Arial" w:cs="Arial"/>
                <w:sz w:val="22"/>
                <w:szCs w:val="22"/>
              </w:rPr>
              <w:t>а</w:t>
            </w:r>
            <w:r w:rsidR="008C7A93" w:rsidRPr="00842B6F">
              <w:rPr>
                <w:rFonts w:ascii="Arial" w:hAnsi="Arial" w:cs="Arial"/>
                <w:sz w:val="22"/>
                <w:szCs w:val="22"/>
              </w:rPr>
              <w:t xml:space="preserve"> съхранява</w:t>
            </w:r>
            <w:r w:rsidR="00715C4D" w:rsidRPr="00842B6F">
              <w:rPr>
                <w:rFonts w:ascii="Arial" w:hAnsi="Arial" w:cs="Arial"/>
                <w:sz w:val="22"/>
                <w:szCs w:val="22"/>
              </w:rPr>
              <w:t>ни, тъй като:</w:t>
            </w:r>
          </w:p>
          <w:p w:rsidR="00577538" w:rsidRPr="00842B6F" w:rsidRDefault="00715C4D" w:rsidP="00DC2CFC">
            <w:pPr>
              <w:pStyle w:val="af9"/>
              <w:numPr>
                <w:ilvl w:val="2"/>
                <w:numId w:val="20"/>
              </w:numPr>
              <w:shd w:val="clear" w:color="auto" w:fill="FFFFFF"/>
              <w:tabs>
                <w:tab w:val="clear" w:pos="1920"/>
                <w:tab w:val="left" w:pos="255"/>
              </w:tabs>
              <w:autoSpaceDE w:val="0"/>
              <w:autoSpaceDN w:val="0"/>
              <w:adjustRightInd w:val="0"/>
              <w:ind w:left="0" w:firstLine="0"/>
              <w:jc w:val="both"/>
              <w:rPr>
                <w:rFonts w:ascii="Arial" w:hAnsi="Arial" w:cs="Arial"/>
                <w:sz w:val="22"/>
                <w:szCs w:val="22"/>
              </w:rPr>
            </w:pPr>
            <w:r w:rsidRPr="00842B6F">
              <w:rPr>
                <w:rFonts w:ascii="Arial" w:hAnsi="Arial" w:cs="Arial"/>
                <w:sz w:val="22"/>
                <w:szCs w:val="22"/>
              </w:rPr>
              <w:t>т</w:t>
            </w:r>
            <w:r w:rsidR="00E87A4B" w:rsidRPr="00842B6F">
              <w:rPr>
                <w:rFonts w:ascii="Arial" w:hAnsi="Arial" w:cs="Arial"/>
                <w:sz w:val="22"/>
                <w:szCs w:val="22"/>
              </w:rPr>
              <w:t>ехническо</w:t>
            </w:r>
            <w:r w:rsidR="00AC6FD6" w:rsidRPr="00842B6F">
              <w:rPr>
                <w:rFonts w:ascii="Arial" w:hAnsi="Arial" w:cs="Arial"/>
                <w:sz w:val="22"/>
                <w:szCs w:val="22"/>
              </w:rPr>
              <w:t xml:space="preserve">то </w:t>
            </w:r>
            <w:r w:rsidR="00E87A4B" w:rsidRPr="00842B6F">
              <w:rPr>
                <w:rFonts w:ascii="Arial" w:hAnsi="Arial" w:cs="Arial"/>
                <w:sz w:val="22"/>
                <w:szCs w:val="22"/>
              </w:rPr>
              <w:t xml:space="preserve">обслужване на автопарка и специализираната техника </w:t>
            </w:r>
            <w:r w:rsidR="00FE6FF3" w:rsidRPr="00842B6F">
              <w:rPr>
                <w:rFonts w:ascii="Arial" w:hAnsi="Arial" w:cs="Arial"/>
                <w:sz w:val="22"/>
                <w:szCs w:val="22"/>
              </w:rPr>
              <w:t xml:space="preserve">от </w:t>
            </w:r>
            <w:r w:rsidR="00E87A4B" w:rsidRPr="00842B6F">
              <w:rPr>
                <w:rFonts w:ascii="Arial" w:hAnsi="Arial" w:cs="Arial"/>
                <w:sz w:val="22"/>
                <w:szCs w:val="22"/>
              </w:rPr>
              <w:t xml:space="preserve">депото </w:t>
            </w:r>
            <w:r w:rsidRPr="00842B6F">
              <w:rPr>
                <w:rFonts w:ascii="Arial" w:hAnsi="Arial" w:cs="Arial"/>
                <w:sz w:val="22"/>
                <w:szCs w:val="22"/>
              </w:rPr>
              <w:t>е</w:t>
            </w:r>
            <w:r w:rsidR="00E87A4B" w:rsidRPr="00842B6F">
              <w:rPr>
                <w:rFonts w:ascii="Arial" w:hAnsi="Arial" w:cs="Arial"/>
                <w:sz w:val="22"/>
                <w:szCs w:val="22"/>
              </w:rPr>
              <w:t xml:space="preserve"> извършва</w:t>
            </w:r>
            <w:r w:rsidRPr="00842B6F">
              <w:rPr>
                <w:rFonts w:ascii="Arial" w:hAnsi="Arial" w:cs="Arial"/>
                <w:sz w:val="22"/>
                <w:szCs w:val="22"/>
              </w:rPr>
              <w:t>-но</w:t>
            </w:r>
            <w:r w:rsidR="00657569" w:rsidRPr="00842B6F">
              <w:rPr>
                <w:rFonts w:ascii="Arial" w:hAnsi="Arial" w:cs="Arial"/>
                <w:sz w:val="22"/>
                <w:szCs w:val="22"/>
              </w:rPr>
              <w:t xml:space="preserve"> от </w:t>
            </w:r>
            <w:r w:rsidR="00025DFC" w:rsidRPr="00842B6F">
              <w:rPr>
                <w:rFonts w:ascii="Arial" w:hAnsi="Arial" w:cs="Arial"/>
                <w:sz w:val="22"/>
                <w:szCs w:val="22"/>
              </w:rPr>
              <w:t>„</w:t>
            </w:r>
            <w:r w:rsidR="00657569" w:rsidRPr="00842B6F">
              <w:rPr>
                <w:rFonts w:ascii="Arial" w:hAnsi="Arial" w:cs="Arial"/>
                <w:sz w:val="22"/>
                <w:szCs w:val="22"/>
              </w:rPr>
              <w:t>Промишлено снабдяване" ОО</w:t>
            </w:r>
            <w:r w:rsidR="00E87A4B" w:rsidRPr="00842B6F">
              <w:rPr>
                <w:rFonts w:ascii="Arial" w:hAnsi="Arial" w:cs="Arial"/>
                <w:sz w:val="22"/>
                <w:szCs w:val="22"/>
              </w:rPr>
              <w:t xml:space="preserve">Д </w:t>
            </w:r>
            <w:r w:rsidR="00025DFC" w:rsidRPr="00842B6F">
              <w:rPr>
                <w:rFonts w:ascii="Arial" w:hAnsi="Arial" w:cs="Arial"/>
                <w:sz w:val="22"/>
                <w:szCs w:val="22"/>
              </w:rPr>
              <w:t xml:space="preserve">и „Каиса – Веселин Василев“ ЕТ </w:t>
            </w:r>
            <w:r w:rsidR="001B5743" w:rsidRPr="00842B6F">
              <w:rPr>
                <w:rFonts w:ascii="Arial" w:hAnsi="Arial" w:cs="Arial"/>
                <w:sz w:val="22"/>
                <w:szCs w:val="22"/>
              </w:rPr>
              <w:t>по заявка от оператора</w:t>
            </w:r>
            <w:r w:rsidR="005428B9" w:rsidRPr="00842B6F">
              <w:rPr>
                <w:rFonts w:ascii="Arial" w:hAnsi="Arial" w:cs="Arial"/>
                <w:sz w:val="22"/>
                <w:szCs w:val="22"/>
              </w:rPr>
              <w:t xml:space="preserve"> на депото</w:t>
            </w:r>
            <w:r w:rsidR="001B5743" w:rsidRPr="00842B6F">
              <w:rPr>
                <w:rFonts w:ascii="Arial" w:hAnsi="Arial" w:cs="Arial"/>
                <w:sz w:val="22"/>
                <w:szCs w:val="22"/>
              </w:rPr>
              <w:t xml:space="preserve"> на база издадени фактури </w:t>
            </w:r>
            <w:r w:rsidR="00657569" w:rsidRPr="00842B6F">
              <w:rPr>
                <w:rFonts w:ascii="Arial" w:hAnsi="Arial" w:cs="Arial"/>
                <w:sz w:val="22"/>
                <w:szCs w:val="22"/>
              </w:rPr>
              <w:t>за гориво – смазочни материали</w:t>
            </w:r>
            <w:r w:rsidR="001B5743" w:rsidRPr="00842B6F">
              <w:rPr>
                <w:rFonts w:ascii="Arial" w:hAnsi="Arial" w:cs="Arial"/>
                <w:sz w:val="22"/>
                <w:szCs w:val="22"/>
              </w:rPr>
              <w:t xml:space="preserve"> и/или предоставени услуги</w:t>
            </w:r>
            <w:r w:rsidRPr="00842B6F">
              <w:rPr>
                <w:rFonts w:ascii="Arial" w:hAnsi="Arial" w:cs="Arial"/>
                <w:sz w:val="22"/>
                <w:szCs w:val="22"/>
              </w:rPr>
              <w:t>;</w:t>
            </w:r>
          </w:p>
          <w:p w:rsidR="00AC6FD6" w:rsidRPr="00842B6F" w:rsidRDefault="00715C4D" w:rsidP="00DC2CFC">
            <w:pPr>
              <w:pStyle w:val="af9"/>
              <w:numPr>
                <w:ilvl w:val="2"/>
                <w:numId w:val="20"/>
              </w:numPr>
              <w:shd w:val="clear" w:color="auto" w:fill="FFFFFF"/>
              <w:tabs>
                <w:tab w:val="clear" w:pos="1920"/>
                <w:tab w:val="num" w:pos="215"/>
              </w:tabs>
              <w:autoSpaceDE w:val="0"/>
              <w:autoSpaceDN w:val="0"/>
              <w:adjustRightInd w:val="0"/>
              <w:ind w:left="0" w:firstLine="0"/>
              <w:jc w:val="both"/>
              <w:rPr>
                <w:rFonts w:ascii="Arial" w:hAnsi="Arial" w:cs="Arial"/>
                <w:sz w:val="22"/>
                <w:szCs w:val="22"/>
              </w:rPr>
            </w:pPr>
            <w:r w:rsidRPr="00842B6F">
              <w:rPr>
                <w:rFonts w:ascii="Arial" w:hAnsi="Arial" w:cs="Arial"/>
                <w:sz w:val="22"/>
                <w:szCs w:val="22"/>
              </w:rPr>
              <w:t>н</w:t>
            </w:r>
            <w:r w:rsidR="00AC6FD6" w:rsidRPr="00842B6F">
              <w:rPr>
                <w:rFonts w:ascii="Arial" w:hAnsi="Arial" w:cs="Arial"/>
                <w:sz w:val="22"/>
                <w:szCs w:val="22"/>
              </w:rPr>
              <w:t>аличната техника – челен товарач, бул</w:t>
            </w:r>
            <w:r w:rsidR="005428B9" w:rsidRPr="00842B6F">
              <w:rPr>
                <w:rFonts w:ascii="Arial" w:hAnsi="Arial" w:cs="Arial"/>
                <w:sz w:val="22"/>
                <w:szCs w:val="22"/>
              </w:rPr>
              <w:t>дозер, компактор, багер</w:t>
            </w:r>
            <w:r w:rsidR="00AC6FD6" w:rsidRPr="00842B6F">
              <w:rPr>
                <w:rFonts w:ascii="Arial" w:hAnsi="Arial" w:cs="Arial"/>
                <w:sz w:val="22"/>
                <w:szCs w:val="22"/>
              </w:rPr>
              <w:t xml:space="preserve"> се зарежда</w:t>
            </w:r>
            <w:r w:rsidR="00D12D8C" w:rsidRPr="00842B6F">
              <w:rPr>
                <w:rFonts w:ascii="Arial" w:hAnsi="Arial" w:cs="Arial"/>
                <w:sz w:val="22"/>
                <w:szCs w:val="22"/>
              </w:rPr>
              <w:t>т с гориво директно от мобилна цистерна</w:t>
            </w:r>
            <w:r w:rsidR="00D12D8C" w:rsidRPr="00842B6F">
              <w:rPr>
                <w:rFonts w:ascii="Arial" w:hAnsi="Arial" w:cs="Arial"/>
                <w:sz w:val="22"/>
                <w:szCs w:val="22"/>
                <w:lang w:val="en-US"/>
              </w:rPr>
              <w:t xml:space="preserve">, </w:t>
            </w:r>
            <w:r w:rsidR="00B77161" w:rsidRPr="00842B6F">
              <w:rPr>
                <w:rFonts w:ascii="Arial" w:hAnsi="Arial" w:cs="Arial"/>
                <w:sz w:val="22"/>
                <w:szCs w:val="22"/>
              </w:rPr>
              <w:t xml:space="preserve">в срок до 24 часа след </w:t>
            </w:r>
            <w:r w:rsidR="00B77161" w:rsidRPr="00842B6F">
              <w:rPr>
                <w:rFonts w:ascii="Arial" w:hAnsi="Arial" w:cs="Arial"/>
                <w:sz w:val="22"/>
                <w:szCs w:val="22"/>
              </w:rPr>
              <w:lastRenderedPageBreak/>
              <w:t xml:space="preserve">направена заявка от оператора на депото </w:t>
            </w:r>
            <w:r w:rsidR="00E37B0A" w:rsidRPr="00842B6F">
              <w:rPr>
                <w:rFonts w:ascii="Arial" w:hAnsi="Arial" w:cs="Arial"/>
                <w:sz w:val="22"/>
                <w:szCs w:val="22"/>
              </w:rPr>
              <w:t>на база с</w:t>
            </w:r>
            <w:r w:rsidR="00936FAF" w:rsidRPr="00842B6F">
              <w:rPr>
                <w:rFonts w:ascii="Arial" w:hAnsi="Arial" w:cs="Arial"/>
                <w:sz w:val="22"/>
                <w:szCs w:val="22"/>
              </w:rPr>
              <w:t>ключен Д</w:t>
            </w:r>
            <w:r w:rsidR="00D12D8C" w:rsidRPr="00842B6F">
              <w:rPr>
                <w:rFonts w:ascii="Arial" w:hAnsi="Arial" w:cs="Arial"/>
                <w:sz w:val="22"/>
                <w:szCs w:val="22"/>
              </w:rPr>
              <w:t>оговор</w:t>
            </w:r>
            <w:r w:rsidR="00936FAF" w:rsidRPr="00842B6F">
              <w:rPr>
                <w:rFonts w:ascii="Arial" w:hAnsi="Arial" w:cs="Arial"/>
                <w:sz w:val="22"/>
                <w:szCs w:val="22"/>
              </w:rPr>
              <w:t xml:space="preserve"> от 10.09.2018г.</w:t>
            </w:r>
            <w:r w:rsidR="00D12D8C" w:rsidRPr="00842B6F">
              <w:rPr>
                <w:rFonts w:ascii="Arial" w:hAnsi="Arial" w:cs="Arial"/>
                <w:sz w:val="22"/>
                <w:szCs w:val="22"/>
              </w:rPr>
              <w:t xml:space="preserve"> с </w:t>
            </w:r>
            <w:r w:rsidR="00B77161" w:rsidRPr="00842B6F">
              <w:rPr>
                <w:rFonts w:ascii="Arial" w:hAnsi="Arial" w:cs="Arial"/>
                <w:sz w:val="22"/>
                <w:szCs w:val="22"/>
              </w:rPr>
              <w:t>„Васис –транс”</w:t>
            </w:r>
            <w:r w:rsidRPr="00842B6F">
              <w:rPr>
                <w:rFonts w:ascii="Arial" w:hAnsi="Arial" w:cs="Arial"/>
                <w:sz w:val="22"/>
                <w:szCs w:val="22"/>
              </w:rPr>
              <w:t xml:space="preserve"> </w:t>
            </w:r>
            <w:r w:rsidR="00B77161" w:rsidRPr="00842B6F">
              <w:rPr>
                <w:rFonts w:ascii="Arial" w:hAnsi="Arial" w:cs="Arial"/>
                <w:sz w:val="22"/>
                <w:szCs w:val="22"/>
              </w:rPr>
              <w:t xml:space="preserve">ЕООД. </w:t>
            </w:r>
          </w:p>
          <w:p w:rsidR="00AC6FD6" w:rsidRPr="00842B6F" w:rsidRDefault="00AC6FD6" w:rsidP="00715C4D">
            <w:pPr>
              <w:shd w:val="clear" w:color="auto" w:fill="FFFFFF"/>
              <w:tabs>
                <w:tab w:val="left" w:pos="255"/>
              </w:tabs>
              <w:autoSpaceDE w:val="0"/>
              <w:autoSpaceDN w:val="0"/>
              <w:adjustRightInd w:val="0"/>
              <w:jc w:val="both"/>
              <w:rPr>
                <w:rFonts w:ascii="Arial" w:hAnsi="Arial" w:cs="Arial"/>
              </w:rPr>
            </w:pPr>
            <w:r w:rsidRPr="00842B6F">
              <w:rPr>
                <w:rFonts w:ascii="Arial" w:hAnsi="Arial" w:cs="Arial"/>
                <w:sz w:val="22"/>
                <w:szCs w:val="22"/>
              </w:rPr>
              <w:t>Течове при зареждане не с</w:t>
            </w:r>
            <w:r w:rsidR="00715C4D" w:rsidRPr="00842B6F">
              <w:rPr>
                <w:rFonts w:ascii="Arial" w:hAnsi="Arial" w:cs="Arial"/>
                <w:sz w:val="22"/>
                <w:szCs w:val="22"/>
              </w:rPr>
              <w:t>а</w:t>
            </w:r>
            <w:r w:rsidRPr="00842B6F">
              <w:rPr>
                <w:rFonts w:ascii="Arial" w:hAnsi="Arial" w:cs="Arial"/>
                <w:sz w:val="22"/>
                <w:szCs w:val="22"/>
              </w:rPr>
              <w:t xml:space="preserve"> допуска</w:t>
            </w:r>
            <w:r w:rsidR="00715C4D" w:rsidRPr="00842B6F">
              <w:rPr>
                <w:rFonts w:ascii="Arial" w:hAnsi="Arial" w:cs="Arial"/>
                <w:sz w:val="22"/>
                <w:szCs w:val="22"/>
              </w:rPr>
              <w:t>ни</w:t>
            </w:r>
            <w:r w:rsidRPr="00842B6F">
              <w:rPr>
                <w:rFonts w:ascii="Arial" w:hAnsi="Arial" w:cs="Arial"/>
                <w:sz w:val="22"/>
                <w:szCs w:val="22"/>
              </w:rPr>
              <w:t>, не е имало инциденти, довели до разлив при зарежда</w:t>
            </w:r>
            <w:r w:rsidR="00715C4D" w:rsidRPr="00842B6F">
              <w:rPr>
                <w:rFonts w:ascii="Arial" w:hAnsi="Arial" w:cs="Arial"/>
                <w:sz w:val="22"/>
                <w:szCs w:val="22"/>
              </w:rPr>
              <w:t>-</w:t>
            </w:r>
            <w:r w:rsidRPr="00842B6F">
              <w:rPr>
                <w:rFonts w:ascii="Arial" w:hAnsi="Arial" w:cs="Arial"/>
                <w:sz w:val="22"/>
                <w:szCs w:val="22"/>
              </w:rPr>
              <w:t>не</w:t>
            </w:r>
            <w:r w:rsidR="00715C4D" w:rsidRPr="00842B6F">
              <w:rPr>
                <w:rFonts w:ascii="Arial" w:hAnsi="Arial" w:cs="Arial"/>
                <w:sz w:val="22"/>
                <w:szCs w:val="22"/>
              </w:rPr>
              <w:t xml:space="preserve"> през отчетн</w:t>
            </w:r>
            <w:r w:rsidR="000F66E8" w:rsidRPr="00842B6F">
              <w:rPr>
                <w:rFonts w:ascii="Arial" w:hAnsi="Arial" w:cs="Arial"/>
                <w:sz w:val="22"/>
                <w:szCs w:val="22"/>
              </w:rPr>
              <w:t xml:space="preserve">ата </w:t>
            </w:r>
            <w:r w:rsidR="00657569" w:rsidRPr="00842B6F">
              <w:rPr>
                <w:rFonts w:ascii="Arial" w:hAnsi="Arial" w:cs="Arial"/>
                <w:sz w:val="22"/>
                <w:szCs w:val="22"/>
              </w:rPr>
              <w:t>2019</w:t>
            </w:r>
            <w:r w:rsidR="00715C4D" w:rsidRPr="00842B6F">
              <w:rPr>
                <w:rFonts w:ascii="Arial" w:hAnsi="Arial" w:cs="Arial"/>
                <w:sz w:val="22"/>
                <w:szCs w:val="22"/>
              </w:rPr>
              <w:t xml:space="preserve"> г.</w:t>
            </w:r>
          </w:p>
        </w:tc>
      </w:tr>
    </w:tbl>
    <w:p w:rsidR="00410970" w:rsidRPr="00842B6F" w:rsidRDefault="00410970" w:rsidP="00304DB9">
      <w:pPr>
        <w:shd w:val="clear" w:color="auto" w:fill="FFFFFF"/>
        <w:autoSpaceDE w:val="0"/>
        <w:autoSpaceDN w:val="0"/>
        <w:adjustRightInd w:val="0"/>
        <w:jc w:val="both"/>
        <w:rPr>
          <w:rFonts w:ascii="Arial" w:hAnsi="Arial" w:cs="Arial"/>
          <w:b/>
          <w:bCs/>
          <w:sz w:val="14"/>
          <w:szCs w:val="14"/>
        </w:rPr>
      </w:pPr>
    </w:p>
    <w:p w:rsidR="00E95FBC" w:rsidRPr="00842B6F" w:rsidRDefault="00E95FBC" w:rsidP="00304DB9">
      <w:pPr>
        <w:shd w:val="clear" w:color="auto" w:fill="FFFFFF"/>
        <w:autoSpaceDE w:val="0"/>
        <w:autoSpaceDN w:val="0"/>
        <w:adjustRightInd w:val="0"/>
        <w:jc w:val="both"/>
        <w:rPr>
          <w:rFonts w:ascii="Arial" w:hAnsi="Arial" w:cs="Arial"/>
          <w:b/>
          <w:bCs/>
        </w:rPr>
      </w:pPr>
    </w:p>
    <w:p w:rsidR="00500188" w:rsidRPr="00842B6F" w:rsidRDefault="00500188" w:rsidP="00304DB9">
      <w:pPr>
        <w:shd w:val="clear" w:color="auto" w:fill="FFFFFF"/>
        <w:autoSpaceDE w:val="0"/>
        <w:autoSpaceDN w:val="0"/>
        <w:adjustRightInd w:val="0"/>
        <w:jc w:val="both"/>
        <w:rPr>
          <w:rFonts w:ascii="Arial" w:hAnsi="Arial" w:cs="Arial"/>
        </w:rPr>
      </w:pPr>
      <w:r w:rsidRPr="00842B6F">
        <w:rPr>
          <w:rFonts w:ascii="Arial" w:hAnsi="Arial" w:cs="Arial"/>
          <w:b/>
          <w:bCs/>
        </w:rPr>
        <w:t xml:space="preserve">4. </w:t>
      </w:r>
      <w:r w:rsidRPr="00842B6F">
        <w:rPr>
          <w:rFonts w:ascii="Arial" w:hAnsi="Arial" w:cs="Arial"/>
          <w:b/>
          <w:bCs/>
          <w:u w:val="single"/>
        </w:rPr>
        <w:t>Емисии на вредни и опасни вещества в околната среда</w:t>
      </w:r>
    </w:p>
    <w:p w:rsidR="00A64E6C" w:rsidRPr="00842B6F" w:rsidRDefault="00A64E6C" w:rsidP="00304DB9">
      <w:pPr>
        <w:shd w:val="clear" w:color="auto" w:fill="FFFFFF"/>
        <w:autoSpaceDE w:val="0"/>
        <w:autoSpaceDN w:val="0"/>
        <w:adjustRightInd w:val="0"/>
        <w:jc w:val="both"/>
        <w:rPr>
          <w:rFonts w:ascii="Arial" w:hAnsi="Arial" w:cs="Arial"/>
          <w:b/>
          <w:bCs/>
          <w:sz w:val="10"/>
          <w:szCs w:val="10"/>
        </w:rPr>
      </w:pPr>
    </w:p>
    <w:p w:rsidR="00500188" w:rsidRPr="00842B6F" w:rsidRDefault="00500188" w:rsidP="00304DB9">
      <w:pPr>
        <w:shd w:val="clear" w:color="auto" w:fill="FFFFFF"/>
        <w:autoSpaceDE w:val="0"/>
        <w:autoSpaceDN w:val="0"/>
        <w:adjustRightInd w:val="0"/>
        <w:jc w:val="both"/>
        <w:rPr>
          <w:rFonts w:ascii="Arial" w:hAnsi="Arial" w:cs="Arial"/>
          <w:b/>
          <w:bCs/>
          <w:lang w:val="en-US"/>
        </w:rPr>
      </w:pPr>
      <w:r w:rsidRPr="00842B6F">
        <w:rPr>
          <w:rFonts w:ascii="Arial" w:hAnsi="Arial" w:cs="Arial"/>
          <w:b/>
          <w:bCs/>
        </w:rPr>
        <w:t>4.1</w:t>
      </w:r>
      <w:r w:rsidR="00E2462E" w:rsidRPr="00842B6F">
        <w:rPr>
          <w:rFonts w:ascii="Arial" w:hAnsi="Arial" w:cs="Arial"/>
          <w:b/>
          <w:bCs/>
        </w:rPr>
        <w:t xml:space="preserve">. </w:t>
      </w:r>
      <w:r w:rsidRPr="00842B6F">
        <w:rPr>
          <w:rFonts w:ascii="Arial" w:hAnsi="Arial" w:cs="Arial"/>
          <w:b/>
          <w:bCs/>
        </w:rPr>
        <w:t>Доклад по Европейския регистър на емисиите на вредни вещества /ЕРЕВВ/ И Р</w:t>
      </w:r>
      <w:r w:rsidR="00E2462E" w:rsidRPr="00842B6F">
        <w:rPr>
          <w:rFonts w:ascii="Arial" w:hAnsi="Arial" w:cs="Arial"/>
          <w:b/>
          <w:bCs/>
          <w:lang w:val="en-US"/>
        </w:rPr>
        <w:t>RTR</w:t>
      </w:r>
    </w:p>
    <w:p w:rsidR="000C33E8" w:rsidRPr="00842B6F" w:rsidRDefault="000C33E8" w:rsidP="000C33E8">
      <w:pPr>
        <w:shd w:val="clear" w:color="auto" w:fill="FFFFFF"/>
        <w:autoSpaceDE w:val="0"/>
        <w:autoSpaceDN w:val="0"/>
        <w:adjustRightInd w:val="0"/>
        <w:jc w:val="both"/>
        <w:rPr>
          <w:rFonts w:ascii="Arial" w:hAnsi="Arial" w:cs="Arial"/>
          <w:bCs/>
          <w:sz w:val="22"/>
          <w:szCs w:val="22"/>
          <w:lang w:val="ru-RU"/>
        </w:rPr>
      </w:pPr>
      <w:r w:rsidRPr="00842B6F">
        <w:rPr>
          <w:rFonts w:ascii="Arial" w:hAnsi="Arial" w:cs="Arial"/>
          <w:bCs/>
          <w:sz w:val="22"/>
          <w:szCs w:val="22"/>
          <w:lang w:val="ru-RU"/>
        </w:rPr>
        <w:t xml:space="preserve">В </w:t>
      </w:r>
      <w:r w:rsidRPr="00842B6F">
        <w:rPr>
          <w:rFonts w:ascii="Arial" w:hAnsi="Arial" w:cs="Arial"/>
          <w:b/>
          <w:bCs/>
          <w:sz w:val="22"/>
          <w:szCs w:val="22"/>
          <w:u w:val="single"/>
          <w:lang w:val="ru-RU"/>
        </w:rPr>
        <w:t>Таблица 1</w:t>
      </w:r>
      <w:r w:rsidRPr="00842B6F">
        <w:rPr>
          <w:rFonts w:ascii="Arial" w:hAnsi="Arial" w:cs="Arial"/>
          <w:bCs/>
          <w:sz w:val="22"/>
          <w:szCs w:val="22"/>
          <w:lang w:val="ru-RU"/>
        </w:rPr>
        <w:t xml:space="preserve"> от </w:t>
      </w:r>
      <w:r w:rsidRPr="00842B6F">
        <w:rPr>
          <w:rFonts w:ascii="Arial" w:hAnsi="Arial" w:cs="Arial"/>
          <w:b/>
          <w:bCs/>
          <w:sz w:val="22"/>
          <w:szCs w:val="22"/>
          <w:u w:val="single"/>
          <w:lang w:val="ru-RU"/>
        </w:rPr>
        <w:t xml:space="preserve">Приложение № 1 </w:t>
      </w:r>
      <w:r w:rsidRPr="00842B6F">
        <w:rPr>
          <w:rFonts w:ascii="Arial" w:hAnsi="Arial" w:cs="Arial"/>
          <w:bCs/>
          <w:sz w:val="22"/>
          <w:szCs w:val="22"/>
          <w:lang w:val="ru-RU"/>
        </w:rPr>
        <w:t>са посоче</w:t>
      </w:r>
      <w:r w:rsidR="00D14624">
        <w:rPr>
          <w:rFonts w:ascii="Arial" w:hAnsi="Arial" w:cs="Arial"/>
          <w:bCs/>
          <w:sz w:val="22"/>
          <w:szCs w:val="22"/>
          <w:lang w:val="ru-RU"/>
        </w:rPr>
        <w:t>ни годишните количества (за 2019</w:t>
      </w:r>
      <w:r w:rsidRPr="00842B6F">
        <w:rPr>
          <w:rFonts w:ascii="Arial" w:hAnsi="Arial" w:cs="Arial"/>
          <w:bCs/>
          <w:sz w:val="22"/>
          <w:szCs w:val="22"/>
          <w:lang w:val="ru-RU"/>
        </w:rPr>
        <w:t xml:space="preserve"> г.) на изпусканите замърсители в атмосферния въздух и във водите по смисъла на ЕРИПЗ. По отношение на замърсителите в атмосферния въздух е приложен изчислителния метод (С) съгласно Единната методика за инвентаризация на емисиите на вредни вещаства във въздуха (</w:t>
      </w:r>
      <w:r w:rsidRPr="00842B6F">
        <w:rPr>
          <w:b/>
          <w:sz w:val="22"/>
          <w:szCs w:val="22"/>
          <w:lang w:val="en-US"/>
        </w:rPr>
        <w:t>UNECE/EMEP</w:t>
      </w:r>
      <w:r w:rsidRPr="00842B6F">
        <w:rPr>
          <w:rFonts w:ascii="Arial" w:hAnsi="Arial" w:cs="Arial"/>
          <w:bCs/>
          <w:sz w:val="22"/>
          <w:szCs w:val="22"/>
          <w:lang w:val="ru-RU"/>
        </w:rPr>
        <w:t>), в която е регламентирана и се използва следната формула:</w:t>
      </w:r>
    </w:p>
    <w:p w:rsidR="00C64FF6" w:rsidRPr="00842B6F" w:rsidRDefault="00C64FF6" w:rsidP="00C64FF6">
      <w:pPr>
        <w:widowControl w:val="0"/>
        <w:spacing w:before="60"/>
        <w:jc w:val="both"/>
        <w:rPr>
          <w:rFonts w:ascii="Arial" w:hAnsi="Arial" w:cs="Arial"/>
          <w:sz w:val="22"/>
          <w:szCs w:val="22"/>
        </w:rPr>
      </w:pPr>
      <w:r w:rsidRPr="00842B6F">
        <w:rPr>
          <w:rFonts w:ascii="Arial" w:hAnsi="Arial" w:cs="Arial"/>
          <w:b/>
          <w:sz w:val="22"/>
          <w:szCs w:val="22"/>
        </w:rPr>
        <w:t>Х*Е</w:t>
      </w:r>
      <w:r w:rsidRPr="00842B6F">
        <w:rPr>
          <w:rFonts w:ascii="Arial" w:hAnsi="Arial" w:cs="Arial"/>
          <w:b/>
          <w:sz w:val="22"/>
          <w:szCs w:val="22"/>
          <w:lang w:val="en-US"/>
        </w:rPr>
        <w:t>F = E</w:t>
      </w:r>
      <w:r w:rsidRPr="00842B6F">
        <w:rPr>
          <w:rFonts w:ascii="Arial" w:hAnsi="Arial" w:cs="Arial"/>
          <w:sz w:val="22"/>
          <w:szCs w:val="22"/>
          <w:lang w:val="en-US"/>
        </w:rPr>
        <w:t xml:space="preserve">, </w:t>
      </w:r>
      <w:r w:rsidRPr="00842B6F">
        <w:rPr>
          <w:rFonts w:ascii="Arial" w:hAnsi="Arial" w:cs="Arial"/>
          <w:sz w:val="22"/>
          <w:szCs w:val="22"/>
        </w:rPr>
        <w:t>където:</w:t>
      </w:r>
    </w:p>
    <w:p w:rsidR="00C64FF6" w:rsidRPr="00842B6F" w:rsidRDefault="00C64FF6" w:rsidP="00C64FF6">
      <w:pPr>
        <w:widowControl w:val="0"/>
        <w:spacing w:before="60"/>
        <w:jc w:val="both"/>
        <w:rPr>
          <w:rFonts w:ascii="Arial" w:hAnsi="Arial" w:cs="Arial"/>
          <w:sz w:val="22"/>
          <w:szCs w:val="22"/>
        </w:rPr>
      </w:pPr>
      <w:r w:rsidRPr="00842B6F">
        <w:rPr>
          <w:rFonts w:ascii="Arial" w:hAnsi="Arial" w:cs="Arial"/>
          <w:b/>
          <w:sz w:val="22"/>
          <w:szCs w:val="22"/>
        </w:rPr>
        <w:t>„Х“</w:t>
      </w:r>
      <w:r w:rsidRPr="00842B6F">
        <w:rPr>
          <w:rFonts w:ascii="Arial" w:hAnsi="Arial" w:cs="Arial"/>
          <w:sz w:val="22"/>
          <w:szCs w:val="22"/>
        </w:rPr>
        <w:t xml:space="preserve"> – е количеството на депонираните отпадъци в тонове;</w:t>
      </w:r>
    </w:p>
    <w:p w:rsidR="00C64FF6" w:rsidRPr="00842B6F" w:rsidRDefault="00C64FF6" w:rsidP="00C64FF6">
      <w:pPr>
        <w:widowControl w:val="0"/>
        <w:spacing w:before="60"/>
        <w:jc w:val="both"/>
        <w:rPr>
          <w:rFonts w:ascii="Arial" w:hAnsi="Arial" w:cs="Arial"/>
          <w:sz w:val="22"/>
          <w:szCs w:val="22"/>
        </w:rPr>
      </w:pPr>
      <w:r w:rsidRPr="00842B6F">
        <w:rPr>
          <w:rFonts w:ascii="Arial" w:hAnsi="Arial" w:cs="Arial"/>
          <w:b/>
          <w:sz w:val="22"/>
          <w:szCs w:val="22"/>
        </w:rPr>
        <w:t>„Е</w:t>
      </w:r>
      <w:r w:rsidRPr="00842B6F">
        <w:rPr>
          <w:rFonts w:ascii="Arial" w:hAnsi="Arial" w:cs="Arial"/>
          <w:b/>
          <w:sz w:val="22"/>
          <w:szCs w:val="22"/>
          <w:lang w:val="en-US"/>
        </w:rPr>
        <w:t>F</w:t>
      </w:r>
      <w:r w:rsidRPr="00842B6F">
        <w:rPr>
          <w:rFonts w:ascii="Arial" w:hAnsi="Arial" w:cs="Arial"/>
          <w:b/>
          <w:sz w:val="22"/>
          <w:szCs w:val="22"/>
        </w:rPr>
        <w:t>“</w:t>
      </w:r>
      <w:r w:rsidRPr="00842B6F">
        <w:rPr>
          <w:rFonts w:ascii="Arial" w:hAnsi="Arial" w:cs="Arial"/>
          <w:sz w:val="22"/>
          <w:szCs w:val="22"/>
        </w:rPr>
        <w:t xml:space="preserve"> – е емисионен фактор;</w:t>
      </w:r>
    </w:p>
    <w:p w:rsidR="00C64FF6" w:rsidRPr="00842B6F" w:rsidRDefault="00C64FF6" w:rsidP="00C64FF6">
      <w:pPr>
        <w:widowControl w:val="0"/>
        <w:spacing w:before="60"/>
        <w:jc w:val="both"/>
        <w:rPr>
          <w:rFonts w:ascii="Arial" w:hAnsi="Arial" w:cs="Arial"/>
          <w:sz w:val="22"/>
          <w:szCs w:val="22"/>
        </w:rPr>
      </w:pPr>
      <w:r w:rsidRPr="00842B6F">
        <w:rPr>
          <w:rFonts w:ascii="Arial" w:hAnsi="Arial" w:cs="Arial"/>
          <w:b/>
          <w:sz w:val="22"/>
          <w:szCs w:val="22"/>
        </w:rPr>
        <w:t>„Е“</w:t>
      </w:r>
      <w:r w:rsidRPr="00842B6F">
        <w:rPr>
          <w:rFonts w:ascii="Arial" w:hAnsi="Arial" w:cs="Arial"/>
          <w:sz w:val="22"/>
          <w:szCs w:val="22"/>
        </w:rPr>
        <w:t xml:space="preserve"> – е годишното количество на изпу</w:t>
      </w:r>
      <w:r w:rsidR="00F62DD8" w:rsidRPr="00842B6F">
        <w:rPr>
          <w:rFonts w:ascii="Arial" w:hAnsi="Arial" w:cs="Arial"/>
          <w:sz w:val="22"/>
          <w:szCs w:val="22"/>
        </w:rPr>
        <w:t>снатите замърсители в килограми,</w:t>
      </w:r>
    </w:p>
    <w:p w:rsidR="00F62DD8" w:rsidRPr="00842B6F" w:rsidRDefault="00F62DD8" w:rsidP="00F62DD8">
      <w:pPr>
        <w:shd w:val="clear" w:color="auto" w:fill="FFFFFF"/>
        <w:autoSpaceDE w:val="0"/>
        <w:autoSpaceDN w:val="0"/>
        <w:adjustRightInd w:val="0"/>
        <w:jc w:val="both"/>
        <w:rPr>
          <w:rFonts w:ascii="Arial" w:hAnsi="Arial" w:cs="Arial"/>
          <w:bCs/>
          <w:sz w:val="6"/>
          <w:szCs w:val="6"/>
          <w:lang w:val="ru-RU"/>
        </w:rPr>
      </w:pPr>
    </w:p>
    <w:p w:rsidR="00C64FF6" w:rsidRPr="00842B6F" w:rsidRDefault="00F62DD8" w:rsidP="00F62DD8">
      <w:pPr>
        <w:shd w:val="clear" w:color="auto" w:fill="FFFFFF"/>
        <w:autoSpaceDE w:val="0"/>
        <w:autoSpaceDN w:val="0"/>
        <w:adjustRightInd w:val="0"/>
        <w:jc w:val="both"/>
        <w:rPr>
          <w:rFonts w:ascii="Arial" w:hAnsi="Arial" w:cs="Arial"/>
          <w:bCs/>
          <w:sz w:val="22"/>
          <w:szCs w:val="22"/>
          <w:lang w:val="ru-RU"/>
        </w:rPr>
      </w:pPr>
      <w:r w:rsidRPr="00842B6F">
        <w:rPr>
          <w:rFonts w:ascii="Arial" w:hAnsi="Arial" w:cs="Arial"/>
          <w:bCs/>
          <w:sz w:val="22"/>
          <w:szCs w:val="22"/>
          <w:lang w:val="ru-RU"/>
        </w:rPr>
        <w:t xml:space="preserve">като емисионни фактори на замърсителите по групи към </w:t>
      </w:r>
      <w:r w:rsidRPr="00842B6F">
        <w:rPr>
          <w:rFonts w:ascii="Arial" w:hAnsi="Arial" w:cs="Arial"/>
          <w:b/>
          <w:bCs/>
          <w:sz w:val="22"/>
          <w:szCs w:val="22"/>
          <w:lang w:val="ru-RU"/>
        </w:rPr>
        <w:t>код 0904 - депа за трърди отпадъци</w:t>
      </w:r>
      <w:r w:rsidRPr="00842B6F">
        <w:rPr>
          <w:rFonts w:ascii="Arial" w:hAnsi="Arial" w:cs="Arial"/>
          <w:bCs/>
          <w:sz w:val="22"/>
          <w:szCs w:val="22"/>
          <w:lang w:val="ru-RU"/>
        </w:rPr>
        <w:t>, с</w:t>
      </w:r>
      <w:r w:rsidR="00715C4D" w:rsidRPr="00842B6F">
        <w:rPr>
          <w:rFonts w:ascii="Arial" w:hAnsi="Arial" w:cs="Arial"/>
          <w:bCs/>
          <w:sz w:val="22"/>
          <w:szCs w:val="22"/>
          <w:lang w:val="ru-RU"/>
        </w:rPr>
        <w:t>а</w:t>
      </w:r>
      <w:r w:rsidRPr="00842B6F">
        <w:rPr>
          <w:rFonts w:ascii="Arial" w:hAnsi="Arial" w:cs="Arial"/>
          <w:bCs/>
          <w:sz w:val="22"/>
          <w:szCs w:val="22"/>
          <w:lang w:val="ru-RU"/>
        </w:rPr>
        <w:t xml:space="preserve"> използва</w:t>
      </w:r>
      <w:r w:rsidR="00715C4D" w:rsidRPr="00842B6F">
        <w:rPr>
          <w:rFonts w:ascii="Arial" w:hAnsi="Arial" w:cs="Arial"/>
          <w:bCs/>
          <w:sz w:val="22"/>
          <w:szCs w:val="22"/>
          <w:lang w:val="ru-RU"/>
        </w:rPr>
        <w:t>ни</w:t>
      </w:r>
      <w:r w:rsidRPr="00842B6F">
        <w:rPr>
          <w:rFonts w:ascii="Arial" w:hAnsi="Arial" w:cs="Arial"/>
          <w:bCs/>
          <w:sz w:val="22"/>
          <w:szCs w:val="22"/>
          <w:lang w:val="ru-RU"/>
        </w:rPr>
        <w:t xml:space="preserve">, тези посочени в </w:t>
      </w:r>
      <w:r w:rsidRPr="00842B6F">
        <w:rPr>
          <w:rFonts w:ascii="Arial" w:hAnsi="Arial" w:cs="Arial"/>
          <w:b/>
          <w:bCs/>
          <w:sz w:val="22"/>
          <w:szCs w:val="22"/>
          <w:lang w:val="ru-RU"/>
        </w:rPr>
        <w:t>група 091004 от ръководство CORINAIR-94</w:t>
      </w:r>
      <w:r w:rsidRPr="00842B6F">
        <w:rPr>
          <w:rFonts w:ascii="Arial" w:hAnsi="Arial" w:cs="Arial"/>
          <w:bCs/>
          <w:sz w:val="22"/>
          <w:szCs w:val="22"/>
          <w:lang w:val="ru-RU"/>
        </w:rPr>
        <w:t xml:space="preserve">, които имат следното изражение: </w:t>
      </w:r>
    </w:p>
    <w:p w:rsidR="00A64E6C" w:rsidRPr="00842B6F" w:rsidRDefault="00A64E6C" w:rsidP="00F62DD8">
      <w:pPr>
        <w:shd w:val="clear" w:color="auto" w:fill="FFFFFF"/>
        <w:autoSpaceDE w:val="0"/>
        <w:autoSpaceDN w:val="0"/>
        <w:adjustRightInd w:val="0"/>
        <w:jc w:val="both"/>
        <w:rPr>
          <w:rFonts w:ascii="Arial" w:hAnsi="Arial" w:cs="Arial"/>
          <w:bCs/>
          <w:sz w:val="6"/>
          <w:szCs w:val="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544"/>
      </w:tblGrid>
      <w:tr w:rsidR="003566C2" w:rsidRPr="00842B6F" w:rsidTr="00F62DD8">
        <w:tc>
          <w:tcPr>
            <w:tcW w:w="6521" w:type="dxa"/>
            <w:shd w:val="clear" w:color="auto" w:fill="D9D9D9"/>
          </w:tcPr>
          <w:p w:rsidR="00C64FF6" w:rsidRPr="00842B6F" w:rsidRDefault="00C64FF6" w:rsidP="00E41CB1">
            <w:pPr>
              <w:widowControl w:val="0"/>
              <w:spacing w:before="120"/>
              <w:jc w:val="center"/>
              <w:rPr>
                <w:rFonts w:ascii="Arial" w:hAnsi="Arial" w:cs="Arial"/>
                <w:b/>
                <w:sz w:val="20"/>
                <w:szCs w:val="20"/>
              </w:rPr>
            </w:pPr>
            <w:r w:rsidRPr="00842B6F">
              <w:rPr>
                <w:rFonts w:ascii="Arial" w:hAnsi="Arial" w:cs="Arial"/>
                <w:b/>
                <w:sz w:val="20"/>
                <w:szCs w:val="20"/>
              </w:rPr>
              <w:t>Емисии на замърсители</w:t>
            </w:r>
          </w:p>
        </w:tc>
        <w:tc>
          <w:tcPr>
            <w:tcW w:w="3544" w:type="dxa"/>
            <w:shd w:val="clear" w:color="auto" w:fill="D9D9D9"/>
          </w:tcPr>
          <w:p w:rsidR="00C64FF6" w:rsidRPr="00842B6F" w:rsidRDefault="00C64FF6" w:rsidP="00F62DD8">
            <w:pPr>
              <w:widowControl w:val="0"/>
              <w:spacing w:before="120"/>
              <w:jc w:val="center"/>
              <w:rPr>
                <w:rFonts w:ascii="Arial" w:hAnsi="Arial" w:cs="Arial"/>
                <w:b/>
                <w:sz w:val="20"/>
                <w:szCs w:val="20"/>
                <w:lang w:val="en-US"/>
              </w:rPr>
            </w:pPr>
            <w:r w:rsidRPr="00842B6F">
              <w:rPr>
                <w:rFonts w:ascii="Arial" w:hAnsi="Arial" w:cs="Arial"/>
                <w:b/>
                <w:sz w:val="20"/>
                <w:szCs w:val="20"/>
              </w:rPr>
              <w:t>Е</w:t>
            </w:r>
            <w:r w:rsidRPr="00842B6F">
              <w:rPr>
                <w:rFonts w:ascii="Arial" w:hAnsi="Arial" w:cs="Arial"/>
                <w:b/>
                <w:sz w:val="20"/>
                <w:szCs w:val="20"/>
                <w:lang w:val="en-US"/>
              </w:rPr>
              <w:t>F</w:t>
            </w:r>
            <w:r w:rsidRPr="00842B6F">
              <w:rPr>
                <w:rFonts w:ascii="Arial" w:hAnsi="Arial" w:cs="Arial"/>
                <w:b/>
                <w:sz w:val="20"/>
                <w:szCs w:val="20"/>
              </w:rPr>
              <w:t xml:space="preserve"> в </w:t>
            </w:r>
            <w:r w:rsidRPr="00842B6F">
              <w:rPr>
                <w:rFonts w:ascii="Arial" w:hAnsi="Arial" w:cs="Arial"/>
                <w:b/>
                <w:sz w:val="20"/>
                <w:szCs w:val="20"/>
                <w:lang w:val="en-US"/>
              </w:rPr>
              <w:t>kg/</w:t>
            </w:r>
            <w:r w:rsidR="00F62DD8" w:rsidRPr="00842B6F">
              <w:rPr>
                <w:rFonts w:ascii="Arial" w:hAnsi="Arial" w:cs="Arial"/>
                <w:b/>
                <w:sz w:val="20"/>
                <w:szCs w:val="20"/>
                <w:lang w:val="en-US"/>
              </w:rPr>
              <w:t>t</w:t>
            </w:r>
          </w:p>
        </w:tc>
      </w:tr>
      <w:tr w:rsidR="003566C2" w:rsidRPr="00842B6F" w:rsidTr="00F62DD8">
        <w:tc>
          <w:tcPr>
            <w:tcW w:w="6521" w:type="dxa"/>
            <w:shd w:val="clear" w:color="auto" w:fill="auto"/>
          </w:tcPr>
          <w:p w:rsidR="00C64FF6" w:rsidRPr="00842B6F" w:rsidRDefault="00C64FF6" w:rsidP="00E41CB1">
            <w:pPr>
              <w:widowControl w:val="0"/>
              <w:spacing w:before="60"/>
              <w:jc w:val="both"/>
              <w:rPr>
                <w:rFonts w:ascii="Arial" w:hAnsi="Arial" w:cs="Arial"/>
                <w:sz w:val="20"/>
                <w:szCs w:val="20"/>
              </w:rPr>
            </w:pPr>
            <w:r w:rsidRPr="00842B6F">
              <w:rPr>
                <w:rFonts w:ascii="Arial" w:hAnsi="Arial" w:cs="Arial"/>
                <w:sz w:val="20"/>
                <w:szCs w:val="20"/>
              </w:rPr>
              <w:t>Въглероден диоксид (</w:t>
            </w:r>
            <w:r w:rsidRPr="00842B6F">
              <w:rPr>
                <w:rFonts w:ascii="Arial" w:hAnsi="Arial" w:cs="Arial"/>
                <w:sz w:val="20"/>
                <w:szCs w:val="20"/>
                <w:lang w:val="en-US"/>
              </w:rPr>
              <w:t>CO</w:t>
            </w:r>
            <w:r w:rsidRPr="00842B6F">
              <w:rPr>
                <w:rFonts w:ascii="Arial" w:hAnsi="Arial" w:cs="Arial"/>
                <w:sz w:val="20"/>
                <w:szCs w:val="20"/>
                <w:vertAlign w:val="subscript"/>
                <w:lang w:val="en-US"/>
              </w:rPr>
              <w:t>2</w:t>
            </w:r>
            <w:r w:rsidRPr="00842B6F">
              <w:rPr>
                <w:rFonts w:ascii="Arial" w:hAnsi="Arial" w:cs="Arial"/>
                <w:sz w:val="20"/>
                <w:szCs w:val="20"/>
              </w:rPr>
              <w:t>)</w:t>
            </w:r>
          </w:p>
        </w:tc>
        <w:tc>
          <w:tcPr>
            <w:tcW w:w="3544" w:type="dxa"/>
            <w:shd w:val="clear" w:color="auto" w:fill="auto"/>
          </w:tcPr>
          <w:p w:rsidR="00C64FF6" w:rsidRPr="00842B6F" w:rsidRDefault="00C64FF6" w:rsidP="00E41CB1">
            <w:pPr>
              <w:widowControl w:val="0"/>
              <w:spacing w:before="60"/>
              <w:jc w:val="center"/>
              <w:rPr>
                <w:rFonts w:ascii="Arial" w:hAnsi="Arial" w:cs="Arial"/>
                <w:sz w:val="20"/>
                <w:szCs w:val="20"/>
              </w:rPr>
            </w:pPr>
            <w:r w:rsidRPr="00842B6F">
              <w:rPr>
                <w:rFonts w:ascii="Arial" w:hAnsi="Arial" w:cs="Arial"/>
                <w:sz w:val="20"/>
                <w:szCs w:val="20"/>
              </w:rPr>
              <w:t>185,0</w:t>
            </w:r>
          </w:p>
        </w:tc>
      </w:tr>
      <w:tr w:rsidR="003566C2" w:rsidRPr="00842B6F" w:rsidTr="00F62DD8">
        <w:tc>
          <w:tcPr>
            <w:tcW w:w="6521" w:type="dxa"/>
            <w:shd w:val="clear" w:color="auto" w:fill="auto"/>
          </w:tcPr>
          <w:p w:rsidR="00C64FF6" w:rsidRPr="00842B6F" w:rsidRDefault="00C64FF6" w:rsidP="00E41CB1">
            <w:pPr>
              <w:widowControl w:val="0"/>
              <w:spacing w:before="60"/>
              <w:jc w:val="both"/>
              <w:rPr>
                <w:rFonts w:ascii="Arial" w:hAnsi="Arial" w:cs="Arial"/>
                <w:sz w:val="20"/>
                <w:szCs w:val="20"/>
              </w:rPr>
            </w:pPr>
            <w:r w:rsidRPr="00842B6F">
              <w:rPr>
                <w:rFonts w:ascii="Arial" w:hAnsi="Arial" w:cs="Arial"/>
                <w:sz w:val="20"/>
                <w:szCs w:val="20"/>
              </w:rPr>
              <w:t>Метан (</w:t>
            </w:r>
            <w:r w:rsidRPr="00842B6F">
              <w:rPr>
                <w:rFonts w:ascii="Arial" w:hAnsi="Arial" w:cs="Arial"/>
                <w:sz w:val="20"/>
                <w:szCs w:val="20"/>
                <w:lang w:val="en-US"/>
              </w:rPr>
              <w:t>CH</w:t>
            </w:r>
            <w:r w:rsidRPr="00842B6F">
              <w:rPr>
                <w:rFonts w:ascii="Arial" w:hAnsi="Arial" w:cs="Arial"/>
                <w:sz w:val="20"/>
                <w:szCs w:val="20"/>
                <w:vertAlign w:val="subscript"/>
                <w:lang w:val="en-US"/>
              </w:rPr>
              <w:t>4</w:t>
            </w:r>
            <w:r w:rsidRPr="00842B6F">
              <w:rPr>
                <w:rFonts w:ascii="Arial" w:hAnsi="Arial" w:cs="Arial"/>
                <w:sz w:val="20"/>
                <w:szCs w:val="20"/>
              </w:rPr>
              <w:t>)</w:t>
            </w:r>
          </w:p>
        </w:tc>
        <w:tc>
          <w:tcPr>
            <w:tcW w:w="3544" w:type="dxa"/>
            <w:shd w:val="clear" w:color="auto" w:fill="auto"/>
          </w:tcPr>
          <w:p w:rsidR="00C64FF6" w:rsidRPr="00842B6F" w:rsidRDefault="00C64FF6" w:rsidP="00E41CB1">
            <w:pPr>
              <w:widowControl w:val="0"/>
              <w:spacing w:before="60"/>
              <w:jc w:val="center"/>
              <w:rPr>
                <w:rFonts w:ascii="Arial" w:hAnsi="Arial" w:cs="Arial"/>
                <w:sz w:val="20"/>
                <w:szCs w:val="20"/>
              </w:rPr>
            </w:pPr>
            <w:r w:rsidRPr="00842B6F">
              <w:rPr>
                <w:rFonts w:ascii="Arial" w:hAnsi="Arial" w:cs="Arial"/>
                <w:sz w:val="20"/>
                <w:szCs w:val="20"/>
              </w:rPr>
              <w:t>92,0</w:t>
            </w:r>
          </w:p>
        </w:tc>
      </w:tr>
      <w:tr w:rsidR="003566C2" w:rsidRPr="00842B6F" w:rsidTr="00F62DD8">
        <w:tc>
          <w:tcPr>
            <w:tcW w:w="6521" w:type="dxa"/>
            <w:shd w:val="clear" w:color="auto" w:fill="auto"/>
          </w:tcPr>
          <w:p w:rsidR="00C64FF6" w:rsidRPr="00842B6F" w:rsidRDefault="00C64FF6" w:rsidP="00E41CB1">
            <w:pPr>
              <w:widowControl w:val="0"/>
              <w:spacing w:before="60"/>
              <w:jc w:val="both"/>
              <w:rPr>
                <w:rFonts w:ascii="Arial" w:hAnsi="Arial" w:cs="Arial"/>
                <w:sz w:val="20"/>
                <w:szCs w:val="20"/>
              </w:rPr>
            </w:pPr>
            <w:r w:rsidRPr="00842B6F">
              <w:rPr>
                <w:rFonts w:ascii="Arial" w:hAnsi="Arial" w:cs="Arial"/>
                <w:sz w:val="20"/>
                <w:szCs w:val="20"/>
              </w:rPr>
              <w:t>Неметанови летливи органични съединения (</w:t>
            </w:r>
            <w:r w:rsidRPr="00842B6F">
              <w:rPr>
                <w:rFonts w:ascii="Arial" w:hAnsi="Arial" w:cs="Arial"/>
                <w:sz w:val="20"/>
                <w:szCs w:val="20"/>
                <w:lang w:val="en-US"/>
              </w:rPr>
              <w:t>NMVOC</w:t>
            </w:r>
            <w:r w:rsidRPr="00842B6F">
              <w:rPr>
                <w:rFonts w:ascii="Arial" w:hAnsi="Arial" w:cs="Arial"/>
                <w:sz w:val="20"/>
                <w:szCs w:val="20"/>
              </w:rPr>
              <w:t>)</w:t>
            </w:r>
          </w:p>
        </w:tc>
        <w:tc>
          <w:tcPr>
            <w:tcW w:w="3544" w:type="dxa"/>
            <w:shd w:val="clear" w:color="auto" w:fill="auto"/>
          </w:tcPr>
          <w:p w:rsidR="00C64FF6" w:rsidRPr="00842B6F" w:rsidRDefault="00C64FF6" w:rsidP="00E41CB1">
            <w:pPr>
              <w:widowControl w:val="0"/>
              <w:spacing w:before="60"/>
              <w:jc w:val="center"/>
              <w:rPr>
                <w:rFonts w:ascii="Arial" w:hAnsi="Arial" w:cs="Arial"/>
                <w:sz w:val="20"/>
                <w:szCs w:val="20"/>
              </w:rPr>
            </w:pPr>
            <w:r w:rsidRPr="00842B6F">
              <w:rPr>
                <w:rFonts w:ascii="Arial" w:hAnsi="Arial" w:cs="Arial"/>
                <w:sz w:val="20"/>
                <w:szCs w:val="20"/>
              </w:rPr>
              <w:t>0,04</w:t>
            </w:r>
          </w:p>
        </w:tc>
      </w:tr>
      <w:tr w:rsidR="00C64FF6" w:rsidRPr="00842B6F" w:rsidTr="00F62DD8">
        <w:tc>
          <w:tcPr>
            <w:tcW w:w="6521" w:type="dxa"/>
            <w:shd w:val="clear" w:color="auto" w:fill="auto"/>
          </w:tcPr>
          <w:p w:rsidR="00C64FF6" w:rsidRPr="00842B6F" w:rsidRDefault="00C64FF6" w:rsidP="00E41CB1">
            <w:pPr>
              <w:widowControl w:val="0"/>
              <w:spacing w:before="60"/>
              <w:jc w:val="both"/>
              <w:rPr>
                <w:rFonts w:ascii="Arial" w:hAnsi="Arial" w:cs="Arial"/>
                <w:sz w:val="20"/>
                <w:szCs w:val="20"/>
              </w:rPr>
            </w:pPr>
            <w:r w:rsidRPr="00842B6F">
              <w:rPr>
                <w:rFonts w:ascii="Arial" w:hAnsi="Arial" w:cs="Arial"/>
                <w:sz w:val="20"/>
                <w:szCs w:val="20"/>
              </w:rPr>
              <w:t>Амоняк (</w:t>
            </w:r>
            <w:r w:rsidRPr="00842B6F">
              <w:rPr>
                <w:rFonts w:ascii="Arial" w:hAnsi="Arial" w:cs="Arial"/>
                <w:sz w:val="20"/>
                <w:szCs w:val="20"/>
                <w:lang w:val="en-US"/>
              </w:rPr>
              <w:t>NH</w:t>
            </w:r>
            <w:r w:rsidRPr="00842B6F">
              <w:rPr>
                <w:rFonts w:ascii="Arial" w:hAnsi="Arial" w:cs="Arial"/>
                <w:sz w:val="20"/>
                <w:szCs w:val="20"/>
                <w:vertAlign w:val="subscript"/>
                <w:lang w:val="en-US"/>
              </w:rPr>
              <w:t>3</w:t>
            </w:r>
            <w:r w:rsidRPr="00842B6F">
              <w:rPr>
                <w:rFonts w:ascii="Arial" w:hAnsi="Arial" w:cs="Arial"/>
                <w:sz w:val="20"/>
                <w:szCs w:val="20"/>
              </w:rPr>
              <w:t>)</w:t>
            </w:r>
          </w:p>
        </w:tc>
        <w:tc>
          <w:tcPr>
            <w:tcW w:w="3544" w:type="dxa"/>
            <w:shd w:val="clear" w:color="auto" w:fill="auto"/>
          </w:tcPr>
          <w:p w:rsidR="00C64FF6" w:rsidRPr="00842B6F" w:rsidRDefault="00C64FF6" w:rsidP="00E41CB1">
            <w:pPr>
              <w:widowControl w:val="0"/>
              <w:spacing w:before="60"/>
              <w:jc w:val="center"/>
              <w:rPr>
                <w:rFonts w:ascii="Arial" w:hAnsi="Arial" w:cs="Arial"/>
                <w:sz w:val="20"/>
                <w:szCs w:val="20"/>
              </w:rPr>
            </w:pPr>
            <w:r w:rsidRPr="00842B6F">
              <w:rPr>
                <w:rFonts w:ascii="Arial" w:hAnsi="Arial" w:cs="Arial"/>
                <w:sz w:val="20"/>
                <w:szCs w:val="20"/>
              </w:rPr>
              <w:t>3,2</w:t>
            </w:r>
          </w:p>
        </w:tc>
      </w:tr>
    </w:tbl>
    <w:p w:rsidR="00C64FF6" w:rsidRPr="00842B6F" w:rsidRDefault="00C64FF6" w:rsidP="00304DB9">
      <w:pPr>
        <w:shd w:val="clear" w:color="auto" w:fill="FFFFFF"/>
        <w:autoSpaceDE w:val="0"/>
        <w:autoSpaceDN w:val="0"/>
        <w:adjustRightInd w:val="0"/>
        <w:jc w:val="both"/>
        <w:rPr>
          <w:rFonts w:ascii="Arial" w:hAnsi="Arial" w:cs="Arial"/>
          <w:bCs/>
          <w:sz w:val="10"/>
          <w:szCs w:val="10"/>
          <w:lang w:val="ru-RU"/>
        </w:rPr>
      </w:pPr>
    </w:p>
    <w:p w:rsidR="003A3468" w:rsidRPr="00842B6F" w:rsidRDefault="003A3468" w:rsidP="00304DB9">
      <w:pPr>
        <w:shd w:val="clear" w:color="auto" w:fill="FFFFFF"/>
        <w:autoSpaceDE w:val="0"/>
        <w:autoSpaceDN w:val="0"/>
        <w:adjustRightInd w:val="0"/>
        <w:jc w:val="both"/>
        <w:rPr>
          <w:rFonts w:ascii="Arial" w:hAnsi="Arial" w:cs="Arial"/>
          <w:bCs/>
          <w:sz w:val="10"/>
          <w:szCs w:val="10"/>
          <w:lang w:val="en-US"/>
        </w:rPr>
      </w:pPr>
    </w:p>
    <w:p w:rsidR="0019784B" w:rsidRPr="00842B6F" w:rsidRDefault="0048237D" w:rsidP="00304DB9">
      <w:pPr>
        <w:shd w:val="clear" w:color="auto" w:fill="FFFFFF"/>
        <w:autoSpaceDE w:val="0"/>
        <w:autoSpaceDN w:val="0"/>
        <w:adjustRightInd w:val="0"/>
        <w:jc w:val="both"/>
        <w:rPr>
          <w:rFonts w:ascii="Arial" w:hAnsi="Arial" w:cs="Arial"/>
          <w:bCs/>
          <w:sz w:val="22"/>
          <w:szCs w:val="22"/>
          <w:lang w:val="ru-RU"/>
        </w:rPr>
      </w:pPr>
      <w:r w:rsidRPr="00842B6F">
        <w:rPr>
          <w:rFonts w:ascii="Arial" w:hAnsi="Arial" w:cs="Arial"/>
          <w:bCs/>
          <w:sz w:val="22"/>
          <w:szCs w:val="22"/>
          <w:lang w:val="ru-RU"/>
        </w:rPr>
        <w:t>Количеството</w:t>
      </w:r>
      <w:r w:rsidR="00715C4D" w:rsidRPr="00842B6F">
        <w:rPr>
          <w:rFonts w:ascii="Arial" w:hAnsi="Arial" w:cs="Arial"/>
          <w:bCs/>
          <w:sz w:val="22"/>
          <w:szCs w:val="22"/>
          <w:lang w:val="ru-RU"/>
        </w:rPr>
        <w:t xml:space="preserve"> </w:t>
      </w:r>
      <w:r w:rsidRPr="00842B6F">
        <w:rPr>
          <w:rFonts w:ascii="Arial" w:hAnsi="Arial" w:cs="Arial"/>
          <w:bCs/>
          <w:sz w:val="22"/>
          <w:szCs w:val="22"/>
          <w:lang w:val="ru-RU"/>
        </w:rPr>
        <w:t>депонирани</w:t>
      </w:r>
      <w:r w:rsidR="00715C4D" w:rsidRPr="00842B6F">
        <w:rPr>
          <w:rFonts w:ascii="Arial" w:hAnsi="Arial" w:cs="Arial"/>
          <w:bCs/>
          <w:sz w:val="22"/>
          <w:szCs w:val="22"/>
          <w:lang w:val="ru-RU"/>
        </w:rPr>
        <w:t xml:space="preserve"> </w:t>
      </w:r>
      <w:r w:rsidRPr="00842B6F">
        <w:rPr>
          <w:rFonts w:ascii="Arial" w:hAnsi="Arial" w:cs="Arial"/>
          <w:bCs/>
          <w:sz w:val="22"/>
          <w:szCs w:val="22"/>
          <w:lang w:val="ru-RU"/>
        </w:rPr>
        <w:t>битови отпадъци за 201</w:t>
      </w:r>
      <w:r w:rsidR="004F7AE4" w:rsidRPr="00842B6F">
        <w:rPr>
          <w:rFonts w:ascii="Arial" w:hAnsi="Arial" w:cs="Arial"/>
          <w:bCs/>
          <w:sz w:val="22"/>
          <w:szCs w:val="22"/>
          <w:lang w:val="ru-RU"/>
        </w:rPr>
        <w:t>9</w:t>
      </w:r>
      <w:r w:rsidR="00B0111B" w:rsidRPr="00842B6F">
        <w:rPr>
          <w:rFonts w:ascii="Arial" w:hAnsi="Arial" w:cs="Arial"/>
          <w:bCs/>
          <w:sz w:val="22"/>
          <w:szCs w:val="22"/>
          <w:lang w:val="ru-RU"/>
        </w:rPr>
        <w:t xml:space="preserve"> </w:t>
      </w:r>
      <w:r w:rsidRPr="00842B6F">
        <w:rPr>
          <w:rFonts w:ascii="Arial" w:hAnsi="Arial" w:cs="Arial"/>
          <w:bCs/>
          <w:sz w:val="22"/>
          <w:szCs w:val="22"/>
          <w:lang w:val="ru-RU"/>
        </w:rPr>
        <w:t xml:space="preserve">г. е </w:t>
      </w:r>
      <w:r w:rsidR="004F7AE4" w:rsidRPr="00842B6F">
        <w:rPr>
          <w:rFonts w:ascii="Arial" w:hAnsi="Arial" w:cs="Arial"/>
          <w:bCs/>
          <w:sz w:val="22"/>
          <w:szCs w:val="22"/>
          <w:lang w:val="ru-RU"/>
        </w:rPr>
        <w:t>17 215</w:t>
      </w:r>
      <w:r w:rsidRPr="00842B6F">
        <w:rPr>
          <w:rFonts w:ascii="Arial" w:hAnsi="Arial" w:cs="Arial"/>
          <w:bCs/>
          <w:sz w:val="22"/>
          <w:szCs w:val="22"/>
          <w:lang w:val="ru-RU"/>
        </w:rPr>
        <w:t>,</w:t>
      </w:r>
      <w:r w:rsidR="004F7AE4" w:rsidRPr="00842B6F">
        <w:rPr>
          <w:rFonts w:ascii="Arial" w:hAnsi="Arial" w:cs="Arial"/>
          <w:bCs/>
          <w:sz w:val="22"/>
          <w:szCs w:val="22"/>
          <w:lang w:val="ru-RU"/>
        </w:rPr>
        <w:t>18</w:t>
      </w:r>
      <w:r w:rsidR="00B0111B" w:rsidRPr="00842B6F">
        <w:rPr>
          <w:rFonts w:ascii="Arial" w:hAnsi="Arial" w:cs="Arial"/>
          <w:bCs/>
          <w:sz w:val="22"/>
          <w:szCs w:val="22"/>
          <w:lang w:val="ru-RU"/>
        </w:rPr>
        <w:t xml:space="preserve"> т. </w:t>
      </w:r>
      <w:r w:rsidRPr="00842B6F">
        <w:rPr>
          <w:rFonts w:ascii="Arial" w:hAnsi="Arial" w:cs="Arial"/>
          <w:bCs/>
          <w:sz w:val="22"/>
          <w:szCs w:val="22"/>
          <w:lang w:val="ru-RU"/>
        </w:rPr>
        <w:t>За изчисленията</w:t>
      </w:r>
      <w:r w:rsidR="00715C4D" w:rsidRPr="00842B6F">
        <w:rPr>
          <w:rFonts w:ascii="Arial" w:hAnsi="Arial" w:cs="Arial"/>
          <w:bCs/>
          <w:sz w:val="22"/>
          <w:szCs w:val="22"/>
          <w:lang w:val="ru-RU"/>
        </w:rPr>
        <w:t xml:space="preserve"> е</w:t>
      </w:r>
      <w:r w:rsidR="00E95FBC" w:rsidRPr="00842B6F">
        <w:rPr>
          <w:rFonts w:ascii="Arial" w:hAnsi="Arial" w:cs="Arial"/>
          <w:bCs/>
          <w:sz w:val="22"/>
          <w:szCs w:val="22"/>
          <w:lang w:val="ru-RU"/>
        </w:rPr>
        <w:t xml:space="preserve"> използ- </w:t>
      </w:r>
      <w:r w:rsidR="00715C4D" w:rsidRPr="00842B6F">
        <w:rPr>
          <w:rFonts w:ascii="Arial" w:hAnsi="Arial" w:cs="Arial"/>
          <w:bCs/>
          <w:sz w:val="22"/>
          <w:szCs w:val="22"/>
          <w:lang w:val="ru-RU"/>
        </w:rPr>
        <w:t xml:space="preserve">вано закръглено число: </w:t>
      </w:r>
      <w:r w:rsidR="004F7AE4" w:rsidRPr="00842B6F">
        <w:rPr>
          <w:rFonts w:ascii="Arial" w:hAnsi="Arial" w:cs="Arial"/>
          <w:bCs/>
          <w:sz w:val="22"/>
          <w:szCs w:val="22"/>
          <w:lang w:val="ru-RU"/>
        </w:rPr>
        <w:t>17 215</w:t>
      </w:r>
      <w:r w:rsidRPr="00842B6F">
        <w:rPr>
          <w:rFonts w:ascii="Arial" w:hAnsi="Arial" w:cs="Arial"/>
          <w:bCs/>
          <w:sz w:val="22"/>
          <w:szCs w:val="22"/>
          <w:lang w:val="ru-RU"/>
        </w:rPr>
        <w:t xml:space="preserve"> тoна.</w:t>
      </w:r>
    </w:p>
    <w:p w:rsidR="00503496" w:rsidRPr="00842B6F" w:rsidRDefault="00E17A87" w:rsidP="00832647">
      <w:pPr>
        <w:pStyle w:val="af9"/>
        <w:widowControl w:val="0"/>
        <w:tabs>
          <w:tab w:val="left" w:pos="284"/>
        </w:tabs>
        <w:spacing w:before="160" w:after="120"/>
        <w:ind w:left="0"/>
        <w:jc w:val="both"/>
        <w:rPr>
          <w:rFonts w:ascii="Arial" w:hAnsi="Arial" w:cs="Arial"/>
          <w:b/>
          <w:sz w:val="22"/>
          <w:szCs w:val="22"/>
          <w:u w:val="single"/>
        </w:rPr>
      </w:pPr>
      <w:r w:rsidRPr="00842B6F">
        <w:rPr>
          <w:rFonts w:ascii="Arial" w:hAnsi="Arial" w:cs="Arial"/>
          <w:sz w:val="22"/>
          <w:szCs w:val="22"/>
        </w:rPr>
        <w:t>На територията на ре</w:t>
      </w:r>
      <w:r w:rsidR="00B742D6" w:rsidRPr="00842B6F">
        <w:rPr>
          <w:rFonts w:ascii="Arial" w:hAnsi="Arial" w:cs="Arial"/>
          <w:sz w:val="22"/>
          <w:szCs w:val="22"/>
        </w:rPr>
        <w:t>гионалното депо образуващите се</w:t>
      </w:r>
      <w:r w:rsidR="00715C4D" w:rsidRPr="00842B6F">
        <w:rPr>
          <w:rFonts w:ascii="Arial" w:hAnsi="Arial" w:cs="Arial"/>
          <w:sz w:val="22"/>
          <w:szCs w:val="22"/>
        </w:rPr>
        <w:t xml:space="preserve"> </w:t>
      </w:r>
      <w:r w:rsidRPr="00842B6F">
        <w:rPr>
          <w:rFonts w:ascii="Arial" w:hAnsi="Arial" w:cs="Arial"/>
          <w:i/>
          <w:sz w:val="22"/>
          <w:szCs w:val="22"/>
        </w:rPr>
        <w:t>инфилтратни отпадъчни води</w:t>
      </w:r>
      <w:r w:rsidRPr="00842B6F">
        <w:rPr>
          <w:rFonts w:ascii="Arial" w:hAnsi="Arial" w:cs="Arial"/>
          <w:sz w:val="22"/>
          <w:szCs w:val="22"/>
        </w:rPr>
        <w:t xml:space="preserve"> от Клетка</w:t>
      </w:r>
      <w:r w:rsidR="00E95FBC" w:rsidRPr="00842B6F">
        <w:rPr>
          <w:rFonts w:ascii="Arial" w:hAnsi="Arial" w:cs="Arial"/>
          <w:sz w:val="22"/>
          <w:szCs w:val="22"/>
        </w:rPr>
        <w:t xml:space="preserve"> №</w:t>
      </w:r>
      <w:r w:rsidRPr="00842B6F">
        <w:rPr>
          <w:rFonts w:ascii="Arial" w:hAnsi="Arial" w:cs="Arial"/>
          <w:sz w:val="22"/>
          <w:szCs w:val="22"/>
        </w:rPr>
        <w:t xml:space="preserve"> 3 </w:t>
      </w:r>
      <w:r w:rsidR="00056FBD" w:rsidRPr="00842B6F">
        <w:rPr>
          <w:rFonts w:ascii="Arial" w:hAnsi="Arial" w:cs="Arial"/>
          <w:sz w:val="22"/>
          <w:szCs w:val="22"/>
        </w:rPr>
        <w:t xml:space="preserve">по проект не са предвидени и </w:t>
      </w:r>
      <w:r w:rsidR="00415404" w:rsidRPr="00842B6F">
        <w:rPr>
          <w:rFonts w:ascii="Arial" w:hAnsi="Arial" w:cs="Arial"/>
          <w:sz w:val="22"/>
          <w:szCs w:val="22"/>
        </w:rPr>
        <w:t xml:space="preserve">респективно </w:t>
      </w:r>
      <w:r w:rsidR="004254A7" w:rsidRPr="00842B6F">
        <w:rPr>
          <w:rFonts w:ascii="Arial" w:hAnsi="Arial" w:cs="Arial"/>
          <w:sz w:val="22"/>
          <w:szCs w:val="22"/>
        </w:rPr>
        <w:t>по Комплексно разрешителн</w:t>
      </w:r>
      <w:r w:rsidR="004254A7" w:rsidRPr="00842B6F">
        <w:rPr>
          <w:rFonts w:ascii="Arial" w:hAnsi="Arial" w:cs="Arial"/>
          <w:sz w:val="22"/>
          <w:szCs w:val="22"/>
          <w:lang w:val="en-US"/>
        </w:rPr>
        <w:t>o</w:t>
      </w:r>
      <w:r w:rsidR="00056FBD" w:rsidRPr="00842B6F">
        <w:rPr>
          <w:rFonts w:ascii="Arial" w:hAnsi="Arial" w:cs="Arial"/>
          <w:sz w:val="22"/>
          <w:szCs w:val="22"/>
        </w:rPr>
        <w:t xml:space="preserve"> </w:t>
      </w:r>
      <w:r w:rsidRPr="00842B6F">
        <w:rPr>
          <w:rFonts w:ascii="Arial" w:hAnsi="Arial" w:cs="Arial"/>
          <w:sz w:val="22"/>
          <w:szCs w:val="22"/>
        </w:rPr>
        <w:t xml:space="preserve">не </w:t>
      </w:r>
      <w:r w:rsidR="00056FBD" w:rsidRPr="00842B6F">
        <w:rPr>
          <w:rFonts w:ascii="Arial" w:hAnsi="Arial" w:cs="Arial"/>
          <w:sz w:val="22"/>
          <w:szCs w:val="22"/>
        </w:rPr>
        <w:t xml:space="preserve">са разрешени да се </w:t>
      </w:r>
      <w:r w:rsidR="00415404" w:rsidRPr="00842B6F">
        <w:rPr>
          <w:rFonts w:ascii="Arial" w:hAnsi="Arial" w:cs="Arial"/>
          <w:sz w:val="22"/>
          <w:szCs w:val="22"/>
        </w:rPr>
        <w:t xml:space="preserve">отвеждат и </w:t>
      </w:r>
      <w:r w:rsidRPr="00842B6F">
        <w:rPr>
          <w:rFonts w:ascii="Arial" w:hAnsi="Arial" w:cs="Arial"/>
          <w:sz w:val="22"/>
          <w:szCs w:val="22"/>
        </w:rPr>
        <w:t>зауства</w:t>
      </w:r>
      <w:r w:rsidR="00056FBD" w:rsidRPr="00842B6F">
        <w:rPr>
          <w:rFonts w:ascii="Arial" w:hAnsi="Arial" w:cs="Arial"/>
          <w:sz w:val="22"/>
          <w:szCs w:val="22"/>
        </w:rPr>
        <w:t>т</w:t>
      </w:r>
      <w:r w:rsidRPr="00842B6F">
        <w:rPr>
          <w:rFonts w:ascii="Arial" w:hAnsi="Arial" w:cs="Arial"/>
          <w:sz w:val="22"/>
          <w:szCs w:val="22"/>
        </w:rPr>
        <w:t xml:space="preserve"> в </w:t>
      </w:r>
      <w:r w:rsidR="00415404" w:rsidRPr="00842B6F">
        <w:rPr>
          <w:rFonts w:ascii="Arial" w:hAnsi="Arial" w:cs="Arial"/>
          <w:sz w:val="22"/>
          <w:szCs w:val="22"/>
        </w:rPr>
        <w:t xml:space="preserve">градска </w:t>
      </w:r>
      <w:r w:rsidRPr="00842B6F">
        <w:rPr>
          <w:rFonts w:ascii="Arial" w:hAnsi="Arial" w:cs="Arial"/>
          <w:sz w:val="22"/>
          <w:szCs w:val="22"/>
        </w:rPr>
        <w:t>канализационна система</w:t>
      </w:r>
      <w:r w:rsidR="00056FBD" w:rsidRPr="00842B6F">
        <w:rPr>
          <w:rFonts w:ascii="Arial" w:hAnsi="Arial" w:cs="Arial"/>
          <w:sz w:val="22"/>
          <w:szCs w:val="22"/>
        </w:rPr>
        <w:t xml:space="preserve"> с пречиствателно съоръжение</w:t>
      </w:r>
      <w:r w:rsidR="00B742D6" w:rsidRPr="00842B6F">
        <w:rPr>
          <w:rFonts w:ascii="Arial" w:hAnsi="Arial" w:cs="Arial"/>
          <w:sz w:val="22"/>
          <w:szCs w:val="22"/>
        </w:rPr>
        <w:t xml:space="preserve"> към нея</w:t>
      </w:r>
      <w:r w:rsidR="00832647" w:rsidRPr="00842B6F">
        <w:rPr>
          <w:rFonts w:ascii="Arial" w:hAnsi="Arial" w:cs="Arial"/>
          <w:sz w:val="22"/>
          <w:szCs w:val="22"/>
        </w:rPr>
        <w:t xml:space="preserve"> или</w:t>
      </w:r>
      <w:r w:rsidR="00FF0C3A" w:rsidRPr="00842B6F">
        <w:rPr>
          <w:rFonts w:ascii="Arial" w:hAnsi="Arial" w:cs="Arial"/>
          <w:sz w:val="22"/>
          <w:szCs w:val="22"/>
        </w:rPr>
        <w:t xml:space="preserve"> в</w:t>
      </w:r>
      <w:r w:rsidRPr="00842B6F">
        <w:rPr>
          <w:rFonts w:ascii="Arial" w:hAnsi="Arial" w:cs="Arial"/>
          <w:sz w:val="22"/>
          <w:szCs w:val="22"/>
        </w:rPr>
        <w:t xml:space="preserve"> естествен воден обект (като дере, река и др. подоб</w:t>
      </w:r>
      <w:r w:rsidR="00B742D6" w:rsidRPr="00842B6F">
        <w:rPr>
          <w:rFonts w:ascii="Arial" w:hAnsi="Arial" w:cs="Arial"/>
          <w:sz w:val="22"/>
          <w:szCs w:val="22"/>
        </w:rPr>
        <w:t>.</w:t>
      </w:r>
      <w:r w:rsidR="00FF0C3A" w:rsidRPr="00842B6F">
        <w:rPr>
          <w:rFonts w:ascii="Arial" w:hAnsi="Arial" w:cs="Arial"/>
          <w:sz w:val="22"/>
          <w:szCs w:val="22"/>
        </w:rPr>
        <w:t xml:space="preserve"> в определена точка на заустване с географски координати</w:t>
      </w:r>
      <w:r w:rsidRPr="00842B6F">
        <w:rPr>
          <w:rFonts w:ascii="Arial" w:hAnsi="Arial" w:cs="Arial"/>
          <w:sz w:val="22"/>
          <w:szCs w:val="22"/>
        </w:rPr>
        <w:t>)</w:t>
      </w:r>
      <w:r w:rsidR="00415404" w:rsidRPr="00842B6F">
        <w:rPr>
          <w:rFonts w:ascii="Arial" w:hAnsi="Arial" w:cs="Arial"/>
          <w:sz w:val="22"/>
          <w:szCs w:val="22"/>
        </w:rPr>
        <w:t xml:space="preserve">. По проект </w:t>
      </w:r>
      <w:r w:rsidR="00FF0C3A" w:rsidRPr="00842B6F">
        <w:rPr>
          <w:rFonts w:ascii="Arial" w:hAnsi="Arial" w:cs="Arial"/>
          <w:sz w:val="22"/>
          <w:szCs w:val="22"/>
        </w:rPr>
        <w:t xml:space="preserve">и по Комплексно разрешително </w:t>
      </w:r>
      <w:r w:rsidR="00B742D6" w:rsidRPr="00842B6F">
        <w:rPr>
          <w:rFonts w:ascii="Arial" w:hAnsi="Arial" w:cs="Arial"/>
          <w:sz w:val="22"/>
          <w:szCs w:val="22"/>
        </w:rPr>
        <w:t>те са</w:t>
      </w:r>
      <w:r w:rsidR="00FF0C3A" w:rsidRPr="00842B6F">
        <w:rPr>
          <w:rFonts w:ascii="Arial" w:hAnsi="Arial" w:cs="Arial"/>
          <w:sz w:val="22"/>
          <w:szCs w:val="22"/>
        </w:rPr>
        <w:t xml:space="preserve"> разрешени </w:t>
      </w:r>
      <w:r w:rsidR="00240D3F" w:rsidRPr="00842B6F">
        <w:rPr>
          <w:rFonts w:ascii="Arial" w:hAnsi="Arial" w:cs="Arial"/>
          <w:sz w:val="22"/>
          <w:szCs w:val="22"/>
        </w:rPr>
        <w:t>и</w:t>
      </w:r>
      <w:r w:rsidR="00FF0C3A" w:rsidRPr="00842B6F">
        <w:rPr>
          <w:rFonts w:ascii="Arial" w:hAnsi="Arial" w:cs="Arial"/>
          <w:sz w:val="22"/>
          <w:szCs w:val="22"/>
        </w:rPr>
        <w:t xml:space="preserve"> се използват </w:t>
      </w:r>
      <w:r w:rsidR="00240D3F" w:rsidRPr="00842B6F">
        <w:rPr>
          <w:rFonts w:ascii="Arial" w:hAnsi="Arial" w:cs="Arial"/>
          <w:sz w:val="22"/>
          <w:szCs w:val="22"/>
        </w:rPr>
        <w:t xml:space="preserve">само </w:t>
      </w:r>
      <w:r w:rsidR="00FF0C3A" w:rsidRPr="00842B6F">
        <w:rPr>
          <w:rFonts w:ascii="Arial" w:hAnsi="Arial" w:cs="Arial"/>
          <w:sz w:val="22"/>
          <w:szCs w:val="22"/>
        </w:rPr>
        <w:t>като оборотни води за оросяване на депонираните отпадъци в клетките</w:t>
      </w:r>
      <w:r w:rsidR="00503496" w:rsidRPr="00842B6F">
        <w:rPr>
          <w:rFonts w:ascii="Arial" w:hAnsi="Arial" w:cs="Arial"/>
          <w:sz w:val="22"/>
          <w:szCs w:val="22"/>
        </w:rPr>
        <w:t xml:space="preserve"> на депото, посредством</w:t>
      </w:r>
      <w:r w:rsidR="00FF0C3A" w:rsidRPr="00842B6F">
        <w:rPr>
          <w:rFonts w:ascii="Arial" w:hAnsi="Arial" w:cs="Arial"/>
          <w:sz w:val="22"/>
          <w:szCs w:val="22"/>
        </w:rPr>
        <w:t xml:space="preserve"> изградени на депото</w:t>
      </w:r>
      <w:r w:rsidR="00E95FBC" w:rsidRPr="00842B6F">
        <w:rPr>
          <w:rFonts w:ascii="Arial" w:hAnsi="Arial" w:cs="Arial"/>
          <w:sz w:val="22"/>
          <w:szCs w:val="22"/>
        </w:rPr>
        <w:t xml:space="preserve"> дренажна уловителна система в К</w:t>
      </w:r>
      <w:r w:rsidR="00FF0C3A" w:rsidRPr="00842B6F">
        <w:rPr>
          <w:rFonts w:ascii="Arial" w:hAnsi="Arial" w:cs="Arial"/>
          <w:sz w:val="22"/>
          <w:szCs w:val="22"/>
        </w:rPr>
        <w:t>летка</w:t>
      </w:r>
      <w:r w:rsidR="00E95FBC" w:rsidRPr="00842B6F">
        <w:rPr>
          <w:rFonts w:ascii="Arial" w:hAnsi="Arial" w:cs="Arial"/>
          <w:sz w:val="22"/>
          <w:szCs w:val="22"/>
        </w:rPr>
        <w:t xml:space="preserve"> №</w:t>
      </w:r>
      <w:r w:rsidR="00FF0C3A" w:rsidRPr="00842B6F">
        <w:rPr>
          <w:rFonts w:ascii="Arial" w:hAnsi="Arial" w:cs="Arial"/>
          <w:sz w:val="22"/>
          <w:szCs w:val="22"/>
        </w:rPr>
        <w:t xml:space="preserve"> 3, която отвежда</w:t>
      </w:r>
      <w:r w:rsidR="00503496" w:rsidRPr="00842B6F">
        <w:rPr>
          <w:rFonts w:ascii="Arial" w:hAnsi="Arial" w:cs="Arial"/>
          <w:sz w:val="22"/>
          <w:szCs w:val="22"/>
        </w:rPr>
        <w:t xml:space="preserve"> уловените</w:t>
      </w:r>
      <w:r w:rsidR="00240D3F" w:rsidRPr="00842B6F">
        <w:rPr>
          <w:rFonts w:ascii="Arial" w:hAnsi="Arial" w:cs="Arial"/>
          <w:sz w:val="22"/>
          <w:szCs w:val="22"/>
        </w:rPr>
        <w:t xml:space="preserve"> </w:t>
      </w:r>
      <w:r w:rsidR="00415404" w:rsidRPr="00842B6F">
        <w:rPr>
          <w:rFonts w:ascii="Arial" w:hAnsi="Arial" w:cs="Arial"/>
          <w:sz w:val="22"/>
          <w:szCs w:val="22"/>
        </w:rPr>
        <w:t>инфилтратни отпадъчни води към ретензионен</w:t>
      </w:r>
      <w:r w:rsidR="00B742D6" w:rsidRPr="00842B6F">
        <w:rPr>
          <w:rFonts w:ascii="Arial" w:hAnsi="Arial" w:cs="Arial"/>
          <w:sz w:val="22"/>
          <w:szCs w:val="22"/>
        </w:rPr>
        <w:t xml:space="preserve"> събирателен</w:t>
      </w:r>
      <w:r w:rsidR="00415404" w:rsidRPr="00842B6F">
        <w:rPr>
          <w:rFonts w:ascii="Arial" w:hAnsi="Arial" w:cs="Arial"/>
          <w:sz w:val="22"/>
          <w:szCs w:val="22"/>
        </w:rPr>
        <w:t xml:space="preserve"> басейн, а от него </w:t>
      </w:r>
      <w:r w:rsidR="00FF0C3A" w:rsidRPr="00842B6F">
        <w:rPr>
          <w:rFonts w:ascii="Arial" w:hAnsi="Arial" w:cs="Arial"/>
          <w:sz w:val="22"/>
          <w:szCs w:val="22"/>
        </w:rPr>
        <w:t>посредством система от дренажи по</w:t>
      </w:r>
      <w:r w:rsidR="00832647" w:rsidRPr="00842B6F">
        <w:rPr>
          <w:rFonts w:ascii="Arial" w:hAnsi="Arial" w:cs="Arial"/>
          <w:sz w:val="22"/>
          <w:szCs w:val="22"/>
        </w:rPr>
        <w:t>мпи свързани с оросителна сист</w:t>
      </w:r>
      <w:r w:rsidR="00FF0C3A" w:rsidRPr="00842B6F">
        <w:rPr>
          <w:rFonts w:ascii="Arial" w:hAnsi="Arial" w:cs="Arial"/>
          <w:sz w:val="22"/>
          <w:szCs w:val="22"/>
        </w:rPr>
        <w:t>ема</w:t>
      </w:r>
      <w:r w:rsidR="00503496" w:rsidRPr="00842B6F">
        <w:rPr>
          <w:rFonts w:ascii="Arial" w:hAnsi="Arial" w:cs="Arial"/>
          <w:sz w:val="22"/>
          <w:szCs w:val="22"/>
        </w:rPr>
        <w:t xml:space="preserve"> вод</w:t>
      </w:r>
      <w:r w:rsidR="00E95FBC" w:rsidRPr="00842B6F">
        <w:rPr>
          <w:rFonts w:ascii="Arial" w:hAnsi="Arial" w:cs="Arial"/>
          <w:sz w:val="22"/>
          <w:szCs w:val="22"/>
        </w:rPr>
        <w:t>ата отново се връща към К</w:t>
      </w:r>
      <w:r w:rsidR="00503496" w:rsidRPr="00842B6F">
        <w:rPr>
          <w:rFonts w:ascii="Arial" w:hAnsi="Arial" w:cs="Arial"/>
          <w:sz w:val="22"/>
          <w:szCs w:val="22"/>
        </w:rPr>
        <w:t>летка</w:t>
      </w:r>
      <w:r w:rsidR="00E95FBC" w:rsidRPr="00842B6F">
        <w:rPr>
          <w:rFonts w:ascii="Arial" w:hAnsi="Arial" w:cs="Arial"/>
          <w:sz w:val="22"/>
          <w:szCs w:val="22"/>
        </w:rPr>
        <w:t xml:space="preserve"> №</w:t>
      </w:r>
      <w:r w:rsidR="00503496" w:rsidRPr="00842B6F">
        <w:rPr>
          <w:rFonts w:ascii="Arial" w:hAnsi="Arial" w:cs="Arial"/>
          <w:sz w:val="22"/>
          <w:szCs w:val="22"/>
        </w:rPr>
        <w:t xml:space="preserve"> 3 за оросяване на отпадъците които се депонират в нея.</w:t>
      </w:r>
    </w:p>
    <w:p w:rsidR="003A3468" w:rsidRPr="00842B6F" w:rsidRDefault="003A3468" w:rsidP="003A3468">
      <w:pPr>
        <w:pStyle w:val="af9"/>
        <w:widowControl w:val="0"/>
        <w:tabs>
          <w:tab w:val="left" w:pos="284"/>
        </w:tabs>
        <w:spacing w:before="160" w:after="120"/>
        <w:ind w:left="0"/>
        <w:jc w:val="both"/>
        <w:rPr>
          <w:rFonts w:ascii="Arial" w:hAnsi="Arial" w:cs="Arial"/>
          <w:b/>
          <w:sz w:val="6"/>
          <w:szCs w:val="6"/>
          <w:u w:val="single"/>
        </w:rPr>
      </w:pPr>
    </w:p>
    <w:p w:rsidR="001F0BD3" w:rsidRPr="00842B6F" w:rsidRDefault="001F0BD3" w:rsidP="003A3468">
      <w:pPr>
        <w:pStyle w:val="af9"/>
        <w:widowControl w:val="0"/>
        <w:tabs>
          <w:tab w:val="left" w:pos="284"/>
        </w:tabs>
        <w:spacing w:before="160" w:after="120"/>
        <w:ind w:left="0"/>
        <w:jc w:val="both"/>
        <w:rPr>
          <w:rFonts w:ascii="Arial" w:hAnsi="Arial" w:cs="Arial"/>
          <w:b/>
          <w:sz w:val="4"/>
          <w:szCs w:val="4"/>
          <w:u w:val="single"/>
        </w:rPr>
      </w:pPr>
    </w:p>
    <w:p w:rsidR="001F0BD3" w:rsidRPr="00842B6F" w:rsidRDefault="0066145D" w:rsidP="00832647">
      <w:pPr>
        <w:pStyle w:val="af9"/>
        <w:widowControl w:val="0"/>
        <w:tabs>
          <w:tab w:val="left" w:pos="284"/>
        </w:tabs>
        <w:spacing w:beforeLines="60" w:before="144" w:after="60"/>
        <w:ind w:left="0"/>
        <w:jc w:val="both"/>
        <w:rPr>
          <w:rFonts w:ascii="Arial" w:hAnsi="Arial" w:cs="Arial"/>
          <w:sz w:val="22"/>
          <w:szCs w:val="22"/>
        </w:rPr>
      </w:pPr>
      <w:r w:rsidRPr="00842B6F">
        <w:rPr>
          <w:rFonts w:ascii="Arial" w:hAnsi="Arial" w:cs="Arial"/>
          <w:i/>
          <w:sz w:val="22"/>
          <w:szCs w:val="22"/>
        </w:rPr>
        <w:t>Битово</w:t>
      </w:r>
      <w:r w:rsidR="00503496" w:rsidRPr="00842B6F">
        <w:rPr>
          <w:rFonts w:ascii="Arial" w:hAnsi="Arial" w:cs="Arial"/>
          <w:i/>
          <w:sz w:val="22"/>
          <w:szCs w:val="22"/>
        </w:rPr>
        <w:t>–фекалните води</w:t>
      </w:r>
      <w:r w:rsidR="00503496" w:rsidRPr="00842B6F">
        <w:rPr>
          <w:rFonts w:ascii="Arial" w:hAnsi="Arial" w:cs="Arial"/>
          <w:sz w:val="22"/>
          <w:szCs w:val="22"/>
        </w:rPr>
        <w:t xml:space="preserve"> от депото по проект и по Комплексно разрешително също не е предвидено да се заустват директно в естествен воден обект или в градска канализационна си</w:t>
      </w:r>
      <w:r w:rsidR="00D14624">
        <w:rPr>
          <w:rFonts w:ascii="Arial" w:hAnsi="Arial" w:cs="Arial"/>
          <w:sz w:val="22"/>
          <w:szCs w:val="22"/>
        </w:rPr>
        <w:t>с</w:t>
      </w:r>
      <w:r w:rsidR="00503496" w:rsidRPr="00842B6F">
        <w:rPr>
          <w:rFonts w:ascii="Arial" w:hAnsi="Arial" w:cs="Arial"/>
          <w:sz w:val="22"/>
          <w:szCs w:val="22"/>
        </w:rPr>
        <w:t xml:space="preserve">тема </w:t>
      </w:r>
      <w:r w:rsidR="00B742D6" w:rsidRPr="00842B6F">
        <w:rPr>
          <w:rFonts w:ascii="Arial" w:hAnsi="Arial" w:cs="Arial"/>
          <w:sz w:val="22"/>
          <w:szCs w:val="22"/>
        </w:rPr>
        <w:t>и/или ГПСОВ</w:t>
      </w:r>
      <w:r w:rsidR="00A05F57" w:rsidRPr="00842B6F">
        <w:rPr>
          <w:rFonts w:ascii="Arial" w:hAnsi="Arial" w:cs="Arial"/>
          <w:sz w:val="22"/>
          <w:szCs w:val="22"/>
        </w:rPr>
        <w:t>, а съгласно Условие</w:t>
      </w:r>
      <w:r w:rsidRPr="00842B6F">
        <w:rPr>
          <w:rFonts w:ascii="Arial" w:hAnsi="Arial" w:cs="Arial"/>
          <w:sz w:val="22"/>
          <w:szCs w:val="22"/>
        </w:rPr>
        <w:t xml:space="preserve"> 10.2.2.1 и Условие 10.2.2.2. от КР № 282-Н1 / 2016 г. </w:t>
      </w:r>
      <w:r w:rsidR="00B742D6" w:rsidRPr="00842B6F">
        <w:rPr>
          <w:rFonts w:ascii="Arial" w:hAnsi="Arial" w:cs="Arial"/>
          <w:sz w:val="22"/>
          <w:szCs w:val="22"/>
        </w:rPr>
        <w:t>–</w:t>
      </w:r>
      <w:r w:rsidR="00240D3F" w:rsidRPr="00842B6F">
        <w:rPr>
          <w:rFonts w:ascii="Arial" w:hAnsi="Arial" w:cs="Arial"/>
          <w:sz w:val="22"/>
          <w:szCs w:val="22"/>
        </w:rPr>
        <w:t xml:space="preserve">те </w:t>
      </w:r>
      <w:r w:rsidRPr="00842B6F">
        <w:rPr>
          <w:rFonts w:ascii="Arial" w:hAnsi="Arial" w:cs="Arial"/>
          <w:sz w:val="22"/>
          <w:szCs w:val="22"/>
        </w:rPr>
        <w:t>се събират във</w:t>
      </w:r>
      <w:r w:rsidR="00B742D6" w:rsidRPr="00842B6F">
        <w:rPr>
          <w:rFonts w:ascii="Arial" w:hAnsi="Arial" w:cs="Arial"/>
          <w:sz w:val="22"/>
          <w:szCs w:val="22"/>
        </w:rPr>
        <w:t xml:space="preserve"> водоплътна изгребна яма с обем</w:t>
      </w:r>
      <w:r w:rsidRPr="00842B6F">
        <w:rPr>
          <w:rFonts w:ascii="Arial" w:hAnsi="Arial" w:cs="Arial"/>
          <w:sz w:val="22"/>
          <w:szCs w:val="22"/>
        </w:rPr>
        <w:t xml:space="preserve"> 10 м3 и при напълване се предава</w:t>
      </w:r>
      <w:r w:rsidR="000D1797" w:rsidRPr="00842B6F">
        <w:rPr>
          <w:rFonts w:ascii="Arial" w:hAnsi="Arial" w:cs="Arial"/>
          <w:sz w:val="22"/>
          <w:szCs w:val="22"/>
        </w:rPr>
        <w:t>т</w:t>
      </w:r>
      <w:r w:rsidRPr="00842B6F">
        <w:rPr>
          <w:rFonts w:ascii="Arial" w:hAnsi="Arial" w:cs="Arial"/>
          <w:sz w:val="22"/>
          <w:szCs w:val="22"/>
        </w:rPr>
        <w:t xml:space="preserve"> за</w:t>
      </w:r>
      <w:r w:rsidR="00A05F57" w:rsidRPr="00842B6F">
        <w:rPr>
          <w:rFonts w:ascii="Arial" w:hAnsi="Arial" w:cs="Arial"/>
          <w:sz w:val="22"/>
          <w:szCs w:val="22"/>
        </w:rPr>
        <w:t xml:space="preserve"> пре- </w:t>
      </w:r>
      <w:r w:rsidRPr="00842B6F">
        <w:rPr>
          <w:rFonts w:ascii="Arial" w:hAnsi="Arial" w:cs="Arial"/>
          <w:sz w:val="22"/>
          <w:szCs w:val="22"/>
        </w:rPr>
        <w:t>чистване във ВиК – гр. Ловеч</w:t>
      </w:r>
      <w:r w:rsidR="000D1797" w:rsidRPr="00842B6F">
        <w:rPr>
          <w:rFonts w:ascii="Arial" w:hAnsi="Arial" w:cs="Arial"/>
          <w:sz w:val="22"/>
          <w:szCs w:val="22"/>
        </w:rPr>
        <w:t>,</w:t>
      </w:r>
      <w:r w:rsidRPr="00842B6F">
        <w:rPr>
          <w:rFonts w:ascii="Arial" w:hAnsi="Arial" w:cs="Arial"/>
          <w:sz w:val="22"/>
          <w:szCs w:val="22"/>
        </w:rPr>
        <w:t xml:space="preserve"> на база сключен актуален Договор с дружеството</w:t>
      </w:r>
      <w:r w:rsidR="00C57B7B" w:rsidRPr="00842B6F">
        <w:rPr>
          <w:rFonts w:ascii="Arial" w:hAnsi="Arial" w:cs="Arial"/>
          <w:sz w:val="22"/>
          <w:szCs w:val="22"/>
        </w:rPr>
        <w:t>. Такива води (бито</w:t>
      </w:r>
      <w:r w:rsidR="00A05F57" w:rsidRPr="00842B6F">
        <w:rPr>
          <w:rFonts w:ascii="Arial" w:hAnsi="Arial" w:cs="Arial"/>
          <w:sz w:val="22"/>
          <w:szCs w:val="22"/>
        </w:rPr>
        <w:t xml:space="preserve">во </w:t>
      </w:r>
      <w:r w:rsidR="00C57B7B" w:rsidRPr="00842B6F">
        <w:rPr>
          <w:rFonts w:ascii="Arial" w:hAnsi="Arial" w:cs="Arial"/>
          <w:sz w:val="22"/>
          <w:szCs w:val="22"/>
        </w:rPr>
        <w:t>-</w:t>
      </w:r>
      <w:r w:rsidR="00A05F57" w:rsidRPr="00842B6F">
        <w:rPr>
          <w:rFonts w:ascii="Arial" w:hAnsi="Arial" w:cs="Arial"/>
          <w:sz w:val="22"/>
          <w:szCs w:val="22"/>
        </w:rPr>
        <w:t xml:space="preserve"> </w:t>
      </w:r>
      <w:r w:rsidR="00C57B7B" w:rsidRPr="00842B6F">
        <w:rPr>
          <w:rFonts w:ascii="Arial" w:hAnsi="Arial" w:cs="Arial"/>
          <w:sz w:val="22"/>
          <w:szCs w:val="22"/>
        </w:rPr>
        <w:t>фе</w:t>
      </w:r>
      <w:r w:rsidR="00A05F57" w:rsidRPr="00842B6F">
        <w:rPr>
          <w:rFonts w:ascii="Arial" w:hAnsi="Arial" w:cs="Arial"/>
          <w:sz w:val="22"/>
          <w:szCs w:val="22"/>
        </w:rPr>
        <w:t>кални отпадъчни води</w:t>
      </w:r>
      <w:r w:rsidR="005B7AFC" w:rsidRPr="00842B6F">
        <w:rPr>
          <w:rFonts w:ascii="Arial" w:hAnsi="Arial" w:cs="Arial"/>
          <w:sz w:val="22"/>
          <w:szCs w:val="22"/>
        </w:rPr>
        <w:t xml:space="preserve">) </w:t>
      </w:r>
      <w:r w:rsidR="004F7AE4" w:rsidRPr="00842B6F">
        <w:rPr>
          <w:rFonts w:ascii="Arial" w:hAnsi="Arial" w:cs="Arial"/>
          <w:sz w:val="22"/>
          <w:szCs w:val="22"/>
        </w:rPr>
        <w:t>през 2019</w:t>
      </w:r>
      <w:r w:rsidR="00F04977" w:rsidRPr="00842B6F">
        <w:rPr>
          <w:rFonts w:ascii="Arial" w:hAnsi="Arial" w:cs="Arial"/>
          <w:sz w:val="22"/>
          <w:szCs w:val="22"/>
        </w:rPr>
        <w:t xml:space="preserve"> </w:t>
      </w:r>
      <w:r w:rsidR="00C57B7B" w:rsidRPr="00842B6F">
        <w:rPr>
          <w:rFonts w:ascii="Arial" w:hAnsi="Arial" w:cs="Arial"/>
          <w:sz w:val="22"/>
          <w:szCs w:val="22"/>
        </w:rPr>
        <w:t>г.</w:t>
      </w:r>
      <w:r w:rsidR="00406CA4" w:rsidRPr="00842B6F">
        <w:rPr>
          <w:rFonts w:ascii="Arial" w:hAnsi="Arial" w:cs="Arial"/>
          <w:sz w:val="22"/>
          <w:szCs w:val="22"/>
        </w:rPr>
        <w:t xml:space="preserve"> са предавани </w:t>
      </w:r>
      <w:r w:rsidR="00D14624">
        <w:rPr>
          <w:rFonts w:ascii="Arial" w:hAnsi="Arial" w:cs="Arial"/>
          <w:sz w:val="22"/>
          <w:szCs w:val="22"/>
        </w:rPr>
        <w:t xml:space="preserve">еднократно през м. декември 2019 г. </w:t>
      </w:r>
      <w:r w:rsidR="00406CA4" w:rsidRPr="00842B6F">
        <w:rPr>
          <w:rFonts w:ascii="Arial" w:hAnsi="Arial" w:cs="Arial"/>
          <w:sz w:val="22"/>
          <w:szCs w:val="22"/>
        </w:rPr>
        <w:t xml:space="preserve">от </w:t>
      </w:r>
      <w:r w:rsidR="00643517">
        <w:rPr>
          <w:rFonts w:ascii="Arial" w:hAnsi="Arial" w:cs="Arial"/>
          <w:sz w:val="22"/>
          <w:szCs w:val="22"/>
        </w:rPr>
        <w:t>ДЗЗД „ЕКОСОРТ РЕГИО</w:t>
      </w:r>
      <w:r w:rsidR="004F7AE4" w:rsidRPr="00842B6F">
        <w:rPr>
          <w:rFonts w:ascii="Arial" w:hAnsi="Arial" w:cs="Arial"/>
          <w:sz w:val="22"/>
          <w:szCs w:val="22"/>
        </w:rPr>
        <w:t>НАЛНО ДЕПО ЛОВЕЧ” (като избрано отговорно лице от името на Община Ловеч да стопанисва и експлоатира регионалното депо, за период от три години, считано от 03.09.2018 г.)</w:t>
      </w:r>
      <w:r w:rsidR="00854749" w:rsidRPr="00842B6F">
        <w:rPr>
          <w:rFonts w:ascii="Arial" w:hAnsi="Arial" w:cs="Arial"/>
          <w:sz w:val="22"/>
          <w:szCs w:val="22"/>
        </w:rPr>
        <w:t xml:space="preserve"> </w:t>
      </w:r>
      <w:r w:rsidR="00406CA4" w:rsidRPr="00842B6F">
        <w:rPr>
          <w:rFonts w:ascii="Arial" w:hAnsi="Arial" w:cs="Arial"/>
          <w:sz w:val="22"/>
          <w:szCs w:val="22"/>
        </w:rPr>
        <w:t>на „ВиК“ АД</w:t>
      </w:r>
      <w:r w:rsidR="00F04977" w:rsidRPr="00842B6F">
        <w:rPr>
          <w:rFonts w:ascii="Arial" w:hAnsi="Arial" w:cs="Arial"/>
          <w:sz w:val="22"/>
          <w:szCs w:val="22"/>
        </w:rPr>
        <w:t xml:space="preserve"> </w:t>
      </w:r>
      <w:r w:rsidR="00406CA4" w:rsidRPr="00842B6F">
        <w:rPr>
          <w:rFonts w:ascii="Arial" w:hAnsi="Arial" w:cs="Arial"/>
          <w:sz w:val="22"/>
          <w:szCs w:val="22"/>
        </w:rPr>
        <w:t>- гр.Ловеч (съгл. сключен Договор №</w:t>
      </w:r>
      <w:r w:rsidR="00854749" w:rsidRPr="00842B6F">
        <w:rPr>
          <w:rFonts w:ascii="Arial" w:hAnsi="Arial" w:cs="Arial"/>
          <w:sz w:val="22"/>
          <w:szCs w:val="22"/>
        </w:rPr>
        <w:t xml:space="preserve"> </w:t>
      </w:r>
      <w:r w:rsidR="004F7AE4" w:rsidRPr="00842B6F">
        <w:rPr>
          <w:rFonts w:ascii="Arial" w:hAnsi="Arial" w:cs="Arial"/>
          <w:sz w:val="22"/>
          <w:szCs w:val="22"/>
        </w:rPr>
        <w:t>ОВ - 01/19.09.2018</w:t>
      </w:r>
      <w:r w:rsidR="00406CA4" w:rsidRPr="00842B6F">
        <w:rPr>
          <w:rFonts w:ascii="Arial" w:hAnsi="Arial" w:cs="Arial"/>
          <w:sz w:val="22"/>
          <w:szCs w:val="22"/>
        </w:rPr>
        <w:t xml:space="preserve"> г</w:t>
      </w:r>
      <w:r w:rsidR="004F7AE4" w:rsidRPr="00842B6F">
        <w:rPr>
          <w:rFonts w:ascii="Arial" w:hAnsi="Arial" w:cs="Arial"/>
          <w:sz w:val="22"/>
          <w:szCs w:val="22"/>
        </w:rPr>
        <w:t>.</w:t>
      </w:r>
      <w:r w:rsidR="00D14624">
        <w:rPr>
          <w:rFonts w:ascii="Arial" w:hAnsi="Arial" w:cs="Arial"/>
          <w:sz w:val="22"/>
          <w:szCs w:val="22"/>
        </w:rPr>
        <w:t xml:space="preserve"> </w:t>
      </w:r>
      <w:r w:rsidR="00D14624">
        <w:rPr>
          <w:rFonts w:ascii="Arial" w:hAnsi="Arial" w:cs="Arial"/>
          <w:sz w:val="22"/>
          <w:szCs w:val="22"/>
        </w:rPr>
        <w:lastRenderedPageBreak/>
        <w:t>със срок на действие до 03.09.2021 г.</w:t>
      </w:r>
      <w:r w:rsidR="004F7AE4" w:rsidRPr="00842B6F">
        <w:rPr>
          <w:rFonts w:ascii="Arial" w:hAnsi="Arial" w:cs="Arial"/>
          <w:sz w:val="22"/>
          <w:szCs w:val="22"/>
        </w:rPr>
        <w:t>).</w:t>
      </w:r>
    </w:p>
    <w:p w:rsidR="001F0BD3" w:rsidRPr="00842B6F" w:rsidRDefault="001F0BD3" w:rsidP="00712D04">
      <w:pPr>
        <w:pStyle w:val="af9"/>
        <w:spacing w:beforeLines="60" w:before="144" w:after="60"/>
        <w:rPr>
          <w:rFonts w:ascii="Arial" w:hAnsi="Arial" w:cs="Arial"/>
          <w:sz w:val="10"/>
          <w:szCs w:val="10"/>
        </w:rPr>
      </w:pPr>
    </w:p>
    <w:p w:rsidR="00832647" w:rsidRPr="00842B6F" w:rsidRDefault="00CB08E4" w:rsidP="00832647">
      <w:pPr>
        <w:pStyle w:val="af9"/>
        <w:widowControl w:val="0"/>
        <w:tabs>
          <w:tab w:val="left" w:pos="284"/>
        </w:tabs>
        <w:spacing w:before="120"/>
        <w:ind w:left="0"/>
        <w:jc w:val="both"/>
        <w:rPr>
          <w:rFonts w:ascii="Arial" w:hAnsi="Arial" w:cs="Arial"/>
          <w:sz w:val="22"/>
          <w:szCs w:val="22"/>
        </w:rPr>
      </w:pPr>
      <w:r w:rsidRPr="00842B6F">
        <w:rPr>
          <w:rFonts w:ascii="Arial" w:hAnsi="Arial" w:cs="Arial"/>
          <w:sz w:val="22"/>
          <w:szCs w:val="22"/>
        </w:rPr>
        <w:t>О</w:t>
      </w:r>
      <w:r w:rsidR="00424D04" w:rsidRPr="00842B6F">
        <w:rPr>
          <w:rFonts w:ascii="Arial" w:hAnsi="Arial" w:cs="Arial"/>
          <w:sz w:val="22"/>
          <w:szCs w:val="22"/>
        </w:rPr>
        <w:t xml:space="preserve">т дейността </w:t>
      </w:r>
      <w:r w:rsidRPr="00842B6F">
        <w:rPr>
          <w:rFonts w:ascii="Arial" w:hAnsi="Arial" w:cs="Arial"/>
          <w:sz w:val="22"/>
          <w:szCs w:val="22"/>
        </w:rPr>
        <w:t>н</w:t>
      </w:r>
      <w:r w:rsidR="00424D04" w:rsidRPr="00842B6F">
        <w:rPr>
          <w:rFonts w:ascii="Arial" w:hAnsi="Arial" w:cs="Arial"/>
          <w:sz w:val="22"/>
          <w:szCs w:val="22"/>
        </w:rPr>
        <w:t>а регионалното депо</w:t>
      </w:r>
      <w:r w:rsidRPr="00842B6F">
        <w:rPr>
          <w:rFonts w:ascii="Arial" w:hAnsi="Arial" w:cs="Arial"/>
          <w:sz w:val="22"/>
          <w:szCs w:val="22"/>
        </w:rPr>
        <w:t xml:space="preserve"> (съгл. проектно решение и Условие 10.3.1.1. от КР № 282-Н1 / 2016 г.) </w:t>
      </w:r>
      <w:r w:rsidR="0002137D" w:rsidRPr="00842B6F">
        <w:rPr>
          <w:rFonts w:ascii="Arial" w:hAnsi="Arial" w:cs="Arial"/>
          <w:sz w:val="22"/>
          <w:szCs w:val="22"/>
        </w:rPr>
        <w:t xml:space="preserve">е разрешено </w:t>
      </w:r>
      <w:r w:rsidR="00C01792" w:rsidRPr="00842B6F">
        <w:rPr>
          <w:rFonts w:ascii="Arial" w:hAnsi="Arial" w:cs="Arial"/>
          <w:sz w:val="22"/>
          <w:szCs w:val="22"/>
        </w:rPr>
        <w:t xml:space="preserve">единствено </w:t>
      </w:r>
      <w:r w:rsidR="0002137D" w:rsidRPr="00842B6F">
        <w:rPr>
          <w:rFonts w:ascii="Arial" w:hAnsi="Arial" w:cs="Arial"/>
          <w:sz w:val="22"/>
          <w:szCs w:val="22"/>
        </w:rPr>
        <w:t xml:space="preserve">да </w:t>
      </w:r>
      <w:r w:rsidR="00C01792" w:rsidRPr="00842B6F">
        <w:rPr>
          <w:rFonts w:ascii="Arial" w:hAnsi="Arial" w:cs="Arial"/>
          <w:sz w:val="22"/>
          <w:szCs w:val="22"/>
        </w:rPr>
        <w:t>се</w:t>
      </w:r>
      <w:r w:rsidR="00240D3F" w:rsidRPr="00842B6F">
        <w:rPr>
          <w:rFonts w:ascii="Arial" w:hAnsi="Arial" w:cs="Arial"/>
          <w:sz w:val="22"/>
          <w:szCs w:val="22"/>
        </w:rPr>
        <w:t xml:space="preserve"> </w:t>
      </w:r>
      <w:r w:rsidR="00C01792" w:rsidRPr="00842B6F">
        <w:rPr>
          <w:rFonts w:ascii="Arial" w:hAnsi="Arial" w:cs="Arial"/>
          <w:sz w:val="22"/>
          <w:szCs w:val="22"/>
        </w:rPr>
        <w:t>отвежда</w:t>
      </w:r>
      <w:r w:rsidR="00424D04" w:rsidRPr="00842B6F">
        <w:rPr>
          <w:rFonts w:ascii="Arial" w:hAnsi="Arial" w:cs="Arial"/>
          <w:sz w:val="22"/>
          <w:szCs w:val="22"/>
        </w:rPr>
        <w:t xml:space="preserve"> и зауства</w:t>
      </w:r>
      <w:r w:rsidRPr="00842B6F">
        <w:rPr>
          <w:rFonts w:ascii="Arial" w:hAnsi="Arial" w:cs="Arial"/>
          <w:sz w:val="22"/>
          <w:szCs w:val="22"/>
        </w:rPr>
        <w:t xml:space="preserve"> в Узун дере в </w:t>
      </w:r>
      <w:r w:rsidR="0002137D" w:rsidRPr="00842B6F">
        <w:rPr>
          <w:rFonts w:ascii="Arial" w:hAnsi="Arial" w:cs="Arial"/>
          <w:sz w:val="22"/>
          <w:szCs w:val="22"/>
        </w:rPr>
        <w:t xml:space="preserve">определена </w:t>
      </w:r>
      <w:r w:rsidRPr="00842B6F">
        <w:rPr>
          <w:rFonts w:ascii="Arial" w:hAnsi="Arial" w:cs="Arial"/>
          <w:sz w:val="22"/>
          <w:szCs w:val="22"/>
        </w:rPr>
        <w:t xml:space="preserve">точка на заустване с географски координати: </w:t>
      </w:r>
      <w:r w:rsidR="00175376" w:rsidRPr="00842B6F">
        <w:rPr>
          <w:rFonts w:ascii="Arial" w:hAnsi="Arial" w:cs="Arial"/>
          <w:sz w:val="22"/>
          <w:szCs w:val="22"/>
        </w:rPr>
        <w:t xml:space="preserve">N </w:t>
      </w:r>
      <w:r w:rsidR="00175376" w:rsidRPr="00842B6F">
        <w:rPr>
          <w:rFonts w:ascii="Arial" w:hAnsi="Arial" w:cs="Arial"/>
          <w:bCs/>
          <w:sz w:val="22"/>
          <w:szCs w:val="22"/>
        </w:rPr>
        <w:t>43º08’54.09”; E 24º44’42.62”</w:t>
      </w:r>
      <w:r w:rsidR="00F04977" w:rsidRPr="00842B6F">
        <w:rPr>
          <w:rFonts w:ascii="Arial" w:hAnsi="Arial" w:cs="Arial"/>
          <w:bCs/>
          <w:sz w:val="22"/>
          <w:szCs w:val="22"/>
        </w:rPr>
        <w:t xml:space="preserve"> </w:t>
      </w:r>
      <w:r w:rsidR="0002137D" w:rsidRPr="00842B6F">
        <w:rPr>
          <w:rFonts w:ascii="Arial" w:hAnsi="Arial" w:cs="Arial"/>
          <w:sz w:val="22"/>
          <w:szCs w:val="22"/>
        </w:rPr>
        <w:t xml:space="preserve">- само </w:t>
      </w:r>
      <w:r w:rsidR="00424D04" w:rsidRPr="00842B6F">
        <w:rPr>
          <w:rFonts w:ascii="Arial" w:hAnsi="Arial" w:cs="Arial"/>
          <w:b/>
          <w:sz w:val="22"/>
          <w:szCs w:val="22"/>
          <w:u w:val="single"/>
        </w:rPr>
        <w:t>смесен поток</w:t>
      </w:r>
      <w:r w:rsidR="003A3468" w:rsidRPr="00842B6F">
        <w:rPr>
          <w:rFonts w:ascii="Arial" w:hAnsi="Arial" w:cs="Arial"/>
          <w:b/>
          <w:sz w:val="22"/>
          <w:szCs w:val="22"/>
          <w:u w:val="single"/>
          <w:lang w:val="en-US"/>
        </w:rPr>
        <w:t xml:space="preserve"> </w:t>
      </w:r>
      <w:r w:rsidR="00AD3C31" w:rsidRPr="00842B6F">
        <w:rPr>
          <w:rFonts w:ascii="Arial" w:hAnsi="Arial" w:cs="Arial"/>
          <w:b/>
          <w:sz w:val="22"/>
          <w:szCs w:val="22"/>
          <w:u w:val="single"/>
        </w:rPr>
        <w:t xml:space="preserve">съставен </w:t>
      </w:r>
      <w:r w:rsidR="00175376" w:rsidRPr="00842B6F">
        <w:rPr>
          <w:rFonts w:ascii="Arial" w:hAnsi="Arial" w:cs="Arial"/>
          <w:b/>
          <w:sz w:val="22"/>
          <w:szCs w:val="22"/>
          <w:u w:val="single"/>
        </w:rPr>
        <w:t xml:space="preserve">от </w:t>
      </w:r>
      <w:r w:rsidR="00424D04" w:rsidRPr="00842B6F">
        <w:rPr>
          <w:rFonts w:ascii="Arial" w:hAnsi="Arial" w:cs="Arial"/>
          <w:b/>
          <w:sz w:val="22"/>
          <w:szCs w:val="22"/>
          <w:u w:val="single"/>
        </w:rPr>
        <w:t>повърхностни</w:t>
      </w:r>
      <w:r w:rsidRPr="00842B6F">
        <w:rPr>
          <w:rFonts w:ascii="Arial" w:hAnsi="Arial" w:cs="Arial"/>
          <w:b/>
          <w:sz w:val="22"/>
          <w:szCs w:val="22"/>
          <w:u w:val="single"/>
        </w:rPr>
        <w:t xml:space="preserve"> отпадъчни</w:t>
      </w:r>
      <w:r w:rsidR="00074724" w:rsidRPr="00842B6F">
        <w:rPr>
          <w:rFonts w:ascii="Arial" w:hAnsi="Arial" w:cs="Arial"/>
          <w:b/>
          <w:sz w:val="22"/>
          <w:szCs w:val="22"/>
          <w:u w:val="single"/>
        </w:rPr>
        <w:t xml:space="preserve"> води</w:t>
      </w:r>
      <w:r w:rsidR="00074724" w:rsidRPr="00842B6F">
        <w:rPr>
          <w:rFonts w:ascii="Arial" w:hAnsi="Arial" w:cs="Arial"/>
          <w:sz w:val="22"/>
          <w:szCs w:val="22"/>
          <w:u w:val="single"/>
        </w:rPr>
        <w:t xml:space="preserve"> (генериран</w:t>
      </w:r>
      <w:r w:rsidR="0002137D" w:rsidRPr="00842B6F">
        <w:rPr>
          <w:rFonts w:ascii="Arial" w:hAnsi="Arial" w:cs="Arial"/>
          <w:sz w:val="22"/>
          <w:szCs w:val="22"/>
          <w:u w:val="single"/>
        </w:rPr>
        <w:t>и</w:t>
      </w:r>
      <w:r w:rsidR="00074724" w:rsidRPr="00842B6F">
        <w:rPr>
          <w:rFonts w:ascii="Arial" w:hAnsi="Arial" w:cs="Arial"/>
          <w:sz w:val="22"/>
          <w:szCs w:val="22"/>
          <w:u w:val="single"/>
        </w:rPr>
        <w:t xml:space="preserve"> от дъждовни води </w:t>
      </w:r>
      <w:r w:rsidR="0002137D" w:rsidRPr="00842B6F">
        <w:rPr>
          <w:rFonts w:ascii="Arial" w:hAnsi="Arial" w:cs="Arial"/>
          <w:sz w:val="22"/>
          <w:szCs w:val="22"/>
          <w:u w:val="single"/>
        </w:rPr>
        <w:t xml:space="preserve">от стопанския двор на депото, които се </w:t>
      </w:r>
      <w:r w:rsidR="00074724" w:rsidRPr="00842B6F">
        <w:rPr>
          <w:rFonts w:ascii="Arial" w:hAnsi="Arial" w:cs="Arial"/>
          <w:sz w:val="22"/>
          <w:szCs w:val="22"/>
          <w:u w:val="single"/>
        </w:rPr>
        <w:t>съб</w:t>
      </w:r>
      <w:r w:rsidR="00175376" w:rsidRPr="00842B6F">
        <w:rPr>
          <w:rFonts w:ascii="Arial" w:hAnsi="Arial" w:cs="Arial"/>
          <w:sz w:val="22"/>
          <w:szCs w:val="22"/>
          <w:u w:val="single"/>
        </w:rPr>
        <w:t>и</w:t>
      </w:r>
      <w:r w:rsidR="00074724" w:rsidRPr="00842B6F">
        <w:rPr>
          <w:rFonts w:ascii="Arial" w:hAnsi="Arial" w:cs="Arial"/>
          <w:sz w:val="22"/>
          <w:szCs w:val="22"/>
          <w:u w:val="single"/>
        </w:rPr>
        <w:t>ра</w:t>
      </w:r>
      <w:r w:rsidR="0002137D" w:rsidRPr="00842B6F">
        <w:rPr>
          <w:rFonts w:ascii="Arial" w:hAnsi="Arial" w:cs="Arial"/>
          <w:sz w:val="22"/>
          <w:szCs w:val="22"/>
          <w:u w:val="single"/>
        </w:rPr>
        <w:t>т</w:t>
      </w:r>
      <w:r w:rsidR="00074724" w:rsidRPr="00842B6F">
        <w:rPr>
          <w:rFonts w:ascii="Arial" w:hAnsi="Arial" w:cs="Arial"/>
          <w:sz w:val="22"/>
          <w:szCs w:val="22"/>
          <w:u w:val="single"/>
        </w:rPr>
        <w:t xml:space="preserve"> с охранителни канавки</w:t>
      </w:r>
      <w:r w:rsidR="00C01792" w:rsidRPr="00842B6F">
        <w:rPr>
          <w:rFonts w:ascii="Arial" w:hAnsi="Arial" w:cs="Arial"/>
          <w:b/>
          <w:sz w:val="22"/>
          <w:szCs w:val="22"/>
          <w:u w:val="single"/>
        </w:rPr>
        <w:t>)</w:t>
      </w:r>
      <w:r w:rsidR="00424D04" w:rsidRPr="00842B6F">
        <w:rPr>
          <w:rFonts w:ascii="Arial" w:hAnsi="Arial" w:cs="Arial"/>
          <w:b/>
          <w:sz w:val="22"/>
          <w:szCs w:val="22"/>
          <w:u w:val="single"/>
        </w:rPr>
        <w:t xml:space="preserve"> и дренажни води</w:t>
      </w:r>
      <w:r w:rsidR="00832647" w:rsidRPr="00842B6F">
        <w:rPr>
          <w:rFonts w:ascii="Arial" w:hAnsi="Arial" w:cs="Arial"/>
          <w:b/>
          <w:sz w:val="22"/>
          <w:szCs w:val="22"/>
          <w:u w:val="single"/>
        </w:rPr>
        <w:t xml:space="preserve"> </w:t>
      </w:r>
      <w:r w:rsidR="00074724" w:rsidRPr="00842B6F">
        <w:rPr>
          <w:rFonts w:ascii="Arial" w:hAnsi="Arial" w:cs="Arial"/>
          <w:sz w:val="22"/>
          <w:szCs w:val="22"/>
          <w:u w:val="single"/>
        </w:rPr>
        <w:t xml:space="preserve">(от клетки 1 и 2 </w:t>
      </w:r>
      <w:r w:rsidRPr="00842B6F">
        <w:rPr>
          <w:rFonts w:ascii="Arial" w:hAnsi="Arial" w:cs="Arial"/>
          <w:sz w:val="22"/>
          <w:szCs w:val="22"/>
          <w:u w:val="single"/>
        </w:rPr>
        <w:t xml:space="preserve"> на депото</w:t>
      </w:r>
      <w:r w:rsidR="00E32FFA">
        <w:rPr>
          <w:rFonts w:ascii="Arial" w:hAnsi="Arial" w:cs="Arial"/>
          <w:sz w:val="22"/>
          <w:szCs w:val="22"/>
          <w:u w:val="single"/>
        </w:rPr>
        <w:t>,</w:t>
      </w:r>
      <w:r w:rsidRPr="00842B6F">
        <w:rPr>
          <w:rFonts w:ascii="Arial" w:hAnsi="Arial" w:cs="Arial"/>
          <w:sz w:val="22"/>
          <w:szCs w:val="22"/>
          <w:u w:val="single"/>
        </w:rPr>
        <w:t xml:space="preserve"> </w:t>
      </w:r>
      <w:r w:rsidR="00074724" w:rsidRPr="00842B6F">
        <w:rPr>
          <w:rFonts w:ascii="Arial" w:hAnsi="Arial" w:cs="Arial"/>
          <w:sz w:val="22"/>
          <w:szCs w:val="22"/>
          <w:u w:val="single"/>
        </w:rPr>
        <w:t>които</w:t>
      </w:r>
      <w:r w:rsidR="003A3468" w:rsidRPr="00842B6F">
        <w:rPr>
          <w:rFonts w:ascii="Arial" w:hAnsi="Arial" w:cs="Arial"/>
          <w:sz w:val="22"/>
          <w:szCs w:val="22"/>
          <w:u w:val="single"/>
          <w:lang w:val="en-US"/>
        </w:rPr>
        <w:t xml:space="preserve"> </w:t>
      </w:r>
      <w:r w:rsidR="00074724" w:rsidRPr="00842B6F">
        <w:rPr>
          <w:rFonts w:ascii="Arial" w:hAnsi="Arial" w:cs="Arial"/>
          <w:sz w:val="22"/>
          <w:szCs w:val="22"/>
          <w:u w:val="single"/>
        </w:rPr>
        <w:t>не с</w:t>
      </w:r>
      <w:r w:rsidR="0002137D" w:rsidRPr="00842B6F">
        <w:rPr>
          <w:rFonts w:ascii="Arial" w:hAnsi="Arial" w:cs="Arial"/>
          <w:sz w:val="22"/>
          <w:szCs w:val="22"/>
          <w:u w:val="single"/>
        </w:rPr>
        <w:t>а в</w:t>
      </w:r>
      <w:r w:rsidR="003A3468" w:rsidRPr="00842B6F">
        <w:rPr>
          <w:rFonts w:ascii="Arial" w:hAnsi="Arial" w:cs="Arial"/>
          <w:sz w:val="22"/>
          <w:szCs w:val="22"/>
          <w:u w:val="single"/>
          <w:lang w:val="en-US"/>
        </w:rPr>
        <w:t xml:space="preserve"> </w:t>
      </w:r>
      <w:r w:rsidR="00CB4512" w:rsidRPr="00842B6F">
        <w:rPr>
          <w:rFonts w:ascii="Arial" w:hAnsi="Arial" w:cs="Arial"/>
          <w:sz w:val="22"/>
          <w:szCs w:val="22"/>
          <w:u w:val="single"/>
        </w:rPr>
        <w:t>експлоат</w:t>
      </w:r>
      <w:r w:rsidR="0002137D" w:rsidRPr="00842B6F">
        <w:rPr>
          <w:rFonts w:ascii="Arial" w:hAnsi="Arial" w:cs="Arial"/>
          <w:sz w:val="22"/>
          <w:szCs w:val="22"/>
          <w:u w:val="single"/>
        </w:rPr>
        <w:t>ация</w:t>
      </w:r>
      <w:r w:rsidR="00074724" w:rsidRPr="00842B6F">
        <w:rPr>
          <w:rFonts w:ascii="Arial" w:hAnsi="Arial" w:cs="Arial"/>
          <w:sz w:val="22"/>
          <w:szCs w:val="22"/>
          <w:u w:val="single"/>
        </w:rPr>
        <w:t>)</w:t>
      </w:r>
      <w:r w:rsidR="00240D3F" w:rsidRPr="00842B6F">
        <w:rPr>
          <w:rFonts w:ascii="Arial" w:hAnsi="Arial" w:cs="Arial"/>
          <w:sz w:val="22"/>
          <w:szCs w:val="22"/>
        </w:rPr>
        <w:t>.</w:t>
      </w:r>
      <w:r w:rsidR="0002137D" w:rsidRPr="00842B6F">
        <w:rPr>
          <w:rFonts w:ascii="Arial" w:hAnsi="Arial" w:cs="Arial"/>
          <w:sz w:val="22"/>
          <w:szCs w:val="22"/>
        </w:rPr>
        <w:t>Този смесен поток</w:t>
      </w:r>
      <w:r w:rsidR="00175376" w:rsidRPr="00842B6F">
        <w:rPr>
          <w:rFonts w:ascii="Arial" w:hAnsi="Arial" w:cs="Arial"/>
          <w:sz w:val="22"/>
          <w:szCs w:val="22"/>
        </w:rPr>
        <w:t xml:space="preserve"> подлежи </w:t>
      </w:r>
      <w:r w:rsidR="00832647" w:rsidRPr="00842B6F">
        <w:rPr>
          <w:rFonts w:ascii="Arial" w:hAnsi="Arial" w:cs="Arial"/>
          <w:sz w:val="22"/>
          <w:szCs w:val="22"/>
        </w:rPr>
        <w:t xml:space="preserve">съответно </w:t>
      </w:r>
      <w:r w:rsidR="00175376" w:rsidRPr="00842B6F">
        <w:rPr>
          <w:rFonts w:ascii="Arial" w:hAnsi="Arial" w:cs="Arial"/>
          <w:sz w:val="22"/>
          <w:szCs w:val="22"/>
        </w:rPr>
        <w:t xml:space="preserve">на мониторинг и докладване по ЕРИПЗ, </w:t>
      </w:r>
      <w:r w:rsidR="00832647" w:rsidRPr="00842B6F">
        <w:rPr>
          <w:rFonts w:ascii="Arial" w:hAnsi="Arial" w:cs="Arial"/>
          <w:sz w:val="22"/>
          <w:szCs w:val="22"/>
        </w:rPr>
        <w:t>в изпълнение на Условия</w:t>
      </w:r>
      <w:r w:rsidR="0012137A" w:rsidRPr="00842B6F">
        <w:rPr>
          <w:rFonts w:ascii="Arial" w:hAnsi="Arial" w:cs="Arial"/>
          <w:sz w:val="22"/>
          <w:szCs w:val="22"/>
        </w:rPr>
        <w:t xml:space="preserve">  10.3.3.1.</w:t>
      </w:r>
      <w:r w:rsidR="00832647" w:rsidRPr="00842B6F">
        <w:rPr>
          <w:rFonts w:ascii="Arial" w:hAnsi="Arial" w:cs="Arial"/>
          <w:sz w:val="22"/>
          <w:szCs w:val="22"/>
        </w:rPr>
        <w:t xml:space="preserve"> и 10.3.3.5.</w:t>
      </w:r>
      <w:r w:rsidR="0012137A" w:rsidRPr="00842B6F">
        <w:rPr>
          <w:rFonts w:ascii="Arial" w:hAnsi="Arial" w:cs="Arial"/>
          <w:sz w:val="22"/>
          <w:szCs w:val="22"/>
        </w:rPr>
        <w:t xml:space="preserve"> от КР №</w:t>
      </w:r>
      <w:r w:rsidR="00240D3F" w:rsidRPr="00842B6F">
        <w:rPr>
          <w:rFonts w:ascii="Arial" w:hAnsi="Arial" w:cs="Arial"/>
          <w:sz w:val="22"/>
          <w:szCs w:val="22"/>
        </w:rPr>
        <w:t xml:space="preserve"> 282-Н1/</w:t>
      </w:r>
      <w:r w:rsidR="00600513" w:rsidRPr="00842B6F">
        <w:rPr>
          <w:rFonts w:ascii="Arial" w:hAnsi="Arial" w:cs="Arial"/>
          <w:sz w:val="22"/>
          <w:szCs w:val="22"/>
        </w:rPr>
        <w:t>2016 г.</w:t>
      </w:r>
      <w:r w:rsidR="0012137A" w:rsidRPr="00842B6F">
        <w:rPr>
          <w:rFonts w:ascii="Arial" w:hAnsi="Arial" w:cs="Arial"/>
          <w:sz w:val="22"/>
          <w:szCs w:val="22"/>
        </w:rPr>
        <w:t xml:space="preserve"> </w:t>
      </w:r>
    </w:p>
    <w:p w:rsidR="00EC4068" w:rsidRPr="00842B6F" w:rsidRDefault="00D00054" w:rsidP="00EC4068">
      <w:pPr>
        <w:pStyle w:val="af9"/>
        <w:widowControl w:val="0"/>
        <w:tabs>
          <w:tab w:val="left" w:pos="284"/>
        </w:tabs>
        <w:spacing w:before="120"/>
        <w:ind w:left="0"/>
        <w:jc w:val="both"/>
        <w:rPr>
          <w:rFonts w:ascii="Arial" w:hAnsi="Arial" w:cs="Arial"/>
          <w:sz w:val="22"/>
          <w:szCs w:val="22"/>
        </w:rPr>
      </w:pPr>
      <w:r w:rsidRPr="00842B6F">
        <w:rPr>
          <w:rFonts w:ascii="Arial" w:hAnsi="Arial" w:cs="Arial"/>
          <w:sz w:val="22"/>
          <w:szCs w:val="22"/>
        </w:rPr>
        <w:t>През отчетната 2019</w:t>
      </w:r>
      <w:r w:rsidR="00832647" w:rsidRPr="00842B6F">
        <w:rPr>
          <w:rFonts w:ascii="Arial" w:hAnsi="Arial" w:cs="Arial"/>
          <w:sz w:val="22"/>
          <w:szCs w:val="22"/>
        </w:rPr>
        <w:t xml:space="preserve"> г. от наетата външна акредитирана лаборатория за пробовземане и изпитване към "Пехливанов инженеринг" ООД (притежаваща сертифика</w:t>
      </w:r>
      <w:r w:rsidR="00A45922" w:rsidRPr="00842B6F">
        <w:rPr>
          <w:rFonts w:ascii="Arial" w:hAnsi="Arial" w:cs="Arial"/>
          <w:sz w:val="22"/>
          <w:szCs w:val="22"/>
        </w:rPr>
        <w:t xml:space="preserve">т № 5 ЛИК, валиден до 30.06.2021 </w:t>
      </w:r>
      <w:r w:rsidR="00832647" w:rsidRPr="00842B6F">
        <w:rPr>
          <w:rFonts w:ascii="Arial" w:hAnsi="Arial" w:cs="Arial"/>
          <w:sz w:val="22"/>
          <w:szCs w:val="22"/>
        </w:rPr>
        <w:t>г.)</w:t>
      </w:r>
      <w:r w:rsidR="00EC4068" w:rsidRPr="00842B6F">
        <w:rPr>
          <w:rFonts w:ascii="Arial" w:hAnsi="Arial" w:cs="Arial"/>
          <w:sz w:val="22"/>
          <w:szCs w:val="22"/>
        </w:rPr>
        <w:t xml:space="preserve"> са получени Протоколи за пробовземане и изпитване от определените (съгл. Таблица 10.3.3.1. към Условие 10.3.3.1. от КР)  места за пробовземане, както следва:</w:t>
      </w:r>
    </w:p>
    <w:p w:rsidR="000D1797" w:rsidRPr="00842B6F" w:rsidRDefault="000D1797" w:rsidP="00C6674C">
      <w:pPr>
        <w:widowControl w:val="0"/>
        <w:spacing w:before="40" w:after="40"/>
        <w:jc w:val="both"/>
        <w:rPr>
          <w:rFonts w:ascii="Arial" w:hAnsi="Arial" w:cs="Arial"/>
          <w:sz w:val="22"/>
          <w:szCs w:val="22"/>
        </w:rPr>
      </w:pPr>
      <w:r w:rsidRPr="00842B6F">
        <w:rPr>
          <w:rFonts w:ascii="Arial" w:hAnsi="Arial" w:cs="Arial"/>
          <w:sz w:val="22"/>
          <w:szCs w:val="22"/>
        </w:rPr>
        <w:t>-</w:t>
      </w:r>
      <w:r w:rsidR="00420E68" w:rsidRPr="00842B6F">
        <w:rPr>
          <w:rFonts w:ascii="Arial" w:hAnsi="Arial" w:cs="Arial"/>
          <w:sz w:val="22"/>
          <w:szCs w:val="22"/>
        </w:rPr>
        <w:t xml:space="preserve"> </w:t>
      </w:r>
      <w:r w:rsidRPr="00842B6F">
        <w:rPr>
          <w:rFonts w:ascii="Arial" w:hAnsi="Arial" w:cs="Arial"/>
          <w:b/>
          <w:sz w:val="22"/>
          <w:szCs w:val="22"/>
        </w:rPr>
        <w:t>ПВ №1</w:t>
      </w:r>
      <w:r w:rsidRPr="00842B6F">
        <w:rPr>
          <w:rFonts w:ascii="Arial" w:hAnsi="Arial" w:cs="Arial"/>
          <w:sz w:val="22"/>
          <w:szCs w:val="22"/>
        </w:rPr>
        <w:t xml:space="preserve">, с географски координати: N </w:t>
      </w:r>
      <w:r w:rsidRPr="00842B6F">
        <w:rPr>
          <w:rFonts w:ascii="Arial" w:hAnsi="Arial" w:cs="Arial"/>
          <w:bCs/>
          <w:sz w:val="22"/>
          <w:szCs w:val="22"/>
        </w:rPr>
        <w:t>43º08’53.2”; E 24º44’41.4”</w:t>
      </w:r>
      <w:r w:rsidRPr="00842B6F">
        <w:rPr>
          <w:rFonts w:ascii="Arial" w:hAnsi="Arial" w:cs="Arial"/>
          <w:sz w:val="22"/>
          <w:szCs w:val="22"/>
        </w:rPr>
        <w:t xml:space="preserve">; </w:t>
      </w:r>
    </w:p>
    <w:p w:rsidR="00074724" w:rsidRPr="00842B6F" w:rsidRDefault="000D1797" w:rsidP="00C6674C">
      <w:pPr>
        <w:keepNext/>
        <w:widowControl w:val="0"/>
        <w:spacing w:before="40" w:after="40"/>
        <w:jc w:val="both"/>
        <w:outlineLvl w:val="2"/>
        <w:rPr>
          <w:rFonts w:ascii="Arial" w:hAnsi="Arial" w:cs="Arial"/>
          <w:bCs/>
          <w:sz w:val="22"/>
          <w:szCs w:val="22"/>
        </w:rPr>
      </w:pPr>
      <w:r w:rsidRPr="00842B6F">
        <w:rPr>
          <w:rFonts w:ascii="Arial" w:hAnsi="Arial" w:cs="Arial"/>
          <w:sz w:val="22"/>
          <w:szCs w:val="22"/>
        </w:rPr>
        <w:t>-</w:t>
      </w:r>
      <w:r w:rsidR="00420E68" w:rsidRPr="00842B6F">
        <w:rPr>
          <w:rFonts w:ascii="Arial" w:hAnsi="Arial" w:cs="Arial"/>
          <w:sz w:val="22"/>
          <w:szCs w:val="22"/>
        </w:rPr>
        <w:t xml:space="preserve"> </w:t>
      </w:r>
      <w:r w:rsidRPr="00842B6F">
        <w:rPr>
          <w:rFonts w:ascii="Arial" w:hAnsi="Arial" w:cs="Arial"/>
          <w:b/>
          <w:sz w:val="22"/>
          <w:szCs w:val="22"/>
        </w:rPr>
        <w:t>ПВ №2</w:t>
      </w:r>
      <w:r w:rsidRPr="00842B6F">
        <w:rPr>
          <w:rFonts w:ascii="Arial" w:hAnsi="Arial" w:cs="Arial"/>
          <w:sz w:val="22"/>
          <w:szCs w:val="22"/>
        </w:rPr>
        <w:t xml:space="preserve">, с географски координати: N </w:t>
      </w:r>
      <w:r w:rsidRPr="00842B6F">
        <w:rPr>
          <w:rFonts w:ascii="Arial" w:hAnsi="Arial" w:cs="Arial"/>
          <w:bCs/>
          <w:sz w:val="22"/>
          <w:szCs w:val="22"/>
        </w:rPr>
        <w:t>43º08’40.241”; E 24º44’51.428</w:t>
      </w:r>
      <w:r w:rsidR="00EC4068" w:rsidRPr="00842B6F">
        <w:rPr>
          <w:rFonts w:ascii="Arial" w:hAnsi="Arial" w:cs="Arial"/>
          <w:bCs/>
          <w:sz w:val="22"/>
          <w:szCs w:val="22"/>
        </w:rPr>
        <w:t>“</w:t>
      </w:r>
      <w:r w:rsidRPr="00842B6F">
        <w:rPr>
          <w:rFonts w:ascii="Arial" w:hAnsi="Arial" w:cs="Arial"/>
          <w:bCs/>
          <w:sz w:val="22"/>
          <w:szCs w:val="22"/>
        </w:rPr>
        <w:t xml:space="preserve"> </w:t>
      </w:r>
    </w:p>
    <w:p w:rsidR="00EC4068" w:rsidRPr="00842B6F" w:rsidRDefault="00EC4068" w:rsidP="00927B26">
      <w:pPr>
        <w:pStyle w:val="af9"/>
        <w:tabs>
          <w:tab w:val="left" w:pos="284"/>
        </w:tabs>
        <w:ind w:left="0"/>
        <w:jc w:val="both"/>
        <w:rPr>
          <w:rFonts w:ascii="Arial" w:hAnsi="Arial" w:cs="Arial"/>
          <w:bCs/>
          <w:sz w:val="20"/>
          <w:szCs w:val="20"/>
        </w:rPr>
      </w:pPr>
      <w:r w:rsidRPr="00842B6F">
        <w:rPr>
          <w:rFonts w:ascii="Arial" w:hAnsi="Arial" w:cs="Arial"/>
          <w:bCs/>
          <w:i/>
          <w:sz w:val="20"/>
          <w:szCs w:val="20"/>
        </w:rPr>
        <w:t>(В</w:t>
      </w:r>
      <w:r w:rsidR="001F0BD3" w:rsidRPr="00842B6F">
        <w:rPr>
          <w:rFonts w:ascii="Arial" w:hAnsi="Arial" w:cs="Arial"/>
          <w:bCs/>
          <w:i/>
          <w:sz w:val="20"/>
          <w:szCs w:val="20"/>
        </w:rPr>
        <w:t xml:space="preserve">иж Протоколи за пробовземане </w:t>
      </w:r>
      <w:r w:rsidRPr="00842B6F">
        <w:rPr>
          <w:rFonts w:ascii="Arial" w:hAnsi="Arial" w:cs="Arial"/>
          <w:bCs/>
          <w:i/>
          <w:sz w:val="20"/>
          <w:szCs w:val="20"/>
        </w:rPr>
        <w:t xml:space="preserve">и изпитване на повърхностни води </w:t>
      </w:r>
      <w:r w:rsidR="001F0BD3" w:rsidRPr="00842B6F">
        <w:rPr>
          <w:rFonts w:ascii="Arial" w:hAnsi="Arial" w:cs="Arial"/>
          <w:bCs/>
          <w:i/>
          <w:sz w:val="20"/>
          <w:szCs w:val="20"/>
        </w:rPr>
        <w:t>на акредитираната лаборатория</w:t>
      </w:r>
      <w:r w:rsidR="00295DF7" w:rsidRPr="00842B6F">
        <w:rPr>
          <w:rFonts w:ascii="Arial" w:hAnsi="Arial" w:cs="Arial"/>
          <w:bCs/>
          <w:i/>
          <w:sz w:val="20"/>
          <w:szCs w:val="20"/>
        </w:rPr>
        <w:t xml:space="preserve"> на</w:t>
      </w:r>
      <w:r w:rsidR="003A3468" w:rsidRPr="00842B6F">
        <w:rPr>
          <w:rFonts w:ascii="Arial" w:hAnsi="Arial" w:cs="Arial"/>
          <w:bCs/>
          <w:i/>
          <w:sz w:val="20"/>
          <w:szCs w:val="20"/>
          <w:lang w:val="en-US"/>
        </w:rPr>
        <w:t xml:space="preserve"> </w:t>
      </w:r>
      <w:r w:rsidR="00295DF7" w:rsidRPr="00842B6F">
        <w:rPr>
          <w:rFonts w:ascii="Arial" w:hAnsi="Arial" w:cs="Arial"/>
          <w:i/>
          <w:sz w:val="20"/>
          <w:szCs w:val="20"/>
        </w:rPr>
        <w:t xml:space="preserve">"Пехливанов инженеринг" ООД - София </w:t>
      </w:r>
      <w:r w:rsidR="001F0BD3" w:rsidRPr="00842B6F">
        <w:rPr>
          <w:rFonts w:ascii="Arial" w:hAnsi="Arial" w:cs="Arial"/>
          <w:bCs/>
          <w:i/>
          <w:sz w:val="20"/>
          <w:szCs w:val="20"/>
        </w:rPr>
        <w:t xml:space="preserve">, съдържащи се </w:t>
      </w:r>
      <w:r w:rsidRPr="00842B6F">
        <w:rPr>
          <w:rFonts w:ascii="Arial" w:hAnsi="Arial" w:cs="Arial"/>
          <w:bCs/>
          <w:i/>
          <w:sz w:val="20"/>
          <w:szCs w:val="20"/>
        </w:rPr>
        <w:t>в</w:t>
      </w:r>
      <w:r w:rsidR="001F0BD3" w:rsidRPr="00842B6F">
        <w:rPr>
          <w:rFonts w:ascii="Arial" w:hAnsi="Arial" w:cs="Arial"/>
          <w:bCs/>
          <w:i/>
          <w:sz w:val="20"/>
          <w:szCs w:val="20"/>
        </w:rPr>
        <w:t xml:space="preserve"> Приложение 3 като допълнителна инфор</w:t>
      </w:r>
      <w:r w:rsidR="00D00054" w:rsidRPr="00842B6F">
        <w:rPr>
          <w:rFonts w:ascii="Arial" w:hAnsi="Arial" w:cs="Arial"/>
          <w:bCs/>
          <w:i/>
          <w:sz w:val="20"/>
          <w:szCs w:val="20"/>
        </w:rPr>
        <w:t>мация към ГДОС 2019</w:t>
      </w:r>
      <w:r w:rsidR="001F0BD3" w:rsidRPr="00842B6F">
        <w:rPr>
          <w:rFonts w:ascii="Arial" w:hAnsi="Arial" w:cs="Arial"/>
          <w:bCs/>
          <w:i/>
          <w:sz w:val="20"/>
          <w:szCs w:val="20"/>
        </w:rPr>
        <w:t xml:space="preserve"> </w:t>
      </w:r>
      <w:r w:rsidR="00600513" w:rsidRPr="00842B6F">
        <w:rPr>
          <w:rFonts w:ascii="Arial" w:hAnsi="Arial" w:cs="Arial"/>
          <w:bCs/>
          <w:i/>
          <w:sz w:val="20"/>
          <w:szCs w:val="20"/>
        </w:rPr>
        <w:t>г.</w:t>
      </w:r>
      <w:r w:rsidR="001F0BD3" w:rsidRPr="00842B6F">
        <w:rPr>
          <w:rFonts w:ascii="Arial" w:hAnsi="Arial" w:cs="Arial"/>
          <w:bCs/>
          <w:i/>
          <w:sz w:val="20"/>
          <w:szCs w:val="20"/>
        </w:rPr>
        <w:t>)</w:t>
      </w:r>
      <w:r w:rsidRPr="00842B6F">
        <w:rPr>
          <w:rFonts w:ascii="Arial" w:hAnsi="Arial" w:cs="Arial"/>
          <w:bCs/>
          <w:i/>
          <w:sz w:val="20"/>
          <w:szCs w:val="20"/>
        </w:rPr>
        <w:t>.</w:t>
      </w:r>
      <w:r w:rsidR="00600513" w:rsidRPr="00842B6F">
        <w:rPr>
          <w:rFonts w:ascii="Arial" w:hAnsi="Arial" w:cs="Arial"/>
          <w:bCs/>
          <w:sz w:val="20"/>
          <w:szCs w:val="20"/>
        </w:rPr>
        <w:t xml:space="preserve"> </w:t>
      </w:r>
    </w:p>
    <w:p w:rsidR="00EC4068" w:rsidRPr="00842B6F" w:rsidRDefault="00EC4068" w:rsidP="00927B26">
      <w:pPr>
        <w:pStyle w:val="af9"/>
        <w:tabs>
          <w:tab w:val="left" w:pos="284"/>
        </w:tabs>
        <w:ind w:left="0"/>
        <w:jc w:val="both"/>
        <w:rPr>
          <w:rFonts w:ascii="Arial" w:hAnsi="Arial" w:cs="Arial"/>
          <w:bCs/>
          <w:sz w:val="10"/>
          <w:szCs w:val="10"/>
        </w:rPr>
      </w:pPr>
    </w:p>
    <w:p w:rsidR="001F0BD3" w:rsidRPr="00842B6F" w:rsidRDefault="00600513" w:rsidP="00927B26">
      <w:pPr>
        <w:pStyle w:val="af9"/>
        <w:tabs>
          <w:tab w:val="left" w:pos="284"/>
        </w:tabs>
        <w:ind w:left="0"/>
        <w:jc w:val="both"/>
        <w:rPr>
          <w:rFonts w:ascii="Arial" w:hAnsi="Arial" w:cs="Arial"/>
          <w:sz w:val="22"/>
          <w:szCs w:val="22"/>
          <w:lang w:val="en-US"/>
        </w:rPr>
      </w:pPr>
      <w:r w:rsidRPr="00842B6F">
        <w:rPr>
          <w:rFonts w:ascii="Arial" w:hAnsi="Arial" w:cs="Arial"/>
          <w:sz w:val="22"/>
          <w:szCs w:val="22"/>
        </w:rPr>
        <w:t>Съгласно</w:t>
      </w:r>
      <w:r w:rsidR="00EC4068" w:rsidRPr="00842B6F">
        <w:rPr>
          <w:rFonts w:ascii="Arial" w:hAnsi="Arial" w:cs="Arial"/>
          <w:sz w:val="22"/>
          <w:szCs w:val="22"/>
        </w:rPr>
        <w:t xml:space="preserve"> прилагана</w:t>
      </w:r>
      <w:r w:rsidR="00A45922" w:rsidRPr="00842B6F">
        <w:rPr>
          <w:rFonts w:ascii="Arial" w:hAnsi="Arial" w:cs="Arial"/>
          <w:sz w:val="22"/>
          <w:szCs w:val="22"/>
        </w:rPr>
        <w:t xml:space="preserve"> Инструкция №</w:t>
      </w:r>
      <w:r w:rsidRPr="00842B6F">
        <w:rPr>
          <w:rFonts w:ascii="Arial" w:hAnsi="Arial" w:cs="Arial"/>
          <w:sz w:val="22"/>
          <w:szCs w:val="22"/>
        </w:rPr>
        <w:t xml:space="preserve">19 </w:t>
      </w:r>
      <w:r w:rsidR="00EC4068" w:rsidRPr="00842B6F">
        <w:rPr>
          <w:rFonts w:ascii="Arial" w:hAnsi="Arial" w:cs="Arial"/>
          <w:sz w:val="22"/>
          <w:szCs w:val="22"/>
        </w:rPr>
        <w:t xml:space="preserve"> в изпълнение на </w:t>
      </w:r>
      <w:r w:rsidRPr="00842B6F">
        <w:rPr>
          <w:rFonts w:ascii="Arial" w:hAnsi="Arial" w:cs="Arial"/>
          <w:sz w:val="22"/>
          <w:szCs w:val="22"/>
        </w:rPr>
        <w:t>Условие 10</w:t>
      </w:r>
      <w:r w:rsidR="00A45922" w:rsidRPr="00842B6F">
        <w:rPr>
          <w:rFonts w:ascii="Arial" w:hAnsi="Arial" w:cs="Arial"/>
          <w:sz w:val="22"/>
          <w:szCs w:val="22"/>
        </w:rPr>
        <w:t>.3.3.5. на КР №282-</w:t>
      </w:r>
      <w:r w:rsidR="00EC4068" w:rsidRPr="00842B6F">
        <w:rPr>
          <w:rFonts w:ascii="Arial" w:hAnsi="Arial" w:cs="Arial"/>
          <w:sz w:val="22"/>
          <w:szCs w:val="22"/>
        </w:rPr>
        <w:t>Н</w:t>
      </w:r>
      <w:r w:rsidR="00A45922" w:rsidRPr="00842B6F">
        <w:rPr>
          <w:rFonts w:ascii="Arial" w:hAnsi="Arial" w:cs="Arial"/>
          <w:sz w:val="22"/>
          <w:szCs w:val="22"/>
        </w:rPr>
        <w:t>1/2016</w:t>
      </w:r>
      <w:r w:rsidR="00EC4068" w:rsidRPr="00842B6F">
        <w:rPr>
          <w:rFonts w:ascii="Arial" w:hAnsi="Arial" w:cs="Arial"/>
          <w:sz w:val="22"/>
          <w:szCs w:val="22"/>
        </w:rPr>
        <w:t>г.</w:t>
      </w:r>
      <w:r w:rsidRPr="00842B6F">
        <w:rPr>
          <w:rFonts w:ascii="Arial" w:hAnsi="Arial" w:cs="Arial"/>
          <w:sz w:val="22"/>
          <w:szCs w:val="22"/>
        </w:rPr>
        <w:t>, изчисляването на непреките замърсители в смесен</w:t>
      </w:r>
      <w:r w:rsidR="00EC4068" w:rsidRPr="00842B6F">
        <w:rPr>
          <w:rFonts w:ascii="Arial" w:hAnsi="Arial" w:cs="Arial"/>
          <w:sz w:val="22"/>
          <w:szCs w:val="22"/>
        </w:rPr>
        <w:t>ия поток от повърхностни и дренажни</w:t>
      </w:r>
      <w:r w:rsidRPr="00842B6F">
        <w:rPr>
          <w:rFonts w:ascii="Arial" w:hAnsi="Arial" w:cs="Arial"/>
          <w:sz w:val="22"/>
          <w:szCs w:val="22"/>
        </w:rPr>
        <w:t xml:space="preserve"> води, се базира на резултатите от </w:t>
      </w:r>
      <w:r w:rsidR="00EC4068" w:rsidRPr="00842B6F">
        <w:rPr>
          <w:rFonts w:ascii="Arial" w:hAnsi="Arial" w:cs="Arial"/>
          <w:sz w:val="22"/>
          <w:szCs w:val="22"/>
        </w:rPr>
        <w:t>провеждания мониторинг</w:t>
      </w:r>
      <w:r w:rsidRPr="00842B6F">
        <w:rPr>
          <w:rFonts w:ascii="Arial" w:hAnsi="Arial" w:cs="Arial"/>
          <w:sz w:val="22"/>
          <w:szCs w:val="22"/>
        </w:rPr>
        <w:t xml:space="preserve"> на замърсителите </w:t>
      </w:r>
      <w:r w:rsidR="00EC4068" w:rsidRPr="00842B6F">
        <w:rPr>
          <w:rFonts w:ascii="Arial" w:hAnsi="Arial" w:cs="Arial"/>
          <w:sz w:val="22"/>
          <w:szCs w:val="22"/>
        </w:rPr>
        <w:t>от мониторинговия пункт, находящ се под депото, непосредствено преди точката на з</w:t>
      </w:r>
      <w:r w:rsidR="00B540F3" w:rsidRPr="00842B6F">
        <w:rPr>
          <w:rFonts w:ascii="Arial" w:hAnsi="Arial" w:cs="Arial"/>
          <w:sz w:val="22"/>
          <w:szCs w:val="22"/>
        </w:rPr>
        <w:t>аустване в Узун дере, обозначе</w:t>
      </w:r>
      <w:r w:rsidR="00EC4068" w:rsidRPr="00842B6F">
        <w:rPr>
          <w:rFonts w:ascii="Arial" w:hAnsi="Arial" w:cs="Arial"/>
          <w:sz w:val="22"/>
          <w:szCs w:val="22"/>
        </w:rPr>
        <w:t>н като:</w:t>
      </w:r>
      <w:r w:rsidRPr="00842B6F">
        <w:rPr>
          <w:rFonts w:ascii="Arial" w:hAnsi="Arial" w:cs="Arial"/>
          <w:sz w:val="22"/>
          <w:szCs w:val="22"/>
        </w:rPr>
        <w:t xml:space="preserve"> ПВ1 с </w:t>
      </w:r>
      <w:r w:rsidR="00EC4068" w:rsidRPr="00842B6F">
        <w:rPr>
          <w:rFonts w:ascii="Arial" w:hAnsi="Arial" w:cs="Arial"/>
          <w:sz w:val="22"/>
          <w:szCs w:val="22"/>
        </w:rPr>
        <w:t xml:space="preserve">географски </w:t>
      </w:r>
      <w:r w:rsidRPr="00842B6F">
        <w:rPr>
          <w:rFonts w:ascii="Arial" w:hAnsi="Arial" w:cs="Arial"/>
          <w:sz w:val="22"/>
          <w:szCs w:val="22"/>
        </w:rPr>
        <w:t xml:space="preserve">координати </w:t>
      </w:r>
      <w:r w:rsidRPr="00842B6F">
        <w:rPr>
          <w:rFonts w:ascii="Arial" w:hAnsi="Arial" w:cs="Arial"/>
          <w:sz w:val="22"/>
          <w:szCs w:val="22"/>
          <w:lang w:val="en-US"/>
        </w:rPr>
        <w:t>N</w:t>
      </w:r>
      <w:r w:rsidR="00A45922" w:rsidRPr="00842B6F">
        <w:rPr>
          <w:rFonts w:ascii="Arial" w:hAnsi="Arial" w:cs="Arial"/>
          <w:sz w:val="22"/>
          <w:szCs w:val="22"/>
        </w:rPr>
        <w:t xml:space="preserve"> </w:t>
      </w:r>
      <w:r w:rsidRPr="00842B6F">
        <w:rPr>
          <w:rFonts w:ascii="Arial" w:hAnsi="Arial" w:cs="Arial"/>
          <w:sz w:val="22"/>
          <w:szCs w:val="22"/>
          <w:lang w:val="en-US"/>
        </w:rPr>
        <w:t>43°08ʼ53.2</w:t>
      </w:r>
      <w:r w:rsidR="00EC4068" w:rsidRPr="00842B6F">
        <w:rPr>
          <w:rFonts w:ascii="Arial" w:hAnsi="Arial" w:cs="Arial"/>
          <w:sz w:val="22"/>
          <w:szCs w:val="22"/>
        </w:rPr>
        <w:t>“</w:t>
      </w:r>
      <w:r w:rsidRPr="00842B6F">
        <w:rPr>
          <w:rFonts w:ascii="Arial" w:hAnsi="Arial" w:cs="Arial"/>
          <w:sz w:val="22"/>
          <w:szCs w:val="22"/>
          <w:lang w:val="en-US"/>
        </w:rPr>
        <w:t xml:space="preserve"> и E</w:t>
      </w:r>
      <w:r w:rsidR="00A45922" w:rsidRPr="00842B6F">
        <w:rPr>
          <w:rFonts w:ascii="Arial" w:hAnsi="Arial" w:cs="Arial"/>
          <w:sz w:val="22"/>
          <w:szCs w:val="22"/>
        </w:rPr>
        <w:t xml:space="preserve"> </w:t>
      </w:r>
      <w:r w:rsidRPr="00842B6F">
        <w:rPr>
          <w:rFonts w:ascii="Arial" w:hAnsi="Arial" w:cs="Arial"/>
          <w:sz w:val="22"/>
          <w:szCs w:val="22"/>
          <w:lang w:val="en-US"/>
        </w:rPr>
        <w:t>24°44ʼ41.4</w:t>
      </w:r>
      <w:r w:rsidR="00EC4068" w:rsidRPr="00842B6F">
        <w:rPr>
          <w:rFonts w:ascii="Arial" w:hAnsi="Arial" w:cs="Arial"/>
          <w:sz w:val="22"/>
          <w:szCs w:val="22"/>
        </w:rPr>
        <w:t>“</w:t>
      </w:r>
      <w:r w:rsidRPr="00842B6F">
        <w:rPr>
          <w:rFonts w:ascii="Arial" w:hAnsi="Arial" w:cs="Arial"/>
          <w:sz w:val="22"/>
          <w:szCs w:val="22"/>
          <w:lang w:val="en-US"/>
        </w:rPr>
        <w:t>.</w:t>
      </w:r>
    </w:p>
    <w:p w:rsidR="00251F61" w:rsidRPr="00842B6F" w:rsidRDefault="00251F61" w:rsidP="00927B26">
      <w:pPr>
        <w:pStyle w:val="af9"/>
        <w:tabs>
          <w:tab w:val="left" w:pos="284"/>
        </w:tabs>
        <w:ind w:left="0"/>
        <w:jc w:val="both"/>
        <w:rPr>
          <w:rFonts w:ascii="Arial" w:hAnsi="Arial" w:cs="Arial"/>
          <w:sz w:val="10"/>
          <w:szCs w:val="10"/>
        </w:rPr>
      </w:pPr>
    </w:p>
    <w:p w:rsidR="00A45922" w:rsidRPr="00842B6F" w:rsidRDefault="00EC4068" w:rsidP="00927B26">
      <w:pPr>
        <w:pStyle w:val="af9"/>
        <w:tabs>
          <w:tab w:val="left" w:pos="284"/>
        </w:tabs>
        <w:ind w:left="0"/>
        <w:jc w:val="both"/>
        <w:rPr>
          <w:rFonts w:ascii="Arial" w:hAnsi="Arial" w:cs="Arial"/>
          <w:sz w:val="22"/>
          <w:szCs w:val="22"/>
        </w:rPr>
      </w:pPr>
      <w:r w:rsidRPr="00842B6F">
        <w:rPr>
          <w:rFonts w:ascii="Arial" w:hAnsi="Arial" w:cs="Arial"/>
          <w:sz w:val="22"/>
          <w:szCs w:val="22"/>
        </w:rPr>
        <w:t>В резултат годишните количества на емисиите на замърсител</w:t>
      </w:r>
      <w:r w:rsidR="00D00054" w:rsidRPr="00842B6F">
        <w:rPr>
          <w:rFonts w:ascii="Arial" w:hAnsi="Arial" w:cs="Arial"/>
          <w:sz w:val="22"/>
          <w:szCs w:val="22"/>
        </w:rPr>
        <w:t xml:space="preserve">ите във водите за отчетната 2019 </w:t>
      </w:r>
      <w:r w:rsidRPr="00842B6F">
        <w:rPr>
          <w:rFonts w:ascii="Arial" w:hAnsi="Arial" w:cs="Arial"/>
          <w:sz w:val="22"/>
          <w:szCs w:val="22"/>
        </w:rPr>
        <w:t>г. са изчислени на база данните от извършен</w:t>
      </w:r>
      <w:r w:rsidR="00A45922" w:rsidRPr="00842B6F">
        <w:rPr>
          <w:rFonts w:ascii="Arial" w:hAnsi="Arial" w:cs="Arial"/>
          <w:sz w:val="22"/>
          <w:szCs w:val="22"/>
        </w:rPr>
        <w:t>ият</w:t>
      </w:r>
      <w:r w:rsidRPr="00842B6F">
        <w:rPr>
          <w:rFonts w:ascii="Arial" w:hAnsi="Arial" w:cs="Arial"/>
          <w:sz w:val="22"/>
          <w:szCs w:val="22"/>
        </w:rPr>
        <w:t xml:space="preserve"> мониторинг на повърхностни води от пункт ПВ </w:t>
      </w:r>
      <w:r w:rsidR="00251F61" w:rsidRPr="00842B6F">
        <w:rPr>
          <w:rFonts w:ascii="Arial" w:hAnsi="Arial" w:cs="Arial"/>
          <w:sz w:val="22"/>
          <w:szCs w:val="22"/>
        </w:rPr>
        <w:t>№1, отразени в Протоколи с но</w:t>
      </w:r>
      <w:r w:rsidR="00643671" w:rsidRPr="00842B6F">
        <w:rPr>
          <w:rFonts w:ascii="Arial" w:hAnsi="Arial" w:cs="Arial"/>
          <w:sz w:val="22"/>
          <w:szCs w:val="22"/>
        </w:rPr>
        <w:t>мера: № 1248Е-1/04.04.2019</w:t>
      </w:r>
      <w:r w:rsidR="00A45922" w:rsidRPr="00842B6F">
        <w:rPr>
          <w:rFonts w:ascii="Arial" w:hAnsi="Arial" w:cs="Arial"/>
          <w:sz w:val="22"/>
          <w:szCs w:val="22"/>
        </w:rPr>
        <w:t xml:space="preserve"> </w:t>
      </w:r>
      <w:r w:rsidR="00643671" w:rsidRPr="00842B6F">
        <w:rPr>
          <w:rFonts w:ascii="Arial" w:hAnsi="Arial" w:cs="Arial"/>
          <w:sz w:val="22"/>
          <w:szCs w:val="22"/>
        </w:rPr>
        <w:t>г. и</w:t>
      </w:r>
      <w:r w:rsidRPr="00842B6F">
        <w:rPr>
          <w:rFonts w:ascii="Arial" w:hAnsi="Arial" w:cs="Arial"/>
          <w:sz w:val="22"/>
          <w:szCs w:val="22"/>
        </w:rPr>
        <w:t xml:space="preserve"> №</w:t>
      </w:r>
      <w:r w:rsidR="00A45922" w:rsidRPr="00842B6F">
        <w:rPr>
          <w:rFonts w:ascii="Arial" w:hAnsi="Arial" w:cs="Arial"/>
          <w:sz w:val="22"/>
          <w:szCs w:val="22"/>
        </w:rPr>
        <w:t xml:space="preserve"> </w:t>
      </w:r>
      <w:r w:rsidR="00643671" w:rsidRPr="00842B6F">
        <w:rPr>
          <w:rFonts w:ascii="Arial" w:hAnsi="Arial" w:cs="Arial"/>
          <w:sz w:val="22"/>
          <w:szCs w:val="22"/>
        </w:rPr>
        <w:t>1393Е-1/18.06.2019</w:t>
      </w:r>
      <w:r w:rsidR="00A45922" w:rsidRPr="00842B6F">
        <w:rPr>
          <w:rFonts w:ascii="Arial" w:hAnsi="Arial" w:cs="Arial"/>
          <w:sz w:val="22"/>
          <w:szCs w:val="22"/>
        </w:rPr>
        <w:t xml:space="preserve"> </w:t>
      </w:r>
      <w:r w:rsidRPr="00842B6F">
        <w:rPr>
          <w:rFonts w:ascii="Arial" w:hAnsi="Arial" w:cs="Arial"/>
          <w:sz w:val="22"/>
          <w:szCs w:val="22"/>
        </w:rPr>
        <w:t>г</w:t>
      </w:r>
      <w:r w:rsidR="00251F61" w:rsidRPr="00842B6F">
        <w:rPr>
          <w:rFonts w:ascii="Arial" w:hAnsi="Arial" w:cs="Arial"/>
          <w:sz w:val="22"/>
          <w:szCs w:val="22"/>
        </w:rPr>
        <w:t>, като средна стойност от измерените за всяко тримесечие и приравнени на годишна база.</w:t>
      </w:r>
      <w:r w:rsidR="00643671" w:rsidRPr="00842B6F">
        <w:rPr>
          <w:rFonts w:ascii="Arial" w:hAnsi="Arial" w:cs="Arial"/>
          <w:sz w:val="22"/>
          <w:szCs w:val="22"/>
        </w:rPr>
        <w:t xml:space="preserve"> За трето и четвърто тримесечие на 2019-та г. са издадени Протоколи за вземане на извадка от води с номера: № 1580Е-3/10.09.2019 г. и № 1808Е-1/07.12.2019 г. с улеви резултати, поради липса на воден отток в пунктовете за пробовземане.</w:t>
      </w:r>
    </w:p>
    <w:p w:rsidR="00EC4068" w:rsidRPr="00842B6F" w:rsidRDefault="00251F61" w:rsidP="00927B26">
      <w:pPr>
        <w:pStyle w:val="af9"/>
        <w:tabs>
          <w:tab w:val="left" w:pos="284"/>
        </w:tabs>
        <w:ind w:left="0"/>
        <w:jc w:val="both"/>
        <w:rPr>
          <w:rFonts w:ascii="Arial" w:hAnsi="Arial" w:cs="Arial"/>
          <w:i/>
          <w:sz w:val="22"/>
          <w:szCs w:val="22"/>
        </w:rPr>
      </w:pPr>
      <w:r w:rsidRPr="00842B6F">
        <w:rPr>
          <w:rFonts w:ascii="Arial" w:hAnsi="Arial" w:cs="Arial"/>
          <w:sz w:val="22"/>
          <w:szCs w:val="22"/>
        </w:rPr>
        <w:t>(</w:t>
      </w:r>
      <w:r w:rsidRPr="00842B6F">
        <w:rPr>
          <w:rFonts w:ascii="Arial" w:hAnsi="Arial" w:cs="Arial"/>
          <w:i/>
          <w:sz w:val="20"/>
          <w:szCs w:val="20"/>
        </w:rPr>
        <w:t xml:space="preserve">Виж приложените  </w:t>
      </w:r>
      <w:r w:rsidRPr="00842B6F">
        <w:rPr>
          <w:rFonts w:ascii="Arial" w:hAnsi="Arial" w:cs="Arial"/>
          <w:b/>
          <w:i/>
          <w:sz w:val="20"/>
          <w:szCs w:val="20"/>
        </w:rPr>
        <w:t>Инструкция № 19</w:t>
      </w:r>
      <w:r w:rsidRPr="00842B6F">
        <w:rPr>
          <w:rFonts w:ascii="Arial" w:hAnsi="Arial" w:cs="Arial"/>
          <w:i/>
          <w:sz w:val="20"/>
          <w:szCs w:val="20"/>
        </w:rPr>
        <w:t xml:space="preserve"> по </w:t>
      </w:r>
      <w:r w:rsidRPr="00842B6F">
        <w:rPr>
          <w:rFonts w:ascii="Arial" w:hAnsi="Arial" w:cs="Arial"/>
          <w:b/>
          <w:i/>
          <w:sz w:val="20"/>
          <w:szCs w:val="20"/>
        </w:rPr>
        <w:t>Условие 10.3.3.5. на КР № 282-Н1/2016</w:t>
      </w:r>
      <w:r w:rsidRPr="00842B6F">
        <w:rPr>
          <w:rFonts w:ascii="Arial" w:hAnsi="Arial" w:cs="Arial"/>
          <w:i/>
          <w:sz w:val="20"/>
          <w:szCs w:val="20"/>
        </w:rPr>
        <w:t xml:space="preserve"> г. и </w:t>
      </w:r>
      <w:r w:rsidR="0046559B" w:rsidRPr="00842B6F">
        <w:rPr>
          <w:rFonts w:ascii="Arial" w:hAnsi="Arial" w:cs="Arial"/>
          <w:b/>
          <w:i/>
          <w:sz w:val="20"/>
          <w:szCs w:val="20"/>
        </w:rPr>
        <w:t>Дневник за 2019</w:t>
      </w:r>
      <w:r w:rsidRPr="00842B6F">
        <w:rPr>
          <w:rFonts w:ascii="Arial" w:hAnsi="Arial" w:cs="Arial"/>
          <w:b/>
          <w:i/>
          <w:sz w:val="20"/>
          <w:szCs w:val="20"/>
        </w:rPr>
        <w:t>г. за изчисляване на непреките годишни емисии на замърсителите в смесения поток (от повърхностни и дренажни ) води</w:t>
      </w:r>
      <w:r w:rsidRPr="00842B6F">
        <w:rPr>
          <w:rFonts w:ascii="Arial" w:hAnsi="Arial" w:cs="Arial"/>
          <w:i/>
          <w:sz w:val="20"/>
          <w:szCs w:val="20"/>
        </w:rPr>
        <w:t xml:space="preserve">, които са включени в </w:t>
      </w:r>
      <w:r w:rsidRPr="00842B6F">
        <w:rPr>
          <w:rFonts w:ascii="Arial" w:hAnsi="Arial" w:cs="Arial"/>
          <w:b/>
          <w:i/>
          <w:sz w:val="20"/>
          <w:szCs w:val="20"/>
        </w:rPr>
        <w:t>Приложение №3</w:t>
      </w:r>
      <w:r w:rsidRPr="00842B6F">
        <w:rPr>
          <w:rFonts w:ascii="Arial" w:hAnsi="Arial" w:cs="Arial"/>
          <w:i/>
          <w:sz w:val="20"/>
          <w:szCs w:val="20"/>
        </w:rPr>
        <w:t xml:space="preserve"> от настоящия </w:t>
      </w:r>
      <w:r w:rsidR="0046559B" w:rsidRPr="00842B6F">
        <w:rPr>
          <w:rFonts w:ascii="Arial" w:hAnsi="Arial" w:cs="Arial"/>
          <w:b/>
          <w:i/>
          <w:sz w:val="20"/>
          <w:szCs w:val="20"/>
        </w:rPr>
        <w:t>ГДОС за 2019</w:t>
      </w:r>
      <w:r w:rsidRPr="00842B6F">
        <w:rPr>
          <w:rFonts w:ascii="Arial" w:hAnsi="Arial" w:cs="Arial"/>
          <w:b/>
          <w:i/>
          <w:sz w:val="20"/>
          <w:szCs w:val="20"/>
        </w:rPr>
        <w:t>г</w:t>
      </w:r>
      <w:r w:rsidRPr="00842B6F">
        <w:rPr>
          <w:rFonts w:ascii="Arial" w:hAnsi="Arial" w:cs="Arial"/>
          <w:i/>
          <w:sz w:val="22"/>
          <w:szCs w:val="22"/>
        </w:rPr>
        <w:t>.)</w:t>
      </w:r>
    </w:p>
    <w:p w:rsidR="00A45922" w:rsidRPr="00842B6F" w:rsidRDefault="00251F61" w:rsidP="00832647">
      <w:pPr>
        <w:widowControl w:val="0"/>
        <w:spacing w:before="120"/>
        <w:jc w:val="both"/>
        <w:rPr>
          <w:rFonts w:ascii="Arial" w:hAnsi="Arial" w:cs="Arial"/>
          <w:sz w:val="22"/>
          <w:szCs w:val="22"/>
        </w:rPr>
      </w:pPr>
      <w:r w:rsidRPr="00842B6F">
        <w:rPr>
          <w:rFonts w:ascii="Arial" w:hAnsi="Arial" w:cs="Arial"/>
          <w:sz w:val="22"/>
          <w:szCs w:val="22"/>
        </w:rPr>
        <w:t xml:space="preserve">В КР № 282-Н1/2016 г.няма поставени конкретни Условия за докладване в рамките на ЕРИПЗ на годишни количества емитирани замърсители в почвите. </w:t>
      </w:r>
      <w:r w:rsidR="00832647" w:rsidRPr="00842B6F">
        <w:rPr>
          <w:rFonts w:ascii="Arial" w:hAnsi="Arial" w:cs="Arial"/>
          <w:sz w:val="22"/>
          <w:szCs w:val="22"/>
        </w:rPr>
        <w:t>През отчетната 201</w:t>
      </w:r>
      <w:r w:rsidR="0046559B" w:rsidRPr="00842B6F">
        <w:rPr>
          <w:rFonts w:ascii="Arial" w:hAnsi="Arial" w:cs="Arial"/>
          <w:sz w:val="22"/>
          <w:szCs w:val="22"/>
        </w:rPr>
        <w:t>9</w:t>
      </w:r>
      <w:r w:rsidR="00832647" w:rsidRPr="00842B6F">
        <w:rPr>
          <w:rFonts w:ascii="Arial" w:hAnsi="Arial" w:cs="Arial"/>
          <w:sz w:val="22"/>
          <w:szCs w:val="22"/>
        </w:rPr>
        <w:t xml:space="preserve"> г. не е приложимо отчитане изпускането на замърсители в</w:t>
      </w:r>
      <w:r w:rsidRPr="00842B6F">
        <w:rPr>
          <w:rFonts w:ascii="Arial" w:hAnsi="Arial" w:cs="Arial"/>
          <w:sz w:val="22"/>
          <w:szCs w:val="22"/>
        </w:rPr>
        <w:t xml:space="preserve"> </w:t>
      </w:r>
      <w:r w:rsidR="00832647" w:rsidRPr="00842B6F">
        <w:rPr>
          <w:rFonts w:ascii="Arial" w:hAnsi="Arial" w:cs="Arial"/>
          <w:sz w:val="22"/>
          <w:szCs w:val="22"/>
        </w:rPr>
        <w:t>почви</w:t>
      </w:r>
      <w:r w:rsidRPr="00842B6F">
        <w:rPr>
          <w:rFonts w:ascii="Arial" w:hAnsi="Arial" w:cs="Arial"/>
          <w:sz w:val="22"/>
          <w:szCs w:val="22"/>
        </w:rPr>
        <w:t>те</w:t>
      </w:r>
      <w:r w:rsidR="00832647" w:rsidRPr="00842B6F">
        <w:rPr>
          <w:rFonts w:ascii="Arial" w:hAnsi="Arial" w:cs="Arial"/>
          <w:sz w:val="22"/>
          <w:szCs w:val="22"/>
        </w:rPr>
        <w:t>, тъй като:</w:t>
      </w:r>
    </w:p>
    <w:p w:rsidR="00251F61" w:rsidRPr="00842B6F" w:rsidRDefault="00295DF7" w:rsidP="00A45922">
      <w:pPr>
        <w:pStyle w:val="af9"/>
        <w:widowControl w:val="0"/>
        <w:numPr>
          <w:ilvl w:val="2"/>
          <w:numId w:val="20"/>
        </w:numPr>
        <w:tabs>
          <w:tab w:val="clear" w:pos="1920"/>
          <w:tab w:val="num" w:pos="284"/>
        </w:tabs>
        <w:spacing w:before="120"/>
        <w:ind w:left="0" w:firstLine="0"/>
        <w:jc w:val="both"/>
        <w:rPr>
          <w:rFonts w:ascii="Arial" w:hAnsi="Arial" w:cs="Arial"/>
          <w:sz w:val="22"/>
          <w:szCs w:val="22"/>
        </w:rPr>
      </w:pPr>
      <w:r w:rsidRPr="00842B6F">
        <w:rPr>
          <w:rFonts w:ascii="Arial" w:hAnsi="Arial" w:cs="Arial"/>
          <w:sz w:val="22"/>
          <w:szCs w:val="22"/>
        </w:rPr>
        <w:t>Стените и д</w:t>
      </w:r>
      <w:r w:rsidR="00226B9A" w:rsidRPr="00842B6F">
        <w:rPr>
          <w:rFonts w:ascii="Arial" w:hAnsi="Arial" w:cs="Arial"/>
          <w:sz w:val="22"/>
          <w:szCs w:val="22"/>
        </w:rPr>
        <w:t xml:space="preserve">ъното на клетка 3 (която е единствено изградената и експлоатирана до момента </w:t>
      </w:r>
      <w:r w:rsidR="0046559B" w:rsidRPr="00842B6F">
        <w:rPr>
          <w:rFonts w:ascii="Arial" w:hAnsi="Arial" w:cs="Arial"/>
          <w:sz w:val="22"/>
          <w:szCs w:val="22"/>
        </w:rPr>
        <w:t>(2019</w:t>
      </w:r>
      <w:r w:rsidR="00155F7B" w:rsidRPr="00842B6F">
        <w:rPr>
          <w:rFonts w:ascii="Arial" w:hAnsi="Arial" w:cs="Arial"/>
          <w:sz w:val="22"/>
          <w:szCs w:val="22"/>
        </w:rPr>
        <w:t xml:space="preserve"> г.) </w:t>
      </w:r>
      <w:r w:rsidR="00226B9A" w:rsidRPr="00842B6F">
        <w:rPr>
          <w:rFonts w:ascii="Arial" w:hAnsi="Arial" w:cs="Arial"/>
          <w:sz w:val="22"/>
          <w:szCs w:val="22"/>
        </w:rPr>
        <w:t xml:space="preserve">клетка </w:t>
      </w:r>
      <w:r w:rsidR="00155F7B" w:rsidRPr="00842B6F">
        <w:rPr>
          <w:rFonts w:ascii="Arial" w:hAnsi="Arial" w:cs="Arial"/>
          <w:sz w:val="22"/>
          <w:szCs w:val="22"/>
        </w:rPr>
        <w:t>на</w:t>
      </w:r>
      <w:r w:rsidR="00226B9A" w:rsidRPr="00842B6F">
        <w:rPr>
          <w:rFonts w:ascii="Arial" w:hAnsi="Arial" w:cs="Arial"/>
          <w:sz w:val="22"/>
          <w:szCs w:val="22"/>
        </w:rPr>
        <w:t xml:space="preserve"> депото е изпълнена със защитни изолационни слоеве</w:t>
      </w:r>
      <w:r w:rsidRPr="00842B6F">
        <w:rPr>
          <w:rFonts w:ascii="Arial" w:hAnsi="Arial" w:cs="Arial"/>
          <w:sz w:val="22"/>
          <w:szCs w:val="22"/>
        </w:rPr>
        <w:t>,</w:t>
      </w:r>
      <w:r w:rsidR="00226B9A" w:rsidRPr="00842B6F">
        <w:rPr>
          <w:rFonts w:ascii="Arial" w:hAnsi="Arial" w:cs="Arial"/>
          <w:sz w:val="22"/>
          <w:szCs w:val="22"/>
        </w:rPr>
        <w:t xml:space="preserve"> които не позволяват емитирането и проникването на замърсители в почвите</w:t>
      </w:r>
      <w:r w:rsidR="00251F61" w:rsidRPr="00842B6F">
        <w:rPr>
          <w:rFonts w:ascii="Arial" w:hAnsi="Arial" w:cs="Arial"/>
          <w:sz w:val="22"/>
          <w:szCs w:val="22"/>
        </w:rPr>
        <w:t>;</w:t>
      </w:r>
    </w:p>
    <w:p w:rsidR="00CB4512" w:rsidRPr="00842B6F" w:rsidRDefault="0012137A" w:rsidP="00A45922">
      <w:pPr>
        <w:pStyle w:val="af9"/>
        <w:widowControl w:val="0"/>
        <w:numPr>
          <w:ilvl w:val="2"/>
          <w:numId w:val="20"/>
        </w:numPr>
        <w:tabs>
          <w:tab w:val="clear" w:pos="1920"/>
          <w:tab w:val="num" w:pos="142"/>
        </w:tabs>
        <w:spacing w:before="120"/>
        <w:ind w:left="0" w:firstLine="0"/>
        <w:jc w:val="both"/>
        <w:rPr>
          <w:rFonts w:ascii="Arial" w:hAnsi="Arial" w:cs="Arial"/>
          <w:sz w:val="22"/>
          <w:szCs w:val="22"/>
        </w:rPr>
      </w:pPr>
      <w:r w:rsidRPr="00842B6F">
        <w:rPr>
          <w:rFonts w:ascii="Arial" w:hAnsi="Arial" w:cs="Arial"/>
          <w:sz w:val="22"/>
          <w:szCs w:val="22"/>
        </w:rPr>
        <w:t xml:space="preserve"> През отчетната година не е имало инциденти свързани с ра</w:t>
      </w:r>
      <w:r w:rsidR="00155F7B" w:rsidRPr="00842B6F">
        <w:rPr>
          <w:rFonts w:ascii="Arial" w:hAnsi="Arial" w:cs="Arial"/>
          <w:sz w:val="22"/>
          <w:szCs w:val="22"/>
        </w:rPr>
        <w:t>з</w:t>
      </w:r>
      <w:r w:rsidRPr="00842B6F">
        <w:rPr>
          <w:rFonts w:ascii="Arial" w:hAnsi="Arial" w:cs="Arial"/>
          <w:sz w:val="22"/>
          <w:szCs w:val="22"/>
        </w:rPr>
        <w:t>ливи на опасни замърсители в почвата</w:t>
      </w:r>
      <w:r w:rsidR="00240D3F" w:rsidRPr="00842B6F">
        <w:rPr>
          <w:rFonts w:ascii="Arial" w:hAnsi="Arial" w:cs="Arial"/>
          <w:sz w:val="22"/>
          <w:szCs w:val="22"/>
        </w:rPr>
        <w:t xml:space="preserve"> </w:t>
      </w:r>
      <w:r w:rsidR="00155F7B" w:rsidRPr="00842B6F">
        <w:rPr>
          <w:rFonts w:ascii="Arial" w:hAnsi="Arial" w:cs="Arial"/>
          <w:sz w:val="22"/>
          <w:szCs w:val="22"/>
        </w:rPr>
        <w:t>и/или на и</w:t>
      </w:r>
      <w:r w:rsidR="00226B9A" w:rsidRPr="00842B6F">
        <w:rPr>
          <w:rFonts w:ascii="Arial" w:hAnsi="Arial" w:cs="Arial"/>
          <w:sz w:val="22"/>
          <w:szCs w:val="22"/>
        </w:rPr>
        <w:t>нциденти</w:t>
      </w:r>
      <w:r w:rsidR="00251F61" w:rsidRPr="00842B6F">
        <w:rPr>
          <w:rFonts w:ascii="Arial" w:hAnsi="Arial" w:cs="Arial"/>
          <w:sz w:val="22"/>
          <w:szCs w:val="22"/>
        </w:rPr>
        <w:t>,</w:t>
      </w:r>
      <w:r w:rsidR="00226B9A" w:rsidRPr="00842B6F">
        <w:rPr>
          <w:rFonts w:ascii="Arial" w:hAnsi="Arial" w:cs="Arial"/>
          <w:sz w:val="22"/>
          <w:szCs w:val="22"/>
        </w:rPr>
        <w:t xml:space="preserve"> свързани с разкъсване на</w:t>
      </w:r>
      <w:r w:rsidR="00240D3F" w:rsidRPr="00842B6F">
        <w:rPr>
          <w:rFonts w:ascii="Arial" w:hAnsi="Arial" w:cs="Arial"/>
          <w:sz w:val="22"/>
          <w:szCs w:val="22"/>
        </w:rPr>
        <w:t xml:space="preserve"> </w:t>
      </w:r>
      <w:r w:rsidR="00155F7B" w:rsidRPr="00842B6F">
        <w:rPr>
          <w:rFonts w:ascii="Arial" w:hAnsi="Arial" w:cs="Arial"/>
          <w:sz w:val="22"/>
          <w:szCs w:val="22"/>
        </w:rPr>
        <w:t>защитните изолационни слоеве</w:t>
      </w:r>
      <w:r w:rsidR="00226B9A" w:rsidRPr="00842B6F">
        <w:rPr>
          <w:rFonts w:ascii="Arial" w:hAnsi="Arial" w:cs="Arial"/>
          <w:sz w:val="22"/>
          <w:szCs w:val="22"/>
        </w:rPr>
        <w:t xml:space="preserve"> на клетката</w:t>
      </w:r>
      <w:r w:rsidR="00155F7B" w:rsidRPr="00842B6F">
        <w:rPr>
          <w:rFonts w:ascii="Arial" w:hAnsi="Arial" w:cs="Arial"/>
          <w:sz w:val="22"/>
          <w:szCs w:val="22"/>
        </w:rPr>
        <w:t>.</w:t>
      </w:r>
    </w:p>
    <w:p w:rsidR="00C6674C" w:rsidRPr="00842B6F" w:rsidRDefault="00C6674C" w:rsidP="00251F61">
      <w:pPr>
        <w:shd w:val="clear" w:color="auto" w:fill="FFFFFF"/>
        <w:autoSpaceDE w:val="0"/>
        <w:autoSpaceDN w:val="0"/>
        <w:adjustRightInd w:val="0"/>
        <w:jc w:val="both"/>
        <w:rPr>
          <w:rFonts w:ascii="Arial" w:hAnsi="Arial" w:cs="Arial"/>
          <w:bCs/>
          <w:sz w:val="10"/>
          <w:szCs w:val="10"/>
        </w:rPr>
      </w:pPr>
    </w:p>
    <w:p w:rsidR="000E2616" w:rsidRPr="00842B6F" w:rsidRDefault="00500188" w:rsidP="00DE7684">
      <w:pPr>
        <w:numPr>
          <w:ilvl w:val="1"/>
          <w:numId w:val="7"/>
        </w:numPr>
        <w:shd w:val="clear" w:color="auto" w:fill="FFFFFF"/>
        <w:autoSpaceDE w:val="0"/>
        <w:autoSpaceDN w:val="0"/>
        <w:adjustRightInd w:val="0"/>
        <w:ind w:left="0" w:firstLine="0"/>
        <w:jc w:val="both"/>
        <w:rPr>
          <w:rFonts w:ascii="Arial" w:hAnsi="Arial" w:cs="Arial"/>
          <w:b/>
          <w:bCs/>
        </w:rPr>
      </w:pPr>
      <w:r w:rsidRPr="00842B6F">
        <w:rPr>
          <w:rFonts w:ascii="Arial" w:hAnsi="Arial" w:cs="Arial"/>
          <w:b/>
          <w:bCs/>
        </w:rPr>
        <w:t>Емисии на вредни вещества в атмосферния въздух:</w:t>
      </w:r>
    </w:p>
    <w:p w:rsidR="000E2616" w:rsidRPr="00842B6F" w:rsidRDefault="000E2616" w:rsidP="00304DB9">
      <w:pPr>
        <w:shd w:val="clear" w:color="auto" w:fill="FFFFFF"/>
        <w:autoSpaceDE w:val="0"/>
        <w:autoSpaceDN w:val="0"/>
        <w:adjustRightInd w:val="0"/>
        <w:jc w:val="both"/>
        <w:rPr>
          <w:b/>
          <w:bCs/>
          <w:sz w:val="10"/>
          <w:szCs w:val="1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5387"/>
      </w:tblGrid>
      <w:tr w:rsidR="003566C2" w:rsidRPr="00842B6F" w:rsidTr="00240D3F">
        <w:tc>
          <w:tcPr>
            <w:tcW w:w="4678" w:type="dxa"/>
            <w:shd w:val="clear" w:color="auto" w:fill="99CCFF"/>
            <w:vAlign w:val="center"/>
          </w:tcPr>
          <w:p w:rsidR="000E2616" w:rsidRPr="00842B6F" w:rsidRDefault="000E2616" w:rsidP="000F1AC8">
            <w:pPr>
              <w:autoSpaceDE w:val="0"/>
              <w:autoSpaceDN w:val="0"/>
              <w:adjustRightInd w:val="0"/>
              <w:rPr>
                <w:rFonts w:ascii="Arial" w:hAnsi="Arial" w:cs="Arial"/>
                <w:b/>
                <w:bCs/>
                <w:sz w:val="22"/>
                <w:szCs w:val="22"/>
              </w:rPr>
            </w:pPr>
            <w:r w:rsidRPr="00842B6F">
              <w:rPr>
                <w:rFonts w:ascii="Arial" w:hAnsi="Arial" w:cs="Arial"/>
                <w:b/>
                <w:bCs/>
                <w:sz w:val="22"/>
                <w:szCs w:val="22"/>
              </w:rPr>
              <w:t>Условия по КР №</w:t>
            </w:r>
            <w:r w:rsidR="005D31FC" w:rsidRPr="00842B6F">
              <w:rPr>
                <w:rFonts w:ascii="Arial" w:hAnsi="Arial" w:cs="Arial"/>
                <w:b/>
                <w:bCs/>
                <w:sz w:val="22"/>
                <w:szCs w:val="22"/>
              </w:rPr>
              <w:t xml:space="preserve"> 2</w:t>
            </w:r>
            <w:r w:rsidRPr="00842B6F">
              <w:rPr>
                <w:rFonts w:ascii="Arial" w:hAnsi="Arial" w:cs="Arial"/>
                <w:b/>
                <w:bCs/>
                <w:sz w:val="22"/>
                <w:szCs w:val="22"/>
              </w:rPr>
              <w:t>82 – Н</w:t>
            </w:r>
            <w:r w:rsidR="00AD3C31" w:rsidRPr="00842B6F">
              <w:rPr>
                <w:rFonts w:ascii="Arial" w:hAnsi="Arial" w:cs="Arial"/>
                <w:b/>
                <w:bCs/>
                <w:sz w:val="22"/>
                <w:szCs w:val="22"/>
              </w:rPr>
              <w:t>1</w:t>
            </w:r>
            <w:r w:rsidRPr="00842B6F">
              <w:rPr>
                <w:rFonts w:ascii="Arial" w:hAnsi="Arial" w:cs="Arial"/>
                <w:b/>
                <w:bCs/>
                <w:sz w:val="22"/>
                <w:szCs w:val="22"/>
              </w:rPr>
              <w:t>/20</w:t>
            </w:r>
            <w:r w:rsidR="00AD3C31" w:rsidRPr="00842B6F">
              <w:rPr>
                <w:rFonts w:ascii="Arial" w:hAnsi="Arial" w:cs="Arial"/>
                <w:b/>
                <w:bCs/>
                <w:sz w:val="22"/>
                <w:szCs w:val="22"/>
              </w:rPr>
              <w:t xml:space="preserve">16 </w:t>
            </w:r>
            <w:r w:rsidRPr="00842B6F">
              <w:rPr>
                <w:rFonts w:ascii="Arial" w:hAnsi="Arial" w:cs="Arial"/>
                <w:b/>
                <w:bCs/>
                <w:sz w:val="22"/>
                <w:szCs w:val="22"/>
              </w:rPr>
              <w:t>г.</w:t>
            </w:r>
          </w:p>
        </w:tc>
        <w:tc>
          <w:tcPr>
            <w:tcW w:w="5387" w:type="dxa"/>
            <w:shd w:val="clear" w:color="auto" w:fill="99CCFF"/>
            <w:vAlign w:val="center"/>
          </w:tcPr>
          <w:p w:rsidR="000E2616" w:rsidRPr="00842B6F" w:rsidRDefault="000E2616" w:rsidP="00304DB9">
            <w:pPr>
              <w:autoSpaceDE w:val="0"/>
              <w:autoSpaceDN w:val="0"/>
              <w:adjustRightInd w:val="0"/>
              <w:jc w:val="center"/>
              <w:rPr>
                <w:rFonts w:ascii="Arial" w:hAnsi="Arial" w:cs="Arial"/>
                <w:b/>
                <w:bCs/>
                <w:sz w:val="22"/>
                <w:szCs w:val="22"/>
              </w:rPr>
            </w:pPr>
            <w:r w:rsidRPr="00842B6F">
              <w:rPr>
                <w:rFonts w:ascii="Arial" w:hAnsi="Arial" w:cs="Arial"/>
                <w:b/>
                <w:bCs/>
                <w:sz w:val="22"/>
                <w:szCs w:val="22"/>
              </w:rPr>
              <w:t>Докладване</w:t>
            </w:r>
          </w:p>
        </w:tc>
      </w:tr>
      <w:tr w:rsidR="003566C2" w:rsidRPr="003566C2" w:rsidTr="00240D3F">
        <w:tc>
          <w:tcPr>
            <w:tcW w:w="4678" w:type="dxa"/>
            <w:shd w:val="clear" w:color="auto" w:fill="auto"/>
          </w:tcPr>
          <w:p w:rsidR="00AD3C31" w:rsidRPr="00842B6F" w:rsidRDefault="00AD3C31" w:rsidP="00AD3C31">
            <w:pPr>
              <w:numPr>
                <w:ilvl w:val="12"/>
                <w:numId w:val="0"/>
              </w:numPr>
              <w:jc w:val="both"/>
              <w:rPr>
                <w:rFonts w:ascii="Arial" w:hAnsi="Arial" w:cs="Arial"/>
                <w:sz w:val="22"/>
                <w:szCs w:val="22"/>
                <w:lang w:eastAsia="en-US"/>
              </w:rPr>
            </w:pPr>
            <w:r w:rsidRPr="00842B6F">
              <w:rPr>
                <w:rFonts w:ascii="Arial" w:hAnsi="Arial" w:cs="Arial"/>
                <w:b/>
                <w:sz w:val="22"/>
                <w:szCs w:val="22"/>
                <w:lang w:eastAsia="en-US"/>
              </w:rPr>
              <w:t>Условие 9.1.3.3.</w:t>
            </w:r>
            <w:r w:rsidRPr="00842B6F">
              <w:rPr>
                <w:rFonts w:ascii="Arial" w:hAnsi="Arial" w:cs="Arial"/>
                <w:sz w:val="22"/>
                <w:szCs w:val="22"/>
                <w:lang w:eastAsia="en-US"/>
              </w:rPr>
              <w:t xml:space="preserve"> Притежателят на насто</w:t>
            </w:r>
            <w:r w:rsidR="000F1AC8" w:rsidRPr="00842B6F">
              <w:rPr>
                <w:rFonts w:ascii="Arial" w:hAnsi="Arial" w:cs="Arial"/>
                <w:sz w:val="22"/>
                <w:szCs w:val="22"/>
                <w:lang w:eastAsia="en-US"/>
              </w:rPr>
              <w:t>-</w:t>
            </w:r>
            <w:r w:rsidRPr="00842B6F">
              <w:rPr>
                <w:rFonts w:ascii="Arial" w:hAnsi="Arial" w:cs="Arial"/>
                <w:sz w:val="22"/>
                <w:szCs w:val="22"/>
                <w:lang w:eastAsia="en-US"/>
              </w:rPr>
              <w:t xml:space="preserve">ящото разрешително да докладва, като част от ГДОС обобщена информация </w:t>
            </w:r>
            <w:r w:rsidR="000F1AC8" w:rsidRPr="00842B6F">
              <w:rPr>
                <w:rFonts w:ascii="Arial" w:hAnsi="Arial" w:cs="Arial"/>
                <w:sz w:val="22"/>
                <w:szCs w:val="22"/>
                <w:lang w:eastAsia="en-US"/>
              </w:rPr>
              <w:t xml:space="preserve">на измерените стойности на контролираните параметри на пречиствателното съоръже-ние на площадката, с определените съгл. </w:t>
            </w:r>
            <w:r w:rsidRPr="00842B6F">
              <w:rPr>
                <w:rFonts w:ascii="Arial" w:hAnsi="Arial" w:cs="Arial"/>
                <w:sz w:val="22"/>
                <w:szCs w:val="22"/>
                <w:lang w:eastAsia="en-US"/>
              </w:rPr>
              <w:t>Условие 9.1</w:t>
            </w:r>
            <w:r w:rsidR="000F1AC8" w:rsidRPr="00842B6F">
              <w:rPr>
                <w:rFonts w:ascii="Arial" w:hAnsi="Arial" w:cs="Arial"/>
                <w:sz w:val="22"/>
                <w:szCs w:val="22"/>
                <w:lang w:eastAsia="en-US"/>
              </w:rPr>
              <w:t>.1</w:t>
            </w:r>
            <w:r w:rsidRPr="00842B6F">
              <w:rPr>
                <w:rFonts w:ascii="Arial" w:hAnsi="Arial" w:cs="Arial"/>
                <w:sz w:val="22"/>
                <w:szCs w:val="22"/>
                <w:lang w:eastAsia="en-US"/>
              </w:rPr>
              <w:t>.</w:t>
            </w:r>
            <w:r w:rsidR="000F1AC8" w:rsidRPr="00842B6F">
              <w:rPr>
                <w:rFonts w:ascii="Arial" w:hAnsi="Arial" w:cs="Arial"/>
                <w:sz w:val="22"/>
                <w:szCs w:val="22"/>
                <w:lang w:eastAsia="en-US"/>
              </w:rPr>
              <w:t>2.</w:t>
            </w:r>
            <w:r w:rsidRPr="00842B6F">
              <w:rPr>
                <w:rFonts w:ascii="Arial" w:hAnsi="Arial" w:cs="Arial"/>
                <w:sz w:val="22"/>
                <w:szCs w:val="22"/>
                <w:lang w:eastAsia="en-US"/>
              </w:rPr>
              <w:t xml:space="preserve">, </w:t>
            </w:r>
            <w:r w:rsidR="000F1AC8" w:rsidRPr="00842B6F">
              <w:rPr>
                <w:rFonts w:ascii="Arial" w:hAnsi="Arial" w:cs="Arial"/>
                <w:sz w:val="22"/>
                <w:szCs w:val="22"/>
                <w:lang w:eastAsia="en-US"/>
              </w:rPr>
              <w:t xml:space="preserve">установените причини за </w:t>
            </w:r>
            <w:r w:rsidR="000F1AC8" w:rsidRPr="00842B6F">
              <w:rPr>
                <w:rFonts w:ascii="Arial" w:hAnsi="Arial" w:cs="Arial"/>
                <w:sz w:val="22"/>
                <w:szCs w:val="22"/>
                <w:lang w:eastAsia="en-US"/>
              </w:rPr>
              <w:lastRenderedPageBreak/>
              <w:t>несъответствията и предприетите дейс</w:t>
            </w:r>
            <w:r w:rsidR="0055342C" w:rsidRPr="00842B6F">
              <w:rPr>
                <w:rFonts w:ascii="Arial" w:hAnsi="Arial" w:cs="Arial"/>
                <w:sz w:val="22"/>
                <w:szCs w:val="22"/>
                <w:lang w:eastAsia="en-US"/>
              </w:rPr>
              <w:t>-</w:t>
            </w:r>
            <w:r w:rsidR="000F1AC8" w:rsidRPr="00842B6F">
              <w:rPr>
                <w:rFonts w:ascii="Arial" w:hAnsi="Arial" w:cs="Arial"/>
                <w:sz w:val="22"/>
                <w:szCs w:val="22"/>
                <w:lang w:eastAsia="en-US"/>
              </w:rPr>
              <w:t>твия за тяхното отстраняване.</w:t>
            </w:r>
          </w:p>
          <w:p w:rsidR="000F1AC8" w:rsidRPr="00842B6F" w:rsidRDefault="000F1AC8" w:rsidP="00AD3C31">
            <w:pPr>
              <w:numPr>
                <w:ilvl w:val="12"/>
                <w:numId w:val="0"/>
              </w:numPr>
              <w:jc w:val="both"/>
              <w:rPr>
                <w:rFonts w:ascii="Arial" w:hAnsi="Arial" w:cs="Arial"/>
                <w:sz w:val="10"/>
                <w:szCs w:val="10"/>
                <w:lang w:eastAsia="en-US"/>
              </w:rPr>
            </w:pPr>
          </w:p>
          <w:p w:rsidR="00C947DE" w:rsidRPr="00842B6F" w:rsidRDefault="00C947DE" w:rsidP="00C947DE">
            <w:pPr>
              <w:numPr>
                <w:ilvl w:val="12"/>
                <w:numId w:val="0"/>
              </w:numPr>
              <w:tabs>
                <w:tab w:val="left" w:pos="0"/>
                <w:tab w:val="left" w:pos="315"/>
              </w:tabs>
              <w:jc w:val="both"/>
              <w:rPr>
                <w:rFonts w:ascii="Arial" w:hAnsi="Arial" w:cs="Arial"/>
                <w:sz w:val="22"/>
                <w:szCs w:val="22"/>
              </w:rPr>
            </w:pPr>
            <w:r w:rsidRPr="00842B6F">
              <w:rPr>
                <w:rFonts w:ascii="Arial" w:hAnsi="Arial" w:cs="Arial"/>
                <w:b/>
                <w:sz w:val="22"/>
                <w:szCs w:val="22"/>
              </w:rPr>
              <w:t xml:space="preserve">Условие 9.1.1.2. </w:t>
            </w:r>
            <w:r w:rsidRPr="00842B6F">
              <w:rPr>
                <w:rFonts w:ascii="Arial" w:hAnsi="Arial" w:cs="Arial"/>
                <w:sz w:val="22"/>
                <w:szCs w:val="22"/>
              </w:rPr>
              <w:t>За пречиствателното съ</w:t>
            </w:r>
            <w:r w:rsidR="00420E68" w:rsidRPr="00842B6F">
              <w:rPr>
                <w:rFonts w:ascii="Arial" w:hAnsi="Arial" w:cs="Arial"/>
                <w:sz w:val="22"/>
                <w:szCs w:val="22"/>
              </w:rPr>
              <w:t>-</w:t>
            </w:r>
            <w:r w:rsidRPr="00842B6F">
              <w:rPr>
                <w:rFonts w:ascii="Arial" w:hAnsi="Arial" w:cs="Arial"/>
                <w:sz w:val="22"/>
                <w:szCs w:val="22"/>
              </w:rPr>
              <w:t>оръжение по Условие 9.1.1 притежателят на настоящото разрешително да изготви документация, с определени:</w:t>
            </w:r>
          </w:p>
          <w:p w:rsidR="00C947DE" w:rsidRPr="00842B6F"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842B6F">
              <w:rPr>
                <w:rFonts w:ascii="Arial" w:hAnsi="Arial" w:cs="Arial"/>
                <w:sz w:val="22"/>
                <w:szCs w:val="22"/>
              </w:rPr>
              <w:t>контролирани параметри (технологич</w:t>
            </w:r>
            <w:r w:rsidR="0055342C" w:rsidRPr="00842B6F">
              <w:rPr>
                <w:rFonts w:ascii="Arial" w:hAnsi="Arial" w:cs="Arial"/>
                <w:sz w:val="22"/>
                <w:szCs w:val="22"/>
              </w:rPr>
              <w:t>-</w:t>
            </w:r>
            <w:r w:rsidRPr="00842B6F">
              <w:rPr>
                <w:rFonts w:ascii="Arial" w:hAnsi="Arial" w:cs="Arial"/>
                <w:sz w:val="22"/>
                <w:szCs w:val="22"/>
              </w:rPr>
              <w:t>ните параметри, чиито контрол осигурява оптимален работен режим на пречиства</w:t>
            </w:r>
            <w:r w:rsidR="0055342C" w:rsidRPr="00842B6F">
              <w:rPr>
                <w:rFonts w:ascii="Arial" w:hAnsi="Arial" w:cs="Arial"/>
                <w:sz w:val="22"/>
                <w:szCs w:val="22"/>
              </w:rPr>
              <w:t>-</w:t>
            </w:r>
            <w:r w:rsidRPr="00842B6F">
              <w:rPr>
                <w:rFonts w:ascii="Arial" w:hAnsi="Arial" w:cs="Arial"/>
                <w:sz w:val="22"/>
                <w:szCs w:val="22"/>
              </w:rPr>
              <w:t>телните съоръжения)</w:t>
            </w:r>
            <w:r w:rsidRPr="00842B6F">
              <w:rPr>
                <w:rFonts w:ascii="Arial" w:hAnsi="Arial" w:cs="Arial"/>
                <w:b/>
                <w:sz w:val="22"/>
                <w:szCs w:val="22"/>
              </w:rPr>
              <w:t>;</w:t>
            </w:r>
          </w:p>
          <w:p w:rsidR="00C947DE" w:rsidRPr="00842B6F"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842B6F">
              <w:rPr>
                <w:rFonts w:ascii="Arial" w:hAnsi="Arial" w:cs="Arial"/>
                <w:sz w:val="22"/>
                <w:szCs w:val="22"/>
              </w:rPr>
              <w:t>оптимални стойности за всеки един от контролираните параметри;</w:t>
            </w:r>
          </w:p>
          <w:p w:rsidR="00C947DE" w:rsidRPr="00842B6F"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842B6F">
              <w:rPr>
                <w:rFonts w:ascii="Arial" w:hAnsi="Arial" w:cs="Arial"/>
                <w:sz w:val="22"/>
                <w:szCs w:val="22"/>
              </w:rPr>
              <w:t>честота на мониторинг на контролира</w:t>
            </w:r>
            <w:r w:rsidR="0055342C" w:rsidRPr="00842B6F">
              <w:rPr>
                <w:rFonts w:ascii="Arial" w:hAnsi="Arial" w:cs="Arial"/>
                <w:sz w:val="22"/>
                <w:szCs w:val="22"/>
              </w:rPr>
              <w:t>-</w:t>
            </w:r>
            <w:r w:rsidRPr="00842B6F">
              <w:rPr>
                <w:rFonts w:ascii="Arial" w:hAnsi="Arial" w:cs="Arial"/>
                <w:sz w:val="22"/>
                <w:szCs w:val="22"/>
              </w:rPr>
              <w:t>ните параметри;</w:t>
            </w:r>
          </w:p>
          <w:p w:rsidR="00C947DE" w:rsidRPr="00842B6F" w:rsidRDefault="00C947DE" w:rsidP="00DC2CFC">
            <w:pPr>
              <w:numPr>
                <w:ilvl w:val="0"/>
                <w:numId w:val="25"/>
              </w:numPr>
              <w:tabs>
                <w:tab w:val="clear" w:pos="1069"/>
                <w:tab w:val="left" w:pos="0"/>
                <w:tab w:val="num" w:pos="284"/>
                <w:tab w:val="left" w:pos="851"/>
              </w:tabs>
              <w:ind w:left="0" w:firstLine="0"/>
              <w:jc w:val="both"/>
              <w:rPr>
                <w:rFonts w:ascii="Arial" w:hAnsi="Arial" w:cs="Arial"/>
                <w:sz w:val="22"/>
                <w:szCs w:val="22"/>
              </w:rPr>
            </w:pPr>
            <w:r w:rsidRPr="00842B6F">
              <w:rPr>
                <w:rFonts w:ascii="Arial" w:hAnsi="Arial" w:cs="Arial"/>
                <w:sz w:val="22"/>
                <w:szCs w:val="22"/>
              </w:rPr>
              <w:t>вида на оборудването за мониторинг/</w:t>
            </w:r>
            <w:r w:rsidR="00420E68" w:rsidRPr="00842B6F">
              <w:rPr>
                <w:rFonts w:ascii="Arial" w:hAnsi="Arial" w:cs="Arial"/>
                <w:sz w:val="22"/>
                <w:szCs w:val="22"/>
              </w:rPr>
              <w:t xml:space="preserve"> </w:t>
            </w:r>
            <w:r w:rsidRPr="00842B6F">
              <w:rPr>
                <w:rFonts w:ascii="Arial" w:hAnsi="Arial" w:cs="Arial"/>
                <w:sz w:val="22"/>
                <w:szCs w:val="22"/>
              </w:rPr>
              <w:t>методите за изчисляване на стойностите на контролираните параметри.</w:t>
            </w:r>
          </w:p>
          <w:p w:rsidR="00C947DE" w:rsidRPr="00842B6F" w:rsidRDefault="00C947DE" w:rsidP="00C947DE">
            <w:pPr>
              <w:tabs>
                <w:tab w:val="left" w:pos="0"/>
                <w:tab w:val="left" w:pos="315"/>
              </w:tabs>
              <w:jc w:val="both"/>
              <w:rPr>
                <w:rFonts w:ascii="Arial" w:hAnsi="Arial" w:cs="Arial"/>
                <w:sz w:val="22"/>
                <w:szCs w:val="22"/>
                <w:lang w:eastAsia="pl-PL"/>
              </w:rPr>
            </w:pPr>
            <w:r w:rsidRPr="00842B6F">
              <w:rPr>
                <w:rFonts w:ascii="Arial" w:hAnsi="Arial" w:cs="Arial"/>
                <w:sz w:val="22"/>
                <w:szCs w:val="22"/>
                <w:lang w:eastAsia="pl-PL"/>
              </w:rPr>
              <w:t>Документация да се съхранява на пло</w:t>
            </w:r>
            <w:r w:rsidR="0055342C" w:rsidRPr="00842B6F">
              <w:rPr>
                <w:rFonts w:ascii="Arial" w:hAnsi="Arial" w:cs="Arial"/>
                <w:sz w:val="22"/>
                <w:szCs w:val="22"/>
                <w:lang w:eastAsia="pl-PL"/>
              </w:rPr>
              <w:t>-</w:t>
            </w:r>
            <w:r w:rsidRPr="00842B6F">
              <w:rPr>
                <w:rFonts w:ascii="Arial" w:hAnsi="Arial" w:cs="Arial"/>
                <w:sz w:val="22"/>
                <w:szCs w:val="22"/>
                <w:lang w:eastAsia="pl-PL"/>
              </w:rPr>
              <w:t>щадката и предоставя на компетентния орган при поискване.</w:t>
            </w:r>
          </w:p>
          <w:p w:rsidR="00C947DE" w:rsidRPr="00842B6F" w:rsidRDefault="00C947DE" w:rsidP="00C947DE">
            <w:pPr>
              <w:jc w:val="both"/>
              <w:rPr>
                <w:sz w:val="10"/>
                <w:szCs w:val="10"/>
              </w:rPr>
            </w:pPr>
          </w:p>
          <w:p w:rsidR="00C947DE" w:rsidRPr="00842B6F" w:rsidRDefault="00C947DE" w:rsidP="00C947DE">
            <w:pPr>
              <w:jc w:val="both"/>
              <w:rPr>
                <w:rFonts w:ascii="Arial" w:hAnsi="Arial" w:cs="Arial"/>
                <w:b/>
                <w:sz w:val="22"/>
                <w:szCs w:val="22"/>
                <w:lang w:eastAsia="pl-PL"/>
              </w:rPr>
            </w:pPr>
            <w:r w:rsidRPr="00842B6F">
              <w:rPr>
                <w:rFonts w:ascii="Arial" w:hAnsi="Arial" w:cs="Arial"/>
                <w:b/>
                <w:sz w:val="22"/>
                <w:szCs w:val="22"/>
                <w:lang w:eastAsia="pl-PL"/>
              </w:rPr>
              <w:t>Условие 9.1.1.3.</w:t>
            </w:r>
            <w:r w:rsidRPr="00842B6F">
              <w:rPr>
                <w:rFonts w:ascii="Arial" w:hAnsi="Arial" w:cs="Arial"/>
                <w:sz w:val="22"/>
                <w:szCs w:val="22"/>
                <w:lang w:eastAsia="pl-PL"/>
              </w:rPr>
              <w:t xml:space="preserve"> Притежателят на насто</w:t>
            </w:r>
            <w:r w:rsidR="0055342C" w:rsidRPr="00842B6F">
              <w:rPr>
                <w:rFonts w:ascii="Arial" w:hAnsi="Arial" w:cs="Arial"/>
                <w:sz w:val="22"/>
                <w:szCs w:val="22"/>
                <w:lang w:eastAsia="pl-PL"/>
              </w:rPr>
              <w:t>-</w:t>
            </w:r>
            <w:r w:rsidRPr="00842B6F">
              <w:rPr>
                <w:rFonts w:ascii="Arial" w:hAnsi="Arial" w:cs="Arial"/>
                <w:sz w:val="22"/>
                <w:szCs w:val="22"/>
                <w:lang w:eastAsia="pl-PL"/>
              </w:rPr>
              <w:t>ящото разрешително след изготвяне и/или актуализиране на документация по Усло</w:t>
            </w:r>
            <w:r w:rsidR="00420E68" w:rsidRPr="00842B6F">
              <w:rPr>
                <w:rFonts w:ascii="Arial" w:hAnsi="Arial" w:cs="Arial"/>
                <w:sz w:val="22"/>
                <w:szCs w:val="22"/>
                <w:lang w:eastAsia="pl-PL"/>
              </w:rPr>
              <w:t>-</w:t>
            </w:r>
            <w:r w:rsidRPr="00842B6F">
              <w:rPr>
                <w:rFonts w:ascii="Arial" w:hAnsi="Arial" w:cs="Arial"/>
                <w:sz w:val="22"/>
                <w:szCs w:val="22"/>
                <w:lang w:eastAsia="pl-PL"/>
              </w:rPr>
              <w:t>вие 9.1.1.2 да я представи в РИОСВ.</w:t>
            </w:r>
          </w:p>
          <w:p w:rsidR="00C947DE" w:rsidRPr="00842B6F" w:rsidRDefault="00C947DE" w:rsidP="00C947DE">
            <w:pPr>
              <w:jc w:val="both"/>
              <w:rPr>
                <w:rFonts w:ascii="Arial" w:hAnsi="Arial" w:cs="Arial"/>
                <w:b/>
                <w:sz w:val="10"/>
                <w:szCs w:val="10"/>
                <w:lang w:eastAsia="pl-PL"/>
              </w:rPr>
            </w:pPr>
          </w:p>
          <w:p w:rsidR="00C947DE" w:rsidRPr="00842B6F" w:rsidRDefault="00C947DE" w:rsidP="00C947DE">
            <w:pPr>
              <w:jc w:val="both"/>
              <w:rPr>
                <w:rFonts w:ascii="Arial" w:eastAsia="Calibri" w:hAnsi="Arial" w:cs="Arial"/>
                <w:b/>
                <w:sz w:val="22"/>
                <w:szCs w:val="22"/>
              </w:rPr>
            </w:pPr>
            <w:r w:rsidRPr="00842B6F">
              <w:rPr>
                <w:rFonts w:ascii="Arial" w:hAnsi="Arial" w:cs="Arial"/>
                <w:b/>
                <w:sz w:val="22"/>
                <w:szCs w:val="22"/>
              </w:rPr>
              <w:t>Условие 9.1.1.4.</w:t>
            </w:r>
            <w:r w:rsidRPr="00842B6F">
              <w:rPr>
                <w:rFonts w:ascii="Arial" w:hAnsi="Arial" w:cs="Arial"/>
                <w:sz w:val="22"/>
                <w:szCs w:val="22"/>
              </w:rPr>
              <w:t xml:space="preserve"> Притежателят на насто</w:t>
            </w:r>
            <w:r w:rsidR="0055342C" w:rsidRPr="00842B6F">
              <w:rPr>
                <w:rFonts w:ascii="Arial" w:hAnsi="Arial" w:cs="Arial"/>
                <w:sz w:val="22"/>
                <w:szCs w:val="22"/>
              </w:rPr>
              <w:t>-</w:t>
            </w:r>
            <w:r w:rsidRPr="00842B6F">
              <w:rPr>
                <w:rFonts w:ascii="Arial" w:hAnsi="Arial" w:cs="Arial"/>
                <w:sz w:val="22"/>
                <w:szCs w:val="22"/>
              </w:rPr>
              <w:t>ящото разрешително да прилага инструк</w:t>
            </w:r>
            <w:r w:rsidR="0055342C" w:rsidRPr="00842B6F">
              <w:rPr>
                <w:rFonts w:ascii="Arial" w:hAnsi="Arial" w:cs="Arial"/>
                <w:sz w:val="22"/>
                <w:szCs w:val="22"/>
              </w:rPr>
              <w:t>-</w:t>
            </w:r>
            <w:r w:rsidRPr="00842B6F">
              <w:rPr>
                <w:rFonts w:ascii="Arial" w:hAnsi="Arial" w:cs="Arial"/>
                <w:sz w:val="22"/>
                <w:szCs w:val="22"/>
              </w:rPr>
              <w:t>ция за мониторинг на стойностите на контролираните параметри, осигуряващи оптимален работен режим на пречиства</w:t>
            </w:r>
            <w:r w:rsidR="0055342C" w:rsidRPr="00842B6F">
              <w:rPr>
                <w:rFonts w:ascii="Arial" w:hAnsi="Arial" w:cs="Arial"/>
                <w:sz w:val="22"/>
                <w:szCs w:val="22"/>
              </w:rPr>
              <w:t>-</w:t>
            </w:r>
            <w:r w:rsidRPr="00842B6F">
              <w:rPr>
                <w:rFonts w:ascii="Arial" w:hAnsi="Arial" w:cs="Arial"/>
                <w:sz w:val="22"/>
                <w:szCs w:val="22"/>
              </w:rPr>
              <w:t>телното съоръжение,</w:t>
            </w:r>
            <w:r w:rsidR="00420E68" w:rsidRPr="00842B6F">
              <w:rPr>
                <w:rFonts w:ascii="Arial" w:hAnsi="Arial" w:cs="Arial"/>
                <w:sz w:val="22"/>
                <w:szCs w:val="22"/>
              </w:rPr>
              <w:t xml:space="preserve"> </w:t>
            </w:r>
            <w:r w:rsidRPr="00842B6F">
              <w:rPr>
                <w:rFonts w:ascii="Arial" w:eastAsia="Calibri" w:hAnsi="Arial" w:cs="Arial"/>
                <w:sz w:val="22"/>
                <w:szCs w:val="22"/>
              </w:rPr>
              <w:t>в съответствие с определените такива по Условие 9.1.1.2.</w:t>
            </w:r>
          </w:p>
          <w:p w:rsidR="00C947DE" w:rsidRPr="00842B6F" w:rsidRDefault="00C947DE" w:rsidP="00C947DE">
            <w:pPr>
              <w:jc w:val="both"/>
              <w:rPr>
                <w:rFonts w:ascii="Arial" w:eastAsia="Calibri" w:hAnsi="Arial" w:cs="Arial"/>
                <w:b/>
                <w:sz w:val="10"/>
                <w:szCs w:val="10"/>
              </w:rPr>
            </w:pPr>
          </w:p>
          <w:p w:rsidR="00AD7617" w:rsidRPr="00842B6F" w:rsidRDefault="00C947DE" w:rsidP="0055342C">
            <w:pPr>
              <w:jc w:val="both"/>
              <w:rPr>
                <w:rFonts w:ascii="Arial" w:eastAsia="Calibri" w:hAnsi="Arial" w:cs="Arial"/>
                <w:sz w:val="22"/>
                <w:szCs w:val="22"/>
              </w:rPr>
            </w:pPr>
            <w:r w:rsidRPr="00842B6F">
              <w:rPr>
                <w:rFonts w:ascii="Arial" w:hAnsi="Arial" w:cs="Arial"/>
                <w:b/>
                <w:sz w:val="22"/>
                <w:szCs w:val="22"/>
              </w:rPr>
              <w:t>Условие 9.1.2.1.</w:t>
            </w:r>
            <w:r w:rsidR="00420E68" w:rsidRPr="00842B6F">
              <w:rPr>
                <w:rFonts w:ascii="Arial" w:hAnsi="Arial" w:cs="Arial"/>
                <w:b/>
                <w:sz w:val="22"/>
                <w:szCs w:val="22"/>
              </w:rPr>
              <w:t xml:space="preserve"> </w:t>
            </w:r>
            <w:r w:rsidRPr="00842B6F">
              <w:rPr>
                <w:rFonts w:ascii="Arial" w:eastAsia="Calibri" w:hAnsi="Arial" w:cs="Arial"/>
                <w:sz w:val="22"/>
                <w:szCs w:val="22"/>
              </w:rPr>
              <w:t>Притежателят на насто</w:t>
            </w:r>
            <w:r w:rsidR="0055342C" w:rsidRPr="00842B6F">
              <w:rPr>
                <w:rFonts w:ascii="Arial" w:eastAsia="Calibri" w:hAnsi="Arial" w:cs="Arial"/>
                <w:sz w:val="22"/>
                <w:szCs w:val="22"/>
              </w:rPr>
              <w:t>-</w:t>
            </w:r>
            <w:r w:rsidRPr="00842B6F">
              <w:rPr>
                <w:rFonts w:ascii="Arial" w:eastAsia="Calibri" w:hAnsi="Arial" w:cs="Arial"/>
                <w:sz w:val="22"/>
                <w:szCs w:val="22"/>
              </w:rPr>
              <w:t>ящото разрешително да прилага инструк</w:t>
            </w:r>
            <w:r w:rsidR="0055342C" w:rsidRPr="00842B6F">
              <w:rPr>
                <w:rFonts w:ascii="Arial" w:eastAsia="Calibri" w:hAnsi="Arial" w:cs="Arial"/>
                <w:sz w:val="22"/>
                <w:szCs w:val="22"/>
              </w:rPr>
              <w:t>-</w:t>
            </w:r>
            <w:r w:rsidRPr="00842B6F">
              <w:rPr>
                <w:rFonts w:ascii="Arial" w:eastAsia="Calibri" w:hAnsi="Arial" w:cs="Arial"/>
                <w:sz w:val="22"/>
                <w:szCs w:val="22"/>
              </w:rPr>
              <w:t>ция за периодична оценка на съответс</w:t>
            </w:r>
            <w:r w:rsidR="0055342C" w:rsidRPr="00842B6F">
              <w:rPr>
                <w:rFonts w:ascii="Arial" w:eastAsia="Calibri" w:hAnsi="Arial" w:cs="Arial"/>
                <w:sz w:val="22"/>
                <w:szCs w:val="22"/>
              </w:rPr>
              <w:t>-</w:t>
            </w:r>
            <w:r w:rsidRPr="00842B6F">
              <w:rPr>
                <w:rFonts w:ascii="Arial" w:eastAsia="Calibri" w:hAnsi="Arial" w:cs="Arial"/>
                <w:sz w:val="22"/>
                <w:szCs w:val="22"/>
              </w:rPr>
              <w:t>твието на измерените/изчислените стой</w:t>
            </w:r>
            <w:r w:rsidR="0055342C" w:rsidRPr="00842B6F">
              <w:rPr>
                <w:rFonts w:ascii="Arial" w:eastAsia="Calibri" w:hAnsi="Arial" w:cs="Arial"/>
                <w:sz w:val="22"/>
                <w:szCs w:val="22"/>
              </w:rPr>
              <w:t>-</w:t>
            </w:r>
            <w:r w:rsidRPr="00842B6F">
              <w:rPr>
                <w:rFonts w:ascii="Arial" w:eastAsia="Calibri" w:hAnsi="Arial" w:cs="Arial"/>
                <w:sz w:val="22"/>
                <w:szCs w:val="22"/>
              </w:rPr>
              <w:t xml:space="preserve">ности на контролираните параметри на </w:t>
            </w:r>
            <w:r w:rsidRPr="00842B6F">
              <w:rPr>
                <w:rFonts w:ascii="Arial" w:hAnsi="Arial" w:cs="Arial"/>
                <w:sz w:val="22"/>
                <w:szCs w:val="22"/>
              </w:rPr>
              <w:t>пречиствателното съоръжение, разреше</w:t>
            </w:r>
            <w:r w:rsidR="0055342C" w:rsidRPr="00842B6F">
              <w:rPr>
                <w:rFonts w:ascii="Arial" w:hAnsi="Arial" w:cs="Arial"/>
                <w:sz w:val="22"/>
                <w:szCs w:val="22"/>
              </w:rPr>
              <w:t>-</w:t>
            </w:r>
            <w:r w:rsidRPr="00842B6F">
              <w:rPr>
                <w:rFonts w:ascii="Arial" w:hAnsi="Arial" w:cs="Arial"/>
                <w:sz w:val="22"/>
                <w:szCs w:val="22"/>
              </w:rPr>
              <w:t>но с Условие 9.1.1,</w:t>
            </w:r>
            <w:r w:rsidRPr="00842B6F">
              <w:rPr>
                <w:rFonts w:ascii="Arial" w:eastAsia="Calibri" w:hAnsi="Arial" w:cs="Arial"/>
                <w:sz w:val="22"/>
                <w:szCs w:val="22"/>
              </w:rPr>
              <w:t xml:space="preserve"> с определените опти</w:t>
            </w:r>
            <w:r w:rsidR="0055342C" w:rsidRPr="00842B6F">
              <w:rPr>
                <w:rFonts w:ascii="Arial" w:eastAsia="Calibri" w:hAnsi="Arial" w:cs="Arial"/>
                <w:sz w:val="22"/>
                <w:szCs w:val="22"/>
              </w:rPr>
              <w:t>-</w:t>
            </w:r>
            <w:r w:rsidRPr="00842B6F">
              <w:rPr>
                <w:rFonts w:ascii="Arial" w:eastAsia="Calibri" w:hAnsi="Arial" w:cs="Arial"/>
                <w:sz w:val="22"/>
                <w:szCs w:val="22"/>
              </w:rPr>
              <w:t>мални такива по Условие 9.1.1.2. Инструк</w:t>
            </w:r>
            <w:r w:rsidR="0055342C" w:rsidRPr="00842B6F">
              <w:rPr>
                <w:rFonts w:ascii="Arial" w:eastAsia="Calibri" w:hAnsi="Arial" w:cs="Arial"/>
                <w:sz w:val="22"/>
                <w:szCs w:val="22"/>
              </w:rPr>
              <w:t>-</w:t>
            </w:r>
            <w:r w:rsidRPr="00842B6F">
              <w:rPr>
                <w:rFonts w:ascii="Arial" w:eastAsia="Calibri" w:hAnsi="Arial" w:cs="Arial"/>
                <w:sz w:val="22"/>
                <w:szCs w:val="22"/>
              </w:rPr>
              <w:t>цията да включва установяване на при</w:t>
            </w:r>
            <w:r w:rsidR="0055342C" w:rsidRPr="00842B6F">
              <w:rPr>
                <w:rFonts w:ascii="Arial" w:eastAsia="Calibri" w:hAnsi="Arial" w:cs="Arial"/>
                <w:sz w:val="22"/>
                <w:szCs w:val="22"/>
              </w:rPr>
              <w:t>-</w:t>
            </w:r>
            <w:r w:rsidRPr="00842B6F">
              <w:rPr>
                <w:rFonts w:ascii="Arial" w:eastAsia="Calibri" w:hAnsi="Arial" w:cs="Arial"/>
                <w:sz w:val="22"/>
                <w:szCs w:val="22"/>
              </w:rPr>
              <w:t>чините за несъответствията и предпри</w:t>
            </w:r>
            <w:r w:rsidR="0055342C" w:rsidRPr="00842B6F">
              <w:rPr>
                <w:rFonts w:ascii="Arial" w:eastAsia="Calibri" w:hAnsi="Arial" w:cs="Arial"/>
                <w:sz w:val="22"/>
                <w:szCs w:val="22"/>
              </w:rPr>
              <w:t>-</w:t>
            </w:r>
            <w:r w:rsidRPr="00842B6F">
              <w:rPr>
                <w:rFonts w:ascii="Arial" w:eastAsia="Calibri" w:hAnsi="Arial" w:cs="Arial"/>
                <w:sz w:val="22"/>
                <w:szCs w:val="22"/>
              </w:rPr>
              <w:t>емане на коригиращи действия.</w:t>
            </w:r>
          </w:p>
          <w:p w:rsidR="007E4751" w:rsidRPr="00842B6F" w:rsidRDefault="007E4751" w:rsidP="0055342C">
            <w:pPr>
              <w:jc w:val="both"/>
              <w:rPr>
                <w:rFonts w:ascii="Arial" w:hAnsi="Arial" w:cs="Arial"/>
                <w:sz w:val="10"/>
                <w:szCs w:val="10"/>
              </w:rPr>
            </w:pPr>
          </w:p>
        </w:tc>
        <w:tc>
          <w:tcPr>
            <w:tcW w:w="5387" w:type="dxa"/>
            <w:shd w:val="clear" w:color="auto" w:fill="auto"/>
          </w:tcPr>
          <w:p w:rsidR="00AD3C31" w:rsidRPr="003566C2" w:rsidRDefault="0055342C" w:rsidP="00420E68">
            <w:pPr>
              <w:shd w:val="clear" w:color="auto" w:fill="FFFFFF"/>
              <w:autoSpaceDE w:val="0"/>
              <w:autoSpaceDN w:val="0"/>
              <w:adjustRightInd w:val="0"/>
              <w:jc w:val="both"/>
              <w:rPr>
                <w:rFonts w:ascii="Arial" w:hAnsi="Arial" w:cs="Arial"/>
                <w:sz w:val="22"/>
                <w:szCs w:val="22"/>
              </w:rPr>
            </w:pPr>
            <w:r w:rsidRPr="00842B6F">
              <w:rPr>
                <w:rFonts w:ascii="Arial" w:hAnsi="Arial" w:cs="Arial"/>
                <w:sz w:val="22"/>
                <w:szCs w:val="22"/>
              </w:rPr>
              <w:lastRenderedPageBreak/>
              <w:t>П</w:t>
            </w:r>
            <w:r w:rsidR="000F1AC8" w:rsidRPr="00842B6F">
              <w:rPr>
                <w:rFonts w:ascii="Arial" w:hAnsi="Arial" w:cs="Arial"/>
                <w:sz w:val="22"/>
                <w:szCs w:val="22"/>
              </w:rPr>
              <w:t>о отношение на атмосферния въздух като пречиствателно съоръжение</w:t>
            </w:r>
            <w:r w:rsidRPr="00842B6F">
              <w:rPr>
                <w:rFonts w:ascii="Arial" w:hAnsi="Arial" w:cs="Arial"/>
                <w:sz w:val="22"/>
                <w:szCs w:val="22"/>
              </w:rPr>
              <w:t xml:space="preserve"> съгл. Условие 9.1.1. от КР</w:t>
            </w:r>
            <w:r w:rsidRPr="00842B6F">
              <w:rPr>
                <w:rFonts w:ascii="Arial" w:hAnsi="Arial" w:cs="Arial"/>
                <w:bCs/>
                <w:sz w:val="22"/>
                <w:szCs w:val="22"/>
              </w:rPr>
              <w:t>№ 282–Н1/2016 г.</w:t>
            </w:r>
            <w:r w:rsidR="000F1AC8" w:rsidRPr="00842B6F">
              <w:rPr>
                <w:rFonts w:ascii="Arial" w:hAnsi="Arial" w:cs="Arial"/>
                <w:sz w:val="22"/>
                <w:szCs w:val="22"/>
              </w:rPr>
              <w:t xml:space="preserve"> се разглежда </w:t>
            </w:r>
            <w:r w:rsidRPr="00842B6F">
              <w:rPr>
                <w:rFonts w:ascii="Arial" w:hAnsi="Arial" w:cs="Arial"/>
                <w:sz w:val="22"/>
                <w:szCs w:val="22"/>
              </w:rPr>
              <w:t xml:space="preserve">единствено 1 бр. </w:t>
            </w:r>
            <w:r w:rsidR="000F1AC8" w:rsidRPr="00842B6F">
              <w:rPr>
                <w:rFonts w:ascii="Arial" w:hAnsi="Arial" w:cs="Arial"/>
                <w:sz w:val="22"/>
                <w:szCs w:val="22"/>
              </w:rPr>
              <w:t>факел за изгаряне на биогаз</w:t>
            </w:r>
            <w:r w:rsidR="00C947DE" w:rsidRPr="00842B6F">
              <w:rPr>
                <w:rFonts w:ascii="Arial" w:hAnsi="Arial" w:cs="Arial"/>
                <w:sz w:val="22"/>
                <w:szCs w:val="22"/>
              </w:rPr>
              <w:t>, който</w:t>
            </w:r>
            <w:r w:rsidR="00420E68" w:rsidRPr="00842B6F">
              <w:rPr>
                <w:rFonts w:ascii="Arial" w:hAnsi="Arial" w:cs="Arial"/>
                <w:sz w:val="22"/>
                <w:szCs w:val="22"/>
              </w:rPr>
              <w:t xml:space="preserve"> по проект е предвиден, но</w:t>
            </w:r>
            <w:r w:rsidR="007E4751" w:rsidRPr="00842B6F">
              <w:rPr>
                <w:rFonts w:ascii="Arial" w:hAnsi="Arial" w:cs="Arial"/>
                <w:sz w:val="22"/>
                <w:szCs w:val="22"/>
              </w:rPr>
              <w:t xml:space="preserve"> до края на отчетната </w:t>
            </w:r>
            <w:r w:rsidR="005217F1" w:rsidRPr="00842B6F">
              <w:rPr>
                <w:rFonts w:ascii="Arial" w:hAnsi="Arial" w:cs="Arial"/>
                <w:sz w:val="22"/>
                <w:szCs w:val="22"/>
              </w:rPr>
              <w:t>2019</w:t>
            </w:r>
            <w:r w:rsidR="00C947DE" w:rsidRPr="00842B6F">
              <w:rPr>
                <w:rFonts w:ascii="Arial" w:hAnsi="Arial" w:cs="Arial"/>
                <w:sz w:val="22"/>
                <w:szCs w:val="22"/>
              </w:rPr>
              <w:t xml:space="preserve"> г. не е закупен, доставен и монтиран на територията на регионалното депо. По тази </w:t>
            </w:r>
            <w:r w:rsidR="00C947DE" w:rsidRPr="00842B6F">
              <w:rPr>
                <w:rFonts w:ascii="Arial" w:hAnsi="Arial" w:cs="Arial"/>
                <w:sz w:val="22"/>
                <w:szCs w:val="22"/>
              </w:rPr>
              <w:lastRenderedPageBreak/>
              <w:t xml:space="preserve">причина за </w:t>
            </w:r>
            <w:r w:rsidRPr="00842B6F">
              <w:rPr>
                <w:rFonts w:ascii="Arial" w:hAnsi="Arial" w:cs="Arial"/>
                <w:sz w:val="22"/>
                <w:szCs w:val="22"/>
              </w:rPr>
              <w:t xml:space="preserve">настоящият </w:t>
            </w:r>
            <w:r w:rsidR="00C947DE" w:rsidRPr="00842B6F">
              <w:rPr>
                <w:rFonts w:ascii="Arial" w:hAnsi="Arial" w:cs="Arial"/>
                <w:sz w:val="22"/>
                <w:szCs w:val="22"/>
              </w:rPr>
              <w:t>докладван период не е приложимо отчитане изпълнението на дейности</w:t>
            </w:r>
            <w:r w:rsidR="00420E68" w:rsidRPr="00842B6F">
              <w:rPr>
                <w:rFonts w:ascii="Arial" w:hAnsi="Arial" w:cs="Arial"/>
                <w:sz w:val="22"/>
                <w:szCs w:val="22"/>
              </w:rPr>
              <w:t>-</w:t>
            </w:r>
            <w:r w:rsidR="00C947DE" w:rsidRPr="00842B6F">
              <w:rPr>
                <w:rFonts w:ascii="Arial" w:hAnsi="Arial" w:cs="Arial"/>
                <w:sz w:val="22"/>
                <w:szCs w:val="22"/>
              </w:rPr>
              <w:t xml:space="preserve">те по </w:t>
            </w:r>
            <w:r w:rsidR="00C947DE" w:rsidRPr="00842B6F">
              <w:rPr>
                <w:rFonts w:ascii="Arial" w:hAnsi="Arial" w:cs="Arial"/>
                <w:b/>
                <w:sz w:val="22"/>
                <w:szCs w:val="22"/>
              </w:rPr>
              <w:t>Условия: 9.1.1.2., 9.1.1.3., 9.1.1.4., 9.1.2.1. и 9.1.3.3.</w:t>
            </w:r>
            <w:r w:rsidR="00A37474" w:rsidRPr="00842B6F">
              <w:rPr>
                <w:rFonts w:ascii="Arial" w:hAnsi="Arial" w:cs="Arial"/>
                <w:b/>
                <w:sz w:val="22"/>
                <w:szCs w:val="22"/>
              </w:rPr>
              <w:t xml:space="preserve"> </w:t>
            </w:r>
            <w:r w:rsidRPr="00842B6F">
              <w:rPr>
                <w:rFonts w:ascii="Arial" w:hAnsi="Arial" w:cs="Arial"/>
                <w:sz w:val="22"/>
                <w:szCs w:val="22"/>
              </w:rPr>
              <w:t>от</w:t>
            </w:r>
            <w:r w:rsidR="00420E68" w:rsidRPr="00842B6F">
              <w:rPr>
                <w:rFonts w:ascii="Arial" w:hAnsi="Arial" w:cs="Arial"/>
                <w:sz w:val="22"/>
                <w:szCs w:val="22"/>
              </w:rPr>
              <w:t xml:space="preserve"> </w:t>
            </w:r>
            <w:r w:rsidRPr="00842B6F">
              <w:rPr>
                <w:rFonts w:ascii="Arial" w:hAnsi="Arial" w:cs="Arial"/>
                <w:sz w:val="22"/>
                <w:szCs w:val="22"/>
              </w:rPr>
              <w:t>КР.</w:t>
            </w:r>
          </w:p>
        </w:tc>
      </w:tr>
      <w:tr w:rsidR="003566C2" w:rsidRPr="003566C2" w:rsidTr="00C23879">
        <w:trPr>
          <w:trHeight w:val="1557"/>
        </w:trPr>
        <w:tc>
          <w:tcPr>
            <w:tcW w:w="4678" w:type="dxa"/>
            <w:shd w:val="clear" w:color="auto" w:fill="auto"/>
          </w:tcPr>
          <w:p w:rsidR="006F7BFF" w:rsidRPr="00842B6F" w:rsidRDefault="006F7BFF" w:rsidP="006F7BFF">
            <w:pPr>
              <w:jc w:val="both"/>
              <w:rPr>
                <w:rFonts w:ascii="Arial" w:hAnsi="Arial" w:cs="Arial"/>
                <w:b/>
                <w:sz w:val="22"/>
                <w:szCs w:val="22"/>
              </w:rPr>
            </w:pPr>
            <w:r w:rsidRPr="00842B6F">
              <w:rPr>
                <w:rFonts w:ascii="Arial" w:hAnsi="Arial" w:cs="Arial"/>
                <w:b/>
                <w:sz w:val="22"/>
                <w:szCs w:val="22"/>
              </w:rPr>
              <w:lastRenderedPageBreak/>
              <w:t xml:space="preserve">Условие 9.6.2.6. </w:t>
            </w:r>
            <w:r w:rsidRPr="00842B6F">
              <w:rPr>
                <w:rFonts w:ascii="Arial" w:hAnsi="Arial" w:cs="Arial"/>
                <w:sz w:val="22"/>
                <w:szCs w:val="22"/>
              </w:rPr>
              <w:t>Притежателят на насто</w:t>
            </w:r>
            <w:r w:rsidR="002E6902" w:rsidRPr="00842B6F">
              <w:rPr>
                <w:rFonts w:ascii="Arial" w:hAnsi="Arial" w:cs="Arial"/>
                <w:sz w:val="22"/>
                <w:szCs w:val="22"/>
              </w:rPr>
              <w:t>-</w:t>
            </w:r>
            <w:r w:rsidRPr="00842B6F">
              <w:rPr>
                <w:rFonts w:ascii="Arial" w:hAnsi="Arial" w:cs="Arial"/>
                <w:sz w:val="22"/>
                <w:szCs w:val="22"/>
              </w:rPr>
              <w:t>ящото разрешително да докладва ежегод</w:t>
            </w:r>
            <w:r w:rsidR="00D82475" w:rsidRPr="00842B6F">
              <w:rPr>
                <w:rFonts w:ascii="Arial" w:hAnsi="Arial" w:cs="Arial"/>
                <w:sz w:val="22"/>
                <w:szCs w:val="22"/>
              </w:rPr>
              <w:t>-</w:t>
            </w:r>
            <w:r w:rsidRPr="00842B6F">
              <w:rPr>
                <w:rFonts w:ascii="Arial" w:hAnsi="Arial" w:cs="Arial"/>
                <w:sz w:val="22"/>
                <w:szCs w:val="22"/>
              </w:rPr>
              <w:t xml:space="preserve">но, като част от ГДОС информация по </w:t>
            </w:r>
            <w:r w:rsidRPr="00842B6F">
              <w:rPr>
                <w:rFonts w:ascii="Arial" w:hAnsi="Arial" w:cs="Arial"/>
                <w:b/>
                <w:sz w:val="22"/>
                <w:szCs w:val="22"/>
              </w:rPr>
              <w:t>Условия 9.6.2.1, 9.6.2.2, 9.6.2.3, 9.6.2.4. 9.6.2.5</w:t>
            </w:r>
            <w:r w:rsidRPr="00842B6F">
              <w:rPr>
                <w:rFonts w:ascii="Arial" w:hAnsi="Arial" w:cs="Arial"/>
                <w:sz w:val="22"/>
                <w:szCs w:val="22"/>
              </w:rPr>
              <w:t xml:space="preserve"> и в съответствие с изискванията </w:t>
            </w:r>
            <w:r w:rsidR="00D82475" w:rsidRPr="00842B6F">
              <w:rPr>
                <w:rFonts w:ascii="Arial" w:hAnsi="Arial" w:cs="Arial"/>
                <w:sz w:val="22"/>
                <w:szCs w:val="22"/>
              </w:rPr>
              <w:t>на Наредба №</w:t>
            </w:r>
            <w:r w:rsidR="00420E68" w:rsidRPr="00842B6F">
              <w:rPr>
                <w:rFonts w:ascii="Arial" w:hAnsi="Arial" w:cs="Arial"/>
                <w:sz w:val="22"/>
                <w:szCs w:val="22"/>
              </w:rPr>
              <w:t xml:space="preserve"> </w:t>
            </w:r>
            <w:r w:rsidRPr="00842B6F">
              <w:rPr>
                <w:rFonts w:ascii="Arial" w:hAnsi="Arial" w:cs="Arial"/>
                <w:sz w:val="22"/>
                <w:szCs w:val="22"/>
              </w:rPr>
              <w:t>6/</w:t>
            </w:r>
            <w:r w:rsidR="00D82475" w:rsidRPr="00842B6F">
              <w:rPr>
                <w:rFonts w:ascii="Arial" w:hAnsi="Arial" w:cs="Arial"/>
                <w:bCs/>
                <w:sz w:val="22"/>
                <w:szCs w:val="22"/>
              </w:rPr>
              <w:t>27.08.2013 г.</w:t>
            </w:r>
            <w:r w:rsidR="00420E68" w:rsidRPr="00842B6F">
              <w:rPr>
                <w:rFonts w:ascii="Arial" w:hAnsi="Arial" w:cs="Arial"/>
                <w:bCs/>
                <w:sz w:val="22"/>
                <w:szCs w:val="22"/>
              </w:rPr>
              <w:t xml:space="preserve"> </w:t>
            </w:r>
            <w:r w:rsidRPr="00842B6F">
              <w:rPr>
                <w:rFonts w:ascii="Arial" w:hAnsi="Arial" w:cs="Arial"/>
                <w:sz w:val="22"/>
                <w:szCs w:val="22"/>
              </w:rPr>
              <w:t>за условията и изискванията за изграждане и експлоата</w:t>
            </w:r>
            <w:r w:rsidR="00420E68" w:rsidRPr="00842B6F">
              <w:rPr>
                <w:rFonts w:ascii="Arial" w:hAnsi="Arial" w:cs="Arial"/>
                <w:sz w:val="22"/>
                <w:szCs w:val="22"/>
              </w:rPr>
              <w:t>-</w:t>
            </w:r>
            <w:r w:rsidRPr="00842B6F">
              <w:rPr>
                <w:rFonts w:ascii="Arial" w:hAnsi="Arial" w:cs="Arial"/>
                <w:sz w:val="22"/>
                <w:szCs w:val="22"/>
              </w:rPr>
              <w:t>ция на депа и на други съоръжения и инсталации за оползотворяване и обез</w:t>
            </w:r>
            <w:r w:rsidR="00420E68" w:rsidRPr="00842B6F">
              <w:rPr>
                <w:rFonts w:ascii="Arial" w:hAnsi="Arial" w:cs="Arial"/>
                <w:sz w:val="22"/>
                <w:szCs w:val="22"/>
              </w:rPr>
              <w:t>-</w:t>
            </w:r>
            <w:r w:rsidRPr="00842B6F">
              <w:rPr>
                <w:rFonts w:ascii="Arial" w:hAnsi="Arial" w:cs="Arial"/>
                <w:sz w:val="22"/>
                <w:szCs w:val="22"/>
              </w:rPr>
              <w:t xml:space="preserve">вреждане на отпадъци и изискванията на </w:t>
            </w:r>
            <w:r w:rsidRPr="00842B6F">
              <w:rPr>
                <w:rFonts w:ascii="Arial" w:hAnsi="Arial" w:cs="Arial"/>
                <w:sz w:val="22"/>
                <w:szCs w:val="22"/>
                <w:lang w:val="en-US"/>
              </w:rPr>
              <w:lastRenderedPageBreak/>
              <w:t>E</w:t>
            </w:r>
            <w:r w:rsidRPr="00842B6F">
              <w:rPr>
                <w:rFonts w:ascii="Arial" w:hAnsi="Arial" w:cs="Arial"/>
                <w:sz w:val="22"/>
                <w:szCs w:val="22"/>
              </w:rPr>
              <w:t>РИПЗ.</w:t>
            </w:r>
          </w:p>
          <w:p w:rsidR="000E2616" w:rsidRPr="00842B6F" w:rsidRDefault="000E2616" w:rsidP="006F7BFF">
            <w:pPr>
              <w:jc w:val="both"/>
              <w:rPr>
                <w:rFonts w:ascii="Arial" w:hAnsi="Arial" w:cs="Arial"/>
              </w:rPr>
            </w:pPr>
          </w:p>
          <w:p w:rsidR="002154B1" w:rsidRPr="00842B6F" w:rsidRDefault="002154B1" w:rsidP="002154B1">
            <w:pPr>
              <w:rPr>
                <w:rFonts w:asciiTheme="minorHAnsi" w:hAnsiTheme="minorHAnsi" w:cstheme="minorHAnsi"/>
                <w:sz w:val="10"/>
                <w:szCs w:val="10"/>
              </w:rPr>
            </w:pPr>
          </w:p>
          <w:p w:rsidR="002154B1" w:rsidRPr="00842B6F" w:rsidRDefault="002154B1" w:rsidP="00D80953">
            <w:pPr>
              <w:jc w:val="both"/>
              <w:rPr>
                <w:rFonts w:ascii="Arial" w:hAnsi="Arial" w:cs="Arial"/>
                <w:lang w:val="en-US"/>
              </w:rPr>
            </w:pPr>
          </w:p>
        </w:tc>
        <w:tc>
          <w:tcPr>
            <w:tcW w:w="5387" w:type="dxa"/>
            <w:shd w:val="clear" w:color="auto" w:fill="auto"/>
          </w:tcPr>
          <w:p w:rsidR="002D31D0" w:rsidRPr="00842B6F" w:rsidRDefault="002D31D0" w:rsidP="002D31D0">
            <w:pPr>
              <w:jc w:val="both"/>
              <w:rPr>
                <w:rFonts w:ascii="Arial" w:hAnsi="Arial" w:cs="Arial"/>
                <w:i/>
                <w:sz w:val="22"/>
                <w:szCs w:val="22"/>
              </w:rPr>
            </w:pPr>
            <w:r w:rsidRPr="00842B6F">
              <w:rPr>
                <w:rFonts w:ascii="Arial" w:hAnsi="Arial" w:cs="Arial"/>
                <w:b/>
                <w:i/>
                <w:sz w:val="22"/>
                <w:szCs w:val="22"/>
              </w:rPr>
              <w:lastRenderedPageBreak/>
              <w:t>Условие 9.6.2.1.</w:t>
            </w:r>
            <w:r w:rsidRPr="00842B6F">
              <w:rPr>
                <w:rFonts w:ascii="Arial" w:hAnsi="Arial" w:cs="Arial"/>
                <w:i/>
                <w:sz w:val="22"/>
                <w:szCs w:val="22"/>
              </w:rPr>
              <w:t xml:space="preserve"> Притежателят на настоящо-то разрешително да документира и съхранява резултатите от мониторинга по изпълнение на Условие 9.6.1.1, за всяка календарна година отделно и да я предоставя при поискване от компетентния орган.</w:t>
            </w:r>
          </w:p>
          <w:p w:rsidR="005F59BD" w:rsidRPr="00842B6F" w:rsidRDefault="005F59BD" w:rsidP="005F59BD">
            <w:pPr>
              <w:jc w:val="both"/>
              <w:rPr>
                <w:rFonts w:ascii="Arial" w:hAnsi="Arial" w:cs="Arial"/>
                <w:b/>
                <w:i/>
                <w:sz w:val="22"/>
                <w:szCs w:val="22"/>
              </w:rPr>
            </w:pPr>
            <w:r w:rsidRPr="00842B6F">
              <w:rPr>
                <w:rFonts w:ascii="Arial" w:hAnsi="Arial" w:cs="Arial"/>
                <w:b/>
                <w:i/>
                <w:sz w:val="22"/>
                <w:szCs w:val="22"/>
              </w:rPr>
              <w:t>Условие 9.6.1.1.</w:t>
            </w:r>
            <w:r w:rsidRPr="00842B6F">
              <w:rPr>
                <w:rFonts w:ascii="Arial" w:hAnsi="Arial" w:cs="Arial"/>
                <w:i/>
                <w:sz w:val="22"/>
                <w:szCs w:val="22"/>
              </w:rPr>
              <w:t>Притежателят на настоящо</w:t>
            </w:r>
            <w:r w:rsidRPr="00842B6F">
              <w:rPr>
                <w:rFonts w:ascii="Arial" w:hAnsi="Arial" w:cs="Arial"/>
                <w:i/>
                <w:sz w:val="22"/>
                <w:szCs w:val="22"/>
                <w:lang w:val="en-US"/>
              </w:rPr>
              <w:t>-</w:t>
            </w:r>
            <w:r w:rsidRPr="00842B6F">
              <w:rPr>
                <w:rFonts w:ascii="Arial" w:hAnsi="Arial" w:cs="Arial"/>
                <w:i/>
                <w:sz w:val="22"/>
                <w:szCs w:val="22"/>
              </w:rPr>
              <w:t>то разрешително да извършва СПИ на състава на газовете, генерирани от депото, на изхо</w:t>
            </w:r>
            <w:r w:rsidRPr="00842B6F">
              <w:rPr>
                <w:rFonts w:ascii="Arial" w:hAnsi="Arial" w:cs="Arial"/>
                <w:i/>
                <w:sz w:val="22"/>
                <w:szCs w:val="22"/>
                <w:lang w:val="en-US"/>
              </w:rPr>
              <w:t>-</w:t>
            </w:r>
            <w:r w:rsidRPr="00842B6F">
              <w:rPr>
                <w:rFonts w:ascii="Arial" w:hAnsi="Arial" w:cs="Arial"/>
                <w:i/>
                <w:sz w:val="22"/>
                <w:szCs w:val="22"/>
              </w:rPr>
              <w:t xml:space="preserve">дите на газовите кладенци, в съответствие с </w:t>
            </w:r>
            <w:r w:rsidRPr="00842B6F">
              <w:rPr>
                <w:rFonts w:ascii="Arial" w:hAnsi="Arial" w:cs="Arial"/>
                <w:i/>
                <w:sz w:val="22"/>
                <w:szCs w:val="22"/>
              </w:rPr>
              <w:lastRenderedPageBreak/>
              <w:t xml:space="preserve">изискванията на </w:t>
            </w:r>
            <w:r w:rsidRPr="00842B6F">
              <w:rPr>
                <w:rFonts w:ascii="Arial" w:hAnsi="Arial" w:cs="Arial"/>
                <w:b/>
                <w:i/>
                <w:sz w:val="22"/>
                <w:szCs w:val="22"/>
              </w:rPr>
              <w:t>Таблица</w:t>
            </w:r>
            <w:r w:rsidR="00420E68" w:rsidRPr="00842B6F">
              <w:rPr>
                <w:rFonts w:ascii="Arial" w:hAnsi="Arial" w:cs="Arial"/>
                <w:b/>
                <w:i/>
                <w:sz w:val="22"/>
                <w:szCs w:val="22"/>
              </w:rPr>
              <w:t xml:space="preserve"> </w:t>
            </w:r>
            <w:r w:rsidRPr="00842B6F">
              <w:rPr>
                <w:rFonts w:ascii="Arial" w:hAnsi="Arial" w:cs="Arial"/>
                <w:b/>
                <w:i/>
                <w:sz w:val="22"/>
                <w:szCs w:val="22"/>
              </w:rPr>
              <w:t>9.6.1.</w:t>
            </w:r>
            <w:r w:rsidRPr="00842B6F">
              <w:rPr>
                <w:rFonts w:ascii="Arial" w:hAnsi="Arial" w:cs="Arial"/>
                <w:b/>
                <w:i/>
                <w:sz w:val="22"/>
                <w:szCs w:val="22"/>
                <w:lang w:val="en-US"/>
              </w:rPr>
              <w:t>M</w:t>
            </w:r>
            <w:r w:rsidRPr="00842B6F">
              <w:rPr>
                <w:rFonts w:ascii="Arial" w:hAnsi="Arial" w:cs="Arial"/>
                <w:b/>
                <w:i/>
                <w:sz w:val="22"/>
                <w:szCs w:val="22"/>
              </w:rPr>
              <w:t xml:space="preserve">ониторинг на газовете, измерени на изходите на газовите кладенци </w:t>
            </w:r>
          </w:p>
          <w:p w:rsidR="005F59BD" w:rsidRPr="00842B6F" w:rsidRDefault="005F59BD" w:rsidP="005F59BD">
            <w:pPr>
              <w:ind w:left="2268"/>
              <w:jc w:val="right"/>
              <w:rPr>
                <w:rFonts w:asciiTheme="minorHAnsi" w:hAnsiTheme="minorHAnsi" w:cstheme="minorHAnsi"/>
                <w:b/>
                <w:sz w:val="20"/>
                <w:szCs w:val="20"/>
              </w:rPr>
            </w:pPr>
            <w:r w:rsidRPr="00842B6F">
              <w:rPr>
                <w:rFonts w:asciiTheme="minorHAnsi" w:hAnsiTheme="minorHAnsi" w:cstheme="minorHAnsi"/>
                <w:b/>
                <w:sz w:val="20"/>
                <w:szCs w:val="20"/>
              </w:rPr>
              <w:t xml:space="preserve">Таблица 9.6.1.    </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1"/>
              <w:gridCol w:w="2028"/>
              <w:gridCol w:w="2069"/>
            </w:tblGrid>
            <w:tr w:rsidR="003566C2" w:rsidRPr="00842B6F" w:rsidTr="005F59BD">
              <w:trPr>
                <w:jc w:val="center"/>
              </w:trPr>
              <w:tc>
                <w:tcPr>
                  <w:tcW w:w="1001" w:type="dxa"/>
                </w:tcPr>
                <w:p w:rsidR="005F59BD" w:rsidRPr="00842B6F" w:rsidRDefault="005F59BD" w:rsidP="00093793">
                  <w:pPr>
                    <w:ind w:left="85" w:right="-108"/>
                    <w:jc w:val="center"/>
                    <w:rPr>
                      <w:rFonts w:ascii="Arial" w:hAnsi="Arial" w:cs="Arial"/>
                      <w:b/>
                      <w:i/>
                      <w:sz w:val="18"/>
                      <w:szCs w:val="18"/>
                    </w:rPr>
                  </w:pPr>
                  <w:r w:rsidRPr="00842B6F">
                    <w:rPr>
                      <w:rFonts w:ascii="Arial" w:hAnsi="Arial" w:cs="Arial"/>
                      <w:b/>
                      <w:i/>
                      <w:sz w:val="18"/>
                      <w:szCs w:val="18"/>
                    </w:rPr>
                    <w:t>Показа-тел</w:t>
                  </w:r>
                </w:p>
              </w:tc>
              <w:tc>
                <w:tcPr>
                  <w:tcW w:w="2028" w:type="dxa"/>
                </w:tcPr>
                <w:p w:rsidR="005F59BD" w:rsidRPr="00842B6F" w:rsidRDefault="005F59BD" w:rsidP="00093793">
                  <w:pPr>
                    <w:ind w:left="-108" w:right="-108"/>
                    <w:jc w:val="center"/>
                    <w:rPr>
                      <w:rFonts w:ascii="Arial" w:hAnsi="Arial" w:cs="Arial"/>
                      <w:b/>
                      <w:i/>
                      <w:sz w:val="18"/>
                      <w:szCs w:val="18"/>
                    </w:rPr>
                  </w:pPr>
                  <w:r w:rsidRPr="00842B6F">
                    <w:rPr>
                      <w:rFonts w:ascii="Arial" w:hAnsi="Arial" w:cs="Arial"/>
                      <w:b/>
                      <w:i/>
                      <w:sz w:val="18"/>
                      <w:szCs w:val="18"/>
                    </w:rPr>
                    <w:t>Препоръчителен метод за анализ</w:t>
                  </w:r>
                </w:p>
              </w:tc>
              <w:tc>
                <w:tcPr>
                  <w:tcW w:w="2069" w:type="dxa"/>
                  <w:vAlign w:val="center"/>
                </w:tcPr>
                <w:p w:rsidR="005F59BD" w:rsidRPr="00842B6F" w:rsidRDefault="005F59BD" w:rsidP="00093793">
                  <w:pPr>
                    <w:ind w:left="-61"/>
                    <w:jc w:val="center"/>
                    <w:rPr>
                      <w:rFonts w:ascii="Arial" w:hAnsi="Arial" w:cs="Arial"/>
                      <w:b/>
                      <w:i/>
                      <w:sz w:val="18"/>
                      <w:szCs w:val="18"/>
                    </w:rPr>
                  </w:pPr>
                  <w:r w:rsidRPr="00842B6F">
                    <w:rPr>
                      <w:rFonts w:ascii="Arial" w:hAnsi="Arial" w:cs="Arial"/>
                      <w:b/>
                      <w:i/>
                      <w:sz w:val="18"/>
                      <w:szCs w:val="18"/>
                    </w:rPr>
                    <w:t>Честота на измерването по време на експлоата-ция на депото</w:t>
                  </w:r>
                </w:p>
              </w:tc>
            </w:tr>
            <w:tr w:rsidR="003566C2" w:rsidRPr="00842B6F" w:rsidTr="005F59BD">
              <w:trPr>
                <w:cantSplit/>
                <w:trHeight w:val="260"/>
                <w:jc w:val="center"/>
              </w:trPr>
              <w:tc>
                <w:tcPr>
                  <w:tcW w:w="1001"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CH</w:t>
                  </w:r>
                  <w:r w:rsidRPr="00842B6F">
                    <w:rPr>
                      <w:rFonts w:ascii="Arial" w:hAnsi="Arial" w:cs="Arial"/>
                      <w:i/>
                      <w:sz w:val="18"/>
                      <w:szCs w:val="18"/>
                      <w:vertAlign w:val="subscript"/>
                    </w:rPr>
                    <w:t>4</w:t>
                  </w:r>
                </w:p>
              </w:tc>
              <w:tc>
                <w:tcPr>
                  <w:tcW w:w="2028" w:type="dxa"/>
                  <w:vAlign w:val="center"/>
                </w:tcPr>
                <w:p w:rsidR="005F59BD" w:rsidRPr="00842B6F" w:rsidRDefault="005F59BD" w:rsidP="00093793">
                  <w:pPr>
                    <w:widowControl w:val="0"/>
                    <w:jc w:val="center"/>
                    <w:rPr>
                      <w:rFonts w:ascii="Arial" w:hAnsi="Arial" w:cs="Arial"/>
                      <w:sz w:val="18"/>
                      <w:szCs w:val="18"/>
                    </w:rPr>
                  </w:pPr>
                  <w:r w:rsidRPr="00842B6F">
                    <w:rPr>
                      <w:rFonts w:ascii="Arial" w:hAnsi="Arial" w:cs="Arial"/>
                      <w:sz w:val="18"/>
                      <w:szCs w:val="18"/>
                    </w:rPr>
                    <w:t>Пламъчна йонизация; Електрохимичен принцип</w:t>
                  </w:r>
                </w:p>
              </w:tc>
              <w:tc>
                <w:tcPr>
                  <w:tcW w:w="2069"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Месечно</w:t>
                  </w:r>
                </w:p>
              </w:tc>
            </w:tr>
            <w:tr w:rsidR="003566C2" w:rsidRPr="00842B6F" w:rsidTr="005F59BD">
              <w:trPr>
                <w:cantSplit/>
                <w:trHeight w:val="260"/>
                <w:jc w:val="center"/>
              </w:trPr>
              <w:tc>
                <w:tcPr>
                  <w:tcW w:w="1001"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CO</w:t>
                  </w:r>
                  <w:r w:rsidRPr="00842B6F">
                    <w:rPr>
                      <w:rFonts w:ascii="Arial" w:hAnsi="Arial" w:cs="Arial"/>
                      <w:i/>
                      <w:sz w:val="18"/>
                      <w:szCs w:val="18"/>
                      <w:vertAlign w:val="subscript"/>
                    </w:rPr>
                    <w:t>2</w:t>
                  </w:r>
                </w:p>
              </w:tc>
              <w:tc>
                <w:tcPr>
                  <w:tcW w:w="2028" w:type="dxa"/>
                  <w:vAlign w:val="center"/>
                </w:tcPr>
                <w:p w:rsidR="005F59BD" w:rsidRPr="00842B6F" w:rsidRDefault="005F59BD" w:rsidP="00093793">
                  <w:pPr>
                    <w:widowControl w:val="0"/>
                    <w:jc w:val="center"/>
                    <w:rPr>
                      <w:rFonts w:ascii="Arial" w:hAnsi="Arial" w:cs="Arial"/>
                      <w:sz w:val="18"/>
                      <w:szCs w:val="18"/>
                    </w:rPr>
                  </w:pPr>
                  <w:r w:rsidRPr="00842B6F">
                    <w:rPr>
                      <w:rFonts w:ascii="Arial" w:hAnsi="Arial" w:cs="Arial"/>
                      <w:sz w:val="18"/>
                      <w:szCs w:val="18"/>
                    </w:rPr>
                    <w:t>Недисперсионна инфрачервена спектрометрия;</w:t>
                  </w:r>
                </w:p>
                <w:p w:rsidR="005F59BD" w:rsidRPr="00842B6F" w:rsidRDefault="005F59BD" w:rsidP="00093793">
                  <w:pPr>
                    <w:widowControl w:val="0"/>
                    <w:jc w:val="center"/>
                    <w:rPr>
                      <w:rFonts w:ascii="Arial" w:hAnsi="Arial" w:cs="Arial"/>
                      <w:sz w:val="18"/>
                      <w:szCs w:val="18"/>
                    </w:rPr>
                  </w:pPr>
                  <w:r w:rsidRPr="00842B6F">
                    <w:rPr>
                      <w:rFonts w:ascii="Arial" w:hAnsi="Arial" w:cs="Arial"/>
                      <w:sz w:val="18"/>
                      <w:szCs w:val="18"/>
                    </w:rPr>
                    <w:t>Електрохимичен принцип</w:t>
                  </w:r>
                </w:p>
              </w:tc>
              <w:tc>
                <w:tcPr>
                  <w:tcW w:w="2069"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Месечно</w:t>
                  </w:r>
                </w:p>
              </w:tc>
            </w:tr>
            <w:tr w:rsidR="003566C2" w:rsidRPr="00842B6F" w:rsidTr="005F59BD">
              <w:trPr>
                <w:cantSplit/>
                <w:trHeight w:val="260"/>
                <w:jc w:val="center"/>
              </w:trPr>
              <w:tc>
                <w:tcPr>
                  <w:tcW w:w="1001"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O</w:t>
                  </w:r>
                  <w:r w:rsidRPr="00842B6F">
                    <w:rPr>
                      <w:rFonts w:ascii="Arial" w:hAnsi="Arial" w:cs="Arial"/>
                      <w:i/>
                      <w:sz w:val="18"/>
                      <w:szCs w:val="18"/>
                      <w:vertAlign w:val="subscript"/>
                    </w:rPr>
                    <w:t>2</w:t>
                  </w:r>
                </w:p>
              </w:tc>
              <w:tc>
                <w:tcPr>
                  <w:tcW w:w="2028" w:type="dxa"/>
                  <w:vAlign w:val="center"/>
                </w:tcPr>
                <w:p w:rsidR="005F59BD" w:rsidRPr="00842B6F" w:rsidRDefault="005F59BD" w:rsidP="00093793">
                  <w:pPr>
                    <w:widowControl w:val="0"/>
                    <w:jc w:val="center"/>
                    <w:rPr>
                      <w:rFonts w:ascii="Arial" w:hAnsi="Arial" w:cs="Arial"/>
                      <w:sz w:val="18"/>
                      <w:szCs w:val="18"/>
                    </w:rPr>
                  </w:pPr>
                  <w:r w:rsidRPr="00842B6F">
                    <w:rPr>
                      <w:rFonts w:ascii="Arial" w:hAnsi="Arial" w:cs="Arial"/>
                      <w:sz w:val="18"/>
                      <w:szCs w:val="18"/>
                    </w:rPr>
                    <w:t>Парамагнетизъм;</w:t>
                  </w:r>
                </w:p>
                <w:p w:rsidR="005F59BD" w:rsidRPr="00842B6F" w:rsidRDefault="005F59BD" w:rsidP="00093793">
                  <w:pPr>
                    <w:widowControl w:val="0"/>
                    <w:jc w:val="center"/>
                    <w:rPr>
                      <w:rFonts w:ascii="Arial" w:hAnsi="Arial" w:cs="Arial"/>
                      <w:sz w:val="18"/>
                      <w:szCs w:val="18"/>
                    </w:rPr>
                  </w:pPr>
                  <w:r w:rsidRPr="00842B6F">
                    <w:rPr>
                      <w:rFonts w:ascii="Arial" w:hAnsi="Arial" w:cs="Arial"/>
                      <w:sz w:val="18"/>
                      <w:szCs w:val="18"/>
                    </w:rPr>
                    <w:t>Електрохимичен принцип</w:t>
                  </w:r>
                </w:p>
              </w:tc>
              <w:tc>
                <w:tcPr>
                  <w:tcW w:w="2069"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Месечно</w:t>
                  </w:r>
                </w:p>
              </w:tc>
            </w:tr>
            <w:tr w:rsidR="003566C2" w:rsidRPr="00842B6F" w:rsidTr="005F59BD">
              <w:trPr>
                <w:cantSplit/>
                <w:trHeight w:val="260"/>
                <w:jc w:val="center"/>
              </w:trPr>
              <w:tc>
                <w:tcPr>
                  <w:tcW w:w="1001"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H</w:t>
                  </w:r>
                  <w:r w:rsidRPr="00842B6F">
                    <w:rPr>
                      <w:rFonts w:ascii="Arial" w:hAnsi="Arial" w:cs="Arial"/>
                      <w:i/>
                      <w:sz w:val="18"/>
                      <w:szCs w:val="18"/>
                      <w:vertAlign w:val="subscript"/>
                    </w:rPr>
                    <w:t>2</w:t>
                  </w:r>
                  <w:r w:rsidRPr="00842B6F">
                    <w:rPr>
                      <w:rFonts w:ascii="Arial" w:hAnsi="Arial" w:cs="Arial"/>
                      <w:i/>
                      <w:sz w:val="18"/>
                      <w:szCs w:val="18"/>
                    </w:rPr>
                    <w:t>S</w:t>
                  </w:r>
                </w:p>
              </w:tc>
              <w:tc>
                <w:tcPr>
                  <w:tcW w:w="2028" w:type="dxa"/>
                  <w:vAlign w:val="center"/>
                </w:tcPr>
                <w:p w:rsidR="005F59BD" w:rsidRPr="00842B6F" w:rsidRDefault="005F59BD" w:rsidP="00093793">
                  <w:pPr>
                    <w:widowControl w:val="0"/>
                    <w:jc w:val="center"/>
                    <w:rPr>
                      <w:rFonts w:ascii="Arial" w:hAnsi="Arial" w:cs="Arial"/>
                      <w:sz w:val="18"/>
                      <w:szCs w:val="18"/>
                    </w:rPr>
                  </w:pPr>
                  <w:r w:rsidRPr="00842B6F">
                    <w:rPr>
                      <w:rFonts w:ascii="Arial" w:hAnsi="Arial" w:cs="Arial"/>
                      <w:sz w:val="18"/>
                      <w:szCs w:val="18"/>
                    </w:rPr>
                    <w:t>Недисперсионна инфрачервена спектрометрия;</w:t>
                  </w:r>
                </w:p>
                <w:p w:rsidR="005F59BD" w:rsidRPr="00842B6F" w:rsidRDefault="005F59BD" w:rsidP="00093793">
                  <w:pPr>
                    <w:widowControl w:val="0"/>
                    <w:jc w:val="center"/>
                    <w:rPr>
                      <w:rFonts w:ascii="Arial" w:hAnsi="Arial" w:cs="Arial"/>
                      <w:sz w:val="18"/>
                      <w:szCs w:val="18"/>
                    </w:rPr>
                  </w:pPr>
                  <w:r w:rsidRPr="00842B6F">
                    <w:rPr>
                      <w:rFonts w:ascii="Arial" w:hAnsi="Arial" w:cs="Arial"/>
                      <w:sz w:val="18"/>
                      <w:szCs w:val="18"/>
                    </w:rPr>
                    <w:t>Електрохимичен принцип</w:t>
                  </w:r>
                </w:p>
              </w:tc>
              <w:tc>
                <w:tcPr>
                  <w:tcW w:w="2069"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Месечно</w:t>
                  </w:r>
                </w:p>
              </w:tc>
            </w:tr>
            <w:tr w:rsidR="003566C2" w:rsidRPr="00842B6F" w:rsidTr="005F59BD">
              <w:trPr>
                <w:cantSplit/>
                <w:trHeight w:val="260"/>
                <w:jc w:val="center"/>
              </w:trPr>
              <w:tc>
                <w:tcPr>
                  <w:tcW w:w="1001"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H</w:t>
                  </w:r>
                  <w:r w:rsidRPr="00842B6F">
                    <w:rPr>
                      <w:rFonts w:ascii="Arial" w:hAnsi="Arial" w:cs="Arial"/>
                      <w:i/>
                      <w:sz w:val="18"/>
                      <w:szCs w:val="18"/>
                      <w:vertAlign w:val="subscript"/>
                    </w:rPr>
                    <w:t>2</w:t>
                  </w:r>
                </w:p>
              </w:tc>
              <w:tc>
                <w:tcPr>
                  <w:tcW w:w="2028" w:type="dxa"/>
                  <w:vAlign w:val="center"/>
                </w:tcPr>
                <w:p w:rsidR="005F59BD" w:rsidRPr="00842B6F" w:rsidRDefault="005F59BD" w:rsidP="00093793">
                  <w:pPr>
                    <w:jc w:val="center"/>
                    <w:rPr>
                      <w:rFonts w:ascii="Arial" w:hAnsi="Arial" w:cs="Arial"/>
                      <w:sz w:val="18"/>
                      <w:szCs w:val="18"/>
                    </w:rPr>
                  </w:pPr>
                  <w:r w:rsidRPr="00842B6F">
                    <w:rPr>
                      <w:rFonts w:ascii="Arial" w:hAnsi="Arial" w:cs="Arial"/>
                      <w:sz w:val="18"/>
                      <w:szCs w:val="18"/>
                    </w:rPr>
                    <w:t>-</w:t>
                  </w:r>
                </w:p>
              </w:tc>
              <w:tc>
                <w:tcPr>
                  <w:tcW w:w="2069" w:type="dxa"/>
                  <w:vAlign w:val="center"/>
                </w:tcPr>
                <w:p w:rsidR="005F59BD" w:rsidRPr="00842B6F" w:rsidRDefault="005F59BD" w:rsidP="00093793">
                  <w:pPr>
                    <w:jc w:val="center"/>
                    <w:rPr>
                      <w:rFonts w:ascii="Arial" w:hAnsi="Arial" w:cs="Arial"/>
                      <w:i/>
                      <w:sz w:val="18"/>
                      <w:szCs w:val="18"/>
                    </w:rPr>
                  </w:pPr>
                  <w:r w:rsidRPr="00842B6F">
                    <w:rPr>
                      <w:rFonts w:ascii="Arial" w:hAnsi="Arial" w:cs="Arial"/>
                      <w:i/>
                      <w:sz w:val="18"/>
                      <w:szCs w:val="18"/>
                    </w:rPr>
                    <w:t>Месечно</w:t>
                  </w:r>
                </w:p>
              </w:tc>
            </w:tr>
          </w:tbl>
          <w:p w:rsidR="002D31D0" w:rsidRPr="00842B6F" w:rsidRDefault="002D31D0" w:rsidP="00304DB9">
            <w:pPr>
              <w:shd w:val="clear" w:color="auto" w:fill="FFFFFF"/>
              <w:autoSpaceDE w:val="0"/>
              <w:autoSpaceDN w:val="0"/>
              <w:adjustRightInd w:val="0"/>
              <w:jc w:val="both"/>
              <w:rPr>
                <w:rFonts w:ascii="Arial" w:hAnsi="Arial" w:cs="Arial"/>
                <w:sz w:val="10"/>
                <w:szCs w:val="10"/>
              </w:rPr>
            </w:pPr>
          </w:p>
          <w:p w:rsidR="00E97D4F" w:rsidRPr="00842B6F" w:rsidRDefault="00E97D4F" w:rsidP="00E97D4F">
            <w:pPr>
              <w:jc w:val="both"/>
              <w:rPr>
                <w:rFonts w:ascii="Arial" w:hAnsi="Arial" w:cs="Arial"/>
                <w:b/>
                <w:i/>
                <w:sz w:val="22"/>
                <w:szCs w:val="22"/>
              </w:rPr>
            </w:pPr>
            <w:r w:rsidRPr="00842B6F">
              <w:rPr>
                <w:rFonts w:ascii="Arial" w:hAnsi="Arial" w:cs="Arial"/>
                <w:b/>
                <w:i/>
                <w:sz w:val="22"/>
                <w:szCs w:val="22"/>
              </w:rPr>
              <w:t>Условие 9.6.2.5.</w:t>
            </w:r>
            <w:r w:rsidRPr="00842B6F">
              <w:rPr>
                <w:rFonts w:ascii="Arial" w:hAnsi="Arial" w:cs="Arial"/>
                <w:i/>
                <w:sz w:val="22"/>
                <w:szCs w:val="22"/>
              </w:rPr>
              <w:t xml:space="preserve"> От датата на изграждане на газоотвеждащата система, притежателят на настоящото разрешително да документира и съхранява резултатите от проверката на ефективността на газоотвеждащата с-ма.</w:t>
            </w:r>
          </w:p>
          <w:p w:rsidR="00E97D4F" w:rsidRPr="00842B6F" w:rsidRDefault="00E97D4F" w:rsidP="00304DB9">
            <w:pPr>
              <w:shd w:val="clear" w:color="auto" w:fill="FFFFFF"/>
              <w:autoSpaceDE w:val="0"/>
              <w:autoSpaceDN w:val="0"/>
              <w:adjustRightInd w:val="0"/>
              <w:jc w:val="both"/>
              <w:rPr>
                <w:rFonts w:ascii="Arial" w:hAnsi="Arial" w:cs="Arial"/>
                <w:sz w:val="10"/>
                <w:szCs w:val="10"/>
              </w:rPr>
            </w:pPr>
          </w:p>
          <w:p w:rsidR="002154B1" w:rsidRPr="00842B6F" w:rsidRDefault="002154B1" w:rsidP="002154B1">
            <w:pPr>
              <w:shd w:val="clear" w:color="auto" w:fill="FFFFFF"/>
              <w:tabs>
                <w:tab w:val="left" w:pos="10065"/>
              </w:tabs>
              <w:spacing w:before="60"/>
              <w:ind w:right="-1"/>
              <w:jc w:val="both"/>
              <w:rPr>
                <w:rFonts w:ascii="Arial" w:hAnsi="Arial" w:cs="Arial"/>
                <w:sz w:val="22"/>
                <w:szCs w:val="22"/>
              </w:rPr>
            </w:pPr>
            <w:r w:rsidRPr="00842B6F">
              <w:rPr>
                <w:rFonts w:ascii="Arial" w:hAnsi="Arial" w:cs="Arial"/>
                <w:b/>
                <w:sz w:val="22"/>
                <w:szCs w:val="22"/>
                <w:u w:val="single"/>
              </w:rPr>
              <w:t xml:space="preserve">През </w:t>
            </w:r>
            <w:r w:rsidR="007E4751" w:rsidRPr="00842B6F">
              <w:rPr>
                <w:rFonts w:ascii="Arial" w:hAnsi="Arial" w:cs="Arial"/>
                <w:b/>
                <w:sz w:val="22"/>
                <w:szCs w:val="22"/>
                <w:u w:val="single"/>
              </w:rPr>
              <w:t xml:space="preserve">отчетната </w:t>
            </w:r>
            <w:r w:rsidR="005217F1" w:rsidRPr="00842B6F">
              <w:rPr>
                <w:rFonts w:ascii="Arial" w:hAnsi="Arial" w:cs="Arial"/>
                <w:b/>
                <w:sz w:val="22"/>
                <w:szCs w:val="22"/>
                <w:u w:val="single"/>
              </w:rPr>
              <w:t>2019</w:t>
            </w:r>
            <w:r w:rsidR="005F59BD" w:rsidRPr="00842B6F">
              <w:rPr>
                <w:rFonts w:ascii="Arial" w:hAnsi="Arial" w:cs="Arial"/>
                <w:b/>
                <w:sz w:val="22"/>
                <w:szCs w:val="22"/>
                <w:u w:val="single"/>
              </w:rPr>
              <w:t xml:space="preserve"> г.</w:t>
            </w:r>
            <w:r w:rsidR="00A65BD1" w:rsidRPr="00842B6F">
              <w:rPr>
                <w:rFonts w:ascii="Arial" w:hAnsi="Arial" w:cs="Arial"/>
                <w:b/>
                <w:sz w:val="22"/>
                <w:szCs w:val="22"/>
                <w:u w:val="single"/>
              </w:rPr>
              <w:t xml:space="preserve"> е неприложимо до</w:t>
            </w:r>
            <w:r w:rsidR="00812AD0" w:rsidRPr="00842B6F">
              <w:rPr>
                <w:rFonts w:ascii="Arial" w:hAnsi="Arial" w:cs="Arial"/>
                <w:b/>
                <w:sz w:val="22"/>
                <w:szCs w:val="22"/>
                <w:u w:val="single"/>
              </w:rPr>
              <w:t>клад</w:t>
            </w:r>
            <w:r w:rsidR="00E97D4F" w:rsidRPr="00842B6F">
              <w:rPr>
                <w:rFonts w:ascii="Arial" w:hAnsi="Arial" w:cs="Arial"/>
                <w:b/>
                <w:sz w:val="22"/>
                <w:szCs w:val="22"/>
                <w:u w:val="single"/>
              </w:rPr>
              <w:t>-</w:t>
            </w:r>
            <w:r w:rsidR="00A65BD1" w:rsidRPr="00842B6F">
              <w:rPr>
                <w:rFonts w:ascii="Arial" w:hAnsi="Arial" w:cs="Arial"/>
                <w:b/>
                <w:sz w:val="22"/>
                <w:szCs w:val="22"/>
                <w:u w:val="single"/>
              </w:rPr>
              <w:t>ване изпълнението по Условия 9.6.</w:t>
            </w:r>
            <w:r w:rsidR="005443AE" w:rsidRPr="00842B6F">
              <w:rPr>
                <w:rFonts w:ascii="Arial" w:hAnsi="Arial" w:cs="Arial"/>
                <w:b/>
                <w:sz w:val="22"/>
                <w:szCs w:val="22"/>
                <w:u w:val="single"/>
              </w:rPr>
              <w:t>2</w:t>
            </w:r>
            <w:r w:rsidR="00A65BD1" w:rsidRPr="00842B6F">
              <w:rPr>
                <w:rFonts w:ascii="Arial" w:hAnsi="Arial" w:cs="Arial"/>
                <w:b/>
                <w:sz w:val="22"/>
                <w:szCs w:val="22"/>
                <w:u w:val="single"/>
              </w:rPr>
              <w:t>.1., 9.6.</w:t>
            </w:r>
            <w:r w:rsidR="005443AE" w:rsidRPr="00842B6F">
              <w:rPr>
                <w:rFonts w:ascii="Arial" w:hAnsi="Arial" w:cs="Arial"/>
                <w:b/>
                <w:sz w:val="22"/>
                <w:szCs w:val="22"/>
                <w:u w:val="single"/>
              </w:rPr>
              <w:t>1</w:t>
            </w:r>
            <w:r w:rsidR="00A65BD1" w:rsidRPr="00842B6F">
              <w:rPr>
                <w:rFonts w:ascii="Arial" w:hAnsi="Arial" w:cs="Arial"/>
                <w:b/>
                <w:sz w:val="22"/>
                <w:szCs w:val="22"/>
                <w:u w:val="single"/>
              </w:rPr>
              <w:t>.1.</w:t>
            </w:r>
            <w:r w:rsidR="00E97D4F" w:rsidRPr="00842B6F">
              <w:rPr>
                <w:rFonts w:ascii="Arial" w:hAnsi="Arial" w:cs="Arial"/>
                <w:b/>
                <w:sz w:val="22"/>
                <w:szCs w:val="22"/>
                <w:u w:val="single"/>
              </w:rPr>
              <w:t xml:space="preserve"> и 9.6.2.5.</w:t>
            </w:r>
            <w:r w:rsidR="00A65BD1" w:rsidRPr="00842B6F">
              <w:rPr>
                <w:rFonts w:ascii="Arial" w:hAnsi="Arial" w:cs="Arial"/>
                <w:b/>
                <w:sz w:val="22"/>
                <w:szCs w:val="22"/>
                <w:u w:val="single"/>
              </w:rPr>
              <w:t>, защото</w:t>
            </w:r>
            <w:r w:rsidR="00420E68" w:rsidRPr="00842B6F">
              <w:rPr>
                <w:rFonts w:ascii="Arial" w:hAnsi="Arial" w:cs="Arial"/>
                <w:b/>
                <w:sz w:val="22"/>
                <w:szCs w:val="22"/>
                <w:u w:val="single"/>
              </w:rPr>
              <w:t xml:space="preserve"> </w:t>
            </w:r>
            <w:r w:rsidR="00A65BD1" w:rsidRPr="00842B6F">
              <w:rPr>
                <w:rFonts w:ascii="Arial" w:hAnsi="Arial" w:cs="Arial"/>
                <w:b/>
                <w:sz w:val="22"/>
                <w:szCs w:val="22"/>
                <w:u w:val="single"/>
              </w:rPr>
              <w:t>не са извършвани измерва</w:t>
            </w:r>
            <w:r w:rsidR="00812AD0" w:rsidRPr="00842B6F">
              <w:rPr>
                <w:rFonts w:ascii="Arial" w:hAnsi="Arial" w:cs="Arial"/>
                <w:b/>
                <w:sz w:val="22"/>
                <w:szCs w:val="22"/>
                <w:u w:val="single"/>
              </w:rPr>
              <w:t>-</w:t>
            </w:r>
            <w:r w:rsidR="00A65BD1" w:rsidRPr="00842B6F">
              <w:rPr>
                <w:rFonts w:ascii="Arial" w:hAnsi="Arial" w:cs="Arial"/>
                <w:b/>
                <w:sz w:val="22"/>
                <w:szCs w:val="22"/>
                <w:u w:val="single"/>
              </w:rPr>
              <w:t>ния на</w:t>
            </w:r>
            <w:r w:rsidRPr="00842B6F">
              <w:rPr>
                <w:rFonts w:ascii="Arial" w:hAnsi="Arial" w:cs="Arial"/>
                <w:b/>
                <w:sz w:val="22"/>
                <w:szCs w:val="22"/>
                <w:u w:val="single"/>
              </w:rPr>
              <w:t xml:space="preserve"> количества на замърсителите по Таблица 9.6.1. към Условие 9.6.1.1. от</w:t>
            </w:r>
            <w:r w:rsidR="00420E68" w:rsidRPr="00842B6F">
              <w:rPr>
                <w:rFonts w:ascii="Arial" w:hAnsi="Arial" w:cs="Arial"/>
                <w:b/>
                <w:sz w:val="22"/>
                <w:szCs w:val="22"/>
                <w:u w:val="single"/>
              </w:rPr>
              <w:t xml:space="preserve"> </w:t>
            </w:r>
            <w:r w:rsidR="00A65BD1" w:rsidRPr="00842B6F">
              <w:rPr>
                <w:rFonts w:ascii="Arial" w:hAnsi="Arial" w:cs="Arial"/>
                <w:b/>
                <w:sz w:val="22"/>
                <w:szCs w:val="22"/>
                <w:u w:val="single"/>
                <w:lang w:val="ru-RU"/>
              </w:rPr>
              <w:t>КР</w:t>
            </w:r>
            <w:r w:rsidRPr="00842B6F">
              <w:rPr>
                <w:rFonts w:ascii="Arial" w:hAnsi="Arial" w:cs="Arial"/>
                <w:b/>
                <w:sz w:val="22"/>
                <w:szCs w:val="22"/>
                <w:u w:val="single"/>
                <w:lang w:val="ru-RU"/>
              </w:rPr>
              <w:t>, съгл</w:t>
            </w:r>
            <w:r w:rsidR="00812AD0" w:rsidRPr="00842B6F">
              <w:rPr>
                <w:rFonts w:ascii="Arial" w:hAnsi="Arial" w:cs="Arial"/>
                <w:b/>
                <w:sz w:val="22"/>
                <w:szCs w:val="22"/>
                <w:u w:val="single"/>
                <w:lang w:val="ru-RU"/>
              </w:rPr>
              <w:t>.</w:t>
            </w:r>
            <w:r w:rsidRPr="00842B6F">
              <w:rPr>
                <w:rFonts w:ascii="Arial" w:hAnsi="Arial" w:cs="Arial"/>
                <w:b/>
                <w:sz w:val="22"/>
                <w:szCs w:val="22"/>
                <w:u w:val="single"/>
                <w:lang w:val="ru-RU"/>
              </w:rPr>
              <w:t xml:space="preserve"> изискванията на Европейския регистър на емисиите на вредни вещества (ЕРЕВВ), както и не са отч</w:t>
            </w:r>
            <w:r w:rsidR="00A65BD1" w:rsidRPr="00842B6F">
              <w:rPr>
                <w:rFonts w:ascii="Arial" w:hAnsi="Arial" w:cs="Arial"/>
                <w:b/>
                <w:sz w:val="22"/>
                <w:szCs w:val="22"/>
                <w:u w:val="single"/>
                <w:lang w:val="ru-RU"/>
              </w:rPr>
              <w:t>итани</w:t>
            </w:r>
            <w:r w:rsidRPr="00842B6F">
              <w:rPr>
                <w:rFonts w:ascii="Arial" w:hAnsi="Arial" w:cs="Arial"/>
                <w:b/>
                <w:sz w:val="22"/>
                <w:szCs w:val="22"/>
                <w:u w:val="single"/>
                <w:lang w:val="ru-RU"/>
              </w:rPr>
              <w:t xml:space="preserve"> показатели на замър</w:t>
            </w:r>
            <w:r w:rsidR="00812AD0" w:rsidRPr="00842B6F">
              <w:rPr>
                <w:rFonts w:ascii="Arial" w:hAnsi="Arial" w:cs="Arial"/>
                <w:b/>
                <w:sz w:val="22"/>
                <w:szCs w:val="22"/>
                <w:u w:val="single"/>
                <w:lang w:val="ru-RU"/>
              </w:rPr>
              <w:t>-</w:t>
            </w:r>
            <w:r w:rsidRPr="00842B6F">
              <w:rPr>
                <w:rFonts w:ascii="Arial" w:hAnsi="Arial" w:cs="Arial"/>
                <w:b/>
                <w:sz w:val="22"/>
                <w:szCs w:val="22"/>
                <w:u w:val="single"/>
                <w:lang w:val="ru-RU"/>
              </w:rPr>
              <w:t>сители</w:t>
            </w:r>
            <w:r w:rsidR="00A65BD1" w:rsidRPr="00842B6F">
              <w:rPr>
                <w:rFonts w:ascii="Arial" w:hAnsi="Arial" w:cs="Arial"/>
                <w:b/>
                <w:sz w:val="22"/>
                <w:szCs w:val="22"/>
                <w:u w:val="single"/>
                <w:lang w:val="ru-RU"/>
              </w:rPr>
              <w:t>те</w:t>
            </w:r>
            <w:r w:rsidRPr="00842B6F">
              <w:rPr>
                <w:rFonts w:ascii="Arial" w:hAnsi="Arial" w:cs="Arial"/>
                <w:b/>
                <w:sz w:val="22"/>
                <w:szCs w:val="22"/>
                <w:u w:val="single"/>
                <w:lang w:val="ru-RU"/>
              </w:rPr>
              <w:t xml:space="preserve"> по Таблица </w:t>
            </w:r>
            <w:r w:rsidR="00553558" w:rsidRPr="00842B6F">
              <w:rPr>
                <w:rFonts w:ascii="Arial" w:hAnsi="Arial" w:cs="Arial"/>
                <w:b/>
                <w:sz w:val="22"/>
                <w:szCs w:val="22"/>
                <w:u w:val="single"/>
                <w:lang w:val="ru-RU"/>
              </w:rPr>
              <w:t>2</w:t>
            </w:r>
            <w:r w:rsidRPr="00842B6F">
              <w:rPr>
                <w:rFonts w:ascii="Arial" w:hAnsi="Arial" w:cs="Arial"/>
                <w:b/>
                <w:sz w:val="22"/>
                <w:szCs w:val="22"/>
                <w:u w:val="single"/>
                <w:lang w:val="ru-RU"/>
              </w:rPr>
              <w:t xml:space="preserve"> от </w:t>
            </w:r>
            <w:r w:rsidRPr="00842B6F">
              <w:rPr>
                <w:rFonts w:ascii="Arial" w:hAnsi="Arial" w:cs="Arial"/>
                <w:b/>
                <w:sz w:val="22"/>
                <w:szCs w:val="22"/>
                <w:u w:val="single"/>
              </w:rPr>
              <w:t>П</w:t>
            </w:r>
            <w:r w:rsidRPr="00842B6F">
              <w:rPr>
                <w:rFonts w:ascii="Arial" w:hAnsi="Arial" w:cs="Arial"/>
                <w:b/>
                <w:sz w:val="22"/>
                <w:szCs w:val="22"/>
                <w:u w:val="single"/>
                <w:lang w:val="ru-RU"/>
              </w:rPr>
              <w:t xml:space="preserve">риложение </w:t>
            </w:r>
            <w:r w:rsidRPr="00842B6F">
              <w:rPr>
                <w:rFonts w:ascii="Arial" w:hAnsi="Arial" w:cs="Arial"/>
                <w:b/>
                <w:noProof/>
                <w:sz w:val="22"/>
                <w:szCs w:val="22"/>
                <w:u w:val="single"/>
              </w:rPr>
              <w:t>№1</w:t>
            </w:r>
            <w:r w:rsidRPr="00842B6F">
              <w:rPr>
                <w:rFonts w:ascii="Arial" w:hAnsi="Arial" w:cs="Arial"/>
                <w:b/>
                <w:sz w:val="22"/>
                <w:szCs w:val="22"/>
                <w:u w:val="single"/>
                <w:lang w:val="ru-RU"/>
              </w:rPr>
              <w:t xml:space="preserve"> на ГДОС</w:t>
            </w:r>
            <w:r w:rsidR="00A65BD1" w:rsidRPr="00842B6F">
              <w:rPr>
                <w:rFonts w:ascii="Arial" w:hAnsi="Arial" w:cs="Arial"/>
                <w:b/>
                <w:sz w:val="22"/>
                <w:szCs w:val="22"/>
                <w:lang w:val="ru-RU"/>
              </w:rPr>
              <w:t xml:space="preserve">. </w:t>
            </w:r>
            <w:r w:rsidR="005237F6" w:rsidRPr="00842B6F">
              <w:rPr>
                <w:rFonts w:ascii="Arial" w:hAnsi="Arial" w:cs="Arial"/>
                <w:sz w:val="22"/>
                <w:szCs w:val="22"/>
                <w:lang w:val="ru-RU"/>
              </w:rPr>
              <w:t>Причината</w:t>
            </w:r>
            <w:r w:rsidR="0038335B" w:rsidRPr="00842B6F">
              <w:rPr>
                <w:rFonts w:ascii="Arial" w:hAnsi="Arial" w:cs="Arial"/>
                <w:sz w:val="22"/>
                <w:szCs w:val="22"/>
                <w:lang w:val="ru-RU"/>
              </w:rPr>
              <w:t xml:space="preserve"> за това е,</w:t>
            </w:r>
            <w:r w:rsidR="00A65BD1" w:rsidRPr="00842B6F">
              <w:rPr>
                <w:rFonts w:ascii="Arial" w:hAnsi="Arial" w:cs="Arial"/>
                <w:sz w:val="22"/>
                <w:szCs w:val="22"/>
                <w:lang w:val="ru-RU"/>
              </w:rPr>
              <w:t xml:space="preserve"> че</w:t>
            </w:r>
            <w:r w:rsidR="00420E68" w:rsidRPr="00842B6F">
              <w:rPr>
                <w:rFonts w:ascii="Arial" w:hAnsi="Arial" w:cs="Arial"/>
                <w:sz w:val="22"/>
                <w:szCs w:val="22"/>
                <w:lang w:val="ru-RU"/>
              </w:rPr>
              <w:t xml:space="preserve"> </w:t>
            </w:r>
            <w:r w:rsidR="0038335B" w:rsidRPr="00842B6F">
              <w:rPr>
                <w:rFonts w:ascii="Arial" w:hAnsi="Arial" w:cs="Arial"/>
                <w:sz w:val="22"/>
                <w:szCs w:val="22"/>
                <w:lang w:val="ru-RU"/>
              </w:rPr>
              <w:t>предвидените</w:t>
            </w:r>
            <w:r w:rsidR="005443AE" w:rsidRPr="00842B6F">
              <w:rPr>
                <w:rFonts w:ascii="Arial" w:hAnsi="Arial" w:cs="Arial"/>
                <w:sz w:val="22"/>
                <w:szCs w:val="22"/>
                <w:lang w:val="ru-RU"/>
              </w:rPr>
              <w:t xml:space="preserve"> по проект</w:t>
            </w:r>
            <w:r w:rsidR="0038335B" w:rsidRPr="00842B6F">
              <w:rPr>
                <w:rFonts w:ascii="Arial" w:hAnsi="Arial" w:cs="Arial"/>
                <w:sz w:val="22"/>
                <w:szCs w:val="22"/>
                <w:lang w:val="ru-RU"/>
              </w:rPr>
              <w:t xml:space="preserve"> за изпълнение </w:t>
            </w:r>
            <w:r w:rsidRPr="00842B6F">
              <w:rPr>
                <w:rFonts w:ascii="Arial" w:hAnsi="Arial" w:cs="Arial"/>
                <w:sz w:val="22"/>
                <w:szCs w:val="22"/>
              </w:rPr>
              <w:t xml:space="preserve">газови кладенци в Клетка </w:t>
            </w:r>
            <w:r w:rsidR="00C614E6" w:rsidRPr="00842B6F">
              <w:rPr>
                <w:rFonts w:ascii="Arial" w:hAnsi="Arial" w:cs="Arial"/>
                <w:sz w:val="22"/>
                <w:szCs w:val="22"/>
              </w:rPr>
              <w:t>3</w:t>
            </w:r>
            <w:r w:rsidRPr="00842B6F">
              <w:rPr>
                <w:rFonts w:ascii="Arial" w:hAnsi="Arial" w:cs="Arial"/>
                <w:sz w:val="22"/>
                <w:szCs w:val="22"/>
              </w:rPr>
              <w:t xml:space="preserve"> са все още в процес на изграждане, който не е приключил</w:t>
            </w:r>
            <w:r w:rsidR="007E4751" w:rsidRPr="00842B6F">
              <w:rPr>
                <w:rFonts w:ascii="Arial" w:hAnsi="Arial" w:cs="Arial"/>
                <w:sz w:val="22"/>
                <w:szCs w:val="22"/>
              </w:rPr>
              <w:t xml:space="preserve"> през отчетната </w:t>
            </w:r>
            <w:r w:rsidR="004248F2" w:rsidRPr="00842B6F">
              <w:rPr>
                <w:rFonts w:ascii="Arial" w:hAnsi="Arial" w:cs="Arial"/>
                <w:sz w:val="22"/>
                <w:szCs w:val="22"/>
              </w:rPr>
              <w:t>2019</w:t>
            </w:r>
            <w:r w:rsidR="005443AE" w:rsidRPr="00842B6F">
              <w:rPr>
                <w:rFonts w:ascii="Arial" w:hAnsi="Arial" w:cs="Arial"/>
                <w:sz w:val="22"/>
                <w:szCs w:val="22"/>
              </w:rPr>
              <w:t xml:space="preserve"> г.</w:t>
            </w:r>
            <w:r w:rsidR="00420E68" w:rsidRPr="00842B6F">
              <w:rPr>
                <w:rFonts w:ascii="Arial" w:hAnsi="Arial" w:cs="Arial"/>
                <w:sz w:val="22"/>
                <w:szCs w:val="22"/>
              </w:rPr>
              <w:t xml:space="preserve"> </w:t>
            </w:r>
            <w:r w:rsidRPr="00842B6F">
              <w:rPr>
                <w:rFonts w:ascii="Arial" w:hAnsi="Arial" w:cs="Arial"/>
                <w:sz w:val="22"/>
                <w:szCs w:val="22"/>
              </w:rPr>
              <w:t>В изпълнение на Условие 9.2.1.1. от КР № 282-Н1/</w:t>
            </w:r>
            <w:r w:rsidR="00E345D3" w:rsidRPr="00842B6F">
              <w:rPr>
                <w:rFonts w:ascii="Arial" w:hAnsi="Arial" w:cs="Arial"/>
                <w:sz w:val="22"/>
                <w:szCs w:val="22"/>
              </w:rPr>
              <w:t xml:space="preserve"> 2016 </w:t>
            </w:r>
            <w:r w:rsidRPr="00842B6F">
              <w:rPr>
                <w:rFonts w:ascii="Arial" w:hAnsi="Arial" w:cs="Arial"/>
                <w:sz w:val="22"/>
                <w:szCs w:val="22"/>
              </w:rPr>
              <w:t xml:space="preserve">г. на територията </w:t>
            </w:r>
            <w:r w:rsidR="00A37474" w:rsidRPr="00842B6F">
              <w:rPr>
                <w:rFonts w:ascii="Arial" w:hAnsi="Arial" w:cs="Arial"/>
                <w:sz w:val="22"/>
                <w:szCs w:val="22"/>
              </w:rPr>
              <w:t>на К</w:t>
            </w:r>
            <w:r w:rsidR="005443AE" w:rsidRPr="00842B6F">
              <w:rPr>
                <w:rFonts w:ascii="Arial" w:hAnsi="Arial" w:cs="Arial"/>
                <w:sz w:val="22"/>
                <w:szCs w:val="22"/>
              </w:rPr>
              <w:t>летка 3 от</w:t>
            </w:r>
            <w:r w:rsidRPr="00842B6F">
              <w:rPr>
                <w:rFonts w:ascii="Arial" w:hAnsi="Arial" w:cs="Arial"/>
                <w:sz w:val="22"/>
                <w:szCs w:val="22"/>
              </w:rPr>
              <w:t xml:space="preserve"> регионал</w:t>
            </w:r>
            <w:r w:rsidR="00E345D3" w:rsidRPr="00842B6F">
              <w:rPr>
                <w:rFonts w:ascii="Arial" w:hAnsi="Arial" w:cs="Arial"/>
                <w:sz w:val="22"/>
                <w:szCs w:val="22"/>
              </w:rPr>
              <w:t>ното</w:t>
            </w:r>
            <w:r w:rsidRPr="00842B6F">
              <w:rPr>
                <w:rFonts w:ascii="Arial" w:hAnsi="Arial" w:cs="Arial"/>
                <w:sz w:val="22"/>
                <w:szCs w:val="22"/>
              </w:rPr>
              <w:t xml:space="preserve"> депо продължава изграждането във височина на общо 7 бр. газови кладенци, с </w:t>
            </w:r>
            <w:r w:rsidR="005443AE" w:rsidRPr="00842B6F">
              <w:rPr>
                <w:rFonts w:ascii="Arial" w:hAnsi="Arial" w:cs="Arial"/>
                <w:sz w:val="22"/>
                <w:szCs w:val="22"/>
              </w:rPr>
              <w:t xml:space="preserve">определени </w:t>
            </w:r>
            <w:r w:rsidRPr="00842B6F">
              <w:rPr>
                <w:rFonts w:ascii="Arial" w:hAnsi="Arial" w:cs="Arial"/>
                <w:sz w:val="22"/>
                <w:szCs w:val="22"/>
              </w:rPr>
              <w:t>географ</w:t>
            </w:r>
            <w:r w:rsidR="00812AD0" w:rsidRPr="00842B6F">
              <w:rPr>
                <w:rFonts w:ascii="Arial" w:hAnsi="Arial" w:cs="Arial"/>
                <w:sz w:val="22"/>
                <w:szCs w:val="22"/>
              </w:rPr>
              <w:t>.</w:t>
            </w:r>
            <w:r w:rsidRPr="00842B6F">
              <w:rPr>
                <w:rFonts w:ascii="Arial" w:hAnsi="Arial" w:cs="Arial"/>
                <w:sz w:val="22"/>
                <w:szCs w:val="22"/>
              </w:rPr>
              <w:t xml:space="preserve"> координати, както следва:</w:t>
            </w:r>
          </w:p>
          <w:p w:rsidR="002154B1" w:rsidRPr="00842B6F"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842B6F">
              <w:rPr>
                <w:rFonts w:ascii="Arial" w:eastAsia="MS Mincho" w:hAnsi="Arial" w:cs="Arial"/>
                <w:sz w:val="20"/>
                <w:szCs w:val="20"/>
              </w:rPr>
              <w:t>✓</w:t>
            </w:r>
            <w:r w:rsidRPr="00842B6F">
              <w:rPr>
                <w:rFonts w:ascii="Arial" w:hAnsi="Arial" w:cs="Arial"/>
                <w:sz w:val="20"/>
                <w:szCs w:val="20"/>
              </w:rPr>
              <w:tab/>
              <w:t>ГК15 - N 430 08' 45.961", Е 240 44'40.592''</w:t>
            </w:r>
          </w:p>
          <w:p w:rsidR="002154B1" w:rsidRPr="00842B6F"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842B6F">
              <w:rPr>
                <w:rFonts w:ascii="Arial" w:eastAsia="MS Mincho" w:hAnsi="Arial" w:cs="Arial"/>
                <w:sz w:val="20"/>
                <w:szCs w:val="20"/>
              </w:rPr>
              <w:t>✓</w:t>
            </w:r>
            <w:r w:rsidRPr="00842B6F">
              <w:rPr>
                <w:rFonts w:ascii="Arial" w:hAnsi="Arial" w:cs="Arial"/>
                <w:sz w:val="20"/>
                <w:szCs w:val="20"/>
              </w:rPr>
              <w:tab/>
              <w:t>ГК16 - N 430 08' 45.968'', Е 240 44'42.852''</w:t>
            </w:r>
          </w:p>
          <w:p w:rsidR="002154B1" w:rsidRPr="00842B6F"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842B6F">
              <w:rPr>
                <w:rFonts w:ascii="Arial" w:eastAsia="MS Mincho" w:hAnsi="Arial" w:cs="Arial"/>
                <w:sz w:val="20"/>
                <w:szCs w:val="20"/>
              </w:rPr>
              <w:t>✓</w:t>
            </w:r>
            <w:r w:rsidRPr="00842B6F">
              <w:rPr>
                <w:rFonts w:ascii="Arial" w:hAnsi="Arial" w:cs="Arial"/>
                <w:sz w:val="20"/>
                <w:szCs w:val="20"/>
              </w:rPr>
              <w:tab/>
              <w:t>ГК19 - N 430 08' 47.327'', Е 240 44'41.227''</w:t>
            </w:r>
          </w:p>
          <w:p w:rsidR="002154B1" w:rsidRPr="00842B6F"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842B6F">
              <w:rPr>
                <w:rFonts w:ascii="Arial" w:eastAsia="MS Mincho" w:hAnsi="Arial" w:cs="Arial"/>
                <w:sz w:val="20"/>
                <w:szCs w:val="20"/>
              </w:rPr>
              <w:t>✓</w:t>
            </w:r>
            <w:r w:rsidRPr="00842B6F">
              <w:rPr>
                <w:rFonts w:ascii="Arial" w:hAnsi="Arial" w:cs="Arial"/>
                <w:sz w:val="20"/>
                <w:szCs w:val="20"/>
              </w:rPr>
              <w:tab/>
              <w:t>ГК21 - N 430 08' 47.777'', Е 240 44'43.921''</w:t>
            </w:r>
          </w:p>
          <w:p w:rsidR="002154B1" w:rsidRPr="00842B6F"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842B6F">
              <w:rPr>
                <w:rFonts w:ascii="Arial" w:eastAsia="MS Mincho" w:hAnsi="Arial" w:cs="Arial"/>
                <w:sz w:val="20"/>
                <w:szCs w:val="20"/>
              </w:rPr>
              <w:t>✓</w:t>
            </w:r>
            <w:r w:rsidRPr="00842B6F">
              <w:rPr>
                <w:rFonts w:ascii="Arial" w:hAnsi="Arial" w:cs="Arial"/>
                <w:sz w:val="20"/>
                <w:szCs w:val="20"/>
              </w:rPr>
              <w:tab/>
              <w:t>ГК22 - N 430 08' 49.722'', Е 240 44'45.616''</w:t>
            </w:r>
          </w:p>
          <w:p w:rsidR="002154B1" w:rsidRPr="00842B6F"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842B6F">
              <w:rPr>
                <w:rFonts w:ascii="Arial" w:eastAsia="MS Mincho" w:hAnsi="Arial" w:cs="Arial"/>
                <w:sz w:val="20"/>
                <w:szCs w:val="20"/>
              </w:rPr>
              <w:t>✓</w:t>
            </w:r>
            <w:r w:rsidRPr="00842B6F">
              <w:rPr>
                <w:rFonts w:ascii="Arial" w:hAnsi="Arial" w:cs="Arial"/>
                <w:sz w:val="20"/>
                <w:szCs w:val="20"/>
              </w:rPr>
              <w:tab/>
              <w:t>ГК23 - N 430 08' 49.560'', Е 240 44'43.434''</w:t>
            </w:r>
          </w:p>
          <w:p w:rsidR="002154B1" w:rsidRPr="00842B6F" w:rsidRDefault="002154B1" w:rsidP="002154B1">
            <w:pPr>
              <w:shd w:val="clear" w:color="auto" w:fill="FFFFFF"/>
              <w:tabs>
                <w:tab w:val="left" w:pos="284"/>
              </w:tabs>
              <w:autoSpaceDE w:val="0"/>
              <w:autoSpaceDN w:val="0"/>
              <w:adjustRightInd w:val="0"/>
              <w:spacing w:before="60"/>
              <w:jc w:val="both"/>
              <w:rPr>
                <w:rFonts w:ascii="Arial" w:hAnsi="Arial" w:cs="Arial"/>
                <w:sz w:val="20"/>
                <w:szCs w:val="20"/>
              </w:rPr>
            </w:pPr>
            <w:r w:rsidRPr="00842B6F">
              <w:rPr>
                <w:rFonts w:ascii="Arial" w:eastAsia="MS Mincho" w:hAnsi="Arial" w:cs="Arial"/>
                <w:sz w:val="20"/>
                <w:szCs w:val="20"/>
              </w:rPr>
              <w:lastRenderedPageBreak/>
              <w:t>✓</w:t>
            </w:r>
            <w:r w:rsidRPr="00842B6F">
              <w:rPr>
                <w:rFonts w:ascii="Arial" w:hAnsi="Arial" w:cs="Arial"/>
                <w:sz w:val="20"/>
                <w:szCs w:val="20"/>
              </w:rPr>
              <w:tab/>
              <w:t>ГК24 - N 430 08' 49.182'', Е 240 44'41.162''</w:t>
            </w:r>
          </w:p>
          <w:p w:rsidR="00A05F57" w:rsidRPr="00842B6F" w:rsidRDefault="00A05F57" w:rsidP="002154B1">
            <w:pPr>
              <w:shd w:val="clear" w:color="auto" w:fill="FFFFFF"/>
              <w:tabs>
                <w:tab w:val="left" w:pos="284"/>
              </w:tabs>
              <w:autoSpaceDE w:val="0"/>
              <w:autoSpaceDN w:val="0"/>
              <w:adjustRightInd w:val="0"/>
              <w:spacing w:before="60"/>
              <w:jc w:val="both"/>
              <w:rPr>
                <w:rFonts w:ascii="Arial" w:hAnsi="Arial" w:cs="Arial"/>
                <w:sz w:val="10"/>
                <w:szCs w:val="10"/>
              </w:rPr>
            </w:pPr>
          </w:p>
          <w:p w:rsidR="002154B1" w:rsidRPr="00842B6F" w:rsidRDefault="002154B1" w:rsidP="002154B1">
            <w:pPr>
              <w:jc w:val="both"/>
              <w:rPr>
                <w:rFonts w:ascii="Arial" w:hAnsi="Arial" w:cs="Arial"/>
                <w:noProof/>
                <w:sz w:val="22"/>
                <w:szCs w:val="22"/>
              </w:rPr>
            </w:pPr>
            <w:r w:rsidRPr="00842B6F">
              <w:rPr>
                <w:rFonts w:ascii="Arial" w:hAnsi="Arial" w:cs="Arial"/>
                <w:noProof/>
                <w:sz w:val="22"/>
                <w:szCs w:val="22"/>
              </w:rPr>
              <w:t>Съгласно</w:t>
            </w:r>
            <w:r w:rsidRPr="00842B6F">
              <w:rPr>
                <w:rFonts w:ascii="Arial" w:hAnsi="Arial" w:cs="Arial"/>
                <w:b/>
                <w:noProof/>
                <w:sz w:val="22"/>
                <w:szCs w:val="22"/>
              </w:rPr>
              <w:t xml:space="preserve"> Условие 6.11.</w:t>
            </w:r>
            <w:r w:rsidRPr="00842B6F">
              <w:rPr>
                <w:rFonts w:ascii="Arial" w:hAnsi="Arial" w:cs="Arial"/>
                <w:noProof/>
                <w:sz w:val="22"/>
                <w:szCs w:val="22"/>
              </w:rPr>
              <w:t xml:space="preserve"> от </w:t>
            </w:r>
            <w:r w:rsidRPr="00842B6F">
              <w:rPr>
                <w:rFonts w:ascii="Arial" w:hAnsi="Arial" w:cs="Arial"/>
                <w:b/>
                <w:noProof/>
                <w:sz w:val="22"/>
                <w:szCs w:val="22"/>
              </w:rPr>
              <w:t>КР № 282-Н1/2016 г.</w:t>
            </w:r>
            <w:r w:rsidRPr="00842B6F">
              <w:rPr>
                <w:rFonts w:ascii="Arial" w:hAnsi="Arial" w:cs="Arial"/>
                <w:noProof/>
                <w:sz w:val="22"/>
                <w:szCs w:val="22"/>
              </w:rPr>
              <w:t xml:space="preserve"> под: </w:t>
            </w:r>
            <w:r w:rsidRPr="00842B6F">
              <w:rPr>
                <w:rFonts w:ascii="Arial" w:hAnsi="Arial" w:cs="Arial"/>
                <w:b/>
                <w:noProof/>
                <w:sz w:val="22"/>
                <w:szCs w:val="22"/>
              </w:rPr>
              <w:t>„Дата на изграждане на газоотвеждащата система“</w:t>
            </w:r>
            <w:r w:rsidRPr="00842B6F">
              <w:rPr>
                <w:rFonts w:ascii="Arial" w:hAnsi="Arial" w:cs="Arial"/>
                <w:noProof/>
                <w:sz w:val="22"/>
                <w:szCs w:val="22"/>
              </w:rPr>
              <w:t xml:space="preserve"> – следва да се разбира датата на изграждане на горния изолиращ екран при запълване капацитета на дадена клетка.</w:t>
            </w:r>
          </w:p>
          <w:p w:rsidR="002154B1" w:rsidRPr="00842B6F" w:rsidRDefault="002154B1" w:rsidP="002154B1">
            <w:pPr>
              <w:jc w:val="both"/>
              <w:rPr>
                <w:rFonts w:ascii="Arial" w:hAnsi="Arial" w:cs="Arial"/>
                <w:sz w:val="22"/>
                <w:szCs w:val="22"/>
              </w:rPr>
            </w:pPr>
            <w:r w:rsidRPr="00842B6F">
              <w:rPr>
                <w:rFonts w:ascii="Arial" w:hAnsi="Arial" w:cs="Arial"/>
                <w:sz w:val="22"/>
                <w:szCs w:val="22"/>
              </w:rPr>
              <w:t>През н</w:t>
            </w:r>
            <w:r w:rsidR="00C153DE" w:rsidRPr="00842B6F">
              <w:rPr>
                <w:rFonts w:ascii="Arial" w:hAnsi="Arial" w:cs="Arial"/>
                <w:sz w:val="22"/>
                <w:szCs w:val="22"/>
              </w:rPr>
              <w:t>астоящият отчетен период на 201</w:t>
            </w:r>
            <w:r w:rsidR="0006735D" w:rsidRPr="00842B6F">
              <w:rPr>
                <w:rFonts w:ascii="Arial" w:hAnsi="Arial" w:cs="Arial"/>
                <w:sz w:val="22"/>
                <w:szCs w:val="22"/>
              </w:rPr>
              <w:t>9</w:t>
            </w:r>
            <w:r w:rsidRPr="00842B6F">
              <w:rPr>
                <w:rFonts w:ascii="Arial" w:hAnsi="Arial" w:cs="Arial"/>
                <w:sz w:val="22"/>
                <w:szCs w:val="22"/>
              </w:rPr>
              <w:t xml:space="preserve"> г. не са изгра</w:t>
            </w:r>
            <w:r w:rsidR="00A40E21" w:rsidRPr="00842B6F">
              <w:rPr>
                <w:rFonts w:ascii="Arial" w:hAnsi="Arial" w:cs="Arial"/>
                <w:sz w:val="22"/>
                <w:szCs w:val="22"/>
              </w:rPr>
              <w:t>дени и въведени в експлоатация К</w:t>
            </w:r>
            <w:r w:rsidRPr="00842B6F">
              <w:rPr>
                <w:rFonts w:ascii="Arial" w:hAnsi="Arial" w:cs="Arial"/>
                <w:sz w:val="22"/>
                <w:szCs w:val="22"/>
              </w:rPr>
              <w:t xml:space="preserve">летка </w:t>
            </w:r>
            <w:r w:rsidR="00A40E21" w:rsidRPr="00842B6F">
              <w:rPr>
                <w:rFonts w:ascii="Arial" w:hAnsi="Arial" w:cs="Arial"/>
                <w:sz w:val="22"/>
                <w:szCs w:val="22"/>
              </w:rPr>
              <w:t>№</w:t>
            </w:r>
            <w:r w:rsidR="00A37474" w:rsidRPr="00842B6F">
              <w:rPr>
                <w:rFonts w:ascii="Arial" w:hAnsi="Arial" w:cs="Arial"/>
                <w:sz w:val="22"/>
                <w:szCs w:val="22"/>
              </w:rPr>
              <w:t xml:space="preserve"> </w:t>
            </w:r>
            <w:r w:rsidR="00A40E21" w:rsidRPr="00842B6F">
              <w:rPr>
                <w:rFonts w:ascii="Arial" w:hAnsi="Arial" w:cs="Arial"/>
                <w:sz w:val="22"/>
                <w:szCs w:val="22"/>
              </w:rPr>
              <w:t>1 и К</w:t>
            </w:r>
            <w:r w:rsidRPr="00842B6F">
              <w:rPr>
                <w:rFonts w:ascii="Arial" w:hAnsi="Arial" w:cs="Arial"/>
                <w:sz w:val="22"/>
                <w:szCs w:val="22"/>
              </w:rPr>
              <w:t>летка</w:t>
            </w:r>
            <w:r w:rsidR="00A40E21" w:rsidRPr="00842B6F">
              <w:rPr>
                <w:rFonts w:ascii="Arial" w:hAnsi="Arial" w:cs="Arial"/>
                <w:sz w:val="22"/>
                <w:szCs w:val="22"/>
              </w:rPr>
              <w:t xml:space="preserve"> №</w:t>
            </w:r>
            <w:r w:rsidR="00A37474" w:rsidRPr="00842B6F">
              <w:rPr>
                <w:rFonts w:ascii="Arial" w:hAnsi="Arial" w:cs="Arial"/>
                <w:sz w:val="22"/>
                <w:szCs w:val="22"/>
              </w:rPr>
              <w:t xml:space="preserve"> </w:t>
            </w:r>
            <w:r w:rsidR="00A40E21" w:rsidRPr="00842B6F">
              <w:rPr>
                <w:rFonts w:ascii="Arial" w:hAnsi="Arial" w:cs="Arial"/>
                <w:sz w:val="22"/>
                <w:szCs w:val="22"/>
              </w:rPr>
              <w:t>2, а експлоатираната К</w:t>
            </w:r>
            <w:r w:rsidRPr="00842B6F">
              <w:rPr>
                <w:rFonts w:ascii="Arial" w:hAnsi="Arial" w:cs="Arial"/>
                <w:sz w:val="22"/>
                <w:szCs w:val="22"/>
              </w:rPr>
              <w:t xml:space="preserve">летка </w:t>
            </w:r>
            <w:r w:rsidR="00A40E21" w:rsidRPr="00842B6F">
              <w:rPr>
                <w:rFonts w:ascii="Arial" w:hAnsi="Arial" w:cs="Arial"/>
                <w:sz w:val="22"/>
                <w:szCs w:val="22"/>
              </w:rPr>
              <w:t>№</w:t>
            </w:r>
            <w:r w:rsidR="00A37474" w:rsidRPr="00842B6F">
              <w:rPr>
                <w:rFonts w:ascii="Arial" w:hAnsi="Arial" w:cs="Arial"/>
                <w:sz w:val="22"/>
                <w:szCs w:val="22"/>
              </w:rPr>
              <w:t xml:space="preserve"> </w:t>
            </w:r>
            <w:r w:rsidRPr="00842B6F">
              <w:rPr>
                <w:rFonts w:ascii="Arial" w:hAnsi="Arial" w:cs="Arial"/>
                <w:sz w:val="22"/>
                <w:szCs w:val="22"/>
              </w:rPr>
              <w:t>3 не е достиг</w:t>
            </w:r>
            <w:r w:rsidR="00A40E21" w:rsidRPr="00842B6F">
              <w:rPr>
                <w:rFonts w:ascii="Arial" w:hAnsi="Arial" w:cs="Arial"/>
                <w:sz w:val="22"/>
                <w:szCs w:val="22"/>
              </w:rPr>
              <w:t>нала своя</w:t>
            </w:r>
            <w:r w:rsidRPr="00842B6F">
              <w:rPr>
                <w:rFonts w:ascii="Arial" w:hAnsi="Arial" w:cs="Arial"/>
                <w:sz w:val="22"/>
                <w:szCs w:val="22"/>
              </w:rPr>
              <w:t xml:space="preserve"> проектен капацитет на</w:t>
            </w:r>
            <w:r w:rsidR="00A40E21" w:rsidRPr="00842B6F">
              <w:rPr>
                <w:rFonts w:ascii="Arial" w:hAnsi="Arial" w:cs="Arial"/>
                <w:sz w:val="22"/>
                <w:szCs w:val="22"/>
              </w:rPr>
              <w:t xml:space="preserve"> за</w:t>
            </w:r>
            <w:r w:rsidR="00A37474" w:rsidRPr="00842B6F">
              <w:rPr>
                <w:rFonts w:ascii="Arial" w:hAnsi="Arial" w:cs="Arial"/>
                <w:sz w:val="22"/>
                <w:szCs w:val="22"/>
              </w:rPr>
              <w:t>пъл</w:t>
            </w:r>
            <w:r w:rsidR="00A40E21" w:rsidRPr="00842B6F">
              <w:rPr>
                <w:rFonts w:ascii="Arial" w:hAnsi="Arial" w:cs="Arial"/>
                <w:sz w:val="22"/>
                <w:szCs w:val="22"/>
              </w:rPr>
              <w:t xml:space="preserve">- </w:t>
            </w:r>
            <w:r w:rsidRPr="00842B6F">
              <w:rPr>
                <w:rFonts w:ascii="Arial" w:hAnsi="Arial" w:cs="Arial"/>
                <w:sz w:val="22"/>
                <w:szCs w:val="22"/>
              </w:rPr>
              <w:t xml:space="preserve">ване, респективно все още не е достигната фазата по изграждане на горния изолиращ екран и фазата на </w:t>
            </w:r>
            <w:r w:rsidR="00AF5EDB" w:rsidRPr="00842B6F">
              <w:rPr>
                <w:rFonts w:ascii="Arial" w:hAnsi="Arial" w:cs="Arial"/>
                <w:sz w:val="22"/>
                <w:szCs w:val="22"/>
              </w:rPr>
              <w:t>до</w:t>
            </w:r>
            <w:r w:rsidRPr="00842B6F">
              <w:rPr>
                <w:rFonts w:ascii="Arial" w:hAnsi="Arial" w:cs="Arial"/>
                <w:sz w:val="22"/>
                <w:szCs w:val="22"/>
              </w:rPr>
              <w:t>изграждане на газоотвеждащата ситема, а съгласно Условие 9.2.3. от КР № 282-Н1/2016 г. - периодично измерване на дебита на биогаза и</w:t>
            </w:r>
            <w:r w:rsidR="00C23879" w:rsidRPr="00842B6F">
              <w:rPr>
                <w:rFonts w:ascii="Arial" w:hAnsi="Arial" w:cs="Arial"/>
                <w:sz w:val="22"/>
                <w:szCs w:val="22"/>
              </w:rPr>
              <w:t xml:space="preserve"> </w:t>
            </w:r>
            <w:r w:rsidRPr="00842B6F">
              <w:rPr>
                <w:rFonts w:ascii="Arial" w:hAnsi="Arial" w:cs="Arial"/>
                <w:sz w:val="22"/>
                <w:szCs w:val="22"/>
              </w:rPr>
              <w:t xml:space="preserve"> неговия състав</w:t>
            </w:r>
            <w:r w:rsidR="00A40E21" w:rsidRPr="00842B6F">
              <w:rPr>
                <w:rFonts w:ascii="Arial" w:hAnsi="Arial" w:cs="Arial"/>
                <w:sz w:val="22"/>
                <w:szCs w:val="22"/>
              </w:rPr>
              <w:t>,</w:t>
            </w:r>
            <w:r w:rsidRPr="00842B6F">
              <w:rPr>
                <w:rFonts w:ascii="Arial" w:hAnsi="Arial" w:cs="Arial"/>
                <w:sz w:val="22"/>
                <w:szCs w:val="22"/>
              </w:rPr>
              <w:t xml:space="preserve"> в т.ч. на метановите емисии от газовите кладенци, съгл</w:t>
            </w:r>
            <w:r w:rsidR="00AF5EDB" w:rsidRPr="00842B6F">
              <w:rPr>
                <w:rFonts w:ascii="Arial" w:hAnsi="Arial" w:cs="Arial"/>
                <w:sz w:val="22"/>
                <w:szCs w:val="22"/>
              </w:rPr>
              <w:t>.</w:t>
            </w:r>
            <w:r w:rsidRPr="00842B6F">
              <w:rPr>
                <w:rFonts w:ascii="Arial" w:hAnsi="Arial" w:cs="Arial"/>
                <w:sz w:val="22"/>
                <w:szCs w:val="22"/>
              </w:rPr>
              <w:t xml:space="preserve"> Условие 9.6.1.1. се изисква едва от датата на изграждане на газоотвеждащата система</w:t>
            </w:r>
            <w:r w:rsidR="00AF5EDB" w:rsidRPr="00842B6F">
              <w:rPr>
                <w:rFonts w:ascii="Arial" w:hAnsi="Arial" w:cs="Arial"/>
                <w:sz w:val="22"/>
                <w:szCs w:val="22"/>
              </w:rPr>
              <w:t>, с цел</w:t>
            </w:r>
            <w:r w:rsidR="00A37474" w:rsidRPr="00842B6F">
              <w:rPr>
                <w:rFonts w:ascii="Arial" w:hAnsi="Arial" w:cs="Arial"/>
                <w:sz w:val="22"/>
                <w:szCs w:val="22"/>
              </w:rPr>
              <w:t xml:space="preserve"> осъществя-</w:t>
            </w:r>
            <w:r w:rsidR="00AF5EDB" w:rsidRPr="00842B6F">
              <w:rPr>
                <w:rFonts w:ascii="Arial" w:hAnsi="Arial" w:cs="Arial"/>
                <w:sz w:val="22"/>
                <w:szCs w:val="22"/>
              </w:rPr>
              <w:t>ване на проверка на нейната ефективност и регулиране на въздушния поток</w:t>
            </w:r>
            <w:r w:rsidR="00A40E21" w:rsidRPr="00842B6F">
              <w:rPr>
                <w:rFonts w:ascii="Arial" w:hAnsi="Arial" w:cs="Arial"/>
                <w:sz w:val="22"/>
                <w:szCs w:val="22"/>
              </w:rPr>
              <w:t>,</w:t>
            </w:r>
            <w:r w:rsidR="00AF5EDB" w:rsidRPr="00842B6F">
              <w:rPr>
                <w:rFonts w:ascii="Arial" w:hAnsi="Arial" w:cs="Arial"/>
                <w:sz w:val="22"/>
                <w:szCs w:val="22"/>
              </w:rPr>
              <w:t xml:space="preserve"> който би следвало</w:t>
            </w:r>
            <w:r w:rsidR="00A40E21" w:rsidRPr="00842B6F">
              <w:rPr>
                <w:rFonts w:ascii="Arial" w:hAnsi="Arial" w:cs="Arial"/>
                <w:sz w:val="22"/>
                <w:szCs w:val="22"/>
              </w:rPr>
              <w:t xml:space="preserve"> да се подава от нея към факела</w:t>
            </w:r>
            <w:r w:rsidR="00AF5EDB" w:rsidRPr="00842B6F">
              <w:rPr>
                <w:rFonts w:ascii="Arial" w:hAnsi="Arial" w:cs="Arial"/>
                <w:sz w:val="22"/>
                <w:szCs w:val="22"/>
              </w:rPr>
              <w:t xml:space="preserve"> за изгаряне на биогаз, който се </w:t>
            </w:r>
            <w:r w:rsidR="00553558" w:rsidRPr="00842B6F">
              <w:rPr>
                <w:rFonts w:ascii="Arial" w:hAnsi="Arial" w:cs="Arial"/>
                <w:sz w:val="22"/>
                <w:szCs w:val="22"/>
              </w:rPr>
              <w:t>разглежда като точков източник на емисии на замърсители в атмосферата и представлява</w:t>
            </w:r>
            <w:r w:rsidR="00AF5EDB" w:rsidRPr="00842B6F">
              <w:rPr>
                <w:rFonts w:ascii="Arial" w:hAnsi="Arial" w:cs="Arial"/>
                <w:sz w:val="22"/>
                <w:szCs w:val="22"/>
              </w:rPr>
              <w:t xml:space="preserve"> единственото </w:t>
            </w:r>
            <w:r w:rsidR="00553558" w:rsidRPr="00842B6F">
              <w:rPr>
                <w:rFonts w:ascii="Arial" w:hAnsi="Arial" w:cs="Arial"/>
                <w:sz w:val="22"/>
                <w:szCs w:val="22"/>
              </w:rPr>
              <w:t xml:space="preserve">разрешеното </w:t>
            </w:r>
            <w:r w:rsidR="00AF5EDB" w:rsidRPr="00842B6F">
              <w:rPr>
                <w:rFonts w:ascii="Arial" w:hAnsi="Arial" w:cs="Arial"/>
                <w:sz w:val="22"/>
                <w:szCs w:val="22"/>
              </w:rPr>
              <w:t>изпускащо устройство</w:t>
            </w:r>
            <w:r w:rsidR="00553558" w:rsidRPr="00842B6F">
              <w:rPr>
                <w:rFonts w:ascii="Arial" w:hAnsi="Arial" w:cs="Arial"/>
                <w:sz w:val="22"/>
                <w:szCs w:val="22"/>
              </w:rPr>
              <w:t xml:space="preserve"> по</w:t>
            </w:r>
            <w:r w:rsidR="005443AE" w:rsidRPr="00842B6F">
              <w:rPr>
                <w:rFonts w:ascii="Arial" w:hAnsi="Arial" w:cs="Arial"/>
                <w:sz w:val="22"/>
                <w:szCs w:val="22"/>
              </w:rPr>
              <w:t xml:space="preserve"> смисъла на</w:t>
            </w:r>
            <w:r w:rsidR="00553558" w:rsidRPr="00842B6F">
              <w:rPr>
                <w:rFonts w:ascii="Arial" w:hAnsi="Arial" w:cs="Arial"/>
                <w:sz w:val="22"/>
                <w:szCs w:val="22"/>
              </w:rPr>
              <w:t xml:space="preserve"> Условие 9.3.1. от КР</w:t>
            </w:r>
            <w:r w:rsidR="005443AE" w:rsidRPr="00842B6F">
              <w:rPr>
                <w:rFonts w:ascii="Arial" w:hAnsi="Arial" w:cs="Arial"/>
                <w:sz w:val="22"/>
                <w:szCs w:val="22"/>
              </w:rPr>
              <w:t xml:space="preserve"> № 282-Н1/ 2016 г.</w:t>
            </w:r>
          </w:p>
          <w:p w:rsidR="00812AD0" w:rsidRPr="00842B6F" w:rsidRDefault="00812AD0" w:rsidP="00812AD0">
            <w:pPr>
              <w:jc w:val="both"/>
              <w:rPr>
                <w:rFonts w:ascii="Arial" w:hAnsi="Arial" w:cs="Arial"/>
                <w:b/>
                <w:i/>
                <w:sz w:val="10"/>
                <w:szCs w:val="10"/>
              </w:rPr>
            </w:pPr>
          </w:p>
          <w:p w:rsidR="00812AD0" w:rsidRPr="00842B6F" w:rsidRDefault="00812AD0" w:rsidP="00812AD0">
            <w:pPr>
              <w:jc w:val="both"/>
              <w:rPr>
                <w:rFonts w:ascii="Arial" w:hAnsi="Arial" w:cs="Arial"/>
                <w:i/>
                <w:sz w:val="22"/>
                <w:szCs w:val="22"/>
              </w:rPr>
            </w:pPr>
            <w:r w:rsidRPr="00842B6F">
              <w:rPr>
                <w:rFonts w:ascii="Arial" w:hAnsi="Arial" w:cs="Arial"/>
                <w:b/>
                <w:i/>
                <w:sz w:val="22"/>
                <w:szCs w:val="22"/>
              </w:rPr>
              <w:t>Условие 9.6.2.2.</w:t>
            </w:r>
            <w:r w:rsidRPr="00842B6F">
              <w:rPr>
                <w:rFonts w:ascii="Arial" w:hAnsi="Arial" w:cs="Arial"/>
                <w:i/>
                <w:sz w:val="22"/>
                <w:szCs w:val="22"/>
              </w:rPr>
              <w:t xml:space="preserve"> Притежателят на настоящо-то разрешително да документира и съхранява на площадката информация за всички вещес</w:t>
            </w:r>
            <w:r w:rsidR="001D03E5" w:rsidRPr="00842B6F">
              <w:rPr>
                <w:rFonts w:ascii="Arial" w:hAnsi="Arial" w:cs="Arial"/>
                <w:i/>
                <w:sz w:val="22"/>
                <w:szCs w:val="22"/>
              </w:rPr>
              <w:t>т-</w:t>
            </w:r>
            <w:r w:rsidRPr="00842B6F">
              <w:rPr>
                <w:rFonts w:ascii="Arial" w:hAnsi="Arial" w:cs="Arial"/>
                <w:i/>
                <w:sz w:val="22"/>
                <w:szCs w:val="22"/>
              </w:rPr>
              <w:t xml:space="preserve">ва и техните количества, свързани с прила-гането на </w:t>
            </w:r>
            <w:r w:rsidRPr="00842B6F">
              <w:rPr>
                <w:rFonts w:ascii="Arial" w:hAnsi="Arial" w:cs="Arial"/>
                <w:i/>
                <w:sz w:val="22"/>
                <w:szCs w:val="22"/>
                <w:lang w:val="en-US"/>
              </w:rPr>
              <w:t>E</w:t>
            </w:r>
            <w:r w:rsidRPr="00842B6F">
              <w:rPr>
                <w:rFonts w:ascii="Arial" w:hAnsi="Arial" w:cs="Arial"/>
                <w:i/>
                <w:sz w:val="22"/>
                <w:szCs w:val="22"/>
              </w:rPr>
              <w:t>РИПЗ.</w:t>
            </w:r>
          </w:p>
          <w:p w:rsidR="00812AD0" w:rsidRPr="00842B6F" w:rsidRDefault="00812AD0" w:rsidP="00812AD0">
            <w:pPr>
              <w:jc w:val="both"/>
              <w:rPr>
                <w:rFonts w:ascii="Arial" w:hAnsi="Arial" w:cs="Arial"/>
                <w:b/>
                <w:bCs/>
                <w:sz w:val="22"/>
                <w:szCs w:val="22"/>
                <w:u w:val="single"/>
              </w:rPr>
            </w:pPr>
            <w:r w:rsidRPr="00842B6F">
              <w:rPr>
                <w:rFonts w:ascii="Arial" w:hAnsi="Arial" w:cs="Arial"/>
                <w:b/>
                <w:sz w:val="22"/>
                <w:szCs w:val="22"/>
                <w:u w:val="single"/>
              </w:rPr>
              <w:t>Информацията, свързана с количествата за-мърсители, докладвани във връзка ЕРИПЗ за Клетка 3  на РДНО – Ловеч находящо се в з-то на с.Пресяка, общ.Ловеч се съхраняват в адм. сграда на депото</w:t>
            </w:r>
            <w:r w:rsidRPr="00842B6F">
              <w:rPr>
                <w:rFonts w:ascii="Arial" w:hAnsi="Arial" w:cs="Arial"/>
                <w:b/>
                <w:bCs/>
                <w:sz w:val="22"/>
                <w:szCs w:val="22"/>
                <w:u w:val="single"/>
              </w:rPr>
              <w:t xml:space="preserve">. </w:t>
            </w:r>
            <w:r w:rsidRPr="00842B6F">
              <w:rPr>
                <w:rFonts w:ascii="Arial" w:hAnsi="Arial" w:cs="Arial"/>
                <w:b/>
                <w:sz w:val="22"/>
                <w:szCs w:val="22"/>
                <w:u w:val="single"/>
              </w:rPr>
              <w:t>Виж  Таблица 1, Таблица 2 и Таблица 3 от Приложе</w:t>
            </w:r>
            <w:r w:rsidR="005E6659" w:rsidRPr="00842B6F">
              <w:rPr>
                <w:rFonts w:ascii="Arial" w:hAnsi="Arial" w:cs="Arial"/>
                <w:b/>
                <w:sz w:val="22"/>
                <w:szCs w:val="22"/>
                <w:u w:val="single"/>
              </w:rPr>
              <w:t>ние 1 на настоящи</w:t>
            </w:r>
            <w:r w:rsidR="00C23879" w:rsidRPr="00842B6F">
              <w:rPr>
                <w:rFonts w:ascii="Arial" w:hAnsi="Arial" w:cs="Arial"/>
                <w:b/>
                <w:sz w:val="22"/>
                <w:szCs w:val="22"/>
                <w:u w:val="single"/>
              </w:rPr>
              <w:t>я</w:t>
            </w:r>
            <w:r w:rsidR="005E6659" w:rsidRPr="00842B6F">
              <w:rPr>
                <w:rFonts w:ascii="Arial" w:hAnsi="Arial" w:cs="Arial"/>
                <w:b/>
                <w:sz w:val="22"/>
                <w:szCs w:val="22"/>
                <w:u w:val="single"/>
              </w:rPr>
              <w:t xml:space="preserve"> ГДОС за </w:t>
            </w:r>
            <w:r w:rsidR="007D4A4B" w:rsidRPr="00842B6F">
              <w:rPr>
                <w:rFonts w:ascii="Arial" w:hAnsi="Arial" w:cs="Arial"/>
                <w:b/>
                <w:sz w:val="22"/>
                <w:szCs w:val="22"/>
                <w:u w:val="single"/>
              </w:rPr>
              <w:t>2019</w:t>
            </w:r>
            <w:r w:rsidRPr="00842B6F">
              <w:rPr>
                <w:rFonts w:ascii="Arial" w:hAnsi="Arial" w:cs="Arial"/>
                <w:b/>
                <w:sz w:val="22"/>
                <w:szCs w:val="22"/>
                <w:u w:val="single"/>
              </w:rPr>
              <w:t xml:space="preserve"> г.</w:t>
            </w:r>
          </w:p>
          <w:p w:rsidR="00D80953" w:rsidRPr="00842B6F" w:rsidRDefault="00D80953" w:rsidP="00D80953">
            <w:pPr>
              <w:jc w:val="both"/>
              <w:rPr>
                <w:b/>
                <w:sz w:val="10"/>
                <w:szCs w:val="10"/>
              </w:rPr>
            </w:pPr>
          </w:p>
          <w:p w:rsidR="00D80953" w:rsidRPr="00842B6F" w:rsidRDefault="00D80953" w:rsidP="00D80953">
            <w:pPr>
              <w:jc w:val="both"/>
              <w:rPr>
                <w:rFonts w:ascii="Arial" w:hAnsi="Arial" w:cs="Arial"/>
                <w:i/>
                <w:sz w:val="22"/>
                <w:szCs w:val="22"/>
              </w:rPr>
            </w:pPr>
            <w:r w:rsidRPr="00842B6F">
              <w:rPr>
                <w:rFonts w:ascii="Arial" w:hAnsi="Arial" w:cs="Arial"/>
                <w:b/>
                <w:i/>
                <w:sz w:val="22"/>
                <w:szCs w:val="22"/>
              </w:rPr>
              <w:t>Условие 9.6.2.3.</w:t>
            </w:r>
            <w:r w:rsidRPr="00842B6F">
              <w:rPr>
                <w:rFonts w:ascii="Arial" w:hAnsi="Arial" w:cs="Arial"/>
                <w:i/>
                <w:sz w:val="22"/>
                <w:szCs w:val="22"/>
              </w:rPr>
              <w:t xml:space="preserve"> Притежателят на настоящо-то разрешително да документира и съхранява резултатите от изпълнението на мерките за предотвратяване/намаляване на неорганизира-ните емисии и интензивно миришещи в-ва, генерирани от дейностите на площадката.</w:t>
            </w:r>
          </w:p>
          <w:p w:rsidR="00732CD6" w:rsidRPr="00842B6F" w:rsidRDefault="00732CD6" w:rsidP="00732CD6">
            <w:pPr>
              <w:jc w:val="both"/>
              <w:rPr>
                <w:rFonts w:ascii="Arial" w:hAnsi="Arial" w:cs="Arial"/>
                <w:sz w:val="22"/>
                <w:szCs w:val="22"/>
                <w:u w:val="single"/>
                <w:lang w:eastAsia="en-US"/>
              </w:rPr>
            </w:pPr>
            <w:r w:rsidRPr="00842B6F">
              <w:rPr>
                <w:rFonts w:ascii="Arial" w:hAnsi="Arial" w:cs="Arial"/>
                <w:b/>
                <w:sz w:val="22"/>
                <w:szCs w:val="22"/>
                <w:u w:val="single"/>
                <w:lang w:eastAsia="en-US"/>
              </w:rPr>
              <w:t>През отчетна</w:t>
            </w:r>
            <w:r w:rsidR="00C153DE" w:rsidRPr="00842B6F">
              <w:rPr>
                <w:rFonts w:ascii="Arial" w:hAnsi="Arial" w:cs="Arial"/>
                <w:b/>
                <w:sz w:val="22"/>
                <w:szCs w:val="22"/>
                <w:u w:val="single"/>
                <w:lang w:eastAsia="en-US"/>
              </w:rPr>
              <w:t xml:space="preserve">та </w:t>
            </w:r>
            <w:r w:rsidR="0006735D" w:rsidRPr="00842B6F">
              <w:rPr>
                <w:rFonts w:ascii="Arial" w:hAnsi="Arial" w:cs="Arial"/>
                <w:b/>
                <w:sz w:val="22"/>
                <w:szCs w:val="22"/>
                <w:u w:val="single"/>
                <w:lang w:eastAsia="en-US"/>
              </w:rPr>
              <w:t>2019</w:t>
            </w:r>
            <w:r w:rsidRPr="00842B6F">
              <w:rPr>
                <w:rFonts w:ascii="Arial" w:hAnsi="Arial" w:cs="Arial"/>
                <w:b/>
                <w:sz w:val="22"/>
                <w:szCs w:val="22"/>
                <w:u w:val="single"/>
                <w:lang w:eastAsia="en-US"/>
              </w:rPr>
              <w:t xml:space="preserve">г. </w:t>
            </w:r>
            <w:r w:rsidRPr="00842B6F">
              <w:rPr>
                <w:rFonts w:ascii="Arial" w:hAnsi="Arial" w:cs="Arial"/>
                <w:sz w:val="22"/>
                <w:szCs w:val="22"/>
                <w:u w:val="single"/>
                <w:lang w:eastAsia="en-US"/>
              </w:rPr>
              <w:t>в изпълнение на</w:t>
            </w:r>
            <w:r w:rsidRPr="00842B6F">
              <w:rPr>
                <w:rFonts w:ascii="Arial" w:hAnsi="Arial" w:cs="Arial"/>
                <w:b/>
                <w:sz w:val="22"/>
                <w:szCs w:val="22"/>
                <w:u w:val="single"/>
                <w:lang w:eastAsia="en-US"/>
              </w:rPr>
              <w:t xml:space="preserve"> Усло</w:t>
            </w:r>
            <w:r w:rsidR="006B51E9" w:rsidRPr="00842B6F">
              <w:rPr>
                <w:rFonts w:ascii="Arial" w:hAnsi="Arial" w:cs="Arial"/>
                <w:b/>
                <w:sz w:val="22"/>
                <w:szCs w:val="22"/>
                <w:u w:val="single"/>
                <w:lang w:eastAsia="en-US"/>
              </w:rPr>
              <w:t>-</w:t>
            </w:r>
            <w:r w:rsidRPr="00842B6F">
              <w:rPr>
                <w:rFonts w:ascii="Arial" w:hAnsi="Arial" w:cs="Arial"/>
                <w:b/>
                <w:sz w:val="22"/>
                <w:szCs w:val="22"/>
                <w:u w:val="single"/>
                <w:lang w:eastAsia="en-US"/>
              </w:rPr>
              <w:t xml:space="preserve">вие 9.6.2.3. </w:t>
            </w:r>
            <w:r w:rsidR="00C153DE" w:rsidRPr="00842B6F">
              <w:rPr>
                <w:rFonts w:ascii="Arial" w:hAnsi="Arial" w:cs="Arial"/>
                <w:sz w:val="22"/>
                <w:szCs w:val="22"/>
                <w:u w:val="single"/>
                <w:lang w:eastAsia="en-US"/>
              </w:rPr>
              <w:t xml:space="preserve">са </w:t>
            </w:r>
            <w:r w:rsidRPr="00842B6F">
              <w:rPr>
                <w:rFonts w:ascii="Arial" w:hAnsi="Arial" w:cs="Arial"/>
                <w:sz w:val="22"/>
                <w:szCs w:val="22"/>
                <w:u w:val="single"/>
                <w:lang w:eastAsia="en-US"/>
              </w:rPr>
              <w:t>прилагани</w:t>
            </w:r>
            <w:r w:rsidR="00A24CDB" w:rsidRPr="00842B6F">
              <w:rPr>
                <w:rFonts w:ascii="Arial" w:hAnsi="Arial" w:cs="Arial"/>
                <w:sz w:val="22"/>
                <w:szCs w:val="22"/>
                <w:u w:val="single"/>
                <w:lang w:eastAsia="en-US"/>
              </w:rPr>
              <w:t xml:space="preserve"> две инструкции, както следва</w:t>
            </w:r>
            <w:r w:rsidRPr="00842B6F">
              <w:rPr>
                <w:rFonts w:ascii="Arial" w:hAnsi="Arial" w:cs="Arial"/>
                <w:sz w:val="22"/>
                <w:szCs w:val="22"/>
                <w:u w:val="single"/>
                <w:lang w:eastAsia="en-US"/>
              </w:rPr>
              <w:t>:</w:t>
            </w:r>
          </w:p>
          <w:p w:rsidR="006B51E9" w:rsidRPr="00842B6F" w:rsidRDefault="00A24CDB" w:rsidP="00DC2CFC">
            <w:pPr>
              <w:pStyle w:val="af9"/>
              <w:numPr>
                <w:ilvl w:val="0"/>
                <w:numId w:val="25"/>
              </w:numPr>
              <w:tabs>
                <w:tab w:val="clear" w:pos="1069"/>
                <w:tab w:val="num" w:pos="318"/>
              </w:tabs>
              <w:ind w:left="0" w:hanging="1069"/>
              <w:jc w:val="both"/>
              <w:rPr>
                <w:rFonts w:ascii="Arial" w:hAnsi="Arial" w:cs="Arial"/>
                <w:b/>
                <w:i/>
                <w:sz w:val="22"/>
                <w:szCs w:val="22"/>
                <w:u w:val="single"/>
              </w:rPr>
            </w:pPr>
            <w:r w:rsidRPr="00842B6F">
              <w:rPr>
                <w:rFonts w:ascii="Arial" w:hAnsi="Arial" w:cs="Arial"/>
                <w:b/>
                <w:i/>
                <w:sz w:val="22"/>
                <w:szCs w:val="22"/>
                <w:lang w:eastAsia="en-US"/>
              </w:rPr>
              <w:t xml:space="preserve">- </w:t>
            </w:r>
            <w:r w:rsidR="006B51E9" w:rsidRPr="00842B6F">
              <w:rPr>
                <w:rFonts w:ascii="Arial" w:hAnsi="Arial" w:cs="Arial"/>
                <w:b/>
                <w:i/>
                <w:sz w:val="22"/>
                <w:szCs w:val="22"/>
                <w:lang w:eastAsia="en-US"/>
              </w:rPr>
              <w:t>„</w:t>
            </w:r>
            <w:r w:rsidR="00732CD6" w:rsidRPr="00842B6F">
              <w:rPr>
                <w:rFonts w:ascii="Arial" w:hAnsi="Arial" w:cs="Arial"/>
                <w:b/>
                <w:i/>
                <w:sz w:val="22"/>
                <w:szCs w:val="22"/>
                <w:u w:val="single"/>
                <w:lang w:eastAsia="en-US"/>
              </w:rPr>
              <w:t xml:space="preserve">Инструкция №11  </w:t>
            </w:r>
            <w:r w:rsidR="00732CD6" w:rsidRPr="00842B6F">
              <w:rPr>
                <w:rFonts w:ascii="Arial" w:hAnsi="Arial" w:cs="Arial"/>
                <w:b/>
                <w:i/>
                <w:sz w:val="22"/>
                <w:szCs w:val="22"/>
                <w:u w:val="single"/>
              </w:rPr>
              <w:t>за периодична оценка на наличието на източници на неорганизирани емисии на площадката</w:t>
            </w:r>
            <w:r w:rsidR="00732CD6" w:rsidRPr="00842B6F">
              <w:rPr>
                <w:rFonts w:ascii="Arial" w:hAnsi="Arial" w:cs="Arial"/>
                <w:b/>
                <w:i/>
                <w:sz w:val="22"/>
                <w:szCs w:val="22"/>
                <w:u w:val="single"/>
                <w:lang w:val="en-US"/>
              </w:rPr>
              <w:t xml:space="preserve">, </w:t>
            </w:r>
            <w:r w:rsidR="00732CD6" w:rsidRPr="00842B6F">
              <w:rPr>
                <w:rFonts w:ascii="Arial" w:hAnsi="Arial" w:cs="Arial"/>
                <w:b/>
                <w:i/>
                <w:sz w:val="22"/>
                <w:szCs w:val="22"/>
                <w:u w:val="single"/>
              </w:rPr>
              <w:t>установяване на</w:t>
            </w:r>
            <w:r w:rsidR="00A05F57" w:rsidRPr="00842B6F">
              <w:rPr>
                <w:rFonts w:ascii="Arial" w:hAnsi="Arial" w:cs="Arial"/>
                <w:b/>
                <w:i/>
                <w:sz w:val="22"/>
                <w:szCs w:val="22"/>
                <w:u w:val="single"/>
              </w:rPr>
              <w:t xml:space="preserve"> </w:t>
            </w:r>
            <w:r w:rsidR="00732CD6" w:rsidRPr="00842B6F">
              <w:rPr>
                <w:rFonts w:ascii="Arial" w:hAnsi="Arial" w:cs="Arial"/>
                <w:b/>
                <w:i/>
                <w:sz w:val="22"/>
                <w:szCs w:val="22"/>
                <w:u w:val="single"/>
              </w:rPr>
              <w:t xml:space="preserve"> причините за неорганиз. емисии от тези</w:t>
            </w:r>
            <w:r w:rsidR="00A05F57" w:rsidRPr="00842B6F">
              <w:rPr>
                <w:rFonts w:ascii="Arial" w:hAnsi="Arial" w:cs="Arial"/>
                <w:b/>
                <w:i/>
                <w:sz w:val="22"/>
                <w:szCs w:val="22"/>
                <w:u w:val="single"/>
              </w:rPr>
              <w:t xml:space="preserve"> </w:t>
            </w:r>
            <w:r w:rsidR="00732CD6" w:rsidRPr="00842B6F">
              <w:rPr>
                <w:rFonts w:ascii="Arial" w:hAnsi="Arial" w:cs="Arial"/>
                <w:b/>
                <w:i/>
                <w:sz w:val="22"/>
                <w:szCs w:val="22"/>
                <w:u w:val="single"/>
              </w:rPr>
              <w:t xml:space="preserve"> </w:t>
            </w:r>
            <w:r w:rsidR="00732CD6" w:rsidRPr="00842B6F">
              <w:rPr>
                <w:rFonts w:ascii="Arial" w:hAnsi="Arial" w:cs="Arial"/>
                <w:b/>
                <w:i/>
                <w:sz w:val="22"/>
                <w:szCs w:val="22"/>
                <w:u w:val="single"/>
              </w:rPr>
              <w:lastRenderedPageBreak/>
              <w:t>източници и предприемане на мерки за</w:t>
            </w:r>
            <w:r w:rsidR="00A05F57" w:rsidRPr="00842B6F">
              <w:rPr>
                <w:rFonts w:ascii="Arial" w:hAnsi="Arial" w:cs="Arial"/>
                <w:b/>
                <w:i/>
                <w:sz w:val="22"/>
                <w:szCs w:val="22"/>
                <w:u w:val="single"/>
              </w:rPr>
              <w:t xml:space="preserve"> огра-</w:t>
            </w:r>
            <w:r w:rsidR="00732CD6" w:rsidRPr="00842B6F">
              <w:rPr>
                <w:rFonts w:ascii="Arial" w:hAnsi="Arial" w:cs="Arial"/>
                <w:b/>
                <w:i/>
                <w:sz w:val="22"/>
                <w:szCs w:val="22"/>
                <w:u w:val="single"/>
              </w:rPr>
              <w:t xml:space="preserve">ничаването им </w:t>
            </w:r>
            <w:r w:rsidR="00732CD6" w:rsidRPr="00842B6F">
              <w:rPr>
                <w:rFonts w:ascii="Arial" w:hAnsi="Arial" w:cs="Arial"/>
                <w:b/>
                <w:i/>
                <w:sz w:val="22"/>
                <w:szCs w:val="22"/>
                <w:u w:val="single"/>
                <w:lang w:eastAsia="en-US"/>
              </w:rPr>
              <w:t>(съгл. Условия 9.3.2.</w:t>
            </w:r>
            <w:r w:rsidR="00C63DD8" w:rsidRPr="00842B6F">
              <w:rPr>
                <w:rFonts w:ascii="Arial" w:hAnsi="Arial" w:cs="Arial"/>
                <w:b/>
                <w:i/>
                <w:sz w:val="22"/>
                <w:szCs w:val="22"/>
                <w:u w:val="single"/>
                <w:lang w:eastAsia="en-US"/>
              </w:rPr>
              <w:t xml:space="preserve"> от КР </w:t>
            </w:r>
            <w:r w:rsidR="00C63DD8" w:rsidRPr="00842B6F">
              <w:rPr>
                <w:rFonts w:ascii="Arial" w:hAnsi="Arial" w:cs="Arial"/>
                <w:b/>
                <w:i/>
                <w:sz w:val="22"/>
                <w:szCs w:val="22"/>
                <w:u w:val="single"/>
              </w:rPr>
              <w:t>№ 282-Н1/ 2016 г.</w:t>
            </w:r>
            <w:r w:rsidR="00732CD6" w:rsidRPr="00842B6F">
              <w:rPr>
                <w:rFonts w:ascii="Arial" w:hAnsi="Arial" w:cs="Arial"/>
                <w:b/>
                <w:i/>
                <w:sz w:val="22"/>
                <w:szCs w:val="22"/>
                <w:u w:val="single"/>
                <w:lang w:eastAsia="en-US"/>
              </w:rPr>
              <w:t>)</w:t>
            </w:r>
            <w:r w:rsidR="006B51E9" w:rsidRPr="00842B6F">
              <w:rPr>
                <w:rFonts w:ascii="Arial" w:hAnsi="Arial" w:cs="Arial"/>
                <w:b/>
                <w:i/>
                <w:sz w:val="22"/>
                <w:szCs w:val="22"/>
                <w:lang w:eastAsia="en-US"/>
              </w:rPr>
              <w:t>”</w:t>
            </w:r>
          </w:p>
          <w:p w:rsidR="00732CD6" w:rsidRPr="00842B6F" w:rsidRDefault="00732CD6" w:rsidP="00DC2CFC">
            <w:pPr>
              <w:pStyle w:val="af9"/>
              <w:numPr>
                <w:ilvl w:val="0"/>
                <w:numId w:val="25"/>
              </w:numPr>
              <w:tabs>
                <w:tab w:val="clear" w:pos="1069"/>
                <w:tab w:val="num" w:pos="318"/>
              </w:tabs>
              <w:ind w:left="0" w:hanging="1069"/>
              <w:jc w:val="both"/>
              <w:rPr>
                <w:rFonts w:ascii="Arial" w:hAnsi="Arial" w:cs="Arial"/>
                <w:sz w:val="22"/>
                <w:szCs w:val="22"/>
              </w:rPr>
            </w:pPr>
            <w:r w:rsidRPr="00842B6F">
              <w:rPr>
                <w:rFonts w:ascii="Arial" w:hAnsi="Arial" w:cs="Arial"/>
                <w:sz w:val="22"/>
                <w:szCs w:val="22"/>
                <w:lang w:eastAsia="en-US"/>
              </w:rPr>
              <w:t>и</w:t>
            </w:r>
          </w:p>
          <w:p w:rsidR="00732CD6" w:rsidRPr="00842B6F" w:rsidRDefault="00C63DD8" w:rsidP="00C63DD8">
            <w:pPr>
              <w:tabs>
                <w:tab w:val="left" w:pos="176"/>
              </w:tabs>
              <w:suppressAutoHyphens/>
              <w:jc w:val="both"/>
              <w:rPr>
                <w:rFonts w:ascii="Arial" w:hAnsi="Arial" w:cs="Arial"/>
                <w:b/>
                <w:i/>
                <w:sz w:val="22"/>
                <w:szCs w:val="22"/>
                <w:u w:val="single"/>
                <w:lang w:eastAsia="ar-SA"/>
              </w:rPr>
            </w:pPr>
            <w:r w:rsidRPr="00842B6F">
              <w:rPr>
                <w:rFonts w:ascii="Arial" w:hAnsi="Arial" w:cs="Arial"/>
                <w:b/>
                <w:sz w:val="22"/>
                <w:szCs w:val="22"/>
                <w:lang w:eastAsia="en-US"/>
              </w:rPr>
              <w:t>-„</w:t>
            </w:r>
            <w:r w:rsidR="00732CD6" w:rsidRPr="00842B6F">
              <w:rPr>
                <w:rFonts w:ascii="Arial" w:hAnsi="Arial" w:cs="Arial"/>
                <w:b/>
                <w:i/>
                <w:sz w:val="22"/>
                <w:szCs w:val="22"/>
                <w:u w:val="single"/>
                <w:lang w:eastAsia="en-US"/>
              </w:rPr>
              <w:t>Инструкция №12</w:t>
            </w:r>
            <w:r w:rsidR="005237F6" w:rsidRPr="00842B6F">
              <w:rPr>
                <w:rFonts w:ascii="Arial" w:hAnsi="Arial" w:cs="Arial"/>
                <w:b/>
                <w:i/>
                <w:sz w:val="22"/>
                <w:szCs w:val="22"/>
                <w:u w:val="single"/>
                <w:lang w:eastAsia="en-US"/>
              </w:rPr>
              <w:t xml:space="preserve"> </w:t>
            </w:r>
            <w:r w:rsidR="00F97F88" w:rsidRPr="00842B6F">
              <w:rPr>
                <w:rFonts w:ascii="Arial" w:hAnsi="Arial" w:cs="Arial"/>
                <w:b/>
                <w:i/>
                <w:sz w:val="22"/>
                <w:szCs w:val="22"/>
                <w:u w:val="single"/>
                <w:lang w:eastAsia="ar-SA"/>
              </w:rPr>
              <w:t>за извършване на пери</w:t>
            </w:r>
            <w:r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одична оценка на спазването на мерките за предотвратяване и ограничаване на неорга</w:t>
            </w:r>
            <w:r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низираните емисии, установяване на причи</w:t>
            </w:r>
            <w:r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ните за несъответствията и предприемане на коригиращи действия</w:t>
            </w:r>
            <w:r w:rsidR="00A05F57" w:rsidRPr="00842B6F">
              <w:rPr>
                <w:rFonts w:ascii="Arial" w:hAnsi="Arial" w:cs="Arial"/>
                <w:b/>
                <w:i/>
                <w:sz w:val="22"/>
                <w:szCs w:val="22"/>
                <w:u w:val="single"/>
                <w:lang w:eastAsia="ar-SA"/>
              </w:rPr>
              <w:t xml:space="preserve"> </w:t>
            </w:r>
            <w:r w:rsidR="00F97F88" w:rsidRPr="00842B6F">
              <w:rPr>
                <w:rFonts w:ascii="Arial" w:hAnsi="Arial" w:cs="Arial"/>
                <w:b/>
                <w:i/>
                <w:sz w:val="22"/>
                <w:szCs w:val="22"/>
                <w:u w:val="single"/>
                <w:lang w:eastAsia="ar-SA"/>
              </w:rPr>
              <w:t>и за периодична оценка на спазването на мерките за предот</w:t>
            </w:r>
            <w:r w:rsidR="005237F6"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вратяване/намаляване емисиите на интен</w:t>
            </w:r>
            <w:r w:rsidR="005237F6"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зивно миришещи в</w:t>
            </w:r>
            <w:r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ва, установяване на при</w:t>
            </w:r>
            <w:r w:rsidR="005237F6"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чините за несъответствията и предпри</w:t>
            </w:r>
            <w:r w:rsidR="005237F6" w:rsidRPr="00842B6F">
              <w:rPr>
                <w:rFonts w:ascii="Arial" w:hAnsi="Arial" w:cs="Arial"/>
                <w:b/>
                <w:i/>
                <w:sz w:val="22"/>
                <w:szCs w:val="22"/>
                <w:u w:val="single"/>
                <w:lang w:eastAsia="ar-SA"/>
              </w:rPr>
              <w:t>-</w:t>
            </w:r>
            <w:r w:rsidR="00F97F88" w:rsidRPr="00842B6F">
              <w:rPr>
                <w:rFonts w:ascii="Arial" w:hAnsi="Arial" w:cs="Arial"/>
                <w:b/>
                <w:i/>
                <w:sz w:val="22"/>
                <w:szCs w:val="22"/>
                <w:u w:val="single"/>
                <w:lang w:eastAsia="ar-SA"/>
              </w:rPr>
              <w:t>емане на коригиращи действи</w:t>
            </w:r>
            <w:r w:rsidR="00A05F57" w:rsidRPr="00842B6F">
              <w:rPr>
                <w:rFonts w:ascii="Arial" w:hAnsi="Arial" w:cs="Arial"/>
                <w:b/>
                <w:i/>
                <w:sz w:val="22"/>
                <w:szCs w:val="22"/>
                <w:u w:val="single"/>
                <w:lang w:eastAsia="ar-SA"/>
              </w:rPr>
              <w:t>я</w:t>
            </w:r>
            <w:r w:rsidR="00A24CDB" w:rsidRPr="00842B6F">
              <w:rPr>
                <w:rFonts w:ascii="Arial" w:hAnsi="Arial" w:cs="Arial"/>
                <w:b/>
                <w:i/>
                <w:sz w:val="22"/>
                <w:szCs w:val="22"/>
                <w:u w:val="single"/>
                <w:lang w:eastAsia="en-US"/>
              </w:rPr>
              <w:t xml:space="preserve"> (съгл. Условия</w:t>
            </w:r>
            <w:r w:rsidR="005237F6" w:rsidRPr="00842B6F">
              <w:rPr>
                <w:rFonts w:ascii="Arial" w:hAnsi="Arial" w:cs="Arial"/>
                <w:b/>
                <w:i/>
                <w:sz w:val="22"/>
                <w:szCs w:val="22"/>
                <w:u w:val="single"/>
                <w:lang w:eastAsia="en-US"/>
              </w:rPr>
              <w:t xml:space="preserve"> </w:t>
            </w:r>
            <w:r w:rsidR="00A24CDB" w:rsidRPr="00842B6F">
              <w:rPr>
                <w:rFonts w:ascii="Arial" w:hAnsi="Arial" w:cs="Arial"/>
                <w:b/>
                <w:i/>
                <w:sz w:val="22"/>
                <w:szCs w:val="22"/>
                <w:u w:val="single"/>
                <w:lang w:eastAsia="en-US"/>
              </w:rPr>
              <w:t>9.3.3. и 9.4.4.)</w:t>
            </w:r>
            <w:r w:rsidRPr="00842B6F">
              <w:rPr>
                <w:rFonts w:ascii="Arial" w:hAnsi="Arial" w:cs="Arial"/>
                <w:b/>
                <w:i/>
                <w:sz w:val="22"/>
                <w:szCs w:val="22"/>
                <w:lang w:eastAsia="en-US"/>
              </w:rPr>
              <w:t>”</w:t>
            </w:r>
          </w:p>
          <w:p w:rsidR="00A24CDB" w:rsidRPr="00842B6F" w:rsidRDefault="00BA4CDC" w:rsidP="00F97F88">
            <w:pPr>
              <w:shd w:val="clear" w:color="auto" w:fill="FFFFFF"/>
              <w:autoSpaceDE w:val="0"/>
              <w:autoSpaceDN w:val="0"/>
              <w:adjustRightInd w:val="0"/>
              <w:jc w:val="both"/>
              <w:rPr>
                <w:rFonts w:ascii="Arial" w:hAnsi="Arial" w:cs="Arial"/>
                <w:sz w:val="22"/>
                <w:szCs w:val="22"/>
              </w:rPr>
            </w:pPr>
            <w:r w:rsidRPr="00842B6F">
              <w:rPr>
                <w:rFonts w:ascii="Arial" w:hAnsi="Arial" w:cs="Arial"/>
                <w:sz w:val="22"/>
                <w:szCs w:val="22"/>
              </w:rPr>
              <w:t xml:space="preserve">За </w:t>
            </w:r>
            <w:r w:rsidR="00F97F88" w:rsidRPr="00842B6F">
              <w:rPr>
                <w:rFonts w:ascii="Arial" w:hAnsi="Arial" w:cs="Arial"/>
                <w:sz w:val="22"/>
                <w:szCs w:val="22"/>
              </w:rPr>
              <w:t xml:space="preserve">предотвратяване и/или намаляване на неорганизирани емисии от прах, както и </w:t>
            </w:r>
            <w:r w:rsidRPr="00842B6F">
              <w:rPr>
                <w:rFonts w:ascii="Arial" w:hAnsi="Arial" w:cs="Arial"/>
                <w:sz w:val="22"/>
                <w:szCs w:val="22"/>
              </w:rPr>
              <w:t>с цел</w:t>
            </w:r>
            <w:r w:rsidR="00EB62DB" w:rsidRPr="00842B6F">
              <w:rPr>
                <w:rFonts w:ascii="Arial" w:hAnsi="Arial" w:cs="Arial"/>
                <w:sz w:val="22"/>
                <w:szCs w:val="22"/>
              </w:rPr>
              <w:t xml:space="preserve"> ограничаване разпространението на</w:t>
            </w:r>
            <w:r w:rsidR="00F97F88" w:rsidRPr="00842B6F">
              <w:rPr>
                <w:rFonts w:ascii="Arial" w:hAnsi="Arial" w:cs="Arial"/>
                <w:sz w:val="22"/>
                <w:szCs w:val="22"/>
              </w:rPr>
              <w:t xml:space="preserve"> неприятни миризми от отпадъчното тяло на депото </w:t>
            </w:r>
            <w:r w:rsidRPr="00842B6F">
              <w:rPr>
                <w:rFonts w:ascii="Arial" w:hAnsi="Arial" w:cs="Arial"/>
                <w:sz w:val="22"/>
                <w:szCs w:val="22"/>
              </w:rPr>
              <w:t>отго</w:t>
            </w:r>
            <w:r w:rsidR="005237F6" w:rsidRPr="00842B6F">
              <w:rPr>
                <w:rFonts w:ascii="Arial" w:hAnsi="Arial" w:cs="Arial"/>
                <w:sz w:val="22"/>
                <w:szCs w:val="22"/>
              </w:rPr>
              <w:t>-</w:t>
            </w:r>
            <w:r w:rsidR="00BB690E" w:rsidRPr="00842B6F">
              <w:rPr>
                <w:rFonts w:ascii="Arial" w:hAnsi="Arial" w:cs="Arial"/>
                <w:sz w:val="22"/>
                <w:szCs w:val="22"/>
              </w:rPr>
              <w:t>ворното</w:t>
            </w:r>
            <w:r w:rsidRPr="00842B6F">
              <w:rPr>
                <w:rFonts w:ascii="Arial" w:hAnsi="Arial" w:cs="Arial"/>
                <w:sz w:val="22"/>
                <w:szCs w:val="22"/>
              </w:rPr>
              <w:t xml:space="preserve"> </w:t>
            </w:r>
            <w:r w:rsidR="00F97F88" w:rsidRPr="00842B6F">
              <w:rPr>
                <w:rFonts w:ascii="Arial" w:hAnsi="Arial" w:cs="Arial"/>
                <w:sz w:val="22"/>
                <w:szCs w:val="22"/>
              </w:rPr>
              <w:t>лиц</w:t>
            </w:r>
            <w:r w:rsidR="00BB690E" w:rsidRPr="00842B6F">
              <w:rPr>
                <w:rFonts w:ascii="Arial" w:hAnsi="Arial" w:cs="Arial"/>
                <w:sz w:val="22"/>
                <w:szCs w:val="22"/>
              </w:rPr>
              <w:t>е</w:t>
            </w:r>
            <w:r w:rsidRPr="00842B6F">
              <w:rPr>
                <w:rFonts w:ascii="Arial" w:hAnsi="Arial" w:cs="Arial"/>
                <w:sz w:val="22"/>
                <w:szCs w:val="22"/>
              </w:rPr>
              <w:t xml:space="preserve"> през отчетна</w:t>
            </w:r>
            <w:r w:rsidR="00C153DE" w:rsidRPr="00842B6F">
              <w:rPr>
                <w:rFonts w:ascii="Arial" w:hAnsi="Arial" w:cs="Arial"/>
                <w:sz w:val="22"/>
                <w:szCs w:val="22"/>
              </w:rPr>
              <w:t xml:space="preserve">та </w:t>
            </w:r>
            <w:r w:rsidR="00BB690E" w:rsidRPr="00842B6F">
              <w:rPr>
                <w:rFonts w:ascii="Arial" w:hAnsi="Arial" w:cs="Arial"/>
                <w:sz w:val="22"/>
                <w:szCs w:val="22"/>
              </w:rPr>
              <w:t>2019</w:t>
            </w:r>
            <w:r w:rsidRPr="00842B6F">
              <w:rPr>
                <w:rFonts w:ascii="Arial" w:hAnsi="Arial" w:cs="Arial"/>
                <w:sz w:val="22"/>
                <w:szCs w:val="22"/>
              </w:rPr>
              <w:t xml:space="preserve"> г.</w:t>
            </w:r>
            <w:r w:rsidR="005237F6" w:rsidRPr="00842B6F">
              <w:rPr>
                <w:rFonts w:ascii="Arial" w:hAnsi="Arial" w:cs="Arial"/>
                <w:sz w:val="22"/>
                <w:szCs w:val="22"/>
              </w:rPr>
              <w:t xml:space="preserve"> </w:t>
            </w:r>
            <w:r w:rsidRPr="00842B6F">
              <w:rPr>
                <w:rFonts w:ascii="Arial" w:hAnsi="Arial" w:cs="Arial"/>
                <w:sz w:val="22"/>
                <w:szCs w:val="22"/>
              </w:rPr>
              <w:t>(</w:t>
            </w:r>
            <w:r w:rsidR="00C153DE" w:rsidRPr="00842B6F">
              <w:rPr>
                <w:rFonts w:ascii="Arial" w:hAnsi="Arial" w:cs="Arial"/>
                <w:sz w:val="22"/>
                <w:szCs w:val="22"/>
              </w:rPr>
              <w:t>ДЗЗД „ЕКОСОРТ РЕГИОНАЛНО ДЕПО ЛОВЕЧ”</w:t>
            </w:r>
            <w:r w:rsidR="005237F6" w:rsidRPr="00842B6F">
              <w:rPr>
                <w:rFonts w:ascii="Arial" w:hAnsi="Arial" w:cs="Arial"/>
                <w:sz w:val="22"/>
                <w:szCs w:val="22"/>
              </w:rPr>
              <w:t>)</w:t>
            </w:r>
            <w:r w:rsidRPr="00842B6F">
              <w:rPr>
                <w:rFonts w:ascii="Arial" w:hAnsi="Arial" w:cs="Arial"/>
                <w:sz w:val="22"/>
                <w:szCs w:val="22"/>
              </w:rPr>
              <w:t xml:space="preserve"> </w:t>
            </w:r>
            <w:r w:rsidR="00BB690E" w:rsidRPr="00842B6F">
              <w:rPr>
                <w:rFonts w:ascii="Arial" w:hAnsi="Arial" w:cs="Arial"/>
                <w:sz w:val="22"/>
                <w:szCs w:val="22"/>
              </w:rPr>
              <w:t>е</w:t>
            </w:r>
            <w:r w:rsidR="001D03E5" w:rsidRPr="00842B6F">
              <w:rPr>
                <w:rFonts w:ascii="Arial" w:hAnsi="Arial" w:cs="Arial"/>
                <w:sz w:val="22"/>
                <w:szCs w:val="22"/>
              </w:rPr>
              <w:t xml:space="preserve"> из- </w:t>
            </w:r>
            <w:r w:rsidR="00F97F88" w:rsidRPr="00842B6F">
              <w:rPr>
                <w:rFonts w:ascii="Arial" w:hAnsi="Arial" w:cs="Arial"/>
                <w:sz w:val="22"/>
                <w:szCs w:val="22"/>
              </w:rPr>
              <w:t>вършвал</w:t>
            </w:r>
            <w:r w:rsidR="00BB690E" w:rsidRPr="00842B6F">
              <w:rPr>
                <w:rFonts w:ascii="Arial" w:hAnsi="Arial" w:cs="Arial"/>
                <w:sz w:val="22"/>
                <w:szCs w:val="22"/>
              </w:rPr>
              <w:t>о</w:t>
            </w:r>
            <w:r w:rsidR="005237F6" w:rsidRPr="00842B6F">
              <w:rPr>
                <w:rFonts w:ascii="Arial" w:hAnsi="Arial" w:cs="Arial"/>
                <w:sz w:val="22"/>
                <w:szCs w:val="22"/>
              </w:rPr>
              <w:t xml:space="preserve"> </w:t>
            </w:r>
            <w:r w:rsidR="00EB62DB" w:rsidRPr="00842B6F">
              <w:rPr>
                <w:rFonts w:ascii="Arial" w:hAnsi="Arial" w:cs="Arial"/>
                <w:sz w:val="22"/>
                <w:szCs w:val="22"/>
              </w:rPr>
              <w:t>ежедневно</w:t>
            </w:r>
            <w:r w:rsidR="00F97F88" w:rsidRPr="00842B6F">
              <w:rPr>
                <w:rFonts w:ascii="Arial" w:hAnsi="Arial" w:cs="Arial"/>
                <w:sz w:val="22"/>
                <w:szCs w:val="22"/>
              </w:rPr>
              <w:t xml:space="preserve"> оросяване на</w:t>
            </w:r>
            <w:r w:rsidR="001D03E5" w:rsidRPr="00842B6F">
              <w:rPr>
                <w:rFonts w:ascii="Arial" w:hAnsi="Arial" w:cs="Arial"/>
                <w:sz w:val="22"/>
                <w:szCs w:val="22"/>
              </w:rPr>
              <w:t xml:space="preserve"> депони- </w:t>
            </w:r>
            <w:r w:rsidR="00F97F88" w:rsidRPr="00842B6F">
              <w:rPr>
                <w:rFonts w:ascii="Arial" w:hAnsi="Arial" w:cs="Arial"/>
                <w:sz w:val="22"/>
                <w:szCs w:val="22"/>
              </w:rPr>
              <w:t>раните отпадъци в к</w:t>
            </w:r>
            <w:r w:rsidR="00C153DE" w:rsidRPr="00842B6F">
              <w:rPr>
                <w:rFonts w:ascii="Arial" w:hAnsi="Arial" w:cs="Arial"/>
                <w:sz w:val="22"/>
                <w:szCs w:val="22"/>
              </w:rPr>
              <w:t>летка 3 и при възникнала необхо</w:t>
            </w:r>
            <w:r w:rsidR="005237F6" w:rsidRPr="00842B6F">
              <w:rPr>
                <w:rFonts w:ascii="Arial" w:hAnsi="Arial" w:cs="Arial"/>
                <w:sz w:val="22"/>
                <w:szCs w:val="22"/>
              </w:rPr>
              <w:t xml:space="preserve">димост </w:t>
            </w:r>
            <w:r w:rsidR="00C153DE" w:rsidRPr="00842B6F">
              <w:rPr>
                <w:rFonts w:ascii="Arial" w:hAnsi="Arial" w:cs="Arial"/>
                <w:sz w:val="22"/>
                <w:szCs w:val="22"/>
              </w:rPr>
              <w:t>-</w:t>
            </w:r>
            <w:r w:rsidR="00F97F88" w:rsidRPr="00842B6F">
              <w:rPr>
                <w:rFonts w:ascii="Arial" w:hAnsi="Arial" w:cs="Arial"/>
                <w:sz w:val="22"/>
                <w:szCs w:val="22"/>
              </w:rPr>
              <w:t xml:space="preserve"> </w:t>
            </w:r>
            <w:r w:rsidR="00F97F88" w:rsidRPr="00842B6F">
              <w:rPr>
                <w:rFonts w:ascii="Arial" w:hAnsi="Arial" w:cs="Arial"/>
                <w:bCs/>
                <w:sz w:val="22"/>
                <w:szCs w:val="22"/>
              </w:rPr>
              <w:t>оросяване на</w:t>
            </w:r>
            <w:r w:rsidR="001D03E5" w:rsidRPr="00842B6F">
              <w:rPr>
                <w:rFonts w:ascii="Arial" w:hAnsi="Arial" w:cs="Arial"/>
                <w:bCs/>
                <w:sz w:val="22"/>
                <w:szCs w:val="22"/>
              </w:rPr>
              <w:t xml:space="preserve"> вът</w:t>
            </w:r>
            <w:r w:rsidR="00CF6111" w:rsidRPr="00842B6F">
              <w:rPr>
                <w:rFonts w:ascii="Arial" w:hAnsi="Arial" w:cs="Arial"/>
                <w:bCs/>
                <w:sz w:val="22"/>
                <w:szCs w:val="22"/>
              </w:rPr>
              <w:t xml:space="preserve">решноплощад- </w:t>
            </w:r>
            <w:r w:rsidR="00F97F88" w:rsidRPr="00842B6F">
              <w:rPr>
                <w:rFonts w:ascii="Arial" w:hAnsi="Arial" w:cs="Arial"/>
                <w:bCs/>
                <w:sz w:val="22"/>
                <w:szCs w:val="22"/>
              </w:rPr>
              <w:t>ковите обслужващи пътища на</w:t>
            </w:r>
            <w:r w:rsidR="001D03E5" w:rsidRPr="00842B6F">
              <w:rPr>
                <w:rFonts w:ascii="Arial" w:hAnsi="Arial" w:cs="Arial"/>
                <w:bCs/>
                <w:sz w:val="22"/>
                <w:szCs w:val="22"/>
              </w:rPr>
              <w:t xml:space="preserve"> де</w:t>
            </w:r>
            <w:r w:rsidR="00F97F88" w:rsidRPr="00842B6F">
              <w:rPr>
                <w:rFonts w:ascii="Arial" w:hAnsi="Arial" w:cs="Arial"/>
                <w:bCs/>
                <w:sz w:val="22"/>
                <w:szCs w:val="22"/>
              </w:rPr>
              <w:t>пото</w:t>
            </w:r>
            <w:r w:rsidRPr="00842B6F">
              <w:rPr>
                <w:rFonts w:ascii="Arial" w:hAnsi="Arial" w:cs="Arial"/>
                <w:bCs/>
                <w:sz w:val="22"/>
                <w:szCs w:val="22"/>
              </w:rPr>
              <w:t>, в случаите на</w:t>
            </w:r>
            <w:r w:rsidR="00F97F88" w:rsidRPr="00842B6F">
              <w:rPr>
                <w:rFonts w:ascii="Arial" w:hAnsi="Arial" w:cs="Arial"/>
                <w:bCs/>
                <w:sz w:val="22"/>
                <w:szCs w:val="22"/>
              </w:rPr>
              <w:t xml:space="preserve"> поява на високи атмоферни температури </w:t>
            </w:r>
            <w:r w:rsidR="00C63DD8" w:rsidRPr="00842B6F">
              <w:rPr>
                <w:rFonts w:ascii="Arial" w:hAnsi="Arial" w:cs="Arial"/>
                <w:bCs/>
                <w:sz w:val="22"/>
                <w:szCs w:val="22"/>
              </w:rPr>
              <w:t>и/или на силни</w:t>
            </w:r>
            <w:r w:rsidR="00F97F88" w:rsidRPr="00842B6F">
              <w:rPr>
                <w:rFonts w:ascii="Arial" w:hAnsi="Arial" w:cs="Arial"/>
                <w:bCs/>
                <w:sz w:val="22"/>
                <w:szCs w:val="22"/>
              </w:rPr>
              <w:t xml:space="preserve"> ветрове</w:t>
            </w:r>
            <w:r w:rsidR="006C2BD4" w:rsidRPr="00842B6F">
              <w:rPr>
                <w:rFonts w:ascii="Arial" w:hAnsi="Arial" w:cs="Arial"/>
                <w:bCs/>
                <w:sz w:val="22"/>
                <w:szCs w:val="22"/>
              </w:rPr>
              <w:t xml:space="preserve"> характер</w:t>
            </w:r>
            <w:r w:rsidR="005237F6" w:rsidRPr="00842B6F">
              <w:rPr>
                <w:rFonts w:ascii="Arial" w:hAnsi="Arial" w:cs="Arial"/>
                <w:bCs/>
                <w:sz w:val="22"/>
                <w:szCs w:val="22"/>
              </w:rPr>
              <w:t>ни</w:t>
            </w:r>
            <w:r w:rsidR="006C2BD4" w:rsidRPr="00842B6F">
              <w:rPr>
                <w:rFonts w:ascii="Arial" w:hAnsi="Arial" w:cs="Arial"/>
                <w:bCs/>
                <w:sz w:val="22"/>
                <w:szCs w:val="22"/>
              </w:rPr>
              <w:t xml:space="preserve"> основно </w:t>
            </w:r>
            <w:r w:rsidR="005237F6" w:rsidRPr="00842B6F">
              <w:rPr>
                <w:rFonts w:ascii="Arial" w:hAnsi="Arial" w:cs="Arial"/>
                <w:bCs/>
                <w:sz w:val="22"/>
                <w:szCs w:val="22"/>
              </w:rPr>
              <w:t xml:space="preserve">за </w:t>
            </w:r>
            <w:r w:rsidR="006C2BD4" w:rsidRPr="00842B6F">
              <w:rPr>
                <w:rFonts w:ascii="Arial" w:hAnsi="Arial" w:cs="Arial"/>
                <w:bCs/>
                <w:sz w:val="22"/>
                <w:szCs w:val="22"/>
              </w:rPr>
              <w:t xml:space="preserve">топлото полугодие </w:t>
            </w:r>
            <w:r w:rsidR="005237F6" w:rsidRPr="00842B6F">
              <w:rPr>
                <w:rFonts w:ascii="Arial" w:hAnsi="Arial" w:cs="Arial"/>
                <w:bCs/>
                <w:sz w:val="22"/>
                <w:szCs w:val="22"/>
              </w:rPr>
              <w:t>от</w:t>
            </w:r>
            <w:r w:rsidR="006C2BD4" w:rsidRPr="00842B6F">
              <w:rPr>
                <w:rFonts w:ascii="Arial" w:hAnsi="Arial" w:cs="Arial"/>
                <w:bCs/>
                <w:sz w:val="22"/>
                <w:szCs w:val="22"/>
              </w:rPr>
              <w:t xml:space="preserve"> годината.</w:t>
            </w:r>
          </w:p>
          <w:p w:rsidR="00732CD6" w:rsidRPr="00842B6F" w:rsidRDefault="00732CD6" w:rsidP="00732CD6">
            <w:pPr>
              <w:jc w:val="both"/>
              <w:rPr>
                <w:rFonts w:ascii="Arial" w:hAnsi="Arial" w:cs="Arial"/>
                <w:b/>
                <w:sz w:val="22"/>
                <w:szCs w:val="22"/>
                <w:u w:val="single"/>
                <w:lang w:eastAsia="en-US"/>
              </w:rPr>
            </w:pPr>
            <w:r w:rsidRPr="00842B6F">
              <w:rPr>
                <w:rFonts w:ascii="Arial" w:hAnsi="Arial" w:cs="Arial"/>
                <w:sz w:val="22"/>
                <w:szCs w:val="22"/>
                <w:u w:val="single"/>
                <w:lang w:eastAsia="en-US"/>
              </w:rPr>
              <w:t>Резултатите от прилагане на</w:t>
            </w:r>
            <w:r w:rsidR="00A24CDB" w:rsidRPr="00842B6F">
              <w:rPr>
                <w:rFonts w:ascii="Arial" w:hAnsi="Arial" w:cs="Arial"/>
                <w:sz w:val="22"/>
                <w:szCs w:val="22"/>
                <w:u w:val="single"/>
                <w:lang w:eastAsia="en-US"/>
              </w:rPr>
              <w:t xml:space="preserve"> двете</w:t>
            </w:r>
            <w:r w:rsidRPr="00842B6F">
              <w:rPr>
                <w:rFonts w:ascii="Arial" w:hAnsi="Arial" w:cs="Arial"/>
                <w:sz w:val="22"/>
                <w:szCs w:val="22"/>
                <w:u w:val="single"/>
                <w:lang w:eastAsia="en-US"/>
              </w:rPr>
              <w:t xml:space="preserve"> инструкци</w:t>
            </w:r>
            <w:r w:rsidR="00A24CDB" w:rsidRPr="00842B6F">
              <w:rPr>
                <w:rFonts w:ascii="Arial" w:hAnsi="Arial" w:cs="Arial"/>
                <w:sz w:val="22"/>
                <w:szCs w:val="22"/>
                <w:u w:val="single"/>
                <w:lang w:eastAsia="en-US"/>
              </w:rPr>
              <w:t>и</w:t>
            </w:r>
            <w:r w:rsidRPr="00842B6F">
              <w:rPr>
                <w:rFonts w:ascii="Arial" w:hAnsi="Arial" w:cs="Arial"/>
                <w:sz w:val="22"/>
                <w:szCs w:val="22"/>
                <w:u w:val="single"/>
                <w:lang w:eastAsia="en-US"/>
              </w:rPr>
              <w:t xml:space="preserve"> са отразени в</w:t>
            </w:r>
            <w:r w:rsidR="005237F6" w:rsidRPr="00842B6F">
              <w:rPr>
                <w:rFonts w:ascii="Arial" w:hAnsi="Arial" w:cs="Arial"/>
                <w:sz w:val="22"/>
                <w:szCs w:val="22"/>
                <w:u w:val="single"/>
                <w:lang w:eastAsia="en-US"/>
              </w:rPr>
              <w:t xml:space="preserve"> </w:t>
            </w:r>
            <w:r w:rsidRPr="00842B6F">
              <w:rPr>
                <w:rFonts w:ascii="Arial" w:hAnsi="Arial" w:cs="Arial"/>
                <w:sz w:val="22"/>
                <w:szCs w:val="22"/>
                <w:u w:val="single"/>
                <w:lang w:eastAsia="en-US"/>
              </w:rPr>
              <w:t>„Дневни</w:t>
            </w:r>
            <w:r w:rsidR="00A24CDB" w:rsidRPr="00842B6F">
              <w:rPr>
                <w:rFonts w:ascii="Arial" w:hAnsi="Arial" w:cs="Arial"/>
                <w:sz w:val="22"/>
                <w:szCs w:val="22"/>
                <w:u w:val="single"/>
                <w:lang w:eastAsia="en-US"/>
              </w:rPr>
              <w:t>ци</w:t>
            </w:r>
            <w:r w:rsidR="006B51E9" w:rsidRPr="00842B6F">
              <w:rPr>
                <w:rFonts w:ascii="Arial" w:hAnsi="Arial" w:cs="Arial"/>
                <w:sz w:val="22"/>
                <w:szCs w:val="22"/>
                <w:u w:val="single"/>
                <w:lang w:eastAsia="en-US"/>
              </w:rPr>
              <w:t>”</w:t>
            </w:r>
            <w:r w:rsidR="005237F6" w:rsidRPr="00842B6F">
              <w:rPr>
                <w:rFonts w:ascii="Arial" w:hAnsi="Arial" w:cs="Arial"/>
                <w:sz w:val="22"/>
                <w:szCs w:val="22"/>
                <w:u w:val="single"/>
                <w:lang w:eastAsia="en-US"/>
              </w:rPr>
              <w:t xml:space="preserve"> </w:t>
            </w:r>
            <w:r w:rsidR="00A24CDB" w:rsidRPr="00842B6F">
              <w:rPr>
                <w:rFonts w:ascii="Arial" w:hAnsi="Arial" w:cs="Arial"/>
                <w:sz w:val="22"/>
                <w:szCs w:val="22"/>
                <w:u w:val="single"/>
                <w:lang w:eastAsia="en-US"/>
              </w:rPr>
              <w:t>към</w:t>
            </w:r>
            <w:r w:rsidR="00E1210C" w:rsidRPr="00842B6F">
              <w:rPr>
                <w:rFonts w:ascii="Arial" w:hAnsi="Arial" w:cs="Arial"/>
                <w:sz w:val="22"/>
                <w:szCs w:val="22"/>
                <w:u w:val="single"/>
                <w:lang w:eastAsia="en-US"/>
              </w:rPr>
              <w:t xml:space="preserve"> всяка една от</w:t>
            </w:r>
            <w:r w:rsidR="00A24CDB" w:rsidRPr="00842B6F">
              <w:rPr>
                <w:rFonts w:ascii="Arial" w:hAnsi="Arial" w:cs="Arial"/>
                <w:sz w:val="22"/>
                <w:szCs w:val="22"/>
                <w:u w:val="single"/>
                <w:lang w:eastAsia="en-US"/>
              </w:rPr>
              <w:t xml:space="preserve"> тях в които </w:t>
            </w:r>
            <w:r w:rsidRPr="00842B6F">
              <w:rPr>
                <w:rFonts w:ascii="Arial" w:hAnsi="Arial" w:cs="Arial"/>
                <w:sz w:val="22"/>
                <w:szCs w:val="22"/>
                <w:u w:val="single"/>
                <w:lang w:eastAsia="en-US"/>
              </w:rPr>
              <w:t xml:space="preserve">за </w:t>
            </w:r>
            <w:r w:rsidR="00A24CDB" w:rsidRPr="00842B6F">
              <w:rPr>
                <w:rFonts w:ascii="Arial" w:hAnsi="Arial" w:cs="Arial"/>
                <w:sz w:val="22"/>
                <w:szCs w:val="22"/>
                <w:u w:val="single"/>
                <w:lang w:eastAsia="en-US"/>
              </w:rPr>
              <w:t xml:space="preserve">отчетната </w:t>
            </w:r>
            <w:r w:rsidRPr="00842B6F">
              <w:rPr>
                <w:rFonts w:ascii="Arial" w:hAnsi="Arial" w:cs="Arial"/>
                <w:sz w:val="22"/>
                <w:szCs w:val="22"/>
                <w:u w:val="single"/>
                <w:lang w:eastAsia="en-US"/>
              </w:rPr>
              <w:t>201</w:t>
            </w:r>
            <w:r w:rsidR="00BB690E" w:rsidRPr="00842B6F">
              <w:rPr>
                <w:rFonts w:ascii="Arial" w:hAnsi="Arial" w:cs="Arial"/>
                <w:sz w:val="22"/>
                <w:szCs w:val="22"/>
                <w:u w:val="single"/>
                <w:lang w:eastAsia="en-US"/>
              </w:rPr>
              <w:t>9</w:t>
            </w:r>
            <w:r w:rsidR="006B51E9" w:rsidRPr="00842B6F">
              <w:rPr>
                <w:rFonts w:ascii="Arial" w:hAnsi="Arial" w:cs="Arial"/>
                <w:sz w:val="22"/>
                <w:szCs w:val="22"/>
                <w:u w:val="single"/>
                <w:lang w:eastAsia="en-US"/>
              </w:rPr>
              <w:t xml:space="preserve"> г.</w:t>
            </w:r>
            <w:r w:rsidRPr="00842B6F">
              <w:rPr>
                <w:rFonts w:ascii="Arial" w:hAnsi="Arial" w:cs="Arial"/>
                <w:sz w:val="22"/>
                <w:szCs w:val="22"/>
                <w:u w:val="single"/>
                <w:lang w:eastAsia="en-US"/>
              </w:rPr>
              <w:t xml:space="preserve">, </w:t>
            </w:r>
            <w:r w:rsidR="00A24CDB" w:rsidRPr="00842B6F">
              <w:rPr>
                <w:rFonts w:ascii="Arial" w:hAnsi="Arial" w:cs="Arial"/>
                <w:sz w:val="22"/>
                <w:szCs w:val="22"/>
                <w:u w:val="single"/>
                <w:lang w:eastAsia="en-US"/>
              </w:rPr>
              <w:t xml:space="preserve">е </w:t>
            </w:r>
            <w:r w:rsidRPr="00842B6F">
              <w:rPr>
                <w:rFonts w:ascii="Arial" w:hAnsi="Arial" w:cs="Arial"/>
                <w:sz w:val="22"/>
                <w:szCs w:val="22"/>
                <w:u w:val="single"/>
                <w:lang w:eastAsia="en-US"/>
              </w:rPr>
              <w:t xml:space="preserve"> запис</w:t>
            </w:r>
            <w:r w:rsidR="00A24CDB" w:rsidRPr="00842B6F">
              <w:rPr>
                <w:rFonts w:ascii="Arial" w:hAnsi="Arial" w:cs="Arial"/>
                <w:sz w:val="22"/>
                <w:szCs w:val="22"/>
                <w:u w:val="single"/>
                <w:lang w:eastAsia="en-US"/>
              </w:rPr>
              <w:t>ано, че не са</w:t>
            </w:r>
            <w:r w:rsidRPr="00842B6F">
              <w:rPr>
                <w:rFonts w:ascii="Arial" w:hAnsi="Arial" w:cs="Arial"/>
                <w:sz w:val="22"/>
                <w:szCs w:val="22"/>
                <w:u w:val="single"/>
                <w:lang w:eastAsia="en-US"/>
              </w:rPr>
              <w:t xml:space="preserve"> констатирани несъответствия</w:t>
            </w:r>
            <w:r w:rsidRPr="00842B6F">
              <w:rPr>
                <w:rFonts w:ascii="Arial" w:hAnsi="Arial" w:cs="Arial"/>
                <w:i/>
                <w:sz w:val="22"/>
                <w:szCs w:val="22"/>
              </w:rPr>
              <w:t>,</w:t>
            </w:r>
            <w:r w:rsidR="00CF6111" w:rsidRPr="00842B6F">
              <w:rPr>
                <w:rFonts w:ascii="Arial" w:hAnsi="Arial" w:cs="Arial"/>
                <w:i/>
                <w:sz w:val="22"/>
                <w:szCs w:val="22"/>
              </w:rPr>
              <w:t xml:space="preserve"> </w:t>
            </w:r>
            <w:r w:rsidRPr="00842B6F">
              <w:rPr>
                <w:rFonts w:ascii="Arial" w:hAnsi="Arial" w:cs="Arial"/>
                <w:sz w:val="22"/>
                <w:szCs w:val="22"/>
                <w:u w:val="single"/>
                <w:lang w:eastAsia="en-US"/>
              </w:rPr>
              <w:t>които да налагат предприемането на коригиращи действия.</w:t>
            </w:r>
          </w:p>
          <w:p w:rsidR="002D31D0" w:rsidRPr="00842B6F" w:rsidRDefault="002D31D0" w:rsidP="00304DB9">
            <w:pPr>
              <w:shd w:val="clear" w:color="auto" w:fill="FFFFFF"/>
              <w:autoSpaceDE w:val="0"/>
              <w:autoSpaceDN w:val="0"/>
              <w:adjustRightInd w:val="0"/>
              <w:jc w:val="both"/>
              <w:rPr>
                <w:rFonts w:ascii="Arial" w:hAnsi="Arial" w:cs="Arial"/>
                <w:sz w:val="10"/>
                <w:szCs w:val="10"/>
              </w:rPr>
            </w:pPr>
          </w:p>
          <w:p w:rsidR="00B61F41" w:rsidRPr="00842B6F" w:rsidRDefault="00B61F41" w:rsidP="00B61F41">
            <w:pPr>
              <w:jc w:val="both"/>
              <w:rPr>
                <w:rFonts w:ascii="Arial" w:hAnsi="Arial" w:cs="Arial"/>
                <w:i/>
                <w:sz w:val="22"/>
                <w:szCs w:val="22"/>
              </w:rPr>
            </w:pPr>
            <w:r w:rsidRPr="00842B6F">
              <w:rPr>
                <w:rFonts w:ascii="Arial" w:hAnsi="Arial" w:cs="Arial"/>
                <w:b/>
                <w:i/>
                <w:sz w:val="22"/>
                <w:szCs w:val="22"/>
              </w:rPr>
              <w:t>Условие 9.6.2.4.</w:t>
            </w:r>
            <w:r w:rsidRPr="00842B6F">
              <w:rPr>
                <w:rFonts w:ascii="Arial" w:hAnsi="Arial" w:cs="Arial"/>
                <w:i/>
                <w:sz w:val="22"/>
                <w:szCs w:val="22"/>
              </w:rPr>
              <w:t xml:space="preserve"> Притежателят на настоящо</w:t>
            </w:r>
            <w:r w:rsidR="0063366A" w:rsidRPr="00842B6F">
              <w:rPr>
                <w:rFonts w:ascii="Arial" w:hAnsi="Arial" w:cs="Arial"/>
                <w:i/>
                <w:sz w:val="22"/>
                <w:szCs w:val="22"/>
              </w:rPr>
              <w:t>-</w:t>
            </w:r>
            <w:r w:rsidRPr="00842B6F">
              <w:rPr>
                <w:rFonts w:ascii="Arial" w:hAnsi="Arial" w:cs="Arial"/>
                <w:i/>
                <w:sz w:val="22"/>
                <w:szCs w:val="22"/>
              </w:rPr>
              <w:t>то разрешително да документира и съхранява постъпилите оплаквания за миризми в резул</w:t>
            </w:r>
            <w:r w:rsidR="0063366A" w:rsidRPr="00842B6F">
              <w:rPr>
                <w:rFonts w:ascii="Arial" w:hAnsi="Arial" w:cs="Arial"/>
                <w:i/>
                <w:sz w:val="22"/>
                <w:szCs w:val="22"/>
              </w:rPr>
              <w:t>-</w:t>
            </w:r>
            <w:r w:rsidRPr="00842B6F">
              <w:rPr>
                <w:rFonts w:ascii="Arial" w:hAnsi="Arial" w:cs="Arial"/>
                <w:i/>
                <w:sz w:val="22"/>
                <w:szCs w:val="22"/>
              </w:rPr>
              <w:t>тат от дейност</w:t>
            </w:r>
            <w:r w:rsidR="00A05F57" w:rsidRPr="00842B6F">
              <w:rPr>
                <w:rFonts w:ascii="Arial" w:hAnsi="Arial" w:cs="Arial"/>
                <w:i/>
                <w:sz w:val="22"/>
                <w:szCs w:val="22"/>
              </w:rPr>
              <w:t>и</w:t>
            </w:r>
            <w:r w:rsidRPr="00842B6F">
              <w:rPr>
                <w:rFonts w:ascii="Arial" w:hAnsi="Arial" w:cs="Arial"/>
                <w:i/>
                <w:sz w:val="22"/>
                <w:szCs w:val="22"/>
              </w:rPr>
              <w:t>, извършвани на площадката.</w:t>
            </w:r>
          </w:p>
          <w:p w:rsidR="0063366A" w:rsidRPr="00842B6F" w:rsidRDefault="0063366A" w:rsidP="0063366A">
            <w:pPr>
              <w:jc w:val="both"/>
              <w:rPr>
                <w:rFonts w:ascii="Arial" w:hAnsi="Arial" w:cs="Arial"/>
                <w:b/>
                <w:sz w:val="22"/>
                <w:szCs w:val="22"/>
                <w:u w:val="single"/>
                <w:lang w:val="en-US"/>
              </w:rPr>
            </w:pPr>
            <w:r w:rsidRPr="00842B6F">
              <w:rPr>
                <w:rFonts w:ascii="Arial" w:hAnsi="Arial" w:cs="Arial"/>
                <w:b/>
                <w:sz w:val="22"/>
                <w:szCs w:val="22"/>
                <w:u w:val="single"/>
              </w:rPr>
              <w:t>През отчетната 201</w:t>
            </w:r>
            <w:r w:rsidR="00BB690E" w:rsidRPr="00842B6F">
              <w:rPr>
                <w:rFonts w:ascii="Arial" w:hAnsi="Arial" w:cs="Arial"/>
                <w:b/>
                <w:sz w:val="22"/>
                <w:szCs w:val="22"/>
                <w:u w:val="single"/>
              </w:rPr>
              <w:t>9</w:t>
            </w:r>
            <w:r w:rsidRPr="00842B6F">
              <w:rPr>
                <w:rFonts w:ascii="Arial" w:hAnsi="Arial" w:cs="Arial"/>
                <w:b/>
                <w:sz w:val="22"/>
                <w:szCs w:val="22"/>
                <w:u w:val="single"/>
              </w:rPr>
              <w:t xml:space="preserve"> г. не са постъпвали оп-лаквания за миризми</w:t>
            </w:r>
            <w:r w:rsidR="00CF6111" w:rsidRPr="00842B6F">
              <w:rPr>
                <w:rFonts w:ascii="Arial" w:hAnsi="Arial" w:cs="Arial"/>
                <w:b/>
                <w:sz w:val="22"/>
                <w:szCs w:val="22"/>
                <w:u w:val="single"/>
              </w:rPr>
              <w:t>,</w:t>
            </w:r>
            <w:r w:rsidRPr="00842B6F">
              <w:rPr>
                <w:rFonts w:ascii="Arial" w:hAnsi="Arial" w:cs="Arial"/>
                <w:b/>
                <w:sz w:val="22"/>
                <w:szCs w:val="22"/>
                <w:u w:val="single"/>
              </w:rPr>
              <w:t xml:space="preserve"> в резултат </w:t>
            </w:r>
            <w:r w:rsidR="00CF6111" w:rsidRPr="00842B6F">
              <w:rPr>
                <w:rFonts w:ascii="Arial" w:hAnsi="Arial" w:cs="Arial"/>
                <w:b/>
                <w:sz w:val="22"/>
                <w:szCs w:val="22"/>
                <w:u w:val="single"/>
              </w:rPr>
              <w:t>на  дейнос-тите</w:t>
            </w:r>
            <w:r w:rsidRPr="00842B6F">
              <w:rPr>
                <w:rFonts w:ascii="Arial" w:hAnsi="Arial" w:cs="Arial"/>
                <w:b/>
                <w:sz w:val="22"/>
                <w:szCs w:val="22"/>
                <w:u w:val="single"/>
              </w:rPr>
              <w:t xml:space="preserve"> извършвани на площадката на </w:t>
            </w:r>
            <w:r w:rsidR="00CF6111" w:rsidRPr="00842B6F">
              <w:rPr>
                <w:rFonts w:ascii="Arial" w:hAnsi="Arial" w:cs="Arial"/>
                <w:b/>
                <w:sz w:val="22"/>
                <w:szCs w:val="22"/>
                <w:u w:val="single"/>
              </w:rPr>
              <w:t>РДНО - Ловеч</w:t>
            </w:r>
            <w:r w:rsidRPr="00842B6F">
              <w:rPr>
                <w:rFonts w:ascii="Arial" w:hAnsi="Arial" w:cs="Arial"/>
                <w:b/>
                <w:sz w:val="22"/>
                <w:szCs w:val="22"/>
                <w:u w:val="single"/>
              </w:rPr>
              <w:t>, кои</w:t>
            </w:r>
            <w:r w:rsidR="00CF6111" w:rsidRPr="00842B6F">
              <w:rPr>
                <w:rFonts w:ascii="Arial" w:hAnsi="Arial" w:cs="Arial"/>
                <w:b/>
                <w:sz w:val="22"/>
                <w:szCs w:val="22"/>
                <w:u w:val="single"/>
              </w:rPr>
              <w:t>то да налагат тяхното документи-</w:t>
            </w:r>
            <w:r w:rsidRPr="00842B6F">
              <w:rPr>
                <w:rFonts w:ascii="Arial" w:hAnsi="Arial" w:cs="Arial"/>
                <w:b/>
                <w:sz w:val="22"/>
                <w:szCs w:val="22"/>
                <w:u w:val="single"/>
              </w:rPr>
              <w:t>ране и съхранение.</w:t>
            </w:r>
          </w:p>
          <w:p w:rsidR="00C6674C" w:rsidRPr="00842B6F" w:rsidRDefault="00C6674C" w:rsidP="0063366A">
            <w:pPr>
              <w:jc w:val="both"/>
              <w:rPr>
                <w:rFonts w:ascii="Arial" w:hAnsi="Arial" w:cs="Arial"/>
                <w:b/>
                <w:bCs/>
                <w:sz w:val="22"/>
                <w:szCs w:val="22"/>
                <w:u w:val="single"/>
                <w:lang w:val="en-US"/>
              </w:rPr>
            </w:pPr>
          </w:p>
        </w:tc>
      </w:tr>
      <w:tr w:rsidR="009C382D" w:rsidRPr="00C36145" w:rsidTr="00240D3F">
        <w:tc>
          <w:tcPr>
            <w:tcW w:w="4678" w:type="dxa"/>
            <w:shd w:val="clear" w:color="auto" w:fill="auto"/>
          </w:tcPr>
          <w:p w:rsidR="006F7BFF" w:rsidRPr="00C36145" w:rsidRDefault="006F7BFF" w:rsidP="006F7BFF">
            <w:pPr>
              <w:jc w:val="both"/>
              <w:rPr>
                <w:rFonts w:ascii="Arial" w:hAnsi="Arial" w:cs="Arial"/>
                <w:sz w:val="22"/>
                <w:szCs w:val="22"/>
              </w:rPr>
            </w:pPr>
            <w:r w:rsidRPr="00C36145">
              <w:rPr>
                <w:rFonts w:ascii="Arial" w:hAnsi="Arial" w:cs="Arial"/>
                <w:b/>
                <w:sz w:val="22"/>
                <w:szCs w:val="22"/>
              </w:rPr>
              <w:lastRenderedPageBreak/>
              <w:t xml:space="preserve">Условие 9.6.2.7. </w:t>
            </w:r>
            <w:r w:rsidRPr="00C36145">
              <w:rPr>
                <w:rFonts w:ascii="Arial" w:hAnsi="Arial" w:cs="Arial"/>
                <w:sz w:val="22"/>
                <w:szCs w:val="22"/>
              </w:rPr>
              <w:t xml:space="preserve">Притежателят на насто-ящото разрешително да докладва ежегод-но, като част от ГДОС данни за емитира-ните количества на замърсителите във въздуха, за един тон депониран отпадък, изчислени съгласно </w:t>
            </w:r>
            <w:r w:rsidRPr="00C36145">
              <w:rPr>
                <w:rFonts w:ascii="Arial" w:hAnsi="Arial" w:cs="Arial"/>
                <w:sz w:val="22"/>
                <w:szCs w:val="22"/>
                <w:u w:val="single"/>
              </w:rPr>
              <w:t>Условие 6.14</w:t>
            </w:r>
            <w:r w:rsidRPr="00C36145">
              <w:rPr>
                <w:rFonts w:ascii="Arial" w:hAnsi="Arial" w:cs="Arial"/>
                <w:sz w:val="22"/>
                <w:szCs w:val="22"/>
              </w:rPr>
              <w:t>.</w:t>
            </w:r>
          </w:p>
          <w:p w:rsidR="009C382D" w:rsidRPr="00C36145" w:rsidRDefault="009C382D" w:rsidP="006F7BFF">
            <w:pPr>
              <w:pStyle w:val="21"/>
              <w:tabs>
                <w:tab w:val="num" w:pos="700"/>
              </w:tabs>
              <w:overflowPunct/>
              <w:autoSpaceDE/>
              <w:autoSpaceDN/>
              <w:adjustRightInd/>
              <w:jc w:val="both"/>
              <w:rPr>
                <w:rFonts w:ascii="Arial" w:hAnsi="Arial" w:cs="Arial"/>
                <w:color w:val="auto"/>
                <w:szCs w:val="24"/>
              </w:rPr>
            </w:pPr>
          </w:p>
        </w:tc>
        <w:tc>
          <w:tcPr>
            <w:tcW w:w="5387" w:type="dxa"/>
            <w:shd w:val="clear" w:color="auto" w:fill="auto"/>
          </w:tcPr>
          <w:p w:rsidR="00F67B96" w:rsidRPr="00C36145" w:rsidRDefault="006F7BFF" w:rsidP="006F7BFF">
            <w:pPr>
              <w:jc w:val="both"/>
              <w:rPr>
                <w:rFonts w:ascii="Arial" w:hAnsi="Arial" w:cs="Arial"/>
                <w:i/>
                <w:sz w:val="22"/>
                <w:szCs w:val="22"/>
              </w:rPr>
            </w:pPr>
            <w:r w:rsidRPr="00C36145">
              <w:rPr>
                <w:rFonts w:ascii="Arial" w:hAnsi="Arial" w:cs="Arial"/>
                <w:b/>
                <w:i/>
                <w:sz w:val="22"/>
                <w:szCs w:val="22"/>
              </w:rPr>
              <w:t>Условие 6.14.</w:t>
            </w:r>
            <w:r w:rsidRPr="00C36145">
              <w:rPr>
                <w:rFonts w:ascii="Arial" w:hAnsi="Arial" w:cs="Arial"/>
                <w:i/>
                <w:sz w:val="22"/>
                <w:szCs w:val="22"/>
              </w:rPr>
              <w:t xml:space="preserve"> Количеството емитиран замър-сител във въздуха и/или водите, за един тон депонирани отпадъци/един тон третирани зелени и биоразградими отпадъци се изчислява, като определеното годишно к-во замърсител се раздели на годишното к-во (за същата годи-на) депонирани/третирани отпадъци. За изчис-ляване на годишното к-во замърсител следва</w:t>
            </w:r>
            <w:r w:rsidR="00C23879" w:rsidRPr="00C36145">
              <w:rPr>
                <w:rFonts w:ascii="Arial" w:hAnsi="Arial" w:cs="Arial"/>
                <w:i/>
                <w:sz w:val="22"/>
                <w:szCs w:val="22"/>
              </w:rPr>
              <w:t xml:space="preserve"> </w:t>
            </w:r>
            <w:r w:rsidRPr="00C36145">
              <w:rPr>
                <w:rFonts w:ascii="Arial" w:hAnsi="Arial" w:cs="Arial"/>
                <w:i/>
                <w:sz w:val="22"/>
                <w:szCs w:val="22"/>
              </w:rPr>
              <w:t xml:space="preserve"> да се използват указанията от Ръководството за прилагане на ЕРИПЗ.</w:t>
            </w:r>
          </w:p>
          <w:p w:rsidR="006F7BFF" w:rsidRPr="00C36145" w:rsidRDefault="006F7BFF" w:rsidP="006F7BFF">
            <w:pPr>
              <w:overflowPunct w:val="0"/>
              <w:autoSpaceDE w:val="0"/>
              <w:autoSpaceDN w:val="0"/>
              <w:adjustRightInd w:val="0"/>
              <w:jc w:val="both"/>
              <w:textAlignment w:val="baseline"/>
              <w:rPr>
                <w:rFonts w:ascii="Arial" w:hAnsi="Arial" w:cs="Arial"/>
                <w:b/>
                <w:sz w:val="22"/>
                <w:szCs w:val="22"/>
                <w:u w:val="single"/>
              </w:rPr>
            </w:pPr>
            <w:r w:rsidRPr="00C36145">
              <w:rPr>
                <w:rFonts w:ascii="Arial" w:hAnsi="Arial" w:cs="Arial"/>
                <w:b/>
                <w:sz w:val="22"/>
                <w:szCs w:val="22"/>
                <w:u w:val="single"/>
              </w:rPr>
              <w:lastRenderedPageBreak/>
              <w:t>Докладваните количества на замърсители, емитирани във въздуха през 201</w:t>
            </w:r>
            <w:r w:rsidR="000F1FD3" w:rsidRPr="00C36145">
              <w:rPr>
                <w:rFonts w:ascii="Arial" w:hAnsi="Arial" w:cs="Arial"/>
                <w:b/>
                <w:sz w:val="22"/>
                <w:szCs w:val="22"/>
                <w:u w:val="single"/>
              </w:rPr>
              <w:t>9</w:t>
            </w:r>
            <w:r w:rsidRPr="00C36145">
              <w:rPr>
                <w:rFonts w:ascii="Arial" w:hAnsi="Arial" w:cs="Arial"/>
                <w:b/>
                <w:sz w:val="22"/>
                <w:szCs w:val="22"/>
                <w:u w:val="single"/>
              </w:rPr>
              <w:t xml:space="preserve"> г. са само от Клетка </w:t>
            </w:r>
            <w:r w:rsidR="003152F5" w:rsidRPr="00C36145">
              <w:rPr>
                <w:rFonts w:ascii="Arial" w:hAnsi="Arial" w:cs="Arial"/>
                <w:b/>
                <w:sz w:val="22"/>
                <w:szCs w:val="22"/>
                <w:u w:val="single"/>
              </w:rPr>
              <w:t>3</w:t>
            </w:r>
            <w:r w:rsidRPr="00C36145">
              <w:rPr>
                <w:rFonts w:ascii="Arial" w:hAnsi="Arial" w:cs="Arial"/>
                <w:b/>
                <w:sz w:val="22"/>
                <w:szCs w:val="22"/>
                <w:u w:val="single"/>
              </w:rPr>
              <w:t xml:space="preserve"> на </w:t>
            </w:r>
            <w:r w:rsidR="003152F5" w:rsidRPr="00C36145">
              <w:rPr>
                <w:rFonts w:ascii="Arial" w:hAnsi="Arial" w:cs="Arial"/>
                <w:b/>
                <w:sz w:val="22"/>
                <w:szCs w:val="22"/>
                <w:u w:val="single"/>
              </w:rPr>
              <w:t>РДНО - Ловеч</w:t>
            </w:r>
            <w:r w:rsidRPr="00C36145">
              <w:rPr>
                <w:rFonts w:ascii="Arial" w:hAnsi="Arial" w:cs="Arial"/>
                <w:b/>
                <w:sz w:val="22"/>
                <w:szCs w:val="22"/>
                <w:u w:val="single"/>
              </w:rPr>
              <w:t>, която един</w:t>
            </w:r>
            <w:r w:rsidR="003152F5" w:rsidRPr="00C36145">
              <w:rPr>
                <w:rFonts w:ascii="Arial" w:hAnsi="Arial" w:cs="Arial"/>
                <w:b/>
                <w:sz w:val="22"/>
                <w:szCs w:val="22"/>
                <w:u w:val="single"/>
              </w:rPr>
              <w:t>с-</w:t>
            </w:r>
            <w:r w:rsidRPr="00C36145">
              <w:rPr>
                <w:rFonts w:ascii="Arial" w:hAnsi="Arial" w:cs="Arial"/>
                <w:b/>
                <w:sz w:val="22"/>
                <w:szCs w:val="22"/>
                <w:u w:val="single"/>
              </w:rPr>
              <w:t xml:space="preserve">твено за периода на докладване е в режим на експлоатация. Общото количество депониран отпадък в Клетка </w:t>
            </w:r>
            <w:r w:rsidR="003152F5" w:rsidRPr="00C36145">
              <w:rPr>
                <w:rFonts w:ascii="Arial" w:hAnsi="Arial" w:cs="Arial"/>
                <w:b/>
                <w:sz w:val="22"/>
                <w:szCs w:val="22"/>
                <w:u w:val="single"/>
              </w:rPr>
              <w:t>3</w:t>
            </w:r>
            <w:r w:rsidRPr="00C36145">
              <w:rPr>
                <w:rFonts w:ascii="Arial" w:hAnsi="Arial" w:cs="Arial"/>
                <w:b/>
                <w:sz w:val="22"/>
                <w:szCs w:val="22"/>
                <w:u w:val="single"/>
              </w:rPr>
              <w:t xml:space="preserve"> от 01.0</w:t>
            </w:r>
            <w:r w:rsidR="003152F5" w:rsidRPr="00C36145">
              <w:rPr>
                <w:rFonts w:ascii="Arial" w:hAnsi="Arial" w:cs="Arial"/>
                <w:b/>
                <w:sz w:val="22"/>
                <w:szCs w:val="22"/>
                <w:u w:val="single"/>
              </w:rPr>
              <w:t>1</w:t>
            </w:r>
            <w:r w:rsidRPr="00C36145">
              <w:rPr>
                <w:rFonts w:ascii="Arial" w:hAnsi="Arial" w:cs="Arial"/>
                <w:b/>
                <w:sz w:val="22"/>
                <w:szCs w:val="22"/>
                <w:u w:val="single"/>
              </w:rPr>
              <w:t xml:space="preserve"> до 31.12.201</w:t>
            </w:r>
            <w:r w:rsidR="000F1FD3" w:rsidRPr="00C36145">
              <w:rPr>
                <w:rFonts w:ascii="Arial" w:hAnsi="Arial" w:cs="Arial"/>
                <w:b/>
                <w:sz w:val="22"/>
                <w:szCs w:val="22"/>
                <w:u w:val="single"/>
              </w:rPr>
              <w:t>9</w:t>
            </w:r>
            <w:r w:rsidRPr="00C36145">
              <w:rPr>
                <w:rFonts w:ascii="Arial" w:hAnsi="Arial" w:cs="Arial"/>
                <w:b/>
                <w:sz w:val="22"/>
                <w:szCs w:val="22"/>
                <w:u w:val="single"/>
              </w:rPr>
              <w:t xml:space="preserve"> г. е в размер на </w:t>
            </w:r>
            <w:r w:rsidR="00FF35D4" w:rsidRPr="00C36145">
              <w:rPr>
                <w:rFonts w:ascii="Arial" w:hAnsi="Arial" w:cs="Arial"/>
                <w:b/>
                <w:sz w:val="22"/>
                <w:szCs w:val="22"/>
                <w:u w:val="single"/>
              </w:rPr>
              <w:t>17 215</w:t>
            </w:r>
            <w:r w:rsidRPr="00C36145">
              <w:rPr>
                <w:rFonts w:ascii="Arial" w:hAnsi="Arial" w:cs="Arial"/>
                <w:b/>
                <w:sz w:val="22"/>
                <w:szCs w:val="22"/>
                <w:u w:val="single"/>
              </w:rPr>
              <w:t xml:space="preserve"> тона. Това количество е из</w:t>
            </w:r>
            <w:r w:rsidR="003152F5" w:rsidRPr="00C36145">
              <w:rPr>
                <w:rFonts w:ascii="Arial" w:hAnsi="Arial" w:cs="Arial"/>
                <w:b/>
                <w:sz w:val="22"/>
                <w:szCs w:val="22"/>
                <w:u w:val="single"/>
              </w:rPr>
              <w:t>-</w:t>
            </w:r>
            <w:r w:rsidRPr="00C36145">
              <w:rPr>
                <w:rFonts w:ascii="Arial" w:hAnsi="Arial" w:cs="Arial"/>
                <w:b/>
                <w:sz w:val="22"/>
                <w:szCs w:val="22"/>
                <w:u w:val="single"/>
              </w:rPr>
              <w:t>ползвано като база върху която са изчислени емисиите на атмосф</w:t>
            </w:r>
            <w:r w:rsidR="003152F5" w:rsidRPr="00C36145">
              <w:rPr>
                <w:rFonts w:ascii="Arial" w:hAnsi="Arial" w:cs="Arial"/>
                <w:b/>
                <w:sz w:val="22"/>
                <w:szCs w:val="22"/>
                <w:u w:val="single"/>
              </w:rPr>
              <w:t>ер.</w:t>
            </w:r>
            <w:r w:rsidRPr="00C36145">
              <w:rPr>
                <w:rFonts w:ascii="Arial" w:hAnsi="Arial" w:cs="Arial"/>
                <w:b/>
                <w:sz w:val="22"/>
                <w:szCs w:val="22"/>
                <w:u w:val="single"/>
              </w:rPr>
              <w:t xml:space="preserve"> замърсители от </w:t>
            </w:r>
            <w:r w:rsidR="003152F5" w:rsidRPr="00C36145">
              <w:rPr>
                <w:rFonts w:ascii="Arial" w:hAnsi="Arial" w:cs="Arial"/>
                <w:b/>
                <w:sz w:val="22"/>
                <w:szCs w:val="22"/>
                <w:u w:val="single"/>
              </w:rPr>
              <w:t>К</w:t>
            </w:r>
            <w:r w:rsidRPr="00C36145">
              <w:rPr>
                <w:rFonts w:ascii="Arial" w:hAnsi="Arial" w:cs="Arial"/>
                <w:b/>
                <w:sz w:val="22"/>
                <w:szCs w:val="22"/>
                <w:u w:val="single"/>
              </w:rPr>
              <w:t>лет</w:t>
            </w:r>
            <w:r w:rsidR="003152F5" w:rsidRPr="00C36145">
              <w:rPr>
                <w:rFonts w:ascii="Arial" w:hAnsi="Arial" w:cs="Arial"/>
                <w:b/>
                <w:sz w:val="22"/>
                <w:szCs w:val="22"/>
                <w:u w:val="single"/>
              </w:rPr>
              <w:t>-</w:t>
            </w:r>
            <w:r w:rsidRPr="00C36145">
              <w:rPr>
                <w:rFonts w:ascii="Arial" w:hAnsi="Arial" w:cs="Arial"/>
                <w:b/>
                <w:sz w:val="22"/>
                <w:szCs w:val="22"/>
                <w:u w:val="single"/>
              </w:rPr>
              <w:t xml:space="preserve">ка </w:t>
            </w:r>
            <w:r w:rsidR="003152F5" w:rsidRPr="00C36145">
              <w:rPr>
                <w:rFonts w:ascii="Arial" w:hAnsi="Arial" w:cs="Arial"/>
                <w:b/>
                <w:sz w:val="22"/>
                <w:szCs w:val="22"/>
                <w:u w:val="single"/>
              </w:rPr>
              <w:t>3</w:t>
            </w:r>
            <w:r w:rsidRPr="00C36145">
              <w:rPr>
                <w:rFonts w:ascii="Arial" w:hAnsi="Arial" w:cs="Arial"/>
                <w:b/>
                <w:sz w:val="22"/>
                <w:szCs w:val="22"/>
                <w:u w:val="single"/>
              </w:rPr>
              <w:t xml:space="preserve"> по </w:t>
            </w:r>
            <w:r w:rsidR="003152F5" w:rsidRPr="00C36145">
              <w:rPr>
                <w:rFonts w:ascii="Arial" w:hAnsi="Arial" w:cs="Arial"/>
                <w:b/>
                <w:sz w:val="22"/>
                <w:szCs w:val="22"/>
                <w:u w:val="single"/>
              </w:rPr>
              <w:t>М</w:t>
            </w:r>
            <w:r w:rsidRPr="00C36145">
              <w:rPr>
                <w:rFonts w:ascii="Arial" w:hAnsi="Arial" w:cs="Arial"/>
                <w:b/>
                <w:sz w:val="22"/>
                <w:szCs w:val="22"/>
                <w:u w:val="single"/>
              </w:rPr>
              <w:t xml:space="preserve">етодика </w:t>
            </w:r>
            <w:r w:rsidRPr="00C36145">
              <w:rPr>
                <w:rFonts w:ascii="Arial" w:hAnsi="Arial" w:cs="Arial"/>
                <w:b/>
                <w:sz w:val="22"/>
                <w:szCs w:val="22"/>
                <w:u w:val="single"/>
                <w:lang w:val="en-US"/>
              </w:rPr>
              <w:t>UNECE/EMEP</w:t>
            </w:r>
            <w:r w:rsidRPr="00C36145">
              <w:rPr>
                <w:rFonts w:ascii="Arial" w:hAnsi="Arial" w:cs="Arial"/>
                <w:b/>
                <w:sz w:val="22"/>
                <w:szCs w:val="22"/>
                <w:u w:val="single"/>
              </w:rPr>
              <w:t>, посредством формулата:</w:t>
            </w:r>
          </w:p>
          <w:p w:rsidR="001D03E5" w:rsidRPr="00C36145" w:rsidRDefault="001D03E5" w:rsidP="006F7BFF">
            <w:pPr>
              <w:overflowPunct w:val="0"/>
              <w:autoSpaceDE w:val="0"/>
              <w:autoSpaceDN w:val="0"/>
              <w:adjustRightInd w:val="0"/>
              <w:jc w:val="both"/>
              <w:textAlignment w:val="baseline"/>
              <w:rPr>
                <w:rFonts w:ascii="Arial" w:hAnsi="Arial" w:cs="Arial"/>
                <w:b/>
                <w:i/>
                <w:sz w:val="10"/>
                <w:szCs w:val="10"/>
                <w:u w:val="single"/>
                <w:lang w:eastAsia="en-US"/>
              </w:rPr>
            </w:pPr>
          </w:p>
          <w:p w:rsidR="006F7BFF" w:rsidRPr="00C36145" w:rsidRDefault="006F7BFF" w:rsidP="006F7BFF">
            <w:pPr>
              <w:widowControl w:val="0"/>
              <w:jc w:val="both"/>
              <w:rPr>
                <w:rFonts w:ascii="Arial" w:hAnsi="Arial" w:cs="Arial"/>
                <w:sz w:val="21"/>
                <w:szCs w:val="21"/>
              </w:rPr>
            </w:pPr>
            <w:r w:rsidRPr="00C36145">
              <w:rPr>
                <w:rFonts w:ascii="Arial" w:hAnsi="Arial" w:cs="Arial"/>
                <w:b/>
                <w:sz w:val="21"/>
                <w:szCs w:val="21"/>
              </w:rPr>
              <w:t>Х*Е</w:t>
            </w:r>
            <w:r w:rsidRPr="00C36145">
              <w:rPr>
                <w:rFonts w:ascii="Arial" w:hAnsi="Arial" w:cs="Arial"/>
                <w:b/>
                <w:sz w:val="21"/>
                <w:szCs w:val="21"/>
                <w:lang w:val="en-US"/>
              </w:rPr>
              <w:t>F = E</w:t>
            </w:r>
            <w:r w:rsidRPr="00C36145">
              <w:rPr>
                <w:rFonts w:ascii="Arial" w:hAnsi="Arial" w:cs="Arial"/>
                <w:sz w:val="21"/>
                <w:szCs w:val="21"/>
                <w:lang w:val="en-US"/>
              </w:rPr>
              <w:t xml:space="preserve">, </w:t>
            </w:r>
            <w:r w:rsidRPr="00C36145">
              <w:rPr>
                <w:rFonts w:ascii="Arial" w:hAnsi="Arial" w:cs="Arial"/>
                <w:sz w:val="21"/>
                <w:szCs w:val="21"/>
              </w:rPr>
              <w:t>където:</w:t>
            </w:r>
          </w:p>
          <w:p w:rsidR="006F7BFF" w:rsidRPr="00C36145" w:rsidRDefault="006F7BFF" w:rsidP="006F7BFF">
            <w:pPr>
              <w:widowControl w:val="0"/>
              <w:jc w:val="both"/>
              <w:rPr>
                <w:rFonts w:ascii="Arial" w:hAnsi="Arial" w:cs="Arial"/>
                <w:sz w:val="21"/>
                <w:szCs w:val="21"/>
              </w:rPr>
            </w:pPr>
            <w:r w:rsidRPr="00C36145">
              <w:rPr>
                <w:rFonts w:ascii="Arial" w:hAnsi="Arial" w:cs="Arial"/>
                <w:b/>
                <w:sz w:val="21"/>
                <w:szCs w:val="21"/>
              </w:rPr>
              <w:t>„Х“</w:t>
            </w:r>
            <w:r w:rsidR="003152F5" w:rsidRPr="00C36145">
              <w:rPr>
                <w:rFonts w:ascii="Arial" w:hAnsi="Arial" w:cs="Arial"/>
                <w:sz w:val="21"/>
                <w:szCs w:val="21"/>
              </w:rPr>
              <w:t>–</w:t>
            </w:r>
            <w:r w:rsidRPr="00C36145">
              <w:rPr>
                <w:rFonts w:ascii="Arial" w:hAnsi="Arial" w:cs="Arial"/>
                <w:sz w:val="21"/>
                <w:szCs w:val="21"/>
              </w:rPr>
              <w:t>е количеството на депонир. отпадъци в тон</w:t>
            </w:r>
            <w:r w:rsidR="003152F5" w:rsidRPr="00C36145">
              <w:rPr>
                <w:rFonts w:ascii="Arial" w:hAnsi="Arial" w:cs="Arial"/>
                <w:sz w:val="21"/>
                <w:szCs w:val="21"/>
              </w:rPr>
              <w:t>ове</w:t>
            </w:r>
            <w:r w:rsidRPr="00C36145">
              <w:rPr>
                <w:rFonts w:ascii="Arial" w:hAnsi="Arial" w:cs="Arial"/>
                <w:sz w:val="21"/>
                <w:szCs w:val="21"/>
              </w:rPr>
              <w:t>;</w:t>
            </w:r>
          </w:p>
          <w:p w:rsidR="006F7BFF" w:rsidRPr="00C36145" w:rsidRDefault="006F7BFF" w:rsidP="006F7BFF">
            <w:pPr>
              <w:widowControl w:val="0"/>
              <w:jc w:val="both"/>
              <w:rPr>
                <w:rFonts w:ascii="Arial" w:hAnsi="Arial" w:cs="Arial"/>
                <w:sz w:val="21"/>
                <w:szCs w:val="21"/>
              </w:rPr>
            </w:pPr>
            <w:r w:rsidRPr="00C36145">
              <w:rPr>
                <w:rFonts w:ascii="Arial" w:hAnsi="Arial" w:cs="Arial"/>
                <w:sz w:val="21"/>
                <w:szCs w:val="21"/>
              </w:rPr>
              <w:t>„</w:t>
            </w:r>
            <w:r w:rsidRPr="00C36145">
              <w:rPr>
                <w:rFonts w:ascii="Arial" w:hAnsi="Arial" w:cs="Arial"/>
                <w:b/>
                <w:sz w:val="21"/>
                <w:szCs w:val="21"/>
              </w:rPr>
              <w:t>Е“</w:t>
            </w:r>
            <w:r w:rsidRPr="00C36145">
              <w:rPr>
                <w:rFonts w:ascii="Arial" w:hAnsi="Arial" w:cs="Arial"/>
                <w:sz w:val="21"/>
                <w:szCs w:val="21"/>
              </w:rPr>
              <w:t xml:space="preserve">– е год.к-во на изпуснатите замърсители в </w:t>
            </w:r>
            <w:r w:rsidR="003152F5" w:rsidRPr="00C36145">
              <w:rPr>
                <w:rFonts w:ascii="Arial" w:hAnsi="Arial" w:cs="Arial"/>
                <w:sz w:val="21"/>
                <w:szCs w:val="21"/>
              </w:rPr>
              <w:t>кг.</w:t>
            </w:r>
            <w:r w:rsidRPr="00C36145">
              <w:rPr>
                <w:rFonts w:ascii="Arial" w:hAnsi="Arial" w:cs="Arial"/>
                <w:sz w:val="21"/>
                <w:szCs w:val="21"/>
              </w:rPr>
              <w:t>;</w:t>
            </w:r>
          </w:p>
          <w:p w:rsidR="006F7BFF" w:rsidRPr="00C36145" w:rsidRDefault="006F7BFF" w:rsidP="006F7BFF">
            <w:pPr>
              <w:widowControl w:val="0"/>
              <w:jc w:val="both"/>
              <w:rPr>
                <w:rFonts w:ascii="Arial" w:hAnsi="Arial" w:cs="Arial"/>
                <w:sz w:val="21"/>
                <w:szCs w:val="21"/>
              </w:rPr>
            </w:pPr>
            <w:r w:rsidRPr="00C36145">
              <w:rPr>
                <w:rFonts w:ascii="Arial" w:hAnsi="Arial" w:cs="Arial"/>
                <w:sz w:val="21"/>
                <w:szCs w:val="21"/>
              </w:rPr>
              <w:t>„</w:t>
            </w:r>
            <w:r w:rsidRPr="00C36145">
              <w:rPr>
                <w:rFonts w:ascii="Arial" w:hAnsi="Arial" w:cs="Arial"/>
                <w:b/>
                <w:sz w:val="21"/>
                <w:szCs w:val="21"/>
              </w:rPr>
              <w:t>Е</w:t>
            </w:r>
            <w:r w:rsidRPr="00C36145">
              <w:rPr>
                <w:rFonts w:ascii="Arial" w:hAnsi="Arial" w:cs="Arial"/>
                <w:b/>
                <w:sz w:val="21"/>
                <w:szCs w:val="21"/>
                <w:lang w:val="en-US"/>
              </w:rPr>
              <w:t>F</w:t>
            </w:r>
            <w:r w:rsidRPr="00C36145">
              <w:rPr>
                <w:rFonts w:ascii="Arial" w:hAnsi="Arial" w:cs="Arial"/>
                <w:b/>
                <w:sz w:val="21"/>
                <w:szCs w:val="21"/>
              </w:rPr>
              <w:t>“</w:t>
            </w:r>
            <w:r w:rsidRPr="00C36145">
              <w:rPr>
                <w:rFonts w:ascii="Arial" w:hAnsi="Arial" w:cs="Arial"/>
                <w:sz w:val="21"/>
                <w:szCs w:val="21"/>
              </w:rPr>
              <w:t xml:space="preserve"> – е емисионен фактор</w:t>
            </w:r>
          </w:p>
          <w:p w:rsidR="006F7BFF" w:rsidRPr="00C36145" w:rsidRDefault="006F7BFF" w:rsidP="006F7BFF">
            <w:pPr>
              <w:widowControl w:val="0"/>
              <w:jc w:val="both"/>
              <w:rPr>
                <w:rFonts w:ascii="Arial" w:hAnsi="Arial" w:cs="Arial"/>
                <w:b/>
                <w:sz w:val="21"/>
                <w:szCs w:val="21"/>
                <w:lang w:val="ru-RU"/>
              </w:rPr>
            </w:pPr>
            <w:r w:rsidRPr="00C36145">
              <w:rPr>
                <w:rFonts w:ascii="Arial" w:hAnsi="Arial" w:cs="Arial"/>
                <w:sz w:val="21"/>
                <w:szCs w:val="21"/>
              </w:rPr>
              <w:t xml:space="preserve">За стойности на емисионни фактори са ползвани тези, които са посочени в </w:t>
            </w:r>
            <w:r w:rsidRPr="00C36145">
              <w:rPr>
                <w:rFonts w:ascii="Arial" w:hAnsi="Arial" w:cs="Arial"/>
                <w:b/>
                <w:sz w:val="21"/>
                <w:szCs w:val="21"/>
              </w:rPr>
              <w:t>група 091004</w:t>
            </w:r>
            <w:r w:rsidR="00CF6111" w:rsidRPr="00C36145">
              <w:rPr>
                <w:rFonts w:ascii="Arial" w:hAnsi="Arial" w:cs="Arial"/>
                <w:b/>
                <w:sz w:val="21"/>
                <w:szCs w:val="21"/>
              </w:rPr>
              <w:t xml:space="preserve"> </w:t>
            </w:r>
            <w:r w:rsidRPr="00C36145">
              <w:rPr>
                <w:rFonts w:ascii="Arial" w:hAnsi="Arial" w:cs="Arial"/>
                <w:b/>
                <w:sz w:val="21"/>
                <w:szCs w:val="21"/>
                <w:lang w:val="ru-RU"/>
              </w:rPr>
              <w:t xml:space="preserve">от </w:t>
            </w:r>
            <w:r w:rsidR="003152F5" w:rsidRPr="00C36145">
              <w:rPr>
                <w:rFonts w:ascii="Arial" w:hAnsi="Arial" w:cs="Arial"/>
                <w:b/>
                <w:sz w:val="21"/>
                <w:szCs w:val="21"/>
                <w:lang w:val="ru-RU"/>
              </w:rPr>
              <w:t>Р</w:t>
            </w:r>
            <w:r w:rsidRPr="00C36145">
              <w:rPr>
                <w:rFonts w:ascii="Arial" w:hAnsi="Arial" w:cs="Arial"/>
                <w:b/>
                <w:sz w:val="21"/>
                <w:szCs w:val="21"/>
                <w:lang w:val="ru-RU"/>
              </w:rPr>
              <w:t>ъко</w:t>
            </w:r>
            <w:r w:rsidR="003152F5" w:rsidRPr="00C36145">
              <w:rPr>
                <w:rFonts w:ascii="Arial" w:hAnsi="Arial" w:cs="Arial"/>
                <w:b/>
                <w:sz w:val="21"/>
                <w:szCs w:val="21"/>
                <w:lang w:val="ru-RU"/>
              </w:rPr>
              <w:t>-</w:t>
            </w:r>
            <w:r w:rsidRPr="00C36145">
              <w:rPr>
                <w:rFonts w:ascii="Arial" w:hAnsi="Arial" w:cs="Arial"/>
                <w:b/>
                <w:sz w:val="21"/>
                <w:szCs w:val="21"/>
                <w:lang w:val="ru-RU"/>
              </w:rPr>
              <w:t xml:space="preserve">водство </w:t>
            </w:r>
            <w:r w:rsidRPr="00C36145">
              <w:rPr>
                <w:rFonts w:ascii="Arial" w:hAnsi="Arial" w:cs="Arial"/>
                <w:b/>
                <w:sz w:val="21"/>
                <w:szCs w:val="21"/>
                <w:lang w:val="en-US"/>
              </w:rPr>
              <w:t>CORINAIR</w:t>
            </w:r>
            <w:r w:rsidRPr="00C36145">
              <w:rPr>
                <w:rFonts w:ascii="Arial" w:hAnsi="Arial" w:cs="Arial"/>
                <w:b/>
                <w:sz w:val="21"/>
                <w:szCs w:val="21"/>
                <w:lang w:val="ru-RU"/>
              </w:rPr>
              <w:t xml:space="preserve"> – 94.</w:t>
            </w:r>
          </w:p>
          <w:p w:rsidR="00626225" w:rsidRPr="00C36145" w:rsidRDefault="00626225" w:rsidP="006F7BFF">
            <w:pPr>
              <w:widowControl w:val="0"/>
              <w:jc w:val="both"/>
              <w:rPr>
                <w:rFonts w:ascii="Arial" w:hAnsi="Arial" w:cs="Arial"/>
                <w:b/>
                <w:sz w:val="10"/>
                <w:szCs w:val="10"/>
              </w:rPr>
            </w:pPr>
          </w:p>
          <w:p w:rsidR="00626225" w:rsidRPr="00C36145" w:rsidRDefault="006F7BFF" w:rsidP="006F7BFF">
            <w:pPr>
              <w:overflowPunct w:val="0"/>
              <w:autoSpaceDE w:val="0"/>
              <w:autoSpaceDN w:val="0"/>
              <w:adjustRightInd w:val="0"/>
              <w:jc w:val="both"/>
              <w:rPr>
                <w:rFonts w:ascii="Arial" w:hAnsi="Arial" w:cs="Arial"/>
                <w:b/>
                <w:sz w:val="22"/>
                <w:szCs w:val="22"/>
                <w:u w:val="single"/>
                <w:lang w:eastAsia="en-US"/>
              </w:rPr>
            </w:pPr>
            <w:r w:rsidRPr="00C36145">
              <w:rPr>
                <w:rFonts w:ascii="Arial" w:hAnsi="Arial" w:cs="Arial"/>
                <w:b/>
                <w:sz w:val="22"/>
                <w:szCs w:val="22"/>
                <w:u w:val="single"/>
              </w:rPr>
              <w:t>Резултатите от пресметнатите по формулата за 201</w:t>
            </w:r>
            <w:r w:rsidR="00FF35D4" w:rsidRPr="00C36145">
              <w:rPr>
                <w:rFonts w:ascii="Arial" w:hAnsi="Arial" w:cs="Arial"/>
                <w:b/>
                <w:sz w:val="22"/>
                <w:szCs w:val="22"/>
                <w:u w:val="single"/>
              </w:rPr>
              <w:t>9</w:t>
            </w:r>
            <w:r w:rsidRPr="00C36145">
              <w:rPr>
                <w:rFonts w:ascii="Arial" w:hAnsi="Arial" w:cs="Arial"/>
                <w:b/>
                <w:sz w:val="22"/>
                <w:szCs w:val="22"/>
                <w:u w:val="single"/>
              </w:rPr>
              <w:t xml:space="preserve"> г. годишни к</w:t>
            </w:r>
            <w:r w:rsidR="003152F5" w:rsidRPr="00C36145">
              <w:rPr>
                <w:rFonts w:ascii="Arial" w:hAnsi="Arial" w:cs="Arial"/>
                <w:b/>
                <w:sz w:val="22"/>
                <w:szCs w:val="22"/>
                <w:u w:val="single"/>
              </w:rPr>
              <w:t>-</w:t>
            </w:r>
            <w:r w:rsidRPr="00C36145">
              <w:rPr>
                <w:rFonts w:ascii="Arial" w:hAnsi="Arial" w:cs="Arial"/>
                <w:b/>
                <w:sz w:val="22"/>
                <w:szCs w:val="22"/>
                <w:u w:val="single"/>
              </w:rPr>
              <w:t>ва замърсители емитира</w:t>
            </w:r>
            <w:r w:rsidR="003152F5" w:rsidRPr="00C36145">
              <w:rPr>
                <w:rFonts w:ascii="Arial" w:hAnsi="Arial" w:cs="Arial"/>
                <w:b/>
                <w:sz w:val="22"/>
                <w:szCs w:val="22"/>
                <w:u w:val="single"/>
              </w:rPr>
              <w:t>-</w:t>
            </w:r>
            <w:r w:rsidRPr="00C36145">
              <w:rPr>
                <w:rFonts w:ascii="Arial" w:hAnsi="Arial" w:cs="Arial"/>
                <w:b/>
                <w:sz w:val="22"/>
                <w:szCs w:val="22"/>
                <w:u w:val="single"/>
              </w:rPr>
              <w:t xml:space="preserve">ни във въздуха от Клетка </w:t>
            </w:r>
            <w:r w:rsidR="003152F5" w:rsidRPr="00C36145">
              <w:rPr>
                <w:rFonts w:ascii="Arial" w:hAnsi="Arial" w:cs="Arial"/>
                <w:b/>
                <w:sz w:val="22"/>
                <w:szCs w:val="22"/>
                <w:u w:val="single"/>
              </w:rPr>
              <w:t>3</w:t>
            </w:r>
            <w:r w:rsidRPr="00C36145">
              <w:rPr>
                <w:rFonts w:ascii="Arial" w:hAnsi="Arial" w:cs="Arial"/>
                <w:b/>
                <w:sz w:val="22"/>
                <w:szCs w:val="22"/>
                <w:u w:val="single"/>
              </w:rPr>
              <w:t xml:space="preserve"> на </w:t>
            </w:r>
            <w:r w:rsidR="003152F5" w:rsidRPr="00C36145">
              <w:rPr>
                <w:rFonts w:ascii="Arial" w:hAnsi="Arial" w:cs="Arial"/>
                <w:b/>
                <w:sz w:val="22"/>
                <w:szCs w:val="22"/>
                <w:u w:val="single"/>
              </w:rPr>
              <w:t>РДНО – Ловеч</w:t>
            </w:r>
            <w:r w:rsidRPr="00C36145">
              <w:rPr>
                <w:rFonts w:ascii="Arial" w:hAnsi="Arial" w:cs="Arial"/>
                <w:b/>
                <w:sz w:val="22"/>
                <w:szCs w:val="22"/>
                <w:u w:val="single"/>
              </w:rPr>
              <w:t xml:space="preserve"> са показани в Таблица 1 от Приложение 1 на настоящият ГДОС за 201</w:t>
            </w:r>
            <w:r w:rsidR="00FF35D4" w:rsidRPr="00C36145">
              <w:rPr>
                <w:rFonts w:ascii="Arial" w:hAnsi="Arial" w:cs="Arial"/>
                <w:b/>
                <w:sz w:val="22"/>
                <w:szCs w:val="22"/>
                <w:u w:val="single"/>
              </w:rPr>
              <w:t xml:space="preserve">9 </w:t>
            </w:r>
            <w:r w:rsidR="00CF6111" w:rsidRPr="00C36145">
              <w:rPr>
                <w:rFonts w:ascii="Arial" w:hAnsi="Arial" w:cs="Arial"/>
                <w:b/>
                <w:sz w:val="22"/>
                <w:szCs w:val="22"/>
                <w:u w:val="single"/>
              </w:rPr>
              <w:t>г.,</w:t>
            </w:r>
            <w:r w:rsidRPr="00C36145">
              <w:rPr>
                <w:rFonts w:ascii="Arial" w:hAnsi="Arial" w:cs="Arial"/>
                <w:b/>
                <w:sz w:val="22"/>
                <w:szCs w:val="22"/>
                <w:u w:val="single"/>
              </w:rPr>
              <w:t xml:space="preserve">а </w:t>
            </w:r>
            <w:r w:rsidRPr="00C36145">
              <w:rPr>
                <w:rFonts w:ascii="Arial" w:hAnsi="Arial" w:cs="Arial"/>
                <w:b/>
                <w:sz w:val="22"/>
                <w:szCs w:val="22"/>
                <w:u w:val="single"/>
                <w:lang w:eastAsia="en-US"/>
              </w:rPr>
              <w:t>емитираните к</w:t>
            </w:r>
            <w:r w:rsidR="00CF6111" w:rsidRPr="00C36145">
              <w:rPr>
                <w:rFonts w:ascii="Arial" w:hAnsi="Arial" w:cs="Arial"/>
                <w:b/>
                <w:sz w:val="22"/>
                <w:szCs w:val="22"/>
                <w:u w:val="single"/>
                <w:lang w:eastAsia="en-US"/>
              </w:rPr>
              <w:t>-</w:t>
            </w:r>
            <w:r w:rsidRPr="00C36145">
              <w:rPr>
                <w:rFonts w:ascii="Arial" w:hAnsi="Arial" w:cs="Arial"/>
                <w:b/>
                <w:sz w:val="22"/>
                <w:szCs w:val="22"/>
                <w:u w:val="single"/>
                <w:lang w:eastAsia="en-US"/>
              </w:rPr>
              <w:t>ва на замърсителите във въздуха, за един тон депониран отпадък са изчислени съгл. алго</w:t>
            </w:r>
            <w:r w:rsidR="00CF6111" w:rsidRPr="00C36145">
              <w:rPr>
                <w:rFonts w:ascii="Arial" w:hAnsi="Arial" w:cs="Arial"/>
                <w:b/>
                <w:sz w:val="22"/>
                <w:szCs w:val="22"/>
                <w:u w:val="single"/>
                <w:lang w:eastAsia="en-US"/>
              </w:rPr>
              <w:t>-</w:t>
            </w:r>
            <w:r w:rsidRPr="00C36145">
              <w:rPr>
                <w:rFonts w:ascii="Arial" w:hAnsi="Arial" w:cs="Arial"/>
                <w:b/>
                <w:sz w:val="22"/>
                <w:szCs w:val="22"/>
                <w:u w:val="single"/>
                <w:lang w:eastAsia="en-US"/>
              </w:rPr>
              <w:t>ритъма указан в Условие 6.1</w:t>
            </w:r>
            <w:r w:rsidR="003152F5" w:rsidRPr="00C36145">
              <w:rPr>
                <w:rFonts w:ascii="Arial" w:hAnsi="Arial" w:cs="Arial"/>
                <w:b/>
                <w:sz w:val="22"/>
                <w:szCs w:val="22"/>
                <w:u w:val="single"/>
                <w:lang w:eastAsia="en-US"/>
              </w:rPr>
              <w:t>4</w:t>
            </w:r>
            <w:r w:rsidRPr="00C36145">
              <w:rPr>
                <w:rFonts w:ascii="Arial" w:hAnsi="Arial" w:cs="Arial"/>
                <w:b/>
                <w:sz w:val="22"/>
                <w:szCs w:val="22"/>
                <w:u w:val="single"/>
                <w:lang w:eastAsia="en-US"/>
              </w:rPr>
              <w:t>. и имат след</w:t>
            </w:r>
            <w:r w:rsidR="00CF6111" w:rsidRPr="00C36145">
              <w:rPr>
                <w:rFonts w:ascii="Arial" w:hAnsi="Arial" w:cs="Arial"/>
                <w:b/>
                <w:sz w:val="22"/>
                <w:szCs w:val="22"/>
                <w:u w:val="single"/>
                <w:lang w:eastAsia="en-US"/>
              </w:rPr>
              <w:t>-</w:t>
            </w:r>
            <w:r w:rsidRPr="00C36145">
              <w:rPr>
                <w:rFonts w:ascii="Arial" w:hAnsi="Arial" w:cs="Arial"/>
                <w:b/>
                <w:sz w:val="22"/>
                <w:szCs w:val="22"/>
                <w:u w:val="single"/>
                <w:lang w:eastAsia="en-US"/>
              </w:rPr>
              <w:t>ното изражение показано в таблична форма:</w:t>
            </w:r>
          </w:p>
          <w:p w:rsidR="006F7BFF" w:rsidRPr="00C36145" w:rsidRDefault="006F7BFF" w:rsidP="006F7BFF">
            <w:pPr>
              <w:overflowPunct w:val="0"/>
              <w:autoSpaceDE w:val="0"/>
              <w:autoSpaceDN w:val="0"/>
              <w:adjustRightInd w:val="0"/>
              <w:jc w:val="both"/>
              <w:rPr>
                <w:b/>
                <w:sz w:val="10"/>
                <w:szCs w:val="10"/>
                <w:u w:val="single"/>
                <w:lang w:eastAsia="en-US"/>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6"/>
              <w:gridCol w:w="2331"/>
            </w:tblGrid>
            <w:tr w:rsidR="003566C2" w:rsidRPr="00C36145" w:rsidTr="002E6902">
              <w:tc>
                <w:tcPr>
                  <w:tcW w:w="3056" w:type="dxa"/>
                  <w:shd w:val="clear" w:color="auto" w:fill="D9D9D9"/>
                </w:tcPr>
                <w:p w:rsidR="006F7BFF" w:rsidRPr="00C36145" w:rsidRDefault="006F7BFF" w:rsidP="00093793">
                  <w:pPr>
                    <w:widowControl w:val="0"/>
                    <w:spacing w:before="120"/>
                    <w:jc w:val="center"/>
                    <w:rPr>
                      <w:rFonts w:ascii="Arial" w:hAnsi="Arial" w:cs="Arial"/>
                      <w:b/>
                      <w:sz w:val="20"/>
                      <w:szCs w:val="20"/>
                    </w:rPr>
                  </w:pPr>
                  <w:r w:rsidRPr="00C36145">
                    <w:rPr>
                      <w:rFonts w:ascii="Arial" w:hAnsi="Arial" w:cs="Arial"/>
                      <w:b/>
                      <w:sz w:val="20"/>
                      <w:szCs w:val="20"/>
                    </w:rPr>
                    <w:t>Атмосферни замърсители</w:t>
                  </w:r>
                </w:p>
              </w:tc>
              <w:tc>
                <w:tcPr>
                  <w:tcW w:w="2331" w:type="dxa"/>
                  <w:shd w:val="clear" w:color="auto" w:fill="D9D9D9"/>
                </w:tcPr>
                <w:p w:rsidR="006F7BFF" w:rsidRPr="00C36145" w:rsidRDefault="006F7BFF" w:rsidP="009D41EA">
                  <w:pPr>
                    <w:widowControl w:val="0"/>
                    <w:spacing w:before="120"/>
                    <w:jc w:val="center"/>
                    <w:rPr>
                      <w:rFonts w:ascii="Arial" w:hAnsi="Arial" w:cs="Arial"/>
                      <w:b/>
                      <w:sz w:val="20"/>
                      <w:szCs w:val="20"/>
                    </w:rPr>
                  </w:pPr>
                  <w:r w:rsidRPr="00C36145">
                    <w:rPr>
                      <w:rFonts w:ascii="Arial" w:hAnsi="Arial" w:cs="Arial"/>
                      <w:b/>
                      <w:sz w:val="20"/>
                      <w:szCs w:val="20"/>
                    </w:rPr>
                    <w:t>Количество за тон депонир</w:t>
                  </w:r>
                  <w:r w:rsidR="00D82475" w:rsidRPr="00C36145">
                    <w:rPr>
                      <w:rFonts w:ascii="Arial" w:hAnsi="Arial" w:cs="Arial"/>
                      <w:b/>
                      <w:sz w:val="20"/>
                      <w:szCs w:val="20"/>
                    </w:rPr>
                    <w:t>.</w:t>
                  </w:r>
                  <w:r w:rsidRPr="00C36145">
                    <w:rPr>
                      <w:rFonts w:ascii="Arial" w:hAnsi="Arial" w:cs="Arial"/>
                      <w:b/>
                      <w:sz w:val="20"/>
                      <w:szCs w:val="20"/>
                    </w:rPr>
                    <w:t xml:space="preserve"> </w:t>
                  </w:r>
                  <w:r w:rsidR="009D41EA" w:rsidRPr="00C36145">
                    <w:rPr>
                      <w:rFonts w:ascii="Arial" w:hAnsi="Arial" w:cs="Arial"/>
                      <w:b/>
                      <w:sz w:val="20"/>
                      <w:szCs w:val="20"/>
                    </w:rPr>
                    <w:t>о</w:t>
                  </w:r>
                  <w:r w:rsidRPr="00C36145">
                    <w:rPr>
                      <w:rFonts w:ascii="Arial" w:hAnsi="Arial" w:cs="Arial"/>
                      <w:b/>
                      <w:sz w:val="20"/>
                      <w:szCs w:val="20"/>
                    </w:rPr>
                    <w:t>тпадък</w:t>
                  </w:r>
                  <w:r w:rsidR="009D41EA" w:rsidRPr="00C36145">
                    <w:rPr>
                      <w:rFonts w:ascii="Arial" w:hAnsi="Arial" w:cs="Arial"/>
                      <w:b/>
                      <w:sz w:val="20"/>
                      <w:szCs w:val="20"/>
                    </w:rPr>
                    <w:t xml:space="preserve">  </w:t>
                  </w:r>
                  <w:r w:rsidRPr="00C36145">
                    <w:rPr>
                      <w:rFonts w:ascii="Arial" w:hAnsi="Arial" w:cs="Arial"/>
                      <w:b/>
                      <w:sz w:val="20"/>
                      <w:szCs w:val="20"/>
                    </w:rPr>
                    <w:t xml:space="preserve"> (в тонове)</w:t>
                  </w:r>
                </w:p>
              </w:tc>
            </w:tr>
            <w:tr w:rsidR="003566C2" w:rsidRPr="00C36145" w:rsidTr="002E6902">
              <w:tc>
                <w:tcPr>
                  <w:tcW w:w="3056" w:type="dxa"/>
                  <w:shd w:val="clear" w:color="auto" w:fill="auto"/>
                </w:tcPr>
                <w:p w:rsidR="006F7BFF" w:rsidRPr="00C36145" w:rsidRDefault="006F7BFF" w:rsidP="00093793">
                  <w:pPr>
                    <w:widowControl w:val="0"/>
                    <w:spacing w:before="60"/>
                    <w:jc w:val="both"/>
                    <w:rPr>
                      <w:rFonts w:ascii="Arial" w:hAnsi="Arial" w:cs="Arial"/>
                      <w:sz w:val="20"/>
                      <w:szCs w:val="20"/>
                    </w:rPr>
                  </w:pPr>
                  <w:r w:rsidRPr="00C36145">
                    <w:rPr>
                      <w:rFonts w:ascii="Arial" w:hAnsi="Arial" w:cs="Arial"/>
                      <w:sz w:val="20"/>
                      <w:szCs w:val="20"/>
                    </w:rPr>
                    <w:t>Метан (</w:t>
                  </w:r>
                  <w:r w:rsidRPr="00C36145">
                    <w:rPr>
                      <w:rFonts w:ascii="Arial" w:hAnsi="Arial" w:cs="Arial"/>
                      <w:sz w:val="20"/>
                      <w:szCs w:val="20"/>
                      <w:lang w:val="en-US"/>
                    </w:rPr>
                    <w:t>CH</w:t>
                  </w:r>
                  <w:r w:rsidRPr="00C36145">
                    <w:rPr>
                      <w:rFonts w:ascii="Arial" w:hAnsi="Arial" w:cs="Arial"/>
                      <w:sz w:val="20"/>
                      <w:szCs w:val="20"/>
                      <w:vertAlign w:val="subscript"/>
                      <w:lang w:val="en-US"/>
                    </w:rPr>
                    <w:t>4</w:t>
                  </w:r>
                  <w:r w:rsidRPr="00C36145">
                    <w:rPr>
                      <w:rFonts w:ascii="Arial" w:hAnsi="Arial" w:cs="Arial"/>
                      <w:sz w:val="20"/>
                      <w:szCs w:val="20"/>
                    </w:rPr>
                    <w:t>)</w:t>
                  </w:r>
                </w:p>
              </w:tc>
              <w:tc>
                <w:tcPr>
                  <w:tcW w:w="2331" w:type="dxa"/>
                  <w:shd w:val="clear" w:color="auto" w:fill="auto"/>
                </w:tcPr>
                <w:p w:rsidR="006F7BFF" w:rsidRPr="00C36145" w:rsidRDefault="006F7BFF" w:rsidP="00093793">
                  <w:pPr>
                    <w:widowControl w:val="0"/>
                    <w:spacing w:before="60"/>
                    <w:ind w:firstLine="663"/>
                    <w:rPr>
                      <w:rFonts w:ascii="Arial" w:hAnsi="Arial" w:cs="Arial"/>
                      <w:sz w:val="20"/>
                      <w:szCs w:val="20"/>
                    </w:rPr>
                  </w:pPr>
                  <w:r w:rsidRPr="00C36145">
                    <w:rPr>
                      <w:rFonts w:ascii="Arial" w:hAnsi="Arial" w:cs="Arial"/>
                      <w:sz w:val="20"/>
                      <w:szCs w:val="20"/>
                    </w:rPr>
                    <w:t xml:space="preserve">0,092 </w:t>
                  </w:r>
                </w:p>
              </w:tc>
            </w:tr>
            <w:tr w:rsidR="003566C2" w:rsidRPr="00C36145" w:rsidTr="002E6902">
              <w:tc>
                <w:tcPr>
                  <w:tcW w:w="3056" w:type="dxa"/>
                  <w:shd w:val="clear" w:color="auto" w:fill="auto"/>
                </w:tcPr>
                <w:p w:rsidR="006F7BFF" w:rsidRPr="00C36145" w:rsidRDefault="006F7BFF" w:rsidP="00093793">
                  <w:pPr>
                    <w:widowControl w:val="0"/>
                    <w:spacing w:before="60"/>
                    <w:jc w:val="both"/>
                    <w:rPr>
                      <w:rFonts w:ascii="Arial" w:hAnsi="Arial" w:cs="Arial"/>
                      <w:sz w:val="20"/>
                      <w:szCs w:val="20"/>
                    </w:rPr>
                  </w:pPr>
                  <w:r w:rsidRPr="00C36145">
                    <w:rPr>
                      <w:rFonts w:ascii="Arial" w:hAnsi="Arial" w:cs="Arial"/>
                      <w:sz w:val="20"/>
                      <w:szCs w:val="20"/>
                    </w:rPr>
                    <w:t>Въглероден диоксид (</w:t>
                  </w:r>
                  <w:r w:rsidRPr="00C36145">
                    <w:rPr>
                      <w:rFonts w:ascii="Arial" w:hAnsi="Arial" w:cs="Arial"/>
                      <w:sz w:val="20"/>
                      <w:szCs w:val="20"/>
                      <w:lang w:val="en-US"/>
                    </w:rPr>
                    <w:t>CO</w:t>
                  </w:r>
                  <w:r w:rsidRPr="00C36145">
                    <w:rPr>
                      <w:rFonts w:ascii="Arial" w:hAnsi="Arial" w:cs="Arial"/>
                      <w:sz w:val="20"/>
                      <w:szCs w:val="20"/>
                      <w:vertAlign w:val="subscript"/>
                      <w:lang w:val="en-US"/>
                    </w:rPr>
                    <w:t>2</w:t>
                  </w:r>
                  <w:r w:rsidRPr="00C36145">
                    <w:rPr>
                      <w:rFonts w:ascii="Arial" w:hAnsi="Arial" w:cs="Arial"/>
                      <w:sz w:val="20"/>
                      <w:szCs w:val="20"/>
                    </w:rPr>
                    <w:t>)</w:t>
                  </w:r>
                </w:p>
              </w:tc>
              <w:tc>
                <w:tcPr>
                  <w:tcW w:w="2331" w:type="dxa"/>
                  <w:shd w:val="clear" w:color="auto" w:fill="auto"/>
                </w:tcPr>
                <w:p w:rsidR="006F7BFF" w:rsidRPr="00C36145" w:rsidRDefault="006F7BFF" w:rsidP="00093793">
                  <w:pPr>
                    <w:widowControl w:val="0"/>
                    <w:spacing w:before="60"/>
                    <w:ind w:firstLine="663"/>
                    <w:rPr>
                      <w:rFonts w:ascii="Arial" w:hAnsi="Arial" w:cs="Arial"/>
                      <w:sz w:val="20"/>
                      <w:szCs w:val="20"/>
                    </w:rPr>
                  </w:pPr>
                  <w:r w:rsidRPr="00C36145">
                    <w:rPr>
                      <w:rFonts w:ascii="Arial" w:hAnsi="Arial" w:cs="Arial"/>
                      <w:sz w:val="20"/>
                      <w:szCs w:val="20"/>
                    </w:rPr>
                    <w:t>0,185</w:t>
                  </w:r>
                </w:p>
              </w:tc>
            </w:tr>
            <w:tr w:rsidR="003566C2" w:rsidRPr="00C36145" w:rsidTr="002E6902">
              <w:tc>
                <w:tcPr>
                  <w:tcW w:w="3056" w:type="dxa"/>
                  <w:shd w:val="clear" w:color="auto" w:fill="auto"/>
                </w:tcPr>
                <w:p w:rsidR="006F7BFF" w:rsidRPr="00C36145" w:rsidRDefault="006F7BFF" w:rsidP="00093793">
                  <w:pPr>
                    <w:widowControl w:val="0"/>
                    <w:spacing w:before="60"/>
                    <w:jc w:val="both"/>
                    <w:rPr>
                      <w:rFonts w:ascii="Arial" w:hAnsi="Arial" w:cs="Arial"/>
                      <w:sz w:val="20"/>
                      <w:szCs w:val="20"/>
                    </w:rPr>
                  </w:pPr>
                  <w:r w:rsidRPr="00C36145">
                    <w:rPr>
                      <w:rFonts w:ascii="Arial" w:hAnsi="Arial" w:cs="Arial"/>
                      <w:sz w:val="20"/>
                      <w:szCs w:val="20"/>
                    </w:rPr>
                    <w:t>Амоняк (</w:t>
                  </w:r>
                  <w:r w:rsidRPr="00C36145">
                    <w:rPr>
                      <w:rFonts w:ascii="Arial" w:hAnsi="Arial" w:cs="Arial"/>
                      <w:sz w:val="20"/>
                      <w:szCs w:val="20"/>
                      <w:lang w:val="en-US"/>
                    </w:rPr>
                    <w:t>NH</w:t>
                  </w:r>
                  <w:r w:rsidRPr="00C36145">
                    <w:rPr>
                      <w:rFonts w:ascii="Arial" w:hAnsi="Arial" w:cs="Arial"/>
                      <w:sz w:val="20"/>
                      <w:szCs w:val="20"/>
                      <w:vertAlign w:val="subscript"/>
                      <w:lang w:val="en-US"/>
                    </w:rPr>
                    <w:t>3</w:t>
                  </w:r>
                  <w:r w:rsidRPr="00C36145">
                    <w:rPr>
                      <w:rFonts w:ascii="Arial" w:hAnsi="Arial" w:cs="Arial"/>
                      <w:sz w:val="20"/>
                      <w:szCs w:val="20"/>
                    </w:rPr>
                    <w:t>)</w:t>
                  </w:r>
                </w:p>
              </w:tc>
              <w:tc>
                <w:tcPr>
                  <w:tcW w:w="2331" w:type="dxa"/>
                  <w:shd w:val="clear" w:color="auto" w:fill="auto"/>
                </w:tcPr>
                <w:p w:rsidR="006F7BFF" w:rsidRPr="00C36145" w:rsidRDefault="006F7BFF" w:rsidP="00093793">
                  <w:pPr>
                    <w:widowControl w:val="0"/>
                    <w:spacing w:before="60"/>
                    <w:ind w:firstLine="663"/>
                    <w:rPr>
                      <w:rFonts w:ascii="Arial" w:hAnsi="Arial" w:cs="Arial"/>
                      <w:sz w:val="20"/>
                      <w:szCs w:val="20"/>
                    </w:rPr>
                  </w:pPr>
                  <w:r w:rsidRPr="00C36145">
                    <w:rPr>
                      <w:rFonts w:ascii="Arial" w:hAnsi="Arial" w:cs="Arial"/>
                      <w:sz w:val="20"/>
                      <w:szCs w:val="20"/>
                    </w:rPr>
                    <w:t>0,003</w:t>
                  </w:r>
                  <w:r w:rsidR="005019DE" w:rsidRPr="00C36145">
                    <w:rPr>
                      <w:rFonts w:ascii="Arial" w:hAnsi="Arial" w:cs="Arial"/>
                      <w:sz w:val="20"/>
                      <w:szCs w:val="20"/>
                    </w:rPr>
                    <w:t>2</w:t>
                  </w:r>
                </w:p>
              </w:tc>
            </w:tr>
            <w:tr w:rsidR="003566C2" w:rsidRPr="00C36145" w:rsidTr="002E6902">
              <w:tc>
                <w:tcPr>
                  <w:tcW w:w="3056" w:type="dxa"/>
                  <w:shd w:val="clear" w:color="auto" w:fill="auto"/>
                </w:tcPr>
                <w:p w:rsidR="006F7BFF" w:rsidRPr="00C36145" w:rsidRDefault="006F7BFF" w:rsidP="00093793">
                  <w:pPr>
                    <w:widowControl w:val="0"/>
                    <w:spacing w:before="60"/>
                    <w:jc w:val="both"/>
                    <w:rPr>
                      <w:rFonts w:ascii="Arial" w:hAnsi="Arial" w:cs="Arial"/>
                      <w:sz w:val="20"/>
                      <w:szCs w:val="20"/>
                    </w:rPr>
                  </w:pPr>
                  <w:r w:rsidRPr="00C36145">
                    <w:rPr>
                      <w:rFonts w:ascii="Arial" w:hAnsi="Arial" w:cs="Arial"/>
                      <w:sz w:val="20"/>
                      <w:szCs w:val="20"/>
                    </w:rPr>
                    <w:t>ЛОС без метан (</w:t>
                  </w:r>
                  <w:r w:rsidRPr="00C36145">
                    <w:rPr>
                      <w:rFonts w:ascii="Arial" w:hAnsi="Arial" w:cs="Arial"/>
                      <w:sz w:val="20"/>
                      <w:szCs w:val="20"/>
                      <w:lang w:val="en-US"/>
                    </w:rPr>
                    <w:t>NMVOC</w:t>
                  </w:r>
                  <w:r w:rsidRPr="00C36145">
                    <w:rPr>
                      <w:rFonts w:ascii="Arial" w:hAnsi="Arial" w:cs="Arial"/>
                      <w:sz w:val="20"/>
                      <w:szCs w:val="20"/>
                    </w:rPr>
                    <w:t>)</w:t>
                  </w:r>
                </w:p>
              </w:tc>
              <w:tc>
                <w:tcPr>
                  <w:tcW w:w="2331" w:type="dxa"/>
                  <w:shd w:val="clear" w:color="auto" w:fill="auto"/>
                </w:tcPr>
                <w:p w:rsidR="006F7BFF" w:rsidRPr="00C36145" w:rsidRDefault="006F7BFF" w:rsidP="00093793">
                  <w:pPr>
                    <w:widowControl w:val="0"/>
                    <w:spacing w:before="60"/>
                    <w:ind w:firstLine="663"/>
                    <w:rPr>
                      <w:rFonts w:ascii="Arial" w:hAnsi="Arial" w:cs="Arial"/>
                      <w:sz w:val="20"/>
                      <w:szCs w:val="20"/>
                    </w:rPr>
                  </w:pPr>
                  <w:r w:rsidRPr="00C36145">
                    <w:rPr>
                      <w:rFonts w:ascii="Arial" w:hAnsi="Arial" w:cs="Arial"/>
                      <w:sz w:val="20"/>
                      <w:szCs w:val="20"/>
                    </w:rPr>
                    <w:t>0,00004</w:t>
                  </w:r>
                </w:p>
              </w:tc>
            </w:tr>
          </w:tbl>
          <w:p w:rsidR="00425320" w:rsidRPr="00C36145" w:rsidRDefault="00425320" w:rsidP="00304DB9">
            <w:pPr>
              <w:jc w:val="both"/>
              <w:rPr>
                <w:rFonts w:ascii="Arial" w:hAnsi="Arial" w:cs="Arial"/>
              </w:rPr>
            </w:pPr>
          </w:p>
        </w:tc>
      </w:tr>
    </w:tbl>
    <w:p w:rsidR="00C153DE" w:rsidRPr="00C36145" w:rsidRDefault="00C153DE" w:rsidP="00304DB9"/>
    <w:p w:rsidR="001D03E5" w:rsidRPr="00C36145" w:rsidRDefault="001D03E5" w:rsidP="00304DB9"/>
    <w:p w:rsidR="00500188" w:rsidRPr="00C36145" w:rsidRDefault="00500188" w:rsidP="00DE7684">
      <w:pPr>
        <w:numPr>
          <w:ilvl w:val="1"/>
          <w:numId w:val="7"/>
        </w:numPr>
        <w:shd w:val="clear" w:color="auto" w:fill="FFFFFF"/>
        <w:tabs>
          <w:tab w:val="clear" w:pos="540"/>
          <w:tab w:val="num" w:pos="284"/>
        </w:tabs>
        <w:autoSpaceDE w:val="0"/>
        <w:autoSpaceDN w:val="0"/>
        <w:adjustRightInd w:val="0"/>
        <w:ind w:left="0" w:hanging="142"/>
        <w:jc w:val="both"/>
        <w:rPr>
          <w:rFonts w:ascii="Arial" w:hAnsi="Arial" w:cs="Arial"/>
          <w:b/>
          <w:bCs/>
        </w:rPr>
      </w:pPr>
      <w:r w:rsidRPr="00C36145">
        <w:rPr>
          <w:rFonts w:ascii="Arial" w:hAnsi="Arial" w:cs="Arial"/>
          <w:b/>
          <w:bCs/>
          <w:u w:val="single"/>
        </w:rPr>
        <w:t>Емисии на вредни вещества в отпадъчните води</w:t>
      </w:r>
      <w:r w:rsidRPr="00C36145">
        <w:rPr>
          <w:rFonts w:ascii="Arial" w:hAnsi="Arial" w:cs="Arial"/>
          <w:b/>
          <w:bCs/>
        </w:rPr>
        <w:t>:</w:t>
      </w:r>
    </w:p>
    <w:p w:rsidR="001D03E5" w:rsidRPr="00C36145" w:rsidRDefault="001D03E5" w:rsidP="001D03E5">
      <w:pPr>
        <w:shd w:val="clear" w:color="auto" w:fill="FFFFFF"/>
        <w:autoSpaceDE w:val="0"/>
        <w:autoSpaceDN w:val="0"/>
        <w:adjustRightInd w:val="0"/>
        <w:jc w:val="both"/>
        <w:rPr>
          <w:rFonts w:ascii="Arial" w:hAnsi="Arial" w:cs="Arial"/>
          <w:b/>
          <w:bCs/>
        </w:rPr>
      </w:pPr>
    </w:p>
    <w:p w:rsidR="00D73D09" w:rsidRPr="00C36145" w:rsidRDefault="00D73D09" w:rsidP="00304DB9">
      <w:pPr>
        <w:shd w:val="clear" w:color="auto" w:fill="FFFFFF"/>
        <w:autoSpaceDE w:val="0"/>
        <w:autoSpaceDN w:val="0"/>
        <w:adjustRightInd w:val="0"/>
        <w:jc w:val="both"/>
        <w:rPr>
          <w:b/>
          <w:bCs/>
          <w:sz w:val="10"/>
          <w:szCs w:val="1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6180"/>
      </w:tblGrid>
      <w:tr w:rsidR="003566C2" w:rsidRPr="00C36145" w:rsidTr="00C23879">
        <w:tc>
          <w:tcPr>
            <w:tcW w:w="3993" w:type="dxa"/>
            <w:shd w:val="clear" w:color="auto" w:fill="99CCFF"/>
            <w:vAlign w:val="center"/>
          </w:tcPr>
          <w:p w:rsidR="00425320" w:rsidRPr="00C36145" w:rsidRDefault="00425320" w:rsidP="00EC1859">
            <w:pPr>
              <w:autoSpaceDE w:val="0"/>
              <w:autoSpaceDN w:val="0"/>
              <w:adjustRightInd w:val="0"/>
              <w:jc w:val="center"/>
              <w:rPr>
                <w:rFonts w:ascii="Arial" w:hAnsi="Arial" w:cs="Arial"/>
                <w:b/>
                <w:bCs/>
                <w:sz w:val="22"/>
                <w:szCs w:val="22"/>
              </w:rPr>
            </w:pPr>
            <w:r w:rsidRPr="00C36145">
              <w:rPr>
                <w:rFonts w:ascii="Arial" w:hAnsi="Arial" w:cs="Arial"/>
                <w:b/>
                <w:bCs/>
                <w:sz w:val="22"/>
                <w:szCs w:val="22"/>
              </w:rPr>
              <w:t>Условия по КР №</w:t>
            </w:r>
            <w:r w:rsidR="005D31FC" w:rsidRPr="00C36145">
              <w:rPr>
                <w:rFonts w:ascii="Arial" w:hAnsi="Arial" w:cs="Arial"/>
                <w:b/>
                <w:bCs/>
                <w:sz w:val="22"/>
                <w:szCs w:val="22"/>
              </w:rPr>
              <w:t xml:space="preserve"> 2</w:t>
            </w:r>
            <w:r w:rsidRPr="00C36145">
              <w:rPr>
                <w:rFonts w:ascii="Arial" w:hAnsi="Arial" w:cs="Arial"/>
                <w:b/>
                <w:bCs/>
                <w:sz w:val="22"/>
                <w:szCs w:val="22"/>
              </w:rPr>
              <w:t>82 – Н</w:t>
            </w:r>
            <w:r w:rsidR="00EC1859" w:rsidRPr="00C36145">
              <w:rPr>
                <w:rFonts w:ascii="Arial" w:hAnsi="Arial" w:cs="Arial"/>
                <w:b/>
                <w:bCs/>
                <w:sz w:val="22"/>
                <w:szCs w:val="22"/>
              </w:rPr>
              <w:t>1</w:t>
            </w:r>
            <w:r w:rsidRPr="00C36145">
              <w:rPr>
                <w:rFonts w:ascii="Arial" w:hAnsi="Arial" w:cs="Arial"/>
                <w:b/>
                <w:bCs/>
                <w:sz w:val="22"/>
                <w:szCs w:val="22"/>
              </w:rPr>
              <w:t>/20</w:t>
            </w:r>
            <w:r w:rsidR="00EC1859" w:rsidRPr="00C36145">
              <w:rPr>
                <w:rFonts w:ascii="Arial" w:hAnsi="Arial" w:cs="Arial"/>
                <w:b/>
                <w:bCs/>
                <w:sz w:val="22"/>
                <w:szCs w:val="22"/>
              </w:rPr>
              <w:t>16</w:t>
            </w:r>
            <w:r w:rsidRPr="00C36145">
              <w:rPr>
                <w:rFonts w:ascii="Arial" w:hAnsi="Arial" w:cs="Arial"/>
                <w:b/>
                <w:bCs/>
                <w:sz w:val="22"/>
                <w:szCs w:val="22"/>
              </w:rPr>
              <w:t>г.</w:t>
            </w:r>
          </w:p>
        </w:tc>
        <w:tc>
          <w:tcPr>
            <w:tcW w:w="6180" w:type="dxa"/>
            <w:shd w:val="clear" w:color="auto" w:fill="99CCFF"/>
            <w:vAlign w:val="center"/>
          </w:tcPr>
          <w:p w:rsidR="00425320" w:rsidRPr="00C36145" w:rsidRDefault="00425320" w:rsidP="00304DB9">
            <w:pPr>
              <w:autoSpaceDE w:val="0"/>
              <w:autoSpaceDN w:val="0"/>
              <w:adjustRightInd w:val="0"/>
              <w:jc w:val="center"/>
              <w:rPr>
                <w:rFonts w:ascii="Arial" w:hAnsi="Arial" w:cs="Arial"/>
                <w:b/>
                <w:bCs/>
                <w:sz w:val="22"/>
                <w:szCs w:val="22"/>
              </w:rPr>
            </w:pPr>
            <w:r w:rsidRPr="00C36145">
              <w:rPr>
                <w:rFonts w:ascii="Arial" w:hAnsi="Arial" w:cs="Arial"/>
                <w:b/>
                <w:bCs/>
                <w:sz w:val="22"/>
                <w:szCs w:val="22"/>
              </w:rPr>
              <w:t>Докладване</w:t>
            </w:r>
          </w:p>
        </w:tc>
      </w:tr>
      <w:tr w:rsidR="003566C2" w:rsidRPr="00C36145" w:rsidTr="00C23879">
        <w:trPr>
          <w:trHeight w:val="2266"/>
        </w:trPr>
        <w:tc>
          <w:tcPr>
            <w:tcW w:w="3993" w:type="dxa"/>
            <w:shd w:val="clear" w:color="auto" w:fill="auto"/>
          </w:tcPr>
          <w:p w:rsidR="00EC1859" w:rsidRPr="00C36145" w:rsidRDefault="00EC1859" w:rsidP="00EC1859">
            <w:pPr>
              <w:widowControl w:val="0"/>
              <w:jc w:val="both"/>
              <w:rPr>
                <w:rFonts w:ascii="Arial" w:hAnsi="Arial" w:cs="Arial"/>
                <w:sz w:val="22"/>
                <w:szCs w:val="22"/>
              </w:rPr>
            </w:pPr>
            <w:r w:rsidRPr="00C36145">
              <w:rPr>
                <w:rFonts w:ascii="Arial" w:hAnsi="Arial" w:cs="Arial"/>
                <w:b/>
                <w:sz w:val="22"/>
                <w:szCs w:val="22"/>
              </w:rPr>
              <w:t xml:space="preserve">Условие 10.1.1.4.4. </w:t>
            </w:r>
            <w:r w:rsidRPr="00C36145">
              <w:rPr>
                <w:rFonts w:ascii="Arial" w:hAnsi="Arial" w:cs="Arial"/>
                <w:sz w:val="22"/>
                <w:szCs w:val="22"/>
              </w:rPr>
              <w:t>Притежателят на настоящото разрешително да докладва като част от ГДОС инфор</w:t>
            </w:r>
            <w:r w:rsidR="009120D4" w:rsidRPr="00C36145">
              <w:rPr>
                <w:rFonts w:ascii="Arial" w:hAnsi="Arial" w:cs="Arial"/>
                <w:sz w:val="22"/>
                <w:szCs w:val="22"/>
              </w:rPr>
              <w:t>-</w:t>
            </w:r>
            <w:r w:rsidRPr="00C36145">
              <w:rPr>
                <w:rFonts w:ascii="Arial" w:hAnsi="Arial" w:cs="Arial"/>
                <w:sz w:val="22"/>
                <w:szCs w:val="22"/>
              </w:rPr>
              <w:t>мация за извърше</w:t>
            </w:r>
            <w:r w:rsidR="006A60A9" w:rsidRPr="00C36145">
              <w:rPr>
                <w:rFonts w:ascii="Arial" w:hAnsi="Arial" w:cs="Arial"/>
                <w:sz w:val="22"/>
                <w:szCs w:val="22"/>
              </w:rPr>
              <w:t>ни</w:t>
            </w:r>
            <w:r w:rsidRPr="00C36145">
              <w:rPr>
                <w:rFonts w:ascii="Arial" w:hAnsi="Arial" w:cs="Arial"/>
                <w:sz w:val="22"/>
                <w:szCs w:val="22"/>
              </w:rPr>
              <w:t>те проверки на съответствие на стой</w:t>
            </w:r>
            <w:r w:rsidR="006A60A9" w:rsidRPr="00C36145">
              <w:rPr>
                <w:rFonts w:ascii="Arial" w:hAnsi="Arial" w:cs="Arial"/>
                <w:sz w:val="22"/>
                <w:szCs w:val="22"/>
              </w:rPr>
              <w:t>нос</w:t>
            </w:r>
            <w:r w:rsidRPr="00C36145">
              <w:rPr>
                <w:rFonts w:ascii="Arial" w:hAnsi="Arial" w:cs="Arial"/>
                <w:sz w:val="22"/>
                <w:szCs w:val="22"/>
              </w:rPr>
              <w:t>тите на контролираните параметри за пре</w:t>
            </w:r>
            <w:r w:rsidR="009120D4" w:rsidRPr="00C36145">
              <w:rPr>
                <w:rFonts w:ascii="Arial" w:hAnsi="Arial" w:cs="Arial"/>
                <w:sz w:val="22"/>
                <w:szCs w:val="22"/>
              </w:rPr>
              <w:t>-</w:t>
            </w:r>
            <w:r w:rsidRPr="00C36145">
              <w:rPr>
                <w:rFonts w:ascii="Arial" w:hAnsi="Arial" w:cs="Arial"/>
                <w:sz w:val="22"/>
                <w:szCs w:val="22"/>
              </w:rPr>
              <w:t>чиствателното съоръжение с опре</w:t>
            </w:r>
            <w:r w:rsidR="009120D4" w:rsidRPr="00C36145">
              <w:rPr>
                <w:rFonts w:ascii="Arial" w:hAnsi="Arial" w:cs="Arial"/>
                <w:sz w:val="22"/>
                <w:szCs w:val="22"/>
              </w:rPr>
              <w:t>-</w:t>
            </w:r>
            <w:r w:rsidRPr="00C36145">
              <w:rPr>
                <w:rFonts w:ascii="Arial" w:hAnsi="Arial" w:cs="Arial"/>
                <w:sz w:val="22"/>
                <w:szCs w:val="22"/>
              </w:rPr>
              <w:t>делените</w:t>
            </w:r>
            <w:r w:rsidR="009120D4" w:rsidRPr="00C36145">
              <w:rPr>
                <w:rFonts w:ascii="Arial" w:hAnsi="Arial" w:cs="Arial"/>
                <w:sz w:val="22"/>
                <w:szCs w:val="22"/>
              </w:rPr>
              <w:t xml:space="preserve"> опти</w:t>
            </w:r>
            <w:r w:rsidRPr="00C36145">
              <w:rPr>
                <w:rFonts w:ascii="Arial" w:hAnsi="Arial" w:cs="Arial"/>
                <w:sz w:val="22"/>
                <w:szCs w:val="22"/>
              </w:rPr>
              <w:t>мални такива, съгл</w:t>
            </w:r>
            <w:r w:rsidR="009120D4" w:rsidRPr="00C36145">
              <w:rPr>
                <w:rFonts w:ascii="Arial" w:hAnsi="Arial" w:cs="Arial"/>
                <w:sz w:val="22"/>
                <w:szCs w:val="22"/>
              </w:rPr>
              <w:t>.</w:t>
            </w:r>
            <w:r w:rsidRPr="00C36145">
              <w:rPr>
                <w:rFonts w:ascii="Arial" w:hAnsi="Arial" w:cs="Arial"/>
                <w:sz w:val="22"/>
                <w:szCs w:val="22"/>
              </w:rPr>
              <w:t xml:space="preserve"> условията на разрешителното, през годината, установени</w:t>
            </w:r>
            <w:r w:rsidR="002E0A9D" w:rsidRPr="00C36145">
              <w:rPr>
                <w:rFonts w:ascii="Arial" w:hAnsi="Arial" w:cs="Arial"/>
                <w:sz w:val="22"/>
                <w:szCs w:val="22"/>
              </w:rPr>
              <w:t xml:space="preserve"> несъот</w:t>
            </w:r>
            <w:r w:rsidRPr="00C36145">
              <w:rPr>
                <w:rFonts w:ascii="Arial" w:hAnsi="Arial" w:cs="Arial"/>
                <w:sz w:val="22"/>
                <w:szCs w:val="22"/>
              </w:rPr>
              <w:t>ве</w:t>
            </w:r>
            <w:r w:rsidR="009120D4" w:rsidRPr="00C36145">
              <w:rPr>
                <w:rFonts w:ascii="Arial" w:hAnsi="Arial" w:cs="Arial"/>
                <w:sz w:val="22"/>
                <w:szCs w:val="22"/>
              </w:rPr>
              <w:t>с-</w:t>
            </w:r>
            <w:r w:rsidRPr="00C36145">
              <w:rPr>
                <w:rFonts w:ascii="Arial" w:hAnsi="Arial" w:cs="Arial"/>
                <w:sz w:val="22"/>
                <w:szCs w:val="22"/>
              </w:rPr>
              <w:t>твия,</w:t>
            </w:r>
            <w:r w:rsidR="009120D4" w:rsidRPr="00C36145">
              <w:rPr>
                <w:rFonts w:ascii="Arial" w:hAnsi="Arial" w:cs="Arial"/>
                <w:sz w:val="22"/>
                <w:szCs w:val="22"/>
              </w:rPr>
              <w:t xml:space="preserve"> причи</w:t>
            </w:r>
            <w:r w:rsidRPr="00C36145">
              <w:rPr>
                <w:rFonts w:ascii="Arial" w:hAnsi="Arial" w:cs="Arial"/>
                <w:sz w:val="22"/>
                <w:szCs w:val="22"/>
              </w:rPr>
              <w:t xml:space="preserve">ни за установените несъответствия и предприетите </w:t>
            </w:r>
            <w:r w:rsidRPr="00C36145">
              <w:rPr>
                <w:rFonts w:ascii="Arial" w:hAnsi="Arial" w:cs="Arial"/>
                <w:sz w:val="22"/>
                <w:szCs w:val="22"/>
              </w:rPr>
              <w:lastRenderedPageBreak/>
              <w:t>коригиращи действия.</w:t>
            </w:r>
          </w:p>
          <w:p w:rsidR="00425320" w:rsidRPr="00C36145" w:rsidRDefault="00425320" w:rsidP="00EC1859">
            <w:pPr>
              <w:autoSpaceDE w:val="0"/>
              <w:autoSpaceDN w:val="0"/>
              <w:adjustRightInd w:val="0"/>
              <w:jc w:val="both"/>
            </w:pPr>
          </w:p>
        </w:tc>
        <w:tc>
          <w:tcPr>
            <w:tcW w:w="6180" w:type="dxa"/>
            <w:shd w:val="clear" w:color="auto" w:fill="auto"/>
          </w:tcPr>
          <w:p w:rsidR="00A82D23" w:rsidRPr="00C36145" w:rsidRDefault="005E2BFC" w:rsidP="00304DB9">
            <w:pPr>
              <w:jc w:val="both"/>
              <w:rPr>
                <w:rFonts w:ascii="Arial" w:hAnsi="Arial" w:cs="Arial"/>
                <w:bCs/>
                <w:sz w:val="22"/>
                <w:szCs w:val="22"/>
              </w:rPr>
            </w:pPr>
            <w:r w:rsidRPr="00C36145">
              <w:rPr>
                <w:rFonts w:ascii="Arial" w:hAnsi="Arial" w:cs="Arial"/>
                <w:sz w:val="22"/>
                <w:szCs w:val="22"/>
              </w:rPr>
              <w:lastRenderedPageBreak/>
              <w:t>П</w:t>
            </w:r>
            <w:r w:rsidR="00A82D23" w:rsidRPr="00C36145">
              <w:rPr>
                <w:rFonts w:ascii="Arial" w:hAnsi="Arial" w:cs="Arial"/>
                <w:sz w:val="22"/>
                <w:szCs w:val="22"/>
              </w:rPr>
              <w:t>о отношение на отпадъчните води</w:t>
            </w:r>
            <w:r w:rsidRPr="00C36145">
              <w:rPr>
                <w:rFonts w:ascii="Arial" w:hAnsi="Arial" w:cs="Arial"/>
                <w:sz w:val="22"/>
                <w:szCs w:val="22"/>
              </w:rPr>
              <w:t>,</w:t>
            </w:r>
            <w:r w:rsidR="00FE218A" w:rsidRPr="00C36145">
              <w:rPr>
                <w:rFonts w:ascii="Arial" w:hAnsi="Arial" w:cs="Arial"/>
                <w:sz w:val="22"/>
                <w:szCs w:val="22"/>
              </w:rPr>
              <w:t xml:space="preserve"> </w:t>
            </w:r>
            <w:r w:rsidRPr="00C36145">
              <w:rPr>
                <w:rFonts w:ascii="Arial" w:hAnsi="Arial" w:cs="Arial"/>
                <w:sz w:val="22"/>
                <w:szCs w:val="22"/>
              </w:rPr>
              <w:t>като пре</w:t>
            </w:r>
            <w:r w:rsidR="00C80247" w:rsidRPr="00C36145">
              <w:rPr>
                <w:rFonts w:ascii="Arial" w:hAnsi="Arial" w:cs="Arial"/>
                <w:sz w:val="22"/>
                <w:szCs w:val="22"/>
              </w:rPr>
              <w:t>чиства</w:t>
            </w:r>
            <w:r w:rsidR="00C23879" w:rsidRPr="00C36145">
              <w:rPr>
                <w:rFonts w:ascii="Arial" w:hAnsi="Arial" w:cs="Arial"/>
                <w:sz w:val="22"/>
                <w:szCs w:val="22"/>
              </w:rPr>
              <w:t>тел-</w:t>
            </w:r>
            <w:r w:rsidRPr="00C36145">
              <w:rPr>
                <w:rFonts w:ascii="Arial" w:hAnsi="Arial" w:cs="Arial"/>
                <w:sz w:val="22"/>
                <w:szCs w:val="22"/>
              </w:rPr>
              <w:t xml:space="preserve"> </w:t>
            </w:r>
            <w:r w:rsidR="00C23879" w:rsidRPr="00C36145">
              <w:rPr>
                <w:rFonts w:ascii="Arial" w:hAnsi="Arial" w:cs="Arial"/>
                <w:sz w:val="22"/>
                <w:szCs w:val="22"/>
              </w:rPr>
              <w:t xml:space="preserve">но </w:t>
            </w:r>
            <w:r w:rsidRPr="00C36145">
              <w:rPr>
                <w:rFonts w:ascii="Arial" w:hAnsi="Arial" w:cs="Arial"/>
                <w:sz w:val="22"/>
                <w:szCs w:val="22"/>
              </w:rPr>
              <w:t xml:space="preserve">съоръжение на депото </w:t>
            </w:r>
            <w:r w:rsidR="00AE7D9D" w:rsidRPr="00C36145">
              <w:rPr>
                <w:rFonts w:ascii="Arial" w:hAnsi="Arial" w:cs="Arial"/>
                <w:sz w:val="22"/>
                <w:szCs w:val="22"/>
              </w:rPr>
              <w:t>в</w:t>
            </w:r>
            <w:r w:rsidR="00FE218A" w:rsidRPr="00C36145">
              <w:rPr>
                <w:rFonts w:ascii="Arial" w:hAnsi="Arial" w:cs="Arial"/>
                <w:sz w:val="22"/>
                <w:szCs w:val="22"/>
              </w:rPr>
              <w:t xml:space="preserve"> </w:t>
            </w:r>
            <w:r w:rsidR="00A82D23" w:rsidRPr="00C36145">
              <w:rPr>
                <w:rFonts w:ascii="Arial" w:hAnsi="Arial" w:cs="Arial"/>
                <w:b/>
                <w:sz w:val="22"/>
                <w:szCs w:val="22"/>
              </w:rPr>
              <w:t xml:space="preserve">Условие </w:t>
            </w:r>
            <w:r w:rsidR="006D173A" w:rsidRPr="00C36145">
              <w:rPr>
                <w:rFonts w:ascii="Arial" w:hAnsi="Arial" w:cs="Arial"/>
                <w:b/>
                <w:sz w:val="22"/>
                <w:szCs w:val="22"/>
              </w:rPr>
              <w:t>10</w:t>
            </w:r>
            <w:r w:rsidR="00EB5276" w:rsidRPr="00C36145">
              <w:rPr>
                <w:rFonts w:ascii="Arial" w:hAnsi="Arial" w:cs="Arial"/>
                <w:b/>
                <w:sz w:val="22"/>
                <w:szCs w:val="22"/>
              </w:rPr>
              <w:t xml:space="preserve">.1.1.1.1. от КР </w:t>
            </w:r>
            <w:r w:rsidR="00EB5276" w:rsidRPr="00C36145">
              <w:rPr>
                <w:rFonts w:ascii="Arial" w:hAnsi="Arial" w:cs="Arial"/>
                <w:b/>
                <w:bCs/>
                <w:sz w:val="22"/>
                <w:szCs w:val="22"/>
              </w:rPr>
              <w:t>№ 282–Н1/2016</w:t>
            </w:r>
            <w:r w:rsidR="00A82D23" w:rsidRPr="00C36145">
              <w:rPr>
                <w:rFonts w:ascii="Arial" w:hAnsi="Arial" w:cs="Arial"/>
                <w:b/>
                <w:bCs/>
                <w:sz w:val="22"/>
                <w:szCs w:val="22"/>
              </w:rPr>
              <w:t>г.</w:t>
            </w:r>
            <w:r w:rsidR="00FE218A" w:rsidRPr="00C36145">
              <w:rPr>
                <w:rFonts w:ascii="Arial" w:hAnsi="Arial" w:cs="Arial"/>
                <w:b/>
                <w:bCs/>
                <w:sz w:val="22"/>
                <w:szCs w:val="22"/>
              </w:rPr>
              <w:t xml:space="preserve"> </w:t>
            </w:r>
            <w:r w:rsidR="00872DBE" w:rsidRPr="00C36145">
              <w:rPr>
                <w:rFonts w:ascii="Arial" w:hAnsi="Arial" w:cs="Arial"/>
                <w:sz w:val="22"/>
                <w:szCs w:val="22"/>
              </w:rPr>
              <w:t xml:space="preserve">е посочено </w:t>
            </w:r>
            <w:r w:rsidR="00AE7D9D" w:rsidRPr="00C36145">
              <w:rPr>
                <w:rFonts w:ascii="Arial" w:hAnsi="Arial" w:cs="Arial"/>
                <w:sz w:val="22"/>
                <w:szCs w:val="22"/>
              </w:rPr>
              <w:t xml:space="preserve">и </w:t>
            </w:r>
            <w:r w:rsidR="00093793" w:rsidRPr="00C36145">
              <w:rPr>
                <w:rFonts w:ascii="Arial" w:hAnsi="Arial" w:cs="Arial"/>
                <w:sz w:val="22"/>
                <w:szCs w:val="22"/>
              </w:rPr>
              <w:t xml:space="preserve"> разрешено </w:t>
            </w:r>
            <w:r w:rsidR="00A82D23" w:rsidRPr="00C36145">
              <w:rPr>
                <w:rFonts w:ascii="Arial" w:hAnsi="Arial" w:cs="Arial"/>
                <w:sz w:val="22"/>
                <w:szCs w:val="22"/>
              </w:rPr>
              <w:t>да се</w:t>
            </w:r>
            <w:r w:rsidR="002E0A9D" w:rsidRPr="00C36145">
              <w:rPr>
                <w:rFonts w:ascii="Arial" w:hAnsi="Arial" w:cs="Arial"/>
                <w:sz w:val="22"/>
                <w:szCs w:val="22"/>
              </w:rPr>
              <w:t xml:space="preserve"> експлоа-</w:t>
            </w:r>
            <w:r w:rsidR="00C23879" w:rsidRPr="00C36145">
              <w:rPr>
                <w:rFonts w:ascii="Arial" w:hAnsi="Arial" w:cs="Arial"/>
                <w:sz w:val="22"/>
                <w:szCs w:val="22"/>
              </w:rPr>
              <w:t xml:space="preserve"> експлоати</w:t>
            </w:r>
            <w:r w:rsidR="00EB5276" w:rsidRPr="00C36145">
              <w:rPr>
                <w:rFonts w:ascii="Arial" w:hAnsi="Arial" w:cs="Arial"/>
                <w:sz w:val="22"/>
                <w:szCs w:val="22"/>
              </w:rPr>
              <w:t>ра</w:t>
            </w:r>
            <w:r w:rsidR="00C80247" w:rsidRPr="00C36145">
              <w:rPr>
                <w:rFonts w:ascii="Arial" w:hAnsi="Arial" w:cs="Arial"/>
                <w:sz w:val="22"/>
                <w:szCs w:val="22"/>
              </w:rPr>
              <w:t xml:space="preserve"> </w:t>
            </w:r>
            <w:r w:rsidR="00A82D23" w:rsidRPr="00C36145">
              <w:rPr>
                <w:rFonts w:ascii="Arial" w:hAnsi="Arial" w:cs="Arial"/>
                <w:sz w:val="22"/>
                <w:szCs w:val="22"/>
              </w:rPr>
              <w:t xml:space="preserve">само </w:t>
            </w:r>
            <w:r w:rsidR="00093793" w:rsidRPr="00C36145">
              <w:rPr>
                <w:rFonts w:ascii="Arial" w:hAnsi="Arial" w:cs="Arial"/>
                <w:sz w:val="22"/>
                <w:szCs w:val="22"/>
              </w:rPr>
              <w:t>едно съоръ</w:t>
            </w:r>
            <w:r w:rsidR="007B1720" w:rsidRPr="00C36145">
              <w:rPr>
                <w:rFonts w:ascii="Arial" w:hAnsi="Arial" w:cs="Arial"/>
                <w:sz w:val="22"/>
                <w:szCs w:val="22"/>
              </w:rPr>
              <w:t>же</w:t>
            </w:r>
            <w:r w:rsidR="00093793" w:rsidRPr="00C36145">
              <w:rPr>
                <w:rFonts w:ascii="Arial" w:hAnsi="Arial" w:cs="Arial"/>
                <w:sz w:val="22"/>
                <w:szCs w:val="22"/>
              </w:rPr>
              <w:t xml:space="preserve">ние и това е </w:t>
            </w:r>
            <w:r w:rsidR="00A82D23" w:rsidRPr="00C36145">
              <w:rPr>
                <w:rFonts w:ascii="Arial" w:hAnsi="Arial" w:cs="Arial"/>
                <w:b/>
                <w:sz w:val="22"/>
                <w:szCs w:val="22"/>
              </w:rPr>
              <w:t>каломаслоуловител</w:t>
            </w:r>
            <w:r w:rsidR="00093793" w:rsidRPr="00C36145">
              <w:rPr>
                <w:rFonts w:ascii="Arial" w:hAnsi="Arial" w:cs="Arial"/>
                <w:b/>
                <w:sz w:val="22"/>
                <w:szCs w:val="22"/>
              </w:rPr>
              <w:t>ят</w:t>
            </w:r>
            <w:r w:rsidR="00A82D23" w:rsidRPr="00C36145">
              <w:rPr>
                <w:rFonts w:ascii="Arial" w:hAnsi="Arial" w:cs="Arial"/>
                <w:sz w:val="22"/>
                <w:szCs w:val="22"/>
              </w:rPr>
              <w:t xml:space="preserve">, </w:t>
            </w:r>
            <w:r w:rsidR="00093793" w:rsidRPr="00C36145">
              <w:rPr>
                <w:rFonts w:ascii="Arial" w:hAnsi="Arial" w:cs="Arial"/>
                <w:sz w:val="22"/>
                <w:szCs w:val="22"/>
              </w:rPr>
              <w:t>който е изграден с цел</w:t>
            </w:r>
            <w:r w:rsidR="00C80247" w:rsidRPr="00C36145">
              <w:rPr>
                <w:rFonts w:ascii="Arial" w:hAnsi="Arial" w:cs="Arial"/>
                <w:sz w:val="22"/>
                <w:szCs w:val="22"/>
              </w:rPr>
              <w:t xml:space="preserve"> първич-</w:t>
            </w:r>
            <w:r w:rsidR="00093793" w:rsidRPr="00C36145">
              <w:rPr>
                <w:rFonts w:ascii="Arial" w:hAnsi="Arial" w:cs="Arial"/>
                <w:sz w:val="22"/>
                <w:szCs w:val="22"/>
              </w:rPr>
              <w:t xml:space="preserve">но </w:t>
            </w:r>
            <w:r w:rsidR="00A82D23" w:rsidRPr="00C36145">
              <w:rPr>
                <w:rFonts w:ascii="Arial" w:hAnsi="Arial" w:cs="Arial"/>
                <w:sz w:val="22"/>
                <w:szCs w:val="22"/>
              </w:rPr>
              <w:t>пречистване</w:t>
            </w:r>
            <w:r w:rsidR="00C153DE" w:rsidRPr="00C36145">
              <w:rPr>
                <w:rFonts w:ascii="Arial" w:hAnsi="Arial" w:cs="Arial"/>
                <w:sz w:val="22"/>
                <w:szCs w:val="22"/>
              </w:rPr>
              <w:t xml:space="preserve"> </w:t>
            </w:r>
            <w:r w:rsidR="00A82D23" w:rsidRPr="00C36145">
              <w:rPr>
                <w:rFonts w:ascii="Arial" w:hAnsi="Arial" w:cs="Arial"/>
                <w:bCs/>
                <w:sz w:val="22"/>
                <w:szCs w:val="22"/>
              </w:rPr>
              <w:t xml:space="preserve">на </w:t>
            </w:r>
            <w:r w:rsidR="00093793" w:rsidRPr="00C36145">
              <w:rPr>
                <w:rFonts w:ascii="Arial" w:hAnsi="Arial" w:cs="Arial"/>
                <w:bCs/>
                <w:sz w:val="22"/>
                <w:szCs w:val="22"/>
              </w:rPr>
              <w:t xml:space="preserve">отпадъчните </w:t>
            </w:r>
            <w:r w:rsidR="00A82D23" w:rsidRPr="00C36145">
              <w:rPr>
                <w:rFonts w:ascii="Arial" w:hAnsi="Arial" w:cs="Arial"/>
                <w:bCs/>
                <w:sz w:val="22"/>
                <w:szCs w:val="22"/>
              </w:rPr>
              <w:t>води</w:t>
            </w:r>
            <w:r w:rsidR="00C153DE" w:rsidRPr="00C36145">
              <w:rPr>
                <w:rFonts w:ascii="Arial" w:hAnsi="Arial" w:cs="Arial"/>
                <w:bCs/>
                <w:sz w:val="22"/>
                <w:szCs w:val="22"/>
              </w:rPr>
              <w:t>,</w:t>
            </w:r>
            <w:r w:rsidR="00A82D23" w:rsidRPr="00C36145">
              <w:rPr>
                <w:rFonts w:ascii="Arial" w:hAnsi="Arial" w:cs="Arial"/>
                <w:bCs/>
                <w:sz w:val="22"/>
                <w:szCs w:val="22"/>
              </w:rPr>
              <w:t xml:space="preserve"> </w:t>
            </w:r>
            <w:r w:rsidRPr="00C36145">
              <w:rPr>
                <w:rFonts w:ascii="Arial" w:hAnsi="Arial" w:cs="Arial"/>
                <w:bCs/>
                <w:sz w:val="22"/>
                <w:szCs w:val="22"/>
              </w:rPr>
              <w:t>образувани</w:t>
            </w:r>
            <w:r w:rsidR="00FE218A" w:rsidRPr="00C36145">
              <w:rPr>
                <w:rFonts w:ascii="Arial" w:hAnsi="Arial" w:cs="Arial"/>
                <w:bCs/>
                <w:sz w:val="22"/>
                <w:szCs w:val="22"/>
              </w:rPr>
              <w:t xml:space="preserve"> </w:t>
            </w:r>
            <w:r w:rsidR="00A82D23" w:rsidRPr="00C36145">
              <w:rPr>
                <w:rFonts w:ascii="Arial" w:hAnsi="Arial" w:cs="Arial"/>
                <w:bCs/>
                <w:sz w:val="22"/>
                <w:szCs w:val="22"/>
              </w:rPr>
              <w:t xml:space="preserve">от </w:t>
            </w:r>
            <w:r w:rsidR="00AE7D9D" w:rsidRPr="00C36145">
              <w:rPr>
                <w:rFonts w:ascii="Arial" w:hAnsi="Arial" w:cs="Arial"/>
                <w:bCs/>
                <w:sz w:val="22"/>
                <w:szCs w:val="22"/>
              </w:rPr>
              <w:t xml:space="preserve">местата </w:t>
            </w:r>
            <w:r w:rsidR="00A82D23" w:rsidRPr="00C36145">
              <w:rPr>
                <w:rFonts w:ascii="Arial" w:hAnsi="Arial" w:cs="Arial"/>
                <w:bCs/>
                <w:sz w:val="22"/>
                <w:szCs w:val="22"/>
              </w:rPr>
              <w:t>за измиване</w:t>
            </w:r>
            <w:r w:rsidR="00093793" w:rsidRPr="00C36145">
              <w:rPr>
                <w:rFonts w:ascii="Arial" w:hAnsi="Arial" w:cs="Arial"/>
                <w:bCs/>
                <w:sz w:val="22"/>
                <w:szCs w:val="22"/>
              </w:rPr>
              <w:t xml:space="preserve"> и дезинфекция</w:t>
            </w:r>
            <w:r w:rsidR="00C153DE" w:rsidRPr="00C36145">
              <w:rPr>
                <w:rFonts w:ascii="Arial" w:hAnsi="Arial" w:cs="Arial"/>
                <w:bCs/>
                <w:sz w:val="22"/>
                <w:szCs w:val="22"/>
              </w:rPr>
              <w:t xml:space="preserve"> на</w:t>
            </w:r>
            <w:r w:rsidR="00A82D23" w:rsidRPr="00C36145">
              <w:rPr>
                <w:rFonts w:ascii="Arial" w:hAnsi="Arial" w:cs="Arial"/>
                <w:bCs/>
                <w:sz w:val="22"/>
                <w:szCs w:val="22"/>
              </w:rPr>
              <w:t xml:space="preserve"> ходовата част на превозни</w:t>
            </w:r>
            <w:r w:rsidR="00093793" w:rsidRPr="00C36145">
              <w:rPr>
                <w:rFonts w:ascii="Arial" w:hAnsi="Arial" w:cs="Arial"/>
                <w:bCs/>
                <w:sz w:val="22"/>
                <w:szCs w:val="22"/>
              </w:rPr>
              <w:t>те</w:t>
            </w:r>
            <w:r w:rsidR="00A82D23" w:rsidRPr="00C36145">
              <w:rPr>
                <w:rFonts w:ascii="Arial" w:hAnsi="Arial" w:cs="Arial"/>
                <w:bCs/>
                <w:sz w:val="22"/>
                <w:szCs w:val="22"/>
              </w:rPr>
              <w:t xml:space="preserve"> средства</w:t>
            </w:r>
            <w:r w:rsidR="00FE218A" w:rsidRPr="00C36145">
              <w:rPr>
                <w:rFonts w:ascii="Arial" w:hAnsi="Arial" w:cs="Arial"/>
                <w:bCs/>
                <w:sz w:val="22"/>
                <w:szCs w:val="22"/>
              </w:rPr>
              <w:t xml:space="preserve"> </w:t>
            </w:r>
            <w:r w:rsidR="00CC25F2" w:rsidRPr="00C36145">
              <w:rPr>
                <w:rFonts w:ascii="Arial" w:hAnsi="Arial" w:cs="Arial"/>
                <w:bCs/>
                <w:sz w:val="22"/>
                <w:szCs w:val="22"/>
              </w:rPr>
              <w:t>в</w:t>
            </w:r>
            <w:r w:rsidR="00AE7D9D" w:rsidRPr="00C36145">
              <w:rPr>
                <w:rFonts w:ascii="Arial" w:hAnsi="Arial" w:cs="Arial"/>
                <w:bCs/>
                <w:sz w:val="22"/>
                <w:szCs w:val="22"/>
              </w:rPr>
              <w:t xml:space="preserve"> депото.</w:t>
            </w:r>
          </w:p>
          <w:p w:rsidR="005E2BFC" w:rsidRPr="00C36145" w:rsidRDefault="005E2BFC" w:rsidP="00304DB9">
            <w:pPr>
              <w:jc w:val="both"/>
              <w:rPr>
                <w:rFonts w:ascii="Arial" w:hAnsi="Arial" w:cs="Arial"/>
                <w:bCs/>
                <w:sz w:val="10"/>
                <w:szCs w:val="10"/>
              </w:rPr>
            </w:pPr>
          </w:p>
          <w:p w:rsidR="006D173A" w:rsidRPr="00C36145" w:rsidRDefault="006D173A" w:rsidP="006D173A">
            <w:pPr>
              <w:widowControl w:val="0"/>
              <w:jc w:val="both"/>
              <w:rPr>
                <w:rFonts w:ascii="Arial" w:hAnsi="Arial" w:cs="Arial"/>
                <w:i/>
                <w:sz w:val="22"/>
                <w:szCs w:val="22"/>
              </w:rPr>
            </w:pPr>
            <w:r w:rsidRPr="00C36145">
              <w:rPr>
                <w:rFonts w:ascii="Arial" w:hAnsi="Arial" w:cs="Arial"/>
                <w:b/>
                <w:i/>
                <w:sz w:val="22"/>
                <w:szCs w:val="22"/>
              </w:rPr>
              <w:t>Условие 10.1.1.2.</w:t>
            </w:r>
            <w:r w:rsidRPr="00C36145">
              <w:rPr>
                <w:rFonts w:ascii="Arial" w:hAnsi="Arial" w:cs="Arial"/>
                <w:i/>
                <w:sz w:val="22"/>
                <w:szCs w:val="22"/>
              </w:rPr>
              <w:t xml:space="preserve"> За пречиствателното съоръжение, разрешено с </w:t>
            </w:r>
            <w:r w:rsidRPr="00C36145">
              <w:rPr>
                <w:rFonts w:ascii="Arial" w:hAnsi="Arial" w:cs="Arial"/>
                <w:b/>
                <w:i/>
                <w:sz w:val="22"/>
                <w:szCs w:val="22"/>
              </w:rPr>
              <w:t xml:space="preserve">Условие 10.1.1.1, </w:t>
            </w:r>
            <w:r w:rsidRPr="00C36145">
              <w:rPr>
                <w:rFonts w:ascii="Arial" w:hAnsi="Arial" w:cs="Arial"/>
                <w:i/>
                <w:sz w:val="22"/>
                <w:szCs w:val="22"/>
              </w:rPr>
              <w:t>притежателят на настоящото разрешително да определи:</w:t>
            </w:r>
          </w:p>
          <w:p w:rsidR="006D173A" w:rsidRPr="00C3614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C36145">
              <w:rPr>
                <w:rFonts w:ascii="Arial" w:hAnsi="Arial" w:cs="Arial"/>
                <w:i/>
                <w:sz w:val="22"/>
                <w:szCs w:val="22"/>
              </w:rPr>
              <w:t>контролираните параметри (технологични пара</w:t>
            </w:r>
            <w:r w:rsidR="006A60A9" w:rsidRPr="00C36145">
              <w:rPr>
                <w:rFonts w:ascii="Arial" w:hAnsi="Arial" w:cs="Arial"/>
                <w:i/>
                <w:sz w:val="22"/>
                <w:szCs w:val="22"/>
              </w:rPr>
              <w:t>-</w:t>
            </w:r>
            <w:r w:rsidRPr="00C36145">
              <w:rPr>
                <w:rFonts w:ascii="Arial" w:hAnsi="Arial" w:cs="Arial"/>
                <w:i/>
                <w:sz w:val="22"/>
                <w:szCs w:val="22"/>
              </w:rPr>
              <w:lastRenderedPageBreak/>
              <w:t>метри, чиито контрол осигурява оптималната работа);</w:t>
            </w:r>
          </w:p>
          <w:p w:rsidR="006D173A" w:rsidRPr="00C3614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C36145">
              <w:rPr>
                <w:rFonts w:ascii="Arial" w:hAnsi="Arial" w:cs="Arial"/>
                <w:i/>
                <w:sz w:val="22"/>
                <w:szCs w:val="22"/>
              </w:rPr>
              <w:t>оптималните стойности за всеки от контро</w:t>
            </w:r>
            <w:r w:rsidR="00111BD3" w:rsidRPr="00C36145">
              <w:rPr>
                <w:rFonts w:ascii="Arial" w:hAnsi="Arial" w:cs="Arial"/>
                <w:i/>
                <w:sz w:val="22"/>
                <w:szCs w:val="22"/>
                <w:lang w:val="en-US"/>
              </w:rPr>
              <w:t>-</w:t>
            </w:r>
            <w:r w:rsidRPr="00C36145">
              <w:rPr>
                <w:rFonts w:ascii="Arial" w:hAnsi="Arial" w:cs="Arial"/>
                <w:i/>
                <w:sz w:val="22"/>
                <w:szCs w:val="22"/>
              </w:rPr>
              <w:t>лираните параметри;</w:t>
            </w:r>
          </w:p>
          <w:p w:rsidR="006D173A" w:rsidRPr="00C3614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C36145">
              <w:rPr>
                <w:rFonts w:ascii="Arial" w:hAnsi="Arial" w:cs="Arial"/>
                <w:i/>
                <w:sz w:val="22"/>
                <w:szCs w:val="22"/>
              </w:rPr>
              <w:t>честотата на мониторинг на стойностите на контролираните параметри;</w:t>
            </w:r>
          </w:p>
          <w:p w:rsidR="006D173A" w:rsidRPr="00C36145" w:rsidRDefault="006D173A" w:rsidP="00DC2CFC">
            <w:pPr>
              <w:widowControl w:val="0"/>
              <w:numPr>
                <w:ilvl w:val="0"/>
                <w:numId w:val="26"/>
              </w:numPr>
              <w:tabs>
                <w:tab w:val="clear" w:pos="360"/>
                <w:tab w:val="num" w:pos="215"/>
              </w:tabs>
              <w:overflowPunct w:val="0"/>
              <w:autoSpaceDE w:val="0"/>
              <w:autoSpaceDN w:val="0"/>
              <w:adjustRightInd w:val="0"/>
              <w:ind w:left="0" w:firstLine="0"/>
              <w:jc w:val="both"/>
              <w:textAlignment w:val="baseline"/>
              <w:rPr>
                <w:rFonts w:ascii="Arial" w:hAnsi="Arial" w:cs="Arial"/>
                <w:i/>
                <w:sz w:val="22"/>
                <w:szCs w:val="22"/>
              </w:rPr>
            </w:pPr>
            <w:r w:rsidRPr="00C36145">
              <w:rPr>
                <w:rFonts w:ascii="Arial" w:hAnsi="Arial" w:cs="Arial"/>
                <w:i/>
                <w:sz w:val="22"/>
                <w:szCs w:val="22"/>
              </w:rPr>
              <w:t>вид на оборудването за мониторинг на кон</w:t>
            </w:r>
            <w:r w:rsidR="007B1720" w:rsidRPr="00C36145">
              <w:rPr>
                <w:rFonts w:ascii="Arial" w:hAnsi="Arial" w:cs="Arial"/>
                <w:i/>
                <w:sz w:val="22"/>
                <w:szCs w:val="22"/>
              </w:rPr>
              <w:t>тро</w:t>
            </w:r>
            <w:r w:rsidR="00111BD3" w:rsidRPr="00C36145">
              <w:rPr>
                <w:rFonts w:ascii="Arial" w:hAnsi="Arial" w:cs="Arial"/>
                <w:i/>
                <w:sz w:val="22"/>
                <w:szCs w:val="22"/>
                <w:lang w:val="en-US"/>
              </w:rPr>
              <w:t>-</w:t>
            </w:r>
            <w:r w:rsidRPr="00C36145">
              <w:rPr>
                <w:rFonts w:ascii="Arial" w:hAnsi="Arial" w:cs="Arial"/>
                <w:i/>
                <w:sz w:val="22"/>
                <w:szCs w:val="22"/>
              </w:rPr>
              <w:t xml:space="preserve">лираните параметри </w:t>
            </w:r>
          </w:p>
          <w:p w:rsidR="006D173A" w:rsidRPr="00C36145" w:rsidRDefault="006D173A" w:rsidP="006D173A">
            <w:pPr>
              <w:widowControl w:val="0"/>
              <w:jc w:val="both"/>
              <w:rPr>
                <w:rFonts w:ascii="Arial" w:hAnsi="Arial" w:cs="Arial"/>
                <w:b/>
                <w:i/>
                <w:sz w:val="22"/>
                <w:szCs w:val="22"/>
              </w:rPr>
            </w:pPr>
            <w:r w:rsidRPr="00C36145">
              <w:rPr>
                <w:rFonts w:ascii="Arial" w:hAnsi="Arial" w:cs="Arial"/>
                <w:b/>
                <w:i/>
                <w:sz w:val="22"/>
                <w:szCs w:val="22"/>
              </w:rPr>
              <w:t>Условие 10.1.1.2.1.</w:t>
            </w:r>
            <w:r w:rsidRPr="00C36145">
              <w:rPr>
                <w:rFonts w:ascii="Arial" w:hAnsi="Arial" w:cs="Arial"/>
                <w:i/>
                <w:sz w:val="22"/>
                <w:szCs w:val="22"/>
              </w:rPr>
              <w:t xml:space="preserve"> Притежателят на насто</w:t>
            </w:r>
            <w:r w:rsidR="007B1720" w:rsidRPr="00C36145">
              <w:rPr>
                <w:rFonts w:ascii="Arial" w:hAnsi="Arial" w:cs="Arial"/>
                <w:i/>
                <w:sz w:val="22"/>
                <w:szCs w:val="22"/>
              </w:rPr>
              <w:t>ящо</w:t>
            </w:r>
            <w:r w:rsidRPr="00C36145">
              <w:rPr>
                <w:rFonts w:ascii="Arial" w:hAnsi="Arial" w:cs="Arial"/>
                <w:i/>
                <w:sz w:val="22"/>
                <w:szCs w:val="22"/>
              </w:rPr>
              <w:t>то разрешително да прилага инструкция за поддържане на оптималните стойности на технологичните параметри, осигуряващи оп</w:t>
            </w:r>
            <w:r w:rsidR="007B1720" w:rsidRPr="00C36145">
              <w:rPr>
                <w:rFonts w:ascii="Arial" w:hAnsi="Arial" w:cs="Arial"/>
                <w:i/>
                <w:sz w:val="22"/>
                <w:szCs w:val="22"/>
              </w:rPr>
              <w:t>ти</w:t>
            </w:r>
            <w:r w:rsidRPr="00C36145">
              <w:rPr>
                <w:rFonts w:ascii="Arial" w:hAnsi="Arial" w:cs="Arial"/>
                <w:i/>
                <w:sz w:val="22"/>
                <w:szCs w:val="22"/>
              </w:rPr>
              <w:t xml:space="preserve">мален работен режим на пречиствателното съоръжение по </w:t>
            </w:r>
            <w:r w:rsidR="00872DBE" w:rsidRPr="00C36145">
              <w:rPr>
                <w:rFonts w:ascii="Arial" w:hAnsi="Arial" w:cs="Arial"/>
                <w:i/>
                <w:sz w:val="22"/>
                <w:szCs w:val="22"/>
              </w:rPr>
              <w:t>Условие</w:t>
            </w:r>
            <w:r w:rsidRPr="00C36145">
              <w:rPr>
                <w:rFonts w:ascii="Arial" w:hAnsi="Arial" w:cs="Arial"/>
                <w:i/>
                <w:sz w:val="22"/>
                <w:szCs w:val="22"/>
              </w:rPr>
              <w:t>10.1.1.1</w:t>
            </w:r>
            <w:r w:rsidR="002E0A9D" w:rsidRPr="00C36145">
              <w:rPr>
                <w:rFonts w:ascii="Arial" w:hAnsi="Arial" w:cs="Arial"/>
                <w:i/>
                <w:sz w:val="22"/>
                <w:szCs w:val="22"/>
              </w:rPr>
              <w:t>.</w:t>
            </w:r>
            <w:r w:rsidRPr="00C36145">
              <w:rPr>
                <w:rFonts w:ascii="Arial" w:hAnsi="Arial" w:cs="Arial"/>
                <w:i/>
                <w:sz w:val="22"/>
                <w:szCs w:val="22"/>
              </w:rPr>
              <w:t xml:space="preserve"> в съответ</w:t>
            </w:r>
            <w:r w:rsidR="00872DBE" w:rsidRPr="00C36145">
              <w:rPr>
                <w:rFonts w:ascii="Arial" w:hAnsi="Arial" w:cs="Arial"/>
                <w:i/>
                <w:sz w:val="22"/>
                <w:szCs w:val="22"/>
              </w:rPr>
              <w:t>ствие</w:t>
            </w:r>
            <w:r w:rsidRPr="00C36145">
              <w:rPr>
                <w:rFonts w:ascii="Arial" w:hAnsi="Arial" w:cs="Arial"/>
                <w:i/>
                <w:sz w:val="22"/>
                <w:szCs w:val="22"/>
              </w:rPr>
              <w:t xml:space="preserve"> с информацията по Условие 10.1.1.2.</w:t>
            </w:r>
          </w:p>
          <w:p w:rsidR="006D173A" w:rsidRPr="00C36145" w:rsidRDefault="006D173A" w:rsidP="006D173A">
            <w:pPr>
              <w:widowControl w:val="0"/>
              <w:jc w:val="both"/>
              <w:rPr>
                <w:rFonts w:ascii="Arial" w:hAnsi="Arial" w:cs="Arial"/>
                <w:b/>
                <w:bCs/>
                <w:i/>
                <w:sz w:val="22"/>
                <w:szCs w:val="22"/>
              </w:rPr>
            </w:pPr>
            <w:r w:rsidRPr="00C36145">
              <w:rPr>
                <w:rFonts w:ascii="Arial" w:hAnsi="Arial" w:cs="Arial"/>
                <w:b/>
                <w:i/>
                <w:sz w:val="22"/>
                <w:szCs w:val="22"/>
              </w:rPr>
              <w:t xml:space="preserve">Условие 10.1.1.2.3. </w:t>
            </w:r>
            <w:r w:rsidRPr="00C36145">
              <w:rPr>
                <w:rFonts w:ascii="Arial" w:hAnsi="Arial" w:cs="Arial"/>
                <w:i/>
                <w:sz w:val="22"/>
                <w:szCs w:val="22"/>
              </w:rPr>
              <w:t>Притежателят на настоящото разрешително да прилага инструкция за</w:t>
            </w:r>
            <w:r w:rsidR="00C153DE" w:rsidRPr="00C36145">
              <w:rPr>
                <w:rFonts w:ascii="Arial" w:hAnsi="Arial" w:cs="Arial"/>
                <w:i/>
                <w:sz w:val="22"/>
                <w:szCs w:val="22"/>
              </w:rPr>
              <w:t xml:space="preserve"> </w:t>
            </w:r>
            <w:r w:rsidRPr="00C36145">
              <w:rPr>
                <w:rFonts w:ascii="Arial" w:hAnsi="Arial" w:cs="Arial"/>
                <w:bCs/>
                <w:i/>
                <w:sz w:val="22"/>
                <w:szCs w:val="22"/>
              </w:rPr>
              <w:t>периодична проверка и поддръжка на техни</w:t>
            </w:r>
            <w:r w:rsidR="00EB5276" w:rsidRPr="00C36145">
              <w:rPr>
                <w:rFonts w:ascii="Arial" w:hAnsi="Arial" w:cs="Arial"/>
                <w:bCs/>
                <w:i/>
                <w:sz w:val="22"/>
                <w:szCs w:val="22"/>
              </w:rPr>
              <w:t xml:space="preserve">ческа и експлоата- </w:t>
            </w:r>
            <w:r w:rsidRPr="00C36145">
              <w:rPr>
                <w:rFonts w:ascii="Arial" w:hAnsi="Arial" w:cs="Arial"/>
                <w:bCs/>
                <w:i/>
                <w:sz w:val="22"/>
                <w:szCs w:val="22"/>
              </w:rPr>
              <w:t>ционна изправност на пречиствателното съоръжение по Условие 10.1.1.1.</w:t>
            </w:r>
          </w:p>
          <w:p w:rsidR="006D173A" w:rsidRPr="00C36145" w:rsidRDefault="006D173A" w:rsidP="006D173A">
            <w:pPr>
              <w:widowControl w:val="0"/>
              <w:jc w:val="both"/>
              <w:rPr>
                <w:rFonts w:ascii="Arial" w:hAnsi="Arial" w:cs="Arial"/>
                <w:i/>
                <w:sz w:val="22"/>
                <w:szCs w:val="22"/>
              </w:rPr>
            </w:pPr>
            <w:r w:rsidRPr="00C36145">
              <w:rPr>
                <w:rFonts w:ascii="Arial" w:hAnsi="Arial" w:cs="Arial"/>
                <w:b/>
                <w:i/>
                <w:sz w:val="22"/>
                <w:szCs w:val="22"/>
              </w:rPr>
              <w:t xml:space="preserve">Условие 10.1.1.3.1. </w:t>
            </w:r>
            <w:r w:rsidRPr="00C36145">
              <w:rPr>
                <w:rFonts w:ascii="Arial" w:hAnsi="Arial" w:cs="Arial"/>
                <w:i/>
                <w:sz w:val="22"/>
                <w:szCs w:val="22"/>
              </w:rPr>
              <w:t>Притежателят на настоящото разрешително да прилага инструкция за периодична оценка на съответствие на измерените стойности на контролираните параметри за пречиства</w:t>
            </w:r>
            <w:r w:rsidR="00EB5276" w:rsidRPr="00C36145">
              <w:rPr>
                <w:rFonts w:ascii="Arial" w:hAnsi="Arial" w:cs="Arial"/>
                <w:i/>
                <w:sz w:val="22"/>
                <w:szCs w:val="22"/>
              </w:rPr>
              <w:t>тел</w:t>
            </w:r>
            <w:r w:rsidRPr="00C36145">
              <w:rPr>
                <w:rFonts w:ascii="Arial" w:hAnsi="Arial" w:cs="Arial"/>
                <w:i/>
                <w:sz w:val="22"/>
                <w:szCs w:val="22"/>
              </w:rPr>
              <w:t>ното съоръжение с опреде</w:t>
            </w:r>
            <w:r w:rsidR="00EC65A2" w:rsidRPr="00C36145">
              <w:rPr>
                <w:rFonts w:ascii="Arial" w:hAnsi="Arial" w:cs="Arial"/>
                <w:i/>
                <w:sz w:val="22"/>
                <w:szCs w:val="22"/>
              </w:rPr>
              <w:t>лените оптимални та</w:t>
            </w:r>
            <w:r w:rsidR="0045149B" w:rsidRPr="00C36145">
              <w:rPr>
                <w:rFonts w:ascii="Arial" w:hAnsi="Arial" w:cs="Arial"/>
                <w:i/>
                <w:sz w:val="22"/>
                <w:szCs w:val="22"/>
              </w:rPr>
              <w:t xml:space="preserve">кива </w:t>
            </w:r>
            <w:r w:rsidRPr="00C36145">
              <w:rPr>
                <w:rFonts w:ascii="Arial" w:hAnsi="Arial" w:cs="Arial"/>
                <w:i/>
                <w:sz w:val="22"/>
                <w:szCs w:val="22"/>
              </w:rPr>
              <w:t>по</w:t>
            </w:r>
            <w:r w:rsidR="0045149B" w:rsidRPr="00C36145">
              <w:rPr>
                <w:rFonts w:ascii="Arial" w:hAnsi="Arial" w:cs="Arial"/>
                <w:i/>
                <w:sz w:val="22"/>
                <w:szCs w:val="22"/>
              </w:rPr>
              <w:t xml:space="preserve"> </w:t>
            </w:r>
            <w:r w:rsidRPr="00C36145">
              <w:rPr>
                <w:rFonts w:ascii="Arial" w:hAnsi="Arial" w:cs="Arial"/>
                <w:i/>
                <w:sz w:val="22"/>
                <w:szCs w:val="22"/>
              </w:rPr>
              <w:t>Условие 10.1.1.2</w:t>
            </w:r>
            <w:r w:rsidR="009120D4" w:rsidRPr="00C36145">
              <w:rPr>
                <w:rFonts w:ascii="Arial" w:hAnsi="Arial" w:cs="Arial"/>
                <w:i/>
                <w:sz w:val="22"/>
                <w:szCs w:val="22"/>
              </w:rPr>
              <w:t>.</w:t>
            </w:r>
            <w:r w:rsidRPr="00C36145">
              <w:rPr>
                <w:rFonts w:ascii="Arial" w:hAnsi="Arial" w:cs="Arial"/>
                <w:i/>
                <w:sz w:val="22"/>
                <w:szCs w:val="22"/>
              </w:rPr>
              <w:t xml:space="preserve"> на разрешителното. Инструкцията да включва установяване на причините за</w:t>
            </w:r>
            <w:r w:rsidR="00EB5276" w:rsidRPr="00C36145">
              <w:rPr>
                <w:rFonts w:ascii="Arial" w:hAnsi="Arial" w:cs="Arial"/>
                <w:i/>
                <w:sz w:val="22"/>
                <w:szCs w:val="22"/>
              </w:rPr>
              <w:t xml:space="preserve"> несъот-</w:t>
            </w:r>
            <w:r w:rsidRPr="00C36145">
              <w:rPr>
                <w:rFonts w:ascii="Arial" w:hAnsi="Arial" w:cs="Arial"/>
                <w:i/>
                <w:sz w:val="22"/>
                <w:szCs w:val="22"/>
              </w:rPr>
              <w:t>ветствие и предприемане на коригиращи действия.</w:t>
            </w:r>
          </w:p>
          <w:p w:rsidR="00AE7D9D" w:rsidRPr="00C36145" w:rsidRDefault="00AE7D9D" w:rsidP="00304DB9">
            <w:pPr>
              <w:jc w:val="both"/>
              <w:rPr>
                <w:rFonts w:ascii="Arial" w:hAnsi="Arial" w:cs="Arial"/>
                <w:bCs/>
                <w:sz w:val="14"/>
                <w:szCs w:val="14"/>
              </w:rPr>
            </w:pPr>
          </w:p>
          <w:p w:rsidR="006D173A" w:rsidRPr="00C36145" w:rsidRDefault="006D173A" w:rsidP="006D173A">
            <w:pPr>
              <w:tabs>
                <w:tab w:val="left" w:pos="318"/>
              </w:tabs>
              <w:jc w:val="both"/>
              <w:rPr>
                <w:rFonts w:ascii="Arial" w:hAnsi="Arial" w:cs="Arial"/>
                <w:sz w:val="22"/>
                <w:szCs w:val="22"/>
                <w:u w:val="single"/>
                <w:lang w:val="en-US" w:eastAsia="en-US"/>
              </w:rPr>
            </w:pPr>
            <w:r w:rsidRPr="00C36145">
              <w:rPr>
                <w:rFonts w:ascii="Arial" w:hAnsi="Arial" w:cs="Arial"/>
                <w:b/>
                <w:sz w:val="22"/>
                <w:szCs w:val="22"/>
                <w:u w:val="single"/>
                <w:lang w:eastAsia="en-US"/>
              </w:rPr>
              <w:t xml:space="preserve">През </w:t>
            </w:r>
            <w:r w:rsidR="00CF2707" w:rsidRPr="00C36145">
              <w:rPr>
                <w:rFonts w:ascii="Arial" w:hAnsi="Arial" w:cs="Arial"/>
                <w:b/>
                <w:sz w:val="22"/>
                <w:szCs w:val="22"/>
                <w:u w:val="single"/>
                <w:lang w:eastAsia="en-US"/>
              </w:rPr>
              <w:t>2019</w:t>
            </w:r>
            <w:r w:rsidR="009A0871" w:rsidRPr="00C36145">
              <w:rPr>
                <w:rFonts w:ascii="Arial" w:hAnsi="Arial" w:cs="Arial"/>
                <w:b/>
                <w:sz w:val="22"/>
                <w:szCs w:val="22"/>
                <w:u w:val="single"/>
                <w:lang w:eastAsia="en-US"/>
              </w:rPr>
              <w:t xml:space="preserve"> </w:t>
            </w:r>
            <w:r w:rsidRPr="00C36145">
              <w:rPr>
                <w:rFonts w:ascii="Arial" w:hAnsi="Arial" w:cs="Arial"/>
                <w:b/>
                <w:sz w:val="22"/>
                <w:szCs w:val="22"/>
                <w:u w:val="single"/>
                <w:lang w:eastAsia="en-US"/>
              </w:rPr>
              <w:t xml:space="preserve">г. </w:t>
            </w:r>
            <w:r w:rsidR="008720ED" w:rsidRPr="00C36145">
              <w:rPr>
                <w:rFonts w:ascii="Arial" w:hAnsi="Arial" w:cs="Arial"/>
                <w:b/>
                <w:sz w:val="22"/>
                <w:szCs w:val="22"/>
                <w:u w:val="single"/>
                <w:lang w:eastAsia="en-US"/>
              </w:rPr>
              <w:t xml:space="preserve">в изпълнение на </w:t>
            </w:r>
            <w:r w:rsidR="008720ED" w:rsidRPr="00C36145">
              <w:rPr>
                <w:rFonts w:ascii="Arial" w:hAnsi="Arial" w:cs="Arial"/>
                <w:b/>
                <w:sz w:val="22"/>
                <w:szCs w:val="22"/>
                <w:u w:val="single"/>
              </w:rPr>
              <w:t xml:space="preserve">КР </w:t>
            </w:r>
            <w:r w:rsidR="007B1720" w:rsidRPr="00C36145">
              <w:rPr>
                <w:rFonts w:ascii="Arial" w:hAnsi="Arial" w:cs="Arial"/>
                <w:b/>
                <w:bCs/>
                <w:sz w:val="22"/>
                <w:szCs w:val="22"/>
                <w:u w:val="single"/>
              </w:rPr>
              <w:t>№282–Н1/</w:t>
            </w:r>
            <w:r w:rsidR="008720ED" w:rsidRPr="00C36145">
              <w:rPr>
                <w:rFonts w:ascii="Arial" w:hAnsi="Arial" w:cs="Arial"/>
                <w:b/>
                <w:bCs/>
                <w:sz w:val="22"/>
                <w:szCs w:val="22"/>
                <w:u w:val="single"/>
              </w:rPr>
              <w:t>2016</w:t>
            </w:r>
            <w:r w:rsidR="00FE218A" w:rsidRPr="00C36145">
              <w:rPr>
                <w:rFonts w:ascii="Arial" w:hAnsi="Arial" w:cs="Arial"/>
                <w:b/>
                <w:bCs/>
                <w:sz w:val="22"/>
                <w:szCs w:val="22"/>
                <w:u w:val="single"/>
              </w:rPr>
              <w:t xml:space="preserve"> </w:t>
            </w:r>
            <w:r w:rsidR="008720ED" w:rsidRPr="00C36145">
              <w:rPr>
                <w:rFonts w:ascii="Arial" w:hAnsi="Arial" w:cs="Arial"/>
                <w:b/>
                <w:bCs/>
                <w:sz w:val="22"/>
                <w:szCs w:val="22"/>
                <w:u w:val="single"/>
              </w:rPr>
              <w:t>г.</w:t>
            </w:r>
            <w:r w:rsidR="00FE218A" w:rsidRPr="00C36145">
              <w:rPr>
                <w:rFonts w:ascii="Arial" w:hAnsi="Arial" w:cs="Arial"/>
                <w:b/>
                <w:bCs/>
                <w:sz w:val="22"/>
                <w:szCs w:val="22"/>
                <w:u w:val="single"/>
              </w:rPr>
              <w:t xml:space="preserve"> </w:t>
            </w:r>
            <w:r w:rsidR="009A0871" w:rsidRPr="00C36145">
              <w:rPr>
                <w:rFonts w:ascii="Arial" w:hAnsi="Arial" w:cs="Arial"/>
                <w:sz w:val="22"/>
                <w:szCs w:val="22"/>
                <w:u w:val="single"/>
                <w:lang w:eastAsia="en-US"/>
              </w:rPr>
              <w:t xml:space="preserve">са прилагани 2 бр. </w:t>
            </w:r>
            <w:r w:rsidRPr="00C36145">
              <w:rPr>
                <w:rFonts w:ascii="Arial" w:hAnsi="Arial" w:cs="Arial"/>
                <w:sz w:val="22"/>
                <w:szCs w:val="22"/>
                <w:u w:val="single"/>
                <w:lang w:eastAsia="en-US"/>
              </w:rPr>
              <w:t>инструкции, както следва:</w:t>
            </w:r>
          </w:p>
          <w:p w:rsidR="00111BD3" w:rsidRPr="00C36145" w:rsidRDefault="00111BD3" w:rsidP="00DC2CFC">
            <w:pPr>
              <w:pStyle w:val="af9"/>
              <w:numPr>
                <w:ilvl w:val="0"/>
                <w:numId w:val="25"/>
              </w:numPr>
              <w:tabs>
                <w:tab w:val="clear" w:pos="1069"/>
                <w:tab w:val="num" w:pos="215"/>
              </w:tabs>
              <w:suppressAutoHyphens/>
              <w:ind w:left="0" w:firstLine="0"/>
              <w:jc w:val="both"/>
              <w:rPr>
                <w:rFonts w:ascii="Arial" w:hAnsi="Arial" w:cs="Arial"/>
                <w:sz w:val="22"/>
                <w:szCs w:val="22"/>
                <w:u w:val="single"/>
                <w:lang w:eastAsia="ar-SA"/>
              </w:rPr>
            </w:pPr>
            <w:r w:rsidRPr="00C36145">
              <w:rPr>
                <w:rFonts w:ascii="Arial" w:hAnsi="Arial" w:cs="Arial"/>
                <w:sz w:val="22"/>
                <w:szCs w:val="22"/>
                <w:u w:val="single"/>
                <w:lang w:eastAsia="ar-SA"/>
              </w:rPr>
              <w:t>една обща</w:t>
            </w:r>
            <w:r w:rsidRPr="00C36145">
              <w:rPr>
                <w:rFonts w:ascii="Arial" w:hAnsi="Arial" w:cs="Arial"/>
                <w:b/>
                <w:sz w:val="22"/>
                <w:szCs w:val="22"/>
                <w:u w:val="single"/>
                <w:lang w:eastAsia="ar-SA"/>
              </w:rPr>
              <w:t xml:space="preserve"> Инструкция №</w:t>
            </w:r>
            <w:r w:rsidR="009120D4" w:rsidRPr="00C36145">
              <w:rPr>
                <w:rFonts w:ascii="Arial" w:hAnsi="Arial" w:cs="Arial"/>
                <w:b/>
                <w:sz w:val="22"/>
                <w:szCs w:val="22"/>
                <w:u w:val="single"/>
                <w:lang w:eastAsia="ar-SA"/>
              </w:rPr>
              <w:t xml:space="preserve"> </w:t>
            </w:r>
            <w:r w:rsidRPr="00C36145">
              <w:rPr>
                <w:rFonts w:ascii="Arial" w:hAnsi="Arial" w:cs="Arial"/>
                <w:b/>
                <w:sz w:val="22"/>
                <w:szCs w:val="22"/>
                <w:u w:val="single"/>
                <w:lang w:eastAsia="ar-SA"/>
              </w:rPr>
              <w:t>1</w:t>
            </w:r>
            <w:r w:rsidRPr="00C36145">
              <w:rPr>
                <w:rFonts w:ascii="Arial" w:hAnsi="Arial" w:cs="Arial"/>
                <w:b/>
                <w:sz w:val="22"/>
                <w:szCs w:val="22"/>
                <w:u w:val="single"/>
                <w:lang w:val="en-US" w:eastAsia="ar-SA"/>
              </w:rPr>
              <w:t>3</w:t>
            </w:r>
            <w:r w:rsidR="00FE218A" w:rsidRPr="00C36145">
              <w:rPr>
                <w:rFonts w:ascii="Arial" w:hAnsi="Arial" w:cs="Arial"/>
                <w:b/>
                <w:sz w:val="22"/>
                <w:szCs w:val="22"/>
                <w:u w:val="single"/>
                <w:lang w:eastAsia="ar-SA"/>
              </w:rPr>
              <w:t xml:space="preserve"> </w:t>
            </w:r>
            <w:r w:rsidR="004C0950" w:rsidRPr="00C36145">
              <w:rPr>
                <w:rFonts w:ascii="Arial" w:hAnsi="Arial" w:cs="Arial"/>
                <w:sz w:val="22"/>
                <w:szCs w:val="22"/>
                <w:u w:val="single"/>
                <w:lang w:eastAsia="ar-SA"/>
              </w:rPr>
              <w:t xml:space="preserve">в изпълнение на </w:t>
            </w:r>
            <w:r w:rsidRPr="00C36145">
              <w:rPr>
                <w:rFonts w:ascii="Arial" w:hAnsi="Arial" w:cs="Arial"/>
                <w:b/>
                <w:sz w:val="22"/>
                <w:szCs w:val="22"/>
                <w:u w:val="single"/>
                <w:lang w:eastAsia="ar-SA"/>
              </w:rPr>
              <w:t xml:space="preserve"> Условие 10.1.1.2.1</w:t>
            </w:r>
            <w:r w:rsidR="009120D4" w:rsidRPr="00C36145">
              <w:rPr>
                <w:rFonts w:ascii="Arial" w:hAnsi="Arial" w:cs="Arial"/>
                <w:b/>
                <w:sz w:val="22"/>
                <w:szCs w:val="22"/>
                <w:u w:val="single"/>
                <w:lang w:eastAsia="ar-SA"/>
              </w:rPr>
              <w:t>.</w:t>
            </w:r>
            <w:r w:rsidRPr="00C36145">
              <w:rPr>
                <w:rFonts w:ascii="Arial" w:hAnsi="Arial" w:cs="Arial"/>
                <w:b/>
                <w:sz w:val="22"/>
                <w:szCs w:val="22"/>
                <w:u w:val="single"/>
                <w:lang w:eastAsia="ar-SA"/>
              </w:rPr>
              <w:t xml:space="preserve"> </w:t>
            </w:r>
            <w:r w:rsidRPr="00C36145">
              <w:rPr>
                <w:rFonts w:ascii="Arial" w:hAnsi="Arial" w:cs="Arial"/>
                <w:sz w:val="22"/>
                <w:szCs w:val="22"/>
                <w:u w:val="single"/>
                <w:lang w:eastAsia="ar-SA"/>
              </w:rPr>
              <w:t>и</w:t>
            </w:r>
            <w:r w:rsidRPr="00C36145">
              <w:rPr>
                <w:rFonts w:ascii="Arial" w:hAnsi="Arial" w:cs="Arial"/>
                <w:b/>
                <w:sz w:val="22"/>
                <w:szCs w:val="22"/>
                <w:u w:val="single"/>
                <w:lang w:eastAsia="ar-SA"/>
              </w:rPr>
              <w:t xml:space="preserve"> Условие 10.1.1.3.1</w:t>
            </w:r>
            <w:r w:rsidR="009120D4" w:rsidRPr="00C36145">
              <w:rPr>
                <w:rFonts w:ascii="Arial" w:hAnsi="Arial" w:cs="Arial"/>
                <w:b/>
                <w:sz w:val="22"/>
                <w:szCs w:val="22"/>
                <w:u w:val="single"/>
                <w:lang w:eastAsia="ar-SA"/>
              </w:rPr>
              <w:t>.</w:t>
            </w:r>
            <w:r w:rsidRPr="00C36145">
              <w:rPr>
                <w:rFonts w:ascii="Arial" w:hAnsi="Arial" w:cs="Arial"/>
                <w:b/>
                <w:sz w:val="22"/>
                <w:szCs w:val="22"/>
                <w:u w:val="single"/>
                <w:lang w:eastAsia="ar-SA"/>
              </w:rPr>
              <w:t xml:space="preserve"> от КР</w:t>
            </w:r>
            <w:r w:rsidR="004C0950" w:rsidRPr="00C36145">
              <w:rPr>
                <w:rFonts w:ascii="Arial" w:hAnsi="Arial" w:cs="Arial"/>
                <w:b/>
                <w:sz w:val="22"/>
                <w:szCs w:val="22"/>
                <w:u w:val="single"/>
                <w:lang w:val="en-US" w:eastAsia="ar-SA"/>
              </w:rPr>
              <w:t>,</w:t>
            </w:r>
            <w:r w:rsidR="009120D4" w:rsidRPr="00C36145">
              <w:rPr>
                <w:rFonts w:ascii="Arial" w:hAnsi="Arial" w:cs="Arial"/>
                <w:b/>
                <w:sz w:val="22"/>
                <w:szCs w:val="22"/>
                <w:u w:val="single"/>
                <w:lang w:eastAsia="ar-SA"/>
              </w:rPr>
              <w:t xml:space="preserve"> </w:t>
            </w:r>
            <w:r w:rsidR="008720ED" w:rsidRPr="00C36145">
              <w:rPr>
                <w:rFonts w:ascii="Arial" w:hAnsi="Arial" w:cs="Arial"/>
                <w:sz w:val="22"/>
                <w:szCs w:val="22"/>
                <w:u w:val="single"/>
                <w:lang w:eastAsia="ar-SA"/>
              </w:rPr>
              <w:t xml:space="preserve">в която е </w:t>
            </w:r>
            <w:r w:rsidR="00872DBE" w:rsidRPr="00C36145">
              <w:rPr>
                <w:rFonts w:ascii="Arial" w:hAnsi="Arial" w:cs="Arial"/>
                <w:sz w:val="22"/>
                <w:szCs w:val="22"/>
                <w:u w:val="single"/>
                <w:lang w:eastAsia="ar-SA"/>
              </w:rPr>
              <w:t>определено</w:t>
            </w:r>
            <w:r w:rsidR="004C0950" w:rsidRPr="00C36145">
              <w:rPr>
                <w:rFonts w:ascii="Arial" w:hAnsi="Arial" w:cs="Arial"/>
                <w:sz w:val="22"/>
                <w:szCs w:val="22"/>
                <w:u w:val="single"/>
                <w:lang w:eastAsia="ar-SA"/>
              </w:rPr>
              <w:t>,</w:t>
            </w:r>
            <w:r w:rsidR="008720ED" w:rsidRPr="00C36145">
              <w:rPr>
                <w:rFonts w:ascii="Arial" w:hAnsi="Arial" w:cs="Arial"/>
                <w:sz w:val="22"/>
                <w:szCs w:val="22"/>
                <w:u w:val="single"/>
                <w:lang w:eastAsia="ar-SA"/>
              </w:rPr>
              <w:t xml:space="preserve"> че на всеки три месеца</w:t>
            </w:r>
            <w:r w:rsidR="004C0950" w:rsidRPr="00C36145">
              <w:rPr>
                <w:rFonts w:ascii="Arial" w:hAnsi="Arial" w:cs="Arial"/>
                <w:sz w:val="22"/>
                <w:szCs w:val="22"/>
                <w:u w:val="single"/>
                <w:lang w:eastAsia="ar-SA"/>
              </w:rPr>
              <w:t xml:space="preserve"> като контролиран параметър</w:t>
            </w:r>
            <w:r w:rsidR="00FE218A" w:rsidRPr="00C36145">
              <w:rPr>
                <w:rFonts w:ascii="Arial" w:hAnsi="Arial" w:cs="Arial"/>
                <w:sz w:val="22"/>
                <w:szCs w:val="22"/>
                <w:u w:val="single"/>
                <w:lang w:eastAsia="ar-SA"/>
              </w:rPr>
              <w:t xml:space="preserve"> </w:t>
            </w:r>
            <w:r w:rsidR="001F2A50" w:rsidRPr="00C36145">
              <w:rPr>
                <w:rFonts w:ascii="Arial" w:hAnsi="Arial" w:cs="Arial"/>
                <w:sz w:val="22"/>
                <w:szCs w:val="22"/>
                <w:u w:val="single"/>
                <w:lang w:eastAsia="ar-SA"/>
              </w:rPr>
              <w:t>се</w:t>
            </w:r>
            <w:r w:rsidR="004C0950" w:rsidRPr="00C36145">
              <w:rPr>
                <w:rFonts w:ascii="Arial" w:hAnsi="Arial" w:cs="Arial"/>
                <w:sz w:val="22"/>
                <w:szCs w:val="22"/>
                <w:u w:val="single"/>
                <w:lang w:eastAsia="ar-SA"/>
              </w:rPr>
              <w:t xml:space="preserve"> следи нивото</w:t>
            </w:r>
            <w:r w:rsidR="007B1720" w:rsidRPr="00C36145">
              <w:rPr>
                <w:rFonts w:ascii="Arial" w:hAnsi="Arial" w:cs="Arial"/>
                <w:sz w:val="22"/>
                <w:szCs w:val="22"/>
                <w:u w:val="single"/>
                <w:lang w:eastAsia="ar-SA"/>
              </w:rPr>
              <w:t xml:space="preserve"> на</w:t>
            </w:r>
            <w:r w:rsidR="008720ED" w:rsidRPr="00C36145">
              <w:rPr>
                <w:rFonts w:ascii="Arial" w:hAnsi="Arial" w:cs="Arial"/>
                <w:sz w:val="22"/>
                <w:szCs w:val="22"/>
                <w:u w:val="single"/>
                <w:lang w:eastAsia="ar-SA"/>
              </w:rPr>
              <w:t xml:space="preserve"> ута</w:t>
            </w:r>
            <w:r w:rsidR="007B1720" w:rsidRPr="00C36145">
              <w:rPr>
                <w:rFonts w:ascii="Arial" w:hAnsi="Arial" w:cs="Arial"/>
                <w:sz w:val="22"/>
                <w:szCs w:val="22"/>
                <w:u w:val="single"/>
                <w:lang w:eastAsia="ar-SA"/>
              </w:rPr>
              <w:t>йка</w:t>
            </w:r>
            <w:r w:rsidR="008720ED" w:rsidRPr="00C36145">
              <w:rPr>
                <w:rFonts w:ascii="Arial" w:hAnsi="Arial" w:cs="Arial"/>
                <w:sz w:val="22"/>
                <w:szCs w:val="22"/>
                <w:u w:val="single"/>
                <w:lang w:eastAsia="ar-SA"/>
              </w:rPr>
              <w:t>та</w:t>
            </w:r>
            <w:r w:rsidR="004C0950" w:rsidRPr="00C36145">
              <w:rPr>
                <w:rFonts w:ascii="Arial" w:hAnsi="Arial" w:cs="Arial"/>
                <w:sz w:val="22"/>
                <w:szCs w:val="22"/>
                <w:u w:val="single"/>
                <w:lang w:eastAsia="ar-SA"/>
              </w:rPr>
              <w:t xml:space="preserve">, </w:t>
            </w:r>
            <w:r w:rsidR="001F2A50" w:rsidRPr="00C36145">
              <w:rPr>
                <w:rFonts w:ascii="Arial" w:hAnsi="Arial" w:cs="Arial"/>
                <w:sz w:val="22"/>
                <w:szCs w:val="22"/>
                <w:u w:val="single"/>
                <w:lang w:eastAsia="ar-SA"/>
              </w:rPr>
              <w:t xml:space="preserve">която е </w:t>
            </w:r>
            <w:r w:rsidR="00FE218A" w:rsidRPr="00C36145">
              <w:rPr>
                <w:rFonts w:ascii="Arial" w:hAnsi="Arial" w:cs="Arial"/>
                <w:sz w:val="22"/>
                <w:szCs w:val="22"/>
                <w:u w:val="single"/>
                <w:lang w:eastAsia="ar-SA"/>
              </w:rPr>
              <w:t xml:space="preserve">посочена </w:t>
            </w:r>
            <w:r w:rsidR="001F2A50" w:rsidRPr="00C36145">
              <w:rPr>
                <w:rFonts w:ascii="Arial" w:hAnsi="Arial" w:cs="Arial"/>
                <w:sz w:val="22"/>
                <w:szCs w:val="22"/>
                <w:u w:val="single"/>
                <w:lang w:eastAsia="ar-SA"/>
              </w:rPr>
              <w:t>с оптимално ниво</w:t>
            </w:r>
            <w:r w:rsidR="004C0950" w:rsidRPr="00C36145">
              <w:rPr>
                <w:rFonts w:ascii="Arial" w:hAnsi="Arial" w:cs="Arial"/>
                <w:sz w:val="22"/>
                <w:szCs w:val="22"/>
                <w:u w:val="single"/>
                <w:lang w:eastAsia="ar-SA"/>
              </w:rPr>
              <w:t xml:space="preserve"> 0,35 м;</w:t>
            </w:r>
          </w:p>
          <w:p w:rsidR="006D173A" w:rsidRPr="00C36145" w:rsidRDefault="00111BD3" w:rsidP="00DC2CFC">
            <w:pPr>
              <w:pStyle w:val="af9"/>
              <w:numPr>
                <w:ilvl w:val="0"/>
                <w:numId w:val="25"/>
              </w:numPr>
              <w:tabs>
                <w:tab w:val="clear" w:pos="1069"/>
                <w:tab w:val="num" w:pos="215"/>
              </w:tabs>
              <w:suppressAutoHyphens/>
              <w:ind w:left="0" w:firstLine="0"/>
              <w:jc w:val="both"/>
              <w:rPr>
                <w:rFonts w:ascii="Arial" w:hAnsi="Arial" w:cs="Arial"/>
                <w:b/>
                <w:sz w:val="22"/>
                <w:szCs w:val="22"/>
                <w:u w:val="single"/>
                <w:lang w:eastAsia="ar-SA"/>
              </w:rPr>
            </w:pPr>
            <w:r w:rsidRPr="00C36145">
              <w:rPr>
                <w:rFonts w:ascii="Arial" w:hAnsi="Arial" w:cs="Arial"/>
                <w:b/>
                <w:sz w:val="22"/>
                <w:szCs w:val="22"/>
                <w:u w:val="single"/>
                <w:lang w:eastAsia="ar-SA"/>
              </w:rPr>
              <w:t>Инструкция №</w:t>
            </w:r>
            <w:r w:rsidR="009120D4" w:rsidRPr="00C36145">
              <w:rPr>
                <w:rFonts w:ascii="Arial" w:hAnsi="Arial" w:cs="Arial"/>
                <w:b/>
                <w:sz w:val="22"/>
                <w:szCs w:val="22"/>
                <w:u w:val="single"/>
                <w:lang w:eastAsia="ar-SA"/>
              </w:rPr>
              <w:t xml:space="preserve"> </w:t>
            </w:r>
            <w:r w:rsidRPr="00C36145">
              <w:rPr>
                <w:rFonts w:ascii="Arial" w:hAnsi="Arial" w:cs="Arial"/>
                <w:b/>
                <w:sz w:val="22"/>
                <w:szCs w:val="22"/>
                <w:u w:val="single"/>
                <w:lang w:eastAsia="ar-SA"/>
              </w:rPr>
              <w:t xml:space="preserve">14 </w:t>
            </w:r>
            <w:r w:rsidR="004C0950" w:rsidRPr="00C36145">
              <w:rPr>
                <w:rFonts w:ascii="Arial" w:hAnsi="Arial" w:cs="Arial"/>
                <w:sz w:val="22"/>
                <w:szCs w:val="22"/>
                <w:u w:val="single"/>
                <w:lang w:eastAsia="ar-SA"/>
              </w:rPr>
              <w:t xml:space="preserve">в изпълнение на </w:t>
            </w:r>
            <w:r w:rsidRPr="00C36145">
              <w:rPr>
                <w:rFonts w:ascii="Arial" w:hAnsi="Arial" w:cs="Arial"/>
                <w:b/>
                <w:sz w:val="22"/>
                <w:szCs w:val="22"/>
                <w:u w:val="single"/>
                <w:lang w:eastAsia="ar-SA"/>
              </w:rPr>
              <w:t>Условие 10.1.1.2.</w:t>
            </w:r>
            <w:r w:rsidR="008720ED" w:rsidRPr="00C36145">
              <w:rPr>
                <w:rFonts w:ascii="Arial" w:hAnsi="Arial" w:cs="Arial"/>
                <w:b/>
                <w:sz w:val="22"/>
                <w:szCs w:val="22"/>
                <w:u w:val="single"/>
                <w:lang w:eastAsia="ar-SA"/>
              </w:rPr>
              <w:t>3 от КР</w:t>
            </w:r>
            <w:r w:rsidR="004C0950" w:rsidRPr="00C36145">
              <w:rPr>
                <w:rFonts w:ascii="Arial" w:hAnsi="Arial" w:cs="Arial"/>
                <w:b/>
                <w:sz w:val="22"/>
                <w:szCs w:val="22"/>
                <w:u w:val="single"/>
                <w:lang w:val="en-US" w:eastAsia="ar-SA"/>
              </w:rPr>
              <w:t>,</w:t>
            </w:r>
            <w:r w:rsidR="00FE218A" w:rsidRPr="00C36145">
              <w:rPr>
                <w:rFonts w:ascii="Arial" w:hAnsi="Arial" w:cs="Arial"/>
                <w:b/>
                <w:sz w:val="22"/>
                <w:szCs w:val="22"/>
                <w:u w:val="single"/>
                <w:lang w:eastAsia="ar-SA"/>
              </w:rPr>
              <w:t xml:space="preserve"> </w:t>
            </w:r>
            <w:r w:rsidR="004C0950" w:rsidRPr="00C36145">
              <w:rPr>
                <w:rFonts w:ascii="Arial" w:hAnsi="Arial" w:cs="Arial"/>
                <w:sz w:val="22"/>
                <w:szCs w:val="22"/>
                <w:u w:val="single"/>
                <w:lang w:eastAsia="ar-SA"/>
              </w:rPr>
              <w:t xml:space="preserve">в която е </w:t>
            </w:r>
            <w:r w:rsidR="001F2A50" w:rsidRPr="00C36145">
              <w:rPr>
                <w:rFonts w:ascii="Arial" w:hAnsi="Arial" w:cs="Arial"/>
                <w:sz w:val="22"/>
                <w:szCs w:val="22"/>
                <w:u w:val="single"/>
                <w:lang w:eastAsia="ar-SA"/>
              </w:rPr>
              <w:t>определено</w:t>
            </w:r>
            <w:r w:rsidR="004C0950" w:rsidRPr="00C36145">
              <w:rPr>
                <w:rFonts w:ascii="Arial" w:hAnsi="Arial" w:cs="Arial"/>
                <w:sz w:val="22"/>
                <w:szCs w:val="22"/>
                <w:u w:val="single"/>
                <w:lang w:eastAsia="ar-SA"/>
              </w:rPr>
              <w:t xml:space="preserve">, че на всеки три месеца се извършва визуален контрол </w:t>
            </w:r>
            <w:r w:rsidR="001C6888" w:rsidRPr="00C36145">
              <w:rPr>
                <w:rFonts w:ascii="Arial" w:hAnsi="Arial" w:cs="Arial"/>
                <w:sz w:val="22"/>
                <w:szCs w:val="22"/>
                <w:u w:val="single"/>
                <w:lang w:eastAsia="ar-SA"/>
              </w:rPr>
              <w:t>за техническа и</w:t>
            </w:r>
            <w:r w:rsidR="00EB5276" w:rsidRPr="00C36145">
              <w:rPr>
                <w:rFonts w:ascii="Arial" w:hAnsi="Arial" w:cs="Arial"/>
                <w:sz w:val="22"/>
                <w:szCs w:val="22"/>
                <w:u w:val="single"/>
                <w:lang w:eastAsia="ar-SA"/>
              </w:rPr>
              <w:t xml:space="preserve"> експлоста-</w:t>
            </w:r>
            <w:r w:rsidR="001C6888" w:rsidRPr="00C36145">
              <w:rPr>
                <w:rFonts w:ascii="Arial" w:hAnsi="Arial" w:cs="Arial"/>
                <w:sz w:val="22"/>
                <w:szCs w:val="22"/>
                <w:u w:val="single"/>
                <w:lang w:eastAsia="ar-SA"/>
              </w:rPr>
              <w:t xml:space="preserve">ционна изправност (напр. наличие на течове, нарушение на структурната цялост и др.) на каломаслоуловителя, </w:t>
            </w:r>
          </w:p>
          <w:p w:rsidR="0045149B" w:rsidRPr="00C36145" w:rsidRDefault="006D173A" w:rsidP="00D65E96">
            <w:pPr>
              <w:jc w:val="both"/>
              <w:rPr>
                <w:rFonts w:ascii="Arial" w:hAnsi="Arial" w:cs="Arial"/>
                <w:b/>
                <w:sz w:val="22"/>
                <w:szCs w:val="22"/>
                <w:u w:val="single"/>
                <w:lang w:eastAsia="en-US"/>
              </w:rPr>
            </w:pPr>
            <w:r w:rsidRPr="00C36145">
              <w:rPr>
                <w:rFonts w:ascii="Arial" w:hAnsi="Arial" w:cs="Arial"/>
                <w:b/>
                <w:sz w:val="22"/>
                <w:szCs w:val="22"/>
                <w:u w:val="single"/>
                <w:lang w:eastAsia="en-US"/>
              </w:rPr>
              <w:t>Резултатите от прилагане</w:t>
            </w:r>
            <w:r w:rsidR="004C0950" w:rsidRPr="00C36145">
              <w:rPr>
                <w:rFonts w:ascii="Arial" w:hAnsi="Arial" w:cs="Arial"/>
                <w:b/>
                <w:sz w:val="22"/>
                <w:szCs w:val="22"/>
                <w:u w:val="single"/>
                <w:lang w:eastAsia="en-US"/>
              </w:rPr>
              <w:t xml:space="preserve"> и</w:t>
            </w:r>
            <w:r w:rsidRPr="00C36145">
              <w:rPr>
                <w:rFonts w:ascii="Arial" w:hAnsi="Arial" w:cs="Arial"/>
                <w:b/>
                <w:sz w:val="22"/>
                <w:szCs w:val="22"/>
                <w:u w:val="single"/>
                <w:lang w:eastAsia="en-US"/>
              </w:rPr>
              <w:t xml:space="preserve"> на двете инструкции са отразени в „Дневници” към всяка една от тях</w:t>
            </w:r>
            <w:r w:rsidR="001C6888" w:rsidRPr="00C36145">
              <w:rPr>
                <w:rFonts w:ascii="Arial" w:hAnsi="Arial" w:cs="Arial"/>
                <w:b/>
                <w:sz w:val="22"/>
                <w:szCs w:val="22"/>
                <w:u w:val="single"/>
                <w:lang w:eastAsia="en-US"/>
              </w:rPr>
              <w:t>,</w:t>
            </w:r>
            <w:r w:rsidR="009A0871" w:rsidRPr="00C36145">
              <w:rPr>
                <w:rFonts w:ascii="Arial" w:hAnsi="Arial" w:cs="Arial"/>
                <w:b/>
                <w:sz w:val="22"/>
                <w:szCs w:val="22"/>
                <w:u w:val="single"/>
                <w:lang w:eastAsia="en-US"/>
              </w:rPr>
              <w:t xml:space="preserve"> в които за отчетната </w:t>
            </w:r>
            <w:r w:rsidR="00CF2707" w:rsidRPr="00C36145">
              <w:rPr>
                <w:rFonts w:ascii="Arial" w:hAnsi="Arial" w:cs="Arial"/>
                <w:b/>
                <w:sz w:val="22"/>
                <w:szCs w:val="22"/>
                <w:u w:val="single"/>
                <w:lang w:eastAsia="en-US"/>
              </w:rPr>
              <w:t>2019</w:t>
            </w:r>
            <w:r w:rsidRPr="00C36145">
              <w:rPr>
                <w:rFonts w:ascii="Arial" w:hAnsi="Arial" w:cs="Arial"/>
                <w:b/>
                <w:sz w:val="22"/>
                <w:szCs w:val="22"/>
                <w:u w:val="single"/>
                <w:lang w:eastAsia="en-US"/>
              </w:rPr>
              <w:t xml:space="preserve"> г., е </w:t>
            </w:r>
            <w:r w:rsidR="001C6888" w:rsidRPr="00C36145">
              <w:rPr>
                <w:rFonts w:ascii="Arial" w:hAnsi="Arial" w:cs="Arial"/>
                <w:b/>
                <w:sz w:val="22"/>
                <w:szCs w:val="22"/>
                <w:u w:val="single"/>
                <w:lang w:eastAsia="en-US"/>
              </w:rPr>
              <w:t>записано</w:t>
            </w:r>
            <w:r w:rsidRPr="00C36145">
              <w:rPr>
                <w:rFonts w:ascii="Arial" w:hAnsi="Arial" w:cs="Arial"/>
                <w:b/>
                <w:sz w:val="22"/>
                <w:szCs w:val="22"/>
                <w:u w:val="single"/>
                <w:lang w:eastAsia="en-US"/>
              </w:rPr>
              <w:t xml:space="preserve">, че </w:t>
            </w:r>
            <w:r w:rsidR="00D65E96" w:rsidRPr="00C36145">
              <w:rPr>
                <w:rFonts w:ascii="Arial" w:hAnsi="Arial" w:cs="Arial"/>
                <w:b/>
                <w:sz w:val="22"/>
                <w:szCs w:val="22"/>
                <w:u w:val="single"/>
                <w:lang w:eastAsia="en-US"/>
              </w:rPr>
              <w:t>са извър</w:t>
            </w:r>
            <w:r w:rsidR="009120D4" w:rsidRPr="00C36145">
              <w:rPr>
                <w:rFonts w:ascii="Arial" w:hAnsi="Arial" w:cs="Arial"/>
                <w:b/>
                <w:sz w:val="22"/>
                <w:szCs w:val="22"/>
                <w:u w:val="single"/>
                <w:lang w:eastAsia="en-US"/>
              </w:rPr>
              <w:t>-</w:t>
            </w:r>
            <w:r w:rsidR="00D65E96" w:rsidRPr="00C36145">
              <w:rPr>
                <w:rFonts w:ascii="Arial" w:hAnsi="Arial" w:cs="Arial"/>
                <w:b/>
                <w:sz w:val="22"/>
                <w:szCs w:val="22"/>
                <w:u w:val="single"/>
                <w:lang w:eastAsia="en-US"/>
              </w:rPr>
              <w:t>швани проверки на място</w:t>
            </w:r>
            <w:r w:rsidR="009120D4" w:rsidRPr="00C36145">
              <w:rPr>
                <w:rFonts w:ascii="Arial" w:hAnsi="Arial" w:cs="Arial"/>
                <w:b/>
                <w:sz w:val="22"/>
                <w:szCs w:val="22"/>
                <w:u w:val="single"/>
                <w:lang w:eastAsia="en-US"/>
              </w:rPr>
              <w:t xml:space="preserve"> </w:t>
            </w:r>
            <w:r w:rsidR="00D65E96" w:rsidRPr="00C36145">
              <w:rPr>
                <w:rFonts w:ascii="Arial" w:hAnsi="Arial" w:cs="Arial"/>
                <w:b/>
                <w:sz w:val="22"/>
                <w:szCs w:val="22"/>
                <w:u w:val="single"/>
                <w:lang w:eastAsia="en-US"/>
              </w:rPr>
              <w:t>и по двете</w:t>
            </w:r>
            <w:r w:rsidR="009120D4" w:rsidRPr="00C36145">
              <w:rPr>
                <w:rFonts w:ascii="Arial" w:hAnsi="Arial" w:cs="Arial"/>
                <w:b/>
                <w:sz w:val="22"/>
                <w:szCs w:val="22"/>
                <w:u w:val="single"/>
                <w:lang w:eastAsia="en-US"/>
              </w:rPr>
              <w:t xml:space="preserve"> инструкции,  по време</w:t>
            </w:r>
            <w:r w:rsidR="00D65E96" w:rsidRPr="00C36145">
              <w:rPr>
                <w:rFonts w:ascii="Arial" w:hAnsi="Arial" w:cs="Arial"/>
                <w:b/>
                <w:sz w:val="22"/>
                <w:szCs w:val="22"/>
                <w:u w:val="single"/>
                <w:lang w:eastAsia="en-US"/>
              </w:rPr>
              <w:t xml:space="preserve"> на които (проверки) </w:t>
            </w:r>
            <w:r w:rsidRPr="00C36145">
              <w:rPr>
                <w:rFonts w:ascii="Arial" w:hAnsi="Arial" w:cs="Arial"/>
                <w:b/>
                <w:sz w:val="22"/>
                <w:szCs w:val="22"/>
                <w:u w:val="single"/>
                <w:lang w:eastAsia="en-US"/>
              </w:rPr>
              <w:t>не са</w:t>
            </w:r>
            <w:r w:rsidR="009120D4" w:rsidRPr="00C36145">
              <w:rPr>
                <w:rFonts w:ascii="Arial" w:hAnsi="Arial" w:cs="Arial"/>
                <w:b/>
                <w:sz w:val="22"/>
                <w:szCs w:val="22"/>
                <w:u w:val="single"/>
                <w:lang w:eastAsia="en-US"/>
              </w:rPr>
              <w:t xml:space="preserve"> констати</w:t>
            </w:r>
            <w:r w:rsidRPr="00C36145">
              <w:rPr>
                <w:rFonts w:ascii="Arial" w:hAnsi="Arial" w:cs="Arial"/>
                <w:b/>
                <w:sz w:val="22"/>
                <w:szCs w:val="22"/>
                <w:u w:val="single"/>
                <w:lang w:eastAsia="en-US"/>
              </w:rPr>
              <w:t>рани несъ</w:t>
            </w:r>
            <w:r w:rsidR="009120D4" w:rsidRPr="00C36145">
              <w:rPr>
                <w:rFonts w:ascii="Arial" w:hAnsi="Arial" w:cs="Arial"/>
                <w:b/>
                <w:sz w:val="22"/>
                <w:szCs w:val="22"/>
                <w:u w:val="single"/>
                <w:lang w:eastAsia="en-US"/>
              </w:rPr>
              <w:t>-</w:t>
            </w:r>
            <w:r w:rsidRPr="00C36145">
              <w:rPr>
                <w:rFonts w:ascii="Arial" w:hAnsi="Arial" w:cs="Arial"/>
                <w:b/>
                <w:sz w:val="22"/>
                <w:szCs w:val="22"/>
                <w:u w:val="single"/>
                <w:lang w:eastAsia="en-US"/>
              </w:rPr>
              <w:t>ответствия</w:t>
            </w:r>
            <w:r w:rsidRPr="00C36145">
              <w:rPr>
                <w:rFonts w:ascii="Arial" w:hAnsi="Arial" w:cs="Arial"/>
                <w:b/>
                <w:i/>
                <w:sz w:val="22"/>
                <w:szCs w:val="22"/>
                <w:u w:val="single"/>
              </w:rPr>
              <w:t xml:space="preserve">, </w:t>
            </w:r>
            <w:r w:rsidRPr="00C36145">
              <w:rPr>
                <w:rFonts w:ascii="Arial" w:hAnsi="Arial" w:cs="Arial"/>
                <w:b/>
                <w:sz w:val="22"/>
                <w:szCs w:val="22"/>
                <w:u w:val="single"/>
                <w:lang w:eastAsia="en-US"/>
              </w:rPr>
              <w:t>налага</w:t>
            </w:r>
            <w:r w:rsidR="00D65E96" w:rsidRPr="00C36145">
              <w:rPr>
                <w:rFonts w:ascii="Arial" w:hAnsi="Arial" w:cs="Arial"/>
                <w:b/>
                <w:sz w:val="22"/>
                <w:szCs w:val="22"/>
                <w:u w:val="single"/>
                <w:lang w:eastAsia="en-US"/>
              </w:rPr>
              <w:t>щи</w:t>
            </w:r>
            <w:r w:rsidRPr="00C36145">
              <w:rPr>
                <w:rFonts w:ascii="Arial" w:hAnsi="Arial" w:cs="Arial"/>
                <w:b/>
                <w:sz w:val="22"/>
                <w:szCs w:val="22"/>
                <w:u w:val="single"/>
                <w:lang w:eastAsia="en-US"/>
              </w:rPr>
              <w:t xml:space="preserve"> предприемането на пре</w:t>
            </w:r>
            <w:r w:rsidR="009120D4" w:rsidRPr="00C36145">
              <w:rPr>
                <w:rFonts w:ascii="Arial" w:hAnsi="Arial" w:cs="Arial"/>
                <w:b/>
                <w:sz w:val="22"/>
                <w:szCs w:val="22"/>
                <w:u w:val="single"/>
                <w:lang w:eastAsia="en-US"/>
              </w:rPr>
              <w:t>ван-</w:t>
            </w:r>
            <w:r w:rsidRPr="00C36145">
              <w:rPr>
                <w:rFonts w:ascii="Arial" w:hAnsi="Arial" w:cs="Arial"/>
                <w:b/>
                <w:sz w:val="22"/>
                <w:szCs w:val="22"/>
                <w:u w:val="single"/>
                <w:lang w:eastAsia="en-US"/>
              </w:rPr>
              <w:t>тивни и/или коригиращи действия.</w:t>
            </w:r>
            <w:r w:rsidR="007B1720" w:rsidRPr="00C36145">
              <w:rPr>
                <w:rFonts w:ascii="Arial" w:hAnsi="Arial" w:cs="Arial"/>
                <w:b/>
                <w:sz w:val="22"/>
                <w:szCs w:val="22"/>
                <w:u w:val="single"/>
                <w:lang w:eastAsia="en-US"/>
              </w:rPr>
              <w:t xml:space="preserve"> По отношение на контролирания параметър ниво на утай</w:t>
            </w:r>
            <w:r w:rsidR="00CF2707" w:rsidRPr="00C36145">
              <w:rPr>
                <w:rFonts w:ascii="Arial" w:hAnsi="Arial" w:cs="Arial"/>
                <w:b/>
                <w:sz w:val="22"/>
                <w:szCs w:val="22"/>
                <w:u w:val="single"/>
                <w:lang w:eastAsia="en-US"/>
              </w:rPr>
              <w:t>ката в заведения дневник за 2019</w:t>
            </w:r>
            <w:r w:rsidR="007B1720" w:rsidRPr="00C36145">
              <w:rPr>
                <w:rFonts w:ascii="Arial" w:hAnsi="Arial" w:cs="Arial"/>
                <w:b/>
                <w:sz w:val="22"/>
                <w:szCs w:val="22"/>
                <w:u w:val="single"/>
                <w:lang w:eastAsia="en-US"/>
              </w:rPr>
              <w:t xml:space="preserve"> г. за</w:t>
            </w:r>
            <w:r w:rsidR="009120D4" w:rsidRPr="00C36145">
              <w:rPr>
                <w:rFonts w:ascii="Arial" w:hAnsi="Arial" w:cs="Arial"/>
                <w:b/>
                <w:sz w:val="22"/>
                <w:szCs w:val="22"/>
                <w:u w:val="single"/>
                <w:lang w:eastAsia="en-US"/>
              </w:rPr>
              <w:t xml:space="preserve"> кало</w:t>
            </w:r>
            <w:r w:rsidR="00F07536" w:rsidRPr="00C36145">
              <w:rPr>
                <w:rFonts w:ascii="Arial" w:hAnsi="Arial" w:cs="Arial"/>
                <w:b/>
                <w:sz w:val="22"/>
                <w:szCs w:val="22"/>
                <w:u w:val="single"/>
                <w:lang w:eastAsia="en-US"/>
              </w:rPr>
              <w:t>маслоу</w:t>
            </w:r>
            <w:r w:rsidR="00EB5276" w:rsidRPr="00C36145">
              <w:rPr>
                <w:rFonts w:ascii="Arial" w:hAnsi="Arial" w:cs="Arial"/>
                <w:b/>
                <w:sz w:val="22"/>
                <w:szCs w:val="22"/>
                <w:u w:val="single"/>
                <w:lang w:eastAsia="en-US"/>
              </w:rPr>
              <w:t>вителя</w:t>
            </w:r>
            <w:r w:rsidR="007B1720" w:rsidRPr="00C36145">
              <w:rPr>
                <w:rFonts w:ascii="Arial" w:hAnsi="Arial" w:cs="Arial"/>
                <w:b/>
                <w:sz w:val="22"/>
                <w:szCs w:val="22"/>
                <w:u w:val="single"/>
                <w:lang w:eastAsia="en-US"/>
              </w:rPr>
              <w:t xml:space="preserve"> са записани следните стойности:</w:t>
            </w:r>
          </w:p>
          <w:p w:rsidR="006C745F" w:rsidRPr="00C36145" w:rsidRDefault="006C745F" w:rsidP="00D65E96">
            <w:pPr>
              <w:jc w:val="both"/>
              <w:rPr>
                <w:rFonts w:ascii="Arial" w:hAnsi="Arial" w:cs="Arial"/>
                <w:b/>
                <w:sz w:val="22"/>
                <w:szCs w:val="22"/>
                <w:u w:val="single"/>
                <w:lang w:eastAsia="en-US"/>
              </w:rPr>
            </w:pPr>
          </w:p>
          <w:p w:rsidR="006C745F" w:rsidRPr="00C36145" w:rsidRDefault="006C745F" w:rsidP="00D65E96">
            <w:pPr>
              <w:jc w:val="both"/>
              <w:rPr>
                <w:rFonts w:ascii="Arial" w:hAnsi="Arial" w:cs="Arial"/>
                <w:b/>
                <w:sz w:val="22"/>
                <w:szCs w:val="22"/>
                <w:u w:val="single"/>
                <w:lang w:eastAsia="en-US"/>
              </w:rPr>
            </w:pPr>
          </w:p>
          <w:p w:rsidR="006C745F" w:rsidRPr="00C36145" w:rsidRDefault="006C745F" w:rsidP="00D65E96">
            <w:pPr>
              <w:jc w:val="both"/>
              <w:rPr>
                <w:rFonts w:ascii="Arial" w:hAnsi="Arial" w:cs="Arial"/>
                <w:b/>
                <w:sz w:val="22"/>
                <w:szCs w:val="22"/>
                <w:u w:val="single"/>
                <w:lang w:eastAsia="en-US"/>
              </w:rPr>
            </w:pPr>
          </w:p>
          <w:p w:rsidR="006C745F" w:rsidRPr="00C36145" w:rsidRDefault="006C745F" w:rsidP="00D65E96">
            <w:pPr>
              <w:jc w:val="both"/>
              <w:rPr>
                <w:rFonts w:ascii="Arial" w:hAnsi="Arial" w:cs="Arial"/>
                <w:b/>
                <w:sz w:val="22"/>
                <w:szCs w:val="22"/>
                <w:u w:val="single"/>
                <w:lang w:eastAsia="en-US"/>
              </w:rPr>
            </w:pPr>
          </w:p>
          <w:p w:rsidR="007B1720" w:rsidRPr="00C36145" w:rsidRDefault="007B1720" w:rsidP="00D65E96">
            <w:pPr>
              <w:jc w:val="both"/>
              <w:rPr>
                <w:rFonts w:ascii="Arial" w:hAnsi="Arial" w:cs="Arial"/>
                <w:b/>
                <w:sz w:val="6"/>
                <w:szCs w:val="6"/>
                <w:u w:val="single"/>
                <w:lang w:eastAsia="en-US"/>
              </w:rPr>
            </w:pPr>
          </w:p>
          <w:tbl>
            <w:tblPr>
              <w:tblW w:w="5954" w:type="dxa"/>
              <w:tblCellMar>
                <w:left w:w="70" w:type="dxa"/>
                <w:right w:w="70" w:type="dxa"/>
              </w:tblCellMar>
              <w:tblLook w:val="04A0" w:firstRow="1" w:lastRow="0" w:firstColumn="1" w:lastColumn="0" w:noHBand="0" w:noVBand="1"/>
            </w:tblPr>
            <w:tblGrid>
              <w:gridCol w:w="1240"/>
              <w:gridCol w:w="940"/>
              <w:gridCol w:w="2753"/>
              <w:gridCol w:w="1021"/>
            </w:tblGrid>
            <w:tr w:rsidR="003566C2" w:rsidRPr="00C36145" w:rsidTr="00AB3FFF">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C36145" w:rsidRDefault="007B1720" w:rsidP="007B1720">
                  <w:pPr>
                    <w:jc w:val="center"/>
                    <w:rPr>
                      <w:rFonts w:ascii="Arial" w:hAnsi="Arial" w:cs="Arial"/>
                      <w:sz w:val="18"/>
                      <w:szCs w:val="18"/>
                    </w:rPr>
                  </w:pPr>
                  <w:r w:rsidRPr="00C36145">
                    <w:rPr>
                      <w:rFonts w:ascii="Arial" w:hAnsi="Arial" w:cs="Arial"/>
                      <w:sz w:val="18"/>
                      <w:szCs w:val="18"/>
                    </w:rPr>
                    <w:lastRenderedPageBreak/>
                    <w:t>Дата на проверка</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C36145" w:rsidRDefault="007B1720" w:rsidP="007B1720">
                  <w:pPr>
                    <w:jc w:val="center"/>
                    <w:rPr>
                      <w:rFonts w:ascii="Arial" w:hAnsi="Arial" w:cs="Arial"/>
                      <w:sz w:val="18"/>
                      <w:szCs w:val="18"/>
                    </w:rPr>
                  </w:pPr>
                  <w:r w:rsidRPr="00C36145">
                    <w:rPr>
                      <w:rFonts w:ascii="Arial" w:hAnsi="Arial" w:cs="Arial"/>
                      <w:sz w:val="18"/>
                      <w:szCs w:val="18"/>
                    </w:rPr>
                    <w:t>Оптимал.    с-ст на ниво на утайката,  (м)</w:t>
                  </w:r>
                </w:p>
              </w:tc>
              <w:tc>
                <w:tcPr>
                  <w:tcW w:w="2753"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C36145" w:rsidRDefault="00DB5912" w:rsidP="007B1720">
                  <w:pPr>
                    <w:jc w:val="center"/>
                    <w:rPr>
                      <w:rFonts w:ascii="Arial" w:hAnsi="Arial" w:cs="Arial"/>
                      <w:sz w:val="18"/>
                      <w:szCs w:val="18"/>
                    </w:rPr>
                  </w:pPr>
                  <w:r w:rsidRPr="00C36145">
                    <w:rPr>
                      <w:rFonts w:ascii="Arial" w:hAnsi="Arial" w:cs="Arial"/>
                      <w:sz w:val="18"/>
                      <w:szCs w:val="18"/>
                    </w:rPr>
                    <w:t>Установено</w:t>
                  </w:r>
                  <w:r w:rsidR="007B1720" w:rsidRPr="00C36145">
                    <w:rPr>
                      <w:rFonts w:ascii="Arial" w:hAnsi="Arial" w:cs="Arial"/>
                      <w:sz w:val="18"/>
                      <w:szCs w:val="18"/>
                    </w:rPr>
                    <w:t xml:space="preserve"> ниво на утайката,</w:t>
                  </w:r>
                </w:p>
                <w:p w:rsidR="007B1720" w:rsidRPr="00C36145" w:rsidRDefault="007B1720" w:rsidP="007B1720">
                  <w:pPr>
                    <w:jc w:val="center"/>
                    <w:rPr>
                      <w:rFonts w:ascii="Arial" w:hAnsi="Arial" w:cs="Arial"/>
                      <w:sz w:val="18"/>
                      <w:szCs w:val="18"/>
                    </w:rPr>
                  </w:pPr>
                  <w:r w:rsidRPr="00C36145">
                    <w:rPr>
                      <w:rFonts w:ascii="Arial" w:hAnsi="Arial" w:cs="Arial"/>
                      <w:sz w:val="18"/>
                      <w:szCs w:val="18"/>
                    </w:rPr>
                    <w:t>(м)</w:t>
                  </w:r>
                </w:p>
              </w:tc>
              <w:tc>
                <w:tcPr>
                  <w:tcW w:w="1021" w:type="dxa"/>
                  <w:vMerge w:val="restart"/>
                  <w:tcBorders>
                    <w:top w:val="single" w:sz="4" w:space="0" w:color="auto"/>
                    <w:left w:val="single" w:sz="4" w:space="0" w:color="auto"/>
                    <w:bottom w:val="single" w:sz="4" w:space="0" w:color="auto"/>
                    <w:right w:val="single" w:sz="4" w:space="0" w:color="auto"/>
                  </w:tcBorders>
                  <w:shd w:val="clear" w:color="000000" w:fill="D8D8D8"/>
                  <w:hideMark/>
                </w:tcPr>
                <w:p w:rsidR="007B1720" w:rsidRPr="00C36145" w:rsidRDefault="007B1720" w:rsidP="007B1720">
                  <w:pPr>
                    <w:jc w:val="center"/>
                    <w:rPr>
                      <w:rFonts w:ascii="Arial" w:hAnsi="Arial" w:cs="Arial"/>
                      <w:sz w:val="18"/>
                      <w:szCs w:val="18"/>
                    </w:rPr>
                  </w:pPr>
                  <w:r w:rsidRPr="00C36145">
                    <w:rPr>
                      <w:rFonts w:ascii="Arial" w:hAnsi="Arial" w:cs="Arial"/>
                      <w:sz w:val="18"/>
                      <w:szCs w:val="18"/>
                    </w:rPr>
                    <w:t>Коригир. действие (КД)</w:t>
                  </w:r>
                </w:p>
              </w:tc>
            </w:tr>
            <w:tr w:rsidR="003566C2" w:rsidRPr="00C36145" w:rsidTr="00AB3FFF">
              <w:trPr>
                <w:trHeight w:val="526"/>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7B1720" w:rsidRPr="00C36145" w:rsidRDefault="007B1720" w:rsidP="00A20101">
                  <w:pPr>
                    <w:rPr>
                      <w:rFonts w:ascii="Arial" w:hAnsi="Arial" w:cs="Arial"/>
                      <w:sz w:val="20"/>
                      <w:szCs w:val="2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7B1720" w:rsidRPr="00C36145" w:rsidRDefault="007B1720" w:rsidP="00A20101">
                  <w:pPr>
                    <w:rPr>
                      <w:rFonts w:ascii="Arial" w:hAnsi="Arial" w:cs="Arial"/>
                      <w:sz w:val="20"/>
                      <w:szCs w:val="20"/>
                    </w:rPr>
                  </w:pPr>
                </w:p>
              </w:tc>
              <w:tc>
                <w:tcPr>
                  <w:tcW w:w="2753" w:type="dxa"/>
                  <w:vMerge/>
                  <w:tcBorders>
                    <w:top w:val="single" w:sz="4" w:space="0" w:color="auto"/>
                    <w:left w:val="single" w:sz="4" w:space="0" w:color="auto"/>
                    <w:bottom w:val="single" w:sz="4" w:space="0" w:color="auto"/>
                    <w:right w:val="single" w:sz="4" w:space="0" w:color="auto"/>
                  </w:tcBorders>
                  <w:vAlign w:val="center"/>
                  <w:hideMark/>
                </w:tcPr>
                <w:p w:rsidR="007B1720" w:rsidRPr="00C36145" w:rsidRDefault="007B1720" w:rsidP="00A20101">
                  <w:pPr>
                    <w:rPr>
                      <w:rFonts w:ascii="Arial" w:hAnsi="Arial" w:cs="Arial"/>
                      <w:sz w:val="20"/>
                      <w:szCs w:val="20"/>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7B1720" w:rsidRPr="00C36145" w:rsidRDefault="007B1720" w:rsidP="00A20101">
                  <w:pPr>
                    <w:rPr>
                      <w:rFonts w:ascii="Arial" w:hAnsi="Arial" w:cs="Arial"/>
                      <w:sz w:val="20"/>
                      <w:szCs w:val="20"/>
                    </w:rPr>
                  </w:pPr>
                </w:p>
              </w:tc>
            </w:tr>
            <w:tr w:rsidR="003566C2" w:rsidRPr="00C36145" w:rsidTr="00AB3FFF">
              <w:trPr>
                <w:trHeight w:val="300"/>
              </w:trPr>
              <w:tc>
                <w:tcPr>
                  <w:tcW w:w="1240" w:type="dxa"/>
                  <w:tcBorders>
                    <w:top w:val="single" w:sz="4" w:space="0" w:color="auto"/>
                    <w:left w:val="single" w:sz="4" w:space="0" w:color="auto"/>
                    <w:bottom w:val="single" w:sz="4" w:space="0" w:color="auto"/>
                    <w:right w:val="nil"/>
                  </w:tcBorders>
                  <w:shd w:val="clear" w:color="000000" w:fill="FFFFFF"/>
                  <w:hideMark/>
                </w:tcPr>
                <w:p w:rsidR="00D63858" w:rsidRPr="00C36145" w:rsidRDefault="006C745F" w:rsidP="00D63858">
                  <w:pPr>
                    <w:jc w:val="center"/>
                    <w:rPr>
                      <w:rFonts w:ascii="Arial" w:hAnsi="Arial" w:cs="Arial"/>
                      <w:sz w:val="20"/>
                      <w:szCs w:val="20"/>
                    </w:rPr>
                  </w:pPr>
                  <w:r w:rsidRPr="00C36145">
                    <w:rPr>
                      <w:rFonts w:ascii="Arial" w:hAnsi="Arial" w:cs="Arial"/>
                      <w:sz w:val="20"/>
                      <w:szCs w:val="20"/>
                    </w:rPr>
                    <w:t>08</w:t>
                  </w:r>
                  <w:r w:rsidR="00D63858" w:rsidRPr="00C36145">
                    <w:rPr>
                      <w:rFonts w:ascii="Arial" w:hAnsi="Arial" w:cs="Arial"/>
                      <w:sz w:val="20"/>
                      <w:szCs w:val="20"/>
                    </w:rPr>
                    <w:t>.01.201</w:t>
                  </w:r>
                  <w:r w:rsidRPr="00C36145">
                    <w:rPr>
                      <w:rFonts w:ascii="Arial" w:hAnsi="Arial" w:cs="Arial"/>
                      <w:sz w:val="20"/>
                      <w:szCs w:val="20"/>
                    </w:rPr>
                    <w:t>9</w:t>
                  </w:r>
                </w:p>
              </w:tc>
              <w:tc>
                <w:tcPr>
                  <w:tcW w:w="940" w:type="dxa"/>
                  <w:tcBorders>
                    <w:top w:val="single" w:sz="4" w:space="0" w:color="auto"/>
                    <w:left w:val="single" w:sz="4" w:space="0" w:color="auto"/>
                    <w:bottom w:val="single" w:sz="4" w:space="0" w:color="auto"/>
                    <w:right w:val="single" w:sz="4" w:space="0" w:color="auto"/>
                  </w:tcBorders>
                  <w:shd w:val="clear" w:color="auto" w:fill="auto"/>
                  <w:noWrap/>
                  <w:hideMark/>
                </w:tcPr>
                <w:p w:rsidR="00D63858" w:rsidRPr="00C36145" w:rsidRDefault="00D63858" w:rsidP="00D63858">
                  <w:pPr>
                    <w:jc w:val="center"/>
                    <w:rPr>
                      <w:rFonts w:ascii="Calibri" w:hAnsi="Calibri"/>
                      <w:sz w:val="20"/>
                      <w:szCs w:val="20"/>
                    </w:rPr>
                  </w:pPr>
                  <w:r w:rsidRPr="00C36145">
                    <w:rPr>
                      <w:rFonts w:ascii="Calibri" w:hAnsi="Calibri"/>
                      <w:sz w:val="20"/>
                      <w:szCs w:val="20"/>
                    </w:rPr>
                    <w:t>0.35</w:t>
                  </w:r>
                </w:p>
              </w:tc>
              <w:tc>
                <w:tcPr>
                  <w:tcW w:w="2753" w:type="dxa"/>
                  <w:tcBorders>
                    <w:top w:val="single" w:sz="4" w:space="0" w:color="auto"/>
                    <w:left w:val="nil"/>
                    <w:bottom w:val="single" w:sz="4" w:space="0" w:color="auto"/>
                    <w:right w:val="single" w:sz="4" w:space="0" w:color="auto"/>
                  </w:tcBorders>
                  <w:shd w:val="clear" w:color="000000" w:fill="FFFFFF"/>
                  <w:hideMark/>
                </w:tcPr>
                <w:p w:rsidR="00D63858" w:rsidRPr="00C36145" w:rsidRDefault="000E7E8D" w:rsidP="000E7E8D">
                  <w:pPr>
                    <w:jc w:val="center"/>
                    <w:rPr>
                      <w:rFonts w:ascii="Arial" w:hAnsi="Arial" w:cs="Arial"/>
                      <w:sz w:val="20"/>
                      <w:szCs w:val="20"/>
                    </w:rPr>
                  </w:pPr>
                  <w:r w:rsidRPr="00C36145">
                    <w:rPr>
                      <w:rFonts w:ascii="Arial" w:hAnsi="Arial" w:cs="Arial"/>
                      <w:sz w:val="20"/>
                      <w:szCs w:val="20"/>
                    </w:rPr>
                    <w:t>0.</w:t>
                  </w:r>
                  <w:r w:rsidR="00D63858" w:rsidRPr="00C36145">
                    <w:rPr>
                      <w:rFonts w:ascii="Arial" w:hAnsi="Arial" w:cs="Arial"/>
                      <w:sz w:val="20"/>
                      <w:szCs w:val="20"/>
                    </w:rPr>
                    <w:t>10 м</w:t>
                  </w:r>
                </w:p>
              </w:tc>
              <w:tc>
                <w:tcPr>
                  <w:tcW w:w="1021" w:type="dxa"/>
                  <w:tcBorders>
                    <w:top w:val="single" w:sz="4" w:space="0" w:color="auto"/>
                    <w:left w:val="nil"/>
                    <w:bottom w:val="single" w:sz="4" w:space="0" w:color="auto"/>
                    <w:right w:val="single" w:sz="4" w:space="0" w:color="auto"/>
                  </w:tcBorders>
                  <w:shd w:val="clear" w:color="000000" w:fill="FFFFFF"/>
                  <w:hideMark/>
                </w:tcPr>
                <w:p w:rsidR="00D63858" w:rsidRPr="00C36145" w:rsidRDefault="00D63858" w:rsidP="00D63858">
                  <w:pPr>
                    <w:jc w:val="center"/>
                    <w:rPr>
                      <w:rFonts w:ascii="Arial" w:hAnsi="Arial" w:cs="Arial"/>
                      <w:sz w:val="20"/>
                      <w:szCs w:val="20"/>
                    </w:rPr>
                  </w:pPr>
                  <w:r w:rsidRPr="00C36145">
                    <w:rPr>
                      <w:rFonts w:ascii="Arial" w:hAnsi="Arial" w:cs="Arial"/>
                      <w:sz w:val="20"/>
                      <w:szCs w:val="20"/>
                    </w:rPr>
                    <w:t>няма</w:t>
                  </w:r>
                </w:p>
              </w:tc>
            </w:tr>
            <w:tr w:rsidR="003566C2" w:rsidRPr="00C36145"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C36145" w:rsidRDefault="006C745F" w:rsidP="00D63858">
                  <w:pPr>
                    <w:jc w:val="center"/>
                    <w:rPr>
                      <w:rFonts w:ascii="Arial" w:hAnsi="Arial" w:cs="Arial"/>
                      <w:sz w:val="20"/>
                      <w:szCs w:val="20"/>
                    </w:rPr>
                  </w:pPr>
                  <w:r w:rsidRPr="00C36145">
                    <w:rPr>
                      <w:rFonts w:ascii="Arial" w:hAnsi="Arial" w:cs="Arial"/>
                      <w:sz w:val="20"/>
                      <w:szCs w:val="20"/>
                    </w:rPr>
                    <w:t>05</w:t>
                  </w:r>
                  <w:r w:rsidR="00D63858" w:rsidRPr="00C36145">
                    <w:rPr>
                      <w:rFonts w:ascii="Arial" w:hAnsi="Arial" w:cs="Arial"/>
                      <w:sz w:val="20"/>
                      <w:szCs w:val="20"/>
                    </w:rPr>
                    <w:t>.04.201</w:t>
                  </w:r>
                  <w:r w:rsidRPr="00C36145">
                    <w:rPr>
                      <w:rFonts w:ascii="Arial" w:hAnsi="Arial" w:cs="Arial"/>
                      <w:sz w:val="20"/>
                      <w:szCs w:val="20"/>
                    </w:rPr>
                    <w:t>9</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C36145" w:rsidRDefault="00D63858" w:rsidP="00D63858">
                  <w:pPr>
                    <w:jc w:val="center"/>
                    <w:rPr>
                      <w:rFonts w:ascii="Calibri" w:hAnsi="Calibri"/>
                      <w:sz w:val="20"/>
                      <w:szCs w:val="20"/>
                    </w:rPr>
                  </w:pPr>
                  <w:r w:rsidRPr="00C36145">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C36145" w:rsidRDefault="006C745F" w:rsidP="000E7E8D">
                  <w:pPr>
                    <w:jc w:val="center"/>
                    <w:rPr>
                      <w:rFonts w:ascii="Arial" w:hAnsi="Arial" w:cs="Arial"/>
                      <w:sz w:val="20"/>
                      <w:szCs w:val="20"/>
                    </w:rPr>
                  </w:pPr>
                  <w:r w:rsidRPr="00C36145">
                    <w:rPr>
                      <w:rFonts w:ascii="Arial" w:hAnsi="Arial" w:cs="Arial"/>
                      <w:sz w:val="20"/>
                      <w:szCs w:val="20"/>
                    </w:rPr>
                    <w:t>0.1</w:t>
                  </w:r>
                  <w:r w:rsidR="00D63858" w:rsidRPr="00C36145">
                    <w:rPr>
                      <w:rFonts w:ascii="Arial" w:hAnsi="Arial" w:cs="Arial"/>
                      <w:sz w:val="20"/>
                      <w:szCs w:val="20"/>
                    </w:rPr>
                    <w:t>0 м</w:t>
                  </w:r>
                </w:p>
              </w:tc>
              <w:tc>
                <w:tcPr>
                  <w:tcW w:w="1021" w:type="dxa"/>
                  <w:tcBorders>
                    <w:top w:val="nil"/>
                    <w:left w:val="nil"/>
                    <w:bottom w:val="single" w:sz="4" w:space="0" w:color="auto"/>
                    <w:right w:val="single" w:sz="4" w:space="0" w:color="auto"/>
                  </w:tcBorders>
                  <w:shd w:val="clear" w:color="auto" w:fill="auto"/>
                  <w:hideMark/>
                </w:tcPr>
                <w:p w:rsidR="00D63858" w:rsidRPr="00C36145" w:rsidRDefault="00D63858" w:rsidP="00D63858">
                  <w:pPr>
                    <w:jc w:val="center"/>
                    <w:rPr>
                      <w:rFonts w:ascii="Arial" w:hAnsi="Arial" w:cs="Arial"/>
                      <w:sz w:val="20"/>
                      <w:szCs w:val="20"/>
                    </w:rPr>
                  </w:pPr>
                  <w:r w:rsidRPr="00C36145">
                    <w:rPr>
                      <w:rFonts w:ascii="Arial" w:hAnsi="Arial" w:cs="Arial"/>
                      <w:sz w:val="20"/>
                      <w:szCs w:val="20"/>
                    </w:rPr>
                    <w:t>няма</w:t>
                  </w:r>
                </w:p>
              </w:tc>
            </w:tr>
            <w:tr w:rsidR="003566C2" w:rsidRPr="00C36145"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C36145" w:rsidRDefault="006C745F" w:rsidP="006C745F">
                  <w:pPr>
                    <w:rPr>
                      <w:rFonts w:ascii="Arial" w:hAnsi="Arial" w:cs="Arial"/>
                      <w:sz w:val="20"/>
                      <w:szCs w:val="20"/>
                    </w:rPr>
                  </w:pPr>
                  <w:r w:rsidRPr="00C36145">
                    <w:rPr>
                      <w:rFonts w:ascii="Arial" w:hAnsi="Arial" w:cs="Arial"/>
                      <w:sz w:val="20"/>
                      <w:szCs w:val="20"/>
                    </w:rPr>
                    <w:t xml:space="preserve"> 08</w:t>
                  </w:r>
                  <w:r w:rsidR="00D63858" w:rsidRPr="00C36145">
                    <w:rPr>
                      <w:rFonts w:ascii="Arial" w:hAnsi="Arial" w:cs="Arial"/>
                      <w:sz w:val="20"/>
                      <w:szCs w:val="20"/>
                    </w:rPr>
                    <w:t>.07.201</w:t>
                  </w:r>
                  <w:r w:rsidRPr="00C36145">
                    <w:rPr>
                      <w:rFonts w:ascii="Arial" w:hAnsi="Arial" w:cs="Arial"/>
                      <w:sz w:val="20"/>
                      <w:szCs w:val="20"/>
                    </w:rPr>
                    <w:t>9</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C36145" w:rsidRDefault="00D63858" w:rsidP="00D63858">
                  <w:pPr>
                    <w:jc w:val="center"/>
                    <w:rPr>
                      <w:rFonts w:ascii="Calibri" w:hAnsi="Calibri"/>
                      <w:sz w:val="20"/>
                      <w:szCs w:val="20"/>
                    </w:rPr>
                  </w:pPr>
                  <w:r w:rsidRPr="00C36145">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C36145" w:rsidRDefault="000E7E8D" w:rsidP="000E7E8D">
                  <w:pPr>
                    <w:jc w:val="center"/>
                    <w:rPr>
                      <w:rFonts w:ascii="Arial" w:hAnsi="Arial" w:cs="Arial"/>
                      <w:sz w:val="20"/>
                      <w:szCs w:val="20"/>
                    </w:rPr>
                  </w:pPr>
                  <w:r w:rsidRPr="00C36145">
                    <w:rPr>
                      <w:rFonts w:ascii="Arial" w:hAnsi="Arial" w:cs="Arial"/>
                      <w:sz w:val="20"/>
                      <w:szCs w:val="20"/>
                    </w:rPr>
                    <w:t>0.</w:t>
                  </w:r>
                  <w:r w:rsidR="00D63858" w:rsidRPr="00C36145">
                    <w:rPr>
                      <w:rFonts w:ascii="Arial" w:hAnsi="Arial" w:cs="Arial"/>
                      <w:sz w:val="20"/>
                      <w:szCs w:val="20"/>
                    </w:rPr>
                    <w:t>15 м</w:t>
                  </w:r>
                </w:p>
              </w:tc>
              <w:tc>
                <w:tcPr>
                  <w:tcW w:w="1021" w:type="dxa"/>
                  <w:tcBorders>
                    <w:top w:val="nil"/>
                    <w:left w:val="nil"/>
                    <w:bottom w:val="single" w:sz="4" w:space="0" w:color="auto"/>
                    <w:right w:val="single" w:sz="4" w:space="0" w:color="auto"/>
                  </w:tcBorders>
                  <w:shd w:val="clear" w:color="auto" w:fill="auto"/>
                  <w:hideMark/>
                </w:tcPr>
                <w:p w:rsidR="00D63858" w:rsidRPr="00C36145" w:rsidRDefault="00D63858" w:rsidP="00D63858">
                  <w:pPr>
                    <w:jc w:val="center"/>
                    <w:rPr>
                      <w:rFonts w:ascii="Arial" w:hAnsi="Arial" w:cs="Arial"/>
                      <w:sz w:val="20"/>
                      <w:szCs w:val="20"/>
                    </w:rPr>
                  </w:pPr>
                  <w:r w:rsidRPr="00C36145">
                    <w:rPr>
                      <w:rFonts w:ascii="Arial" w:hAnsi="Arial" w:cs="Arial"/>
                      <w:sz w:val="20"/>
                      <w:szCs w:val="20"/>
                    </w:rPr>
                    <w:t>няма</w:t>
                  </w:r>
                </w:p>
              </w:tc>
            </w:tr>
            <w:tr w:rsidR="003566C2" w:rsidRPr="00C36145" w:rsidTr="00AB3FFF">
              <w:trPr>
                <w:trHeight w:val="300"/>
              </w:trPr>
              <w:tc>
                <w:tcPr>
                  <w:tcW w:w="1240" w:type="dxa"/>
                  <w:tcBorders>
                    <w:top w:val="nil"/>
                    <w:left w:val="single" w:sz="4" w:space="0" w:color="auto"/>
                    <w:bottom w:val="single" w:sz="4" w:space="0" w:color="auto"/>
                    <w:right w:val="nil"/>
                  </w:tcBorders>
                  <w:shd w:val="clear" w:color="auto" w:fill="auto"/>
                  <w:hideMark/>
                </w:tcPr>
                <w:p w:rsidR="00D63858" w:rsidRPr="00C36145" w:rsidRDefault="006C745F" w:rsidP="00D63858">
                  <w:pPr>
                    <w:jc w:val="center"/>
                    <w:rPr>
                      <w:rFonts w:ascii="Arial" w:hAnsi="Arial" w:cs="Arial"/>
                      <w:sz w:val="20"/>
                      <w:szCs w:val="20"/>
                    </w:rPr>
                  </w:pPr>
                  <w:r w:rsidRPr="00C36145">
                    <w:rPr>
                      <w:rFonts w:ascii="Arial" w:hAnsi="Arial" w:cs="Arial"/>
                      <w:sz w:val="20"/>
                      <w:szCs w:val="20"/>
                    </w:rPr>
                    <w:t>10.10</w:t>
                  </w:r>
                  <w:r w:rsidR="00D63858" w:rsidRPr="00C36145">
                    <w:rPr>
                      <w:rFonts w:ascii="Arial" w:hAnsi="Arial" w:cs="Arial"/>
                      <w:sz w:val="20"/>
                      <w:szCs w:val="20"/>
                    </w:rPr>
                    <w:t>.201</w:t>
                  </w:r>
                  <w:r w:rsidRPr="00C36145">
                    <w:rPr>
                      <w:rFonts w:ascii="Arial" w:hAnsi="Arial" w:cs="Arial"/>
                      <w:sz w:val="20"/>
                      <w:szCs w:val="20"/>
                    </w:rPr>
                    <w:t>9</w:t>
                  </w:r>
                </w:p>
              </w:tc>
              <w:tc>
                <w:tcPr>
                  <w:tcW w:w="940" w:type="dxa"/>
                  <w:tcBorders>
                    <w:top w:val="nil"/>
                    <w:left w:val="single" w:sz="4" w:space="0" w:color="auto"/>
                    <w:bottom w:val="single" w:sz="4" w:space="0" w:color="auto"/>
                    <w:right w:val="single" w:sz="4" w:space="0" w:color="auto"/>
                  </w:tcBorders>
                  <w:shd w:val="clear" w:color="auto" w:fill="auto"/>
                  <w:noWrap/>
                  <w:hideMark/>
                </w:tcPr>
                <w:p w:rsidR="00D63858" w:rsidRPr="00C36145" w:rsidRDefault="00D63858" w:rsidP="00D63858">
                  <w:pPr>
                    <w:jc w:val="center"/>
                    <w:rPr>
                      <w:rFonts w:ascii="Calibri" w:hAnsi="Calibri"/>
                      <w:sz w:val="20"/>
                      <w:szCs w:val="20"/>
                    </w:rPr>
                  </w:pPr>
                  <w:r w:rsidRPr="00C36145">
                    <w:rPr>
                      <w:rFonts w:ascii="Calibri" w:hAnsi="Calibri"/>
                      <w:sz w:val="20"/>
                      <w:szCs w:val="20"/>
                    </w:rPr>
                    <w:t>0.35</w:t>
                  </w:r>
                </w:p>
              </w:tc>
              <w:tc>
                <w:tcPr>
                  <w:tcW w:w="2753" w:type="dxa"/>
                  <w:tcBorders>
                    <w:top w:val="nil"/>
                    <w:left w:val="nil"/>
                    <w:bottom w:val="single" w:sz="4" w:space="0" w:color="auto"/>
                    <w:right w:val="single" w:sz="4" w:space="0" w:color="auto"/>
                  </w:tcBorders>
                  <w:shd w:val="clear" w:color="auto" w:fill="auto"/>
                  <w:hideMark/>
                </w:tcPr>
                <w:p w:rsidR="00D63858" w:rsidRPr="00C36145" w:rsidRDefault="006C745F" w:rsidP="000E7E8D">
                  <w:pPr>
                    <w:jc w:val="center"/>
                    <w:rPr>
                      <w:rFonts w:ascii="Arial" w:hAnsi="Arial" w:cs="Arial"/>
                      <w:sz w:val="20"/>
                      <w:szCs w:val="20"/>
                    </w:rPr>
                  </w:pPr>
                  <w:r w:rsidRPr="00C36145">
                    <w:rPr>
                      <w:rFonts w:ascii="Arial" w:hAnsi="Arial" w:cs="Arial"/>
                      <w:sz w:val="20"/>
                      <w:szCs w:val="20"/>
                    </w:rPr>
                    <w:t>0.1</w:t>
                  </w:r>
                  <w:r w:rsidR="001246C2" w:rsidRPr="00C36145">
                    <w:rPr>
                      <w:rFonts w:ascii="Arial" w:hAnsi="Arial" w:cs="Arial"/>
                      <w:sz w:val="20"/>
                      <w:szCs w:val="20"/>
                    </w:rPr>
                    <w:t>0</w:t>
                  </w:r>
                  <w:r w:rsidR="00D63858" w:rsidRPr="00C36145">
                    <w:rPr>
                      <w:rFonts w:ascii="Arial" w:hAnsi="Arial" w:cs="Arial"/>
                      <w:sz w:val="20"/>
                      <w:szCs w:val="20"/>
                    </w:rPr>
                    <w:t xml:space="preserve"> м</w:t>
                  </w:r>
                </w:p>
              </w:tc>
              <w:tc>
                <w:tcPr>
                  <w:tcW w:w="1021" w:type="dxa"/>
                  <w:tcBorders>
                    <w:top w:val="nil"/>
                    <w:left w:val="nil"/>
                    <w:bottom w:val="single" w:sz="4" w:space="0" w:color="auto"/>
                    <w:right w:val="single" w:sz="4" w:space="0" w:color="auto"/>
                  </w:tcBorders>
                  <w:shd w:val="clear" w:color="auto" w:fill="auto"/>
                  <w:hideMark/>
                </w:tcPr>
                <w:p w:rsidR="00D63858" w:rsidRPr="00C36145" w:rsidRDefault="00D63858" w:rsidP="00D63858">
                  <w:pPr>
                    <w:jc w:val="center"/>
                    <w:rPr>
                      <w:rFonts w:ascii="Arial" w:hAnsi="Arial" w:cs="Arial"/>
                      <w:sz w:val="20"/>
                      <w:szCs w:val="20"/>
                    </w:rPr>
                  </w:pPr>
                  <w:r w:rsidRPr="00C36145">
                    <w:rPr>
                      <w:rFonts w:ascii="Arial" w:hAnsi="Arial" w:cs="Arial"/>
                      <w:sz w:val="20"/>
                      <w:szCs w:val="20"/>
                    </w:rPr>
                    <w:t>няма</w:t>
                  </w:r>
                </w:p>
              </w:tc>
            </w:tr>
          </w:tbl>
          <w:p w:rsidR="00015FB7" w:rsidRPr="00C36145" w:rsidRDefault="00015FB7" w:rsidP="006C745F">
            <w:pPr>
              <w:suppressAutoHyphens/>
              <w:jc w:val="both"/>
              <w:rPr>
                <w:rFonts w:ascii="Arial" w:hAnsi="Arial" w:cs="Arial"/>
                <w:sz w:val="22"/>
                <w:szCs w:val="22"/>
                <w:lang w:eastAsia="en-US"/>
              </w:rPr>
            </w:pPr>
          </w:p>
        </w:tc>
      </w:tr>
      <w:tr w:rsidR="003566C2" w:rsidRPr="00C36145" w:rsidTr="00C23879">
        <w:trPr>
          <w:trHeight w:val="1975"/>
        </w:trPr>
        <w:tc>
          <w:tcPr>
            <w:tcW w:w="3993" w:type="dxa"/>
            <w:shd w:val="clear" w:color="auto" w:fill="auto"/>
          </w:tcPr>
          <w:p w:rsidR="00645605" w:rsidRPr="00C36145" w:rsidRDefault="00645605" w:rsidP="009E3308">
            <w:pPr>
              <w:widowControl w:val="0"/>
              <w:tabs>
                <w:tab w:val="left" w:pos="567"/>
              </w:tabs>
              <w:jc w:val="both"/>
              <w:rPr>
                <w:rFonts w:ascii="Arial" w:hAnsi="Arial" w:cs="Arial"/>
                <w:b/>
                <w:sz w:val="10"/>
                <w:szCs w:val="10"/>
                <w:lang w:val="en-US"/>
              </w:rPr>
            </w:pPr>
          </w:p>
          <w:p w:rsidR="009E3308" w:rsidRPr="00C36145" w:rsidRDefault="009E3308" w:rsidP="009E3308">
            <w:pPr>
              <w:widowControl w:val="0"/>
              <w:tabs>
                <w:tab w:val="left" w:pos="567"/>
              </w:tabs>
              <w:jc w:val="both"/>
              <w:rPr>
                <w:rFonts w:ascii="Arial" w:hAnsi="Arial" w:cs="Arial"/>
                <w:sz w:val="22"/>
                <w:szCs w:val="22"/>
              </w:rPr>
            </w:pPr>
            <w:r w:rsidRPr="00C36145">
              <w:rPr>
                <w:rFonts w:ascii="Arial" w:hAnsi="Arial" w:cs="Arial"/>
                <w:b/>
                <w:sz w:val="22"/>
                <w:szCs w:val="22"/>
              </w:rPr>
              <w:t xml:space="preserve">Условие 10.4.2. </w:t>
            </w:r>
            <w:r w:rsidRPr="00C36145">
              <w:rPr>
                <w:rFonts w:ascii="Arial" w:hAnsi="Arial" w:cs="Arial"/>
                <w:sz w:val="22"/>
                <w:szCs w:val="22"/>
              </w:rPr>
              <w:t>Притежателят на настоящото разрешително да документира резултатите от оценка на съответствието на показателите за качество на отпадъчните води с определените таки</w:t>
            </w:r>
            <w:r w:rsidR="007B1720" w:rsidRPr="00C36145">
              <w:rPr>
                <w:rFonts w:ascii="Arial" w:hAnsi="Arial" w:cs="Arial"/>
                <w:sz w:val="22"/>
                <w:szCs w:val="22"/>
              </w:rPr>
              <w:t xml:space="preserve">ва в </w:t>
            </w:r>
            <w:r w:rsidR="007B1720" w:rsidRPr="00C36145">
              <w:rPr>
                <w:rFonts w:ascii="Arial" w:hAnsi="Arial" w:cs="Arial"/>
                <w:b/>
                <w:sz w:val="22"/>
                <w:szCs w:val="22"/>
                <w:u w:val="single"/>
              </w:rPr>
              <w:t>Таблица 10.3.1.2.</w:t>
            </w:r>
            <w:r w:rsidR="00645605" w:rsidRPr="00C36145">
              <w:rPr>
                <w:rFonts w:ascii="Arial" w:hAnsi="Arial" w:cs="Arial"/>
                <w:b/>
                <w:sz w:val="22"/>
                <w:szCs w:val="22"/>
                <w:u w:val="single"/>
              </w:rPr>
              <w:t xml:space="preserve"> </w:t>
            </w:r>
            <w:r w:rsidR="00313984" w:rsidRPr="00C36145">
              <w:rPr>
                <w:rFonts w:ascii="Arial" w:hAnsi="Arial" w:cs="Arial"/>
                <w:b/>
                <w:sz w:val="22"/>
                <w:szCs w:val="22"/>
                <w:u w:val="single"/>
              </w:rPr>
              <w:t>„Индивидуални</w:t>
            </w:r>
            <w:r w:rsidR="00F07536" w:rsidRPr="00C36145">
              <w:rPr>
                <w:rFonts w:ascii="Arial" w:hAnsi="Arial" w:cs="Arial"/>
                <w:b/>
                <w:sz w:val="22"/>
                <w:szCs w:val="22"/>
                <w:u w:val="single"/>
              </w:rPr>
              <w:t xml:space="preserve"> емисион- </w:t>
            </w:r>
            <w:r w:rsidR="00313984" w:rsidRPr="00C36145">
              <w:rPr>
                <w:rFonts w:ascii="Arial" w:hAnsi="Arial" w:cs="Arial"/>
                <w:b/>
                <w:sz w:val="22"/>
                <w:szCs w:val="22"/>
                <w:u w:val="single"/>
              </w:rPr>
              <w:t>ни ограни</w:t>
            </w:r>
            <w:r w:rsidR="00753B21" w:rsidRPr="00C36145">
              <w:rPr>
                <w:rFonts w:ascii="Arial" w:hAnsi="Arial" w:cs="Arial"/>
                <w:b/>
                <w:sz w:val="22"/>
                <w:szCs w:val="22"/>
                <w:u w:val="single"/>
              </w:rPr>
              <w:t>чения за заустване на смесен по</w:t>
            </w:r>
            <w:r w:rsidR="00560671" w:rsidRPr="00C36145">
              <w:rPr>
                <w:rFonts w:ascii="Arial" w:hAnsi="Arial" w:cs="Arial"/>
                <w:b/>
                <w:sz w:val="22"/>
                <w:szCs w:val="22"/>
                <w:u w:val="single"/>
              </w:rPr>
              <w:t xml:space="preserve">ток </w:t>
            </w:r>
            <w:r w:rsidR="00313984" w:rsidRPr="00C36145">
              <w:rPr>
                <w:rFonts w:ascii="Arial" w:hAnsi="Arial" w:cs="Arial"/>
                <w:b/>
                <w:sz w:val="22"/>
                <w:szCs w:val="22"/>
                <w:u w:val="single"/>
              </w:rPr>
              <w:t xml:space="preserve">(повърхностни и дренажни води)” </w:t>
            </w:r>
            <w:r w:rsidR="00645605" w:rsidRPr="00C36145">
              <w:rPr>
                <w:rFonts w:ascii="Arial" w:hAnsi="Arial" w:cs="Arial"/>
                <w:sz w:val="22"/>
                <w:szCs w:val="22"/>
                <w:u w:val="single"/>
              </w:rPr>
              <w:t>към</w:t>
            </w:r>
            <w:r w:rsidR="00645605" w:rsidRPr="00C36145">
              <w:rPr>
                <w:rFonts w:ascii="Arial" w:hAnsi="Arial" w:cs="Arial"/>
                <w:b/>
                <w:sz w:val="22"/>
                <w:szCs w:val="22"/>
                <w:u w:val="single"/>
              </w:rPr>
              <w:t xml:space="preserve"> Условие 10.3.1.1.</w:t>
            </w:r>
            <w:r w:rsidR="00645605" w:rsidRPr="00C36145">
              <w:rPr>
                <w:rFonts w:ascii="Arial" w:hAnsi="Arial" w:cs="Arial"/>
                <w:sz w:val="22"/>
                <w:szCs w:val="22"/>
                <w:lang w:val="en-US"/>
              </w:rPr>
              <w:t xml:space="preserve"> </w:t>
            </w:r>
            <w:r w:rsidR="007B1720" w:rsidRPr="00C36145">
              <w:rPr>
                <w:rFonts w:ascii="Arial" w:hAnsi="Arial" w:cs="Arial"/>
                <w:sz w:val="22"/>
                <w:szCs w:val="22"/>
              </w:rPr>
              <w:t>от</w:t>
            </w:r>
            <w:r w:rsidR="00645605" w:rsidRPr="00C36145">
              <w:rPr>
                <w:rFonts w:ascii="Arial" w:hAnsi="Arial" w:cs="Arial"/>
                <w:sz w:val="22"/>
                <w:szCs w:val="22"/>
                <w:lang w:val="en-US"/>
              </w:rPr>
              <w:t xml:space="preserve"> </w:t>
            </w:r>
            <w:r w:rsidR="007B1720" w:rsidRPr="00C36145">
              <w:rPr>
                <w:rFonts w:ascii="Arial" w:hAnsi="Arial" w:cs="Arial"/>
                <w:sz w:val="22"/>
                <w:szCs w:val="22"/>
              </w:rPr>
              <w:t>настоящото</w:t>
            </w:r>
            <w:r w:rsidR="00F07536" w:rsidRPr="00C36145">
              <w:rPr>
                <w:rFonts w:ascii="Arial" w:hAnsi="Arial" w:cs="Arial"/>
                <w:sz w:val="22"/>
                <w:szCs w:val="22"/>
              </w:rPr>
              <w:t xml:space="preserve"> разреши- </w:t>
            </w:r>
            <w:r w:rsidR="008A5592" w:rsidRPr="00C36145">
              <w:rPr>
                <w:rFonts w:ascii="Arial" w:hAnsi="Arial" w:cs="Arial"/>
                <w:sz w:val="22"/>
                <w:szCs w:val="22"/>
              </w:rPr>
              <w:t>тел</w:t>
            </w:r>
            <w:r w:rsidRPr="00C36145">
              <w:rPr>
                <w:rFonts w:ascii="Arial" w:hAnsi="Arial" w:cs="Arial"/>
                <w:sz w:val="22"/>
                <w:szCs w:val="22"/>
              </w:rPr>
              <w:t>но. Като част от ГДОС да се докладва за:</w:t>
            </w:r>
          </w:p>
          <w:p w:rsidR="009E3308" w:rsidRPr="00C36145" w:rsidRDefault="009E3308" w:rsidP="00F07536">
            <w:pPr>
              <w:widowControl w:val="0"/>
              <w:numPr>
                <w:ilvl w:val="0"/>
                <w:numId w:val="10"/>
              </w:numPr>
              <w:tabs>
                <w:tab w:val="clear" w:pos="780"/>
                <w:tab w:val="num" w:pos="142"/>
              </w:tabs>
              <w:ind w:left="284" w:hanging="284"/>
              <w:jc w:val="both"/>
              <w:rPr>
                <w:rFonts w:ascii="Arial" w:hAnsi="Arial" w:cs="Arial"/>
                <w:sz w:val="22"/>
                <w:szCs w:val="22"/>
                <w:lang w:eastAsia="pl-PL"/>
              </w:rPr>
            </w:pPr>
            <w:r w:rsidRPr="00C36145">
              <w:rPr>
                <w:rFonts w:ascii="Arial" w:hAnsi="Arial" w:cs="Arial"/>
                <w:sz w:val="22"/>
                <w:szCs w:val="22"/>
                <w:lang w:eastAsia="pl-PL"/>
              </w:rPr>
              <w:t>Брой на извършените проверки;</w:t>
            </w:r>
          </w:p>
          <w:p w:rsidR="009E3308" w:rsidRPr="00C36145" w:rsidRDefault="009E3308" w:rsidP="00F07536">
            <w:pPr>
              <w:widowControl w:val="0"/>
              <w:numPr>
                <w:ilvl w:val="0"/>
                <w:numId w:val="10"/>
              </w:numPr>
              <w:tabs>
                <w:tab w:val="clear" w:pos="780"/>
                <w:tab w:val="num" w:pos="142"/>
              </w:tabs>
              <w:ind w:left="284" w:hanging="284"/>
              <w:jc w:val="both"/>
              <w:rPr>
                <w:rFonts w:ascii="Arial" w:hAnsi="Arial" w:cs="Arial"/>
                <w:sz w:val="22"/>
                <w:szCs w:val="22"/>
                <w:lang w:eastAsia="pl-PL"/>
              </w:rPr>
            </w:pPr>
            <w:r w:rsidRPr="00C36145">
              <w:rPr>
                <w:rFonts w:ascii="Arial" w:hAnsi="Arial" w:cs="Arial"/>
                <w:sz w:val="22"/>
                <w:szCs w:val="22"/>
                <w:lang w:eastAsia="pl-PL"/>
              </w:rPr>
              <w:t>Установени несъответствия;</w:t>
            </w:r>
          </w:p>
          <w:p w:rsidR="00F3484B" w:rsidRPr="00C36145" w:rsidRDefault="009E3308" w:rsidP="000638ED">
            <w:pPr>
              <w:widowControl w:val="0"/>
              <w:numPr>
                <w:ilvl w:val="0"/>
                <w:numId w:val="10"/>
              </w:numPr>
              <w:tabs>
                <w:tab w:val="clear" w:pos="780"/>
                <w:tab w:val="num" w:pos="142"/>
              </w:tabs>
              <w:ind w:left="0" w:firstLine="0"/>
              <w:jc w:val="both"/>
              <w:rPr>
                <w:rFonts w:ascii="Arial" w:hAnsi="Arial" w:cs="Arial"/>
                <w:sz w:val="22"/>
                <w:szCs w:val="22"/>
                <w:lang w:eastAsia="pl-PL"/>
              </w:rPr>
            </w:pPr>
            <w:r w:rsidRPr="00C36145">
              <w:rPr>
                <w:rFonts w:ascii="Arial" w:hAnsi="Arial" w:cs="Arial"/>
                <w:sz w:val="22"/>
                <w:szCs w:val="22"/>
                <w:lang w:eastAsia="pl-PL"/>
              </w:rPr>
              <w:t>Предприети коригиращи</w:t>
            </w:r>
            <w:r w:rsidR="00F07536" w:rsidRPr="00C36145">
              <w:rPr>
                <w:rFonts w:ascii="Arial" w:hAnsi="Arial" w:cs="Arial"/>
                <w:sz w:val="22"/>
                <w:szCs w:val="22"/>
                <w:lang w:eastAsia="pl-PL"/>
              </w:rPr>
              <w:t xml:space="preserve"> дейст</w:t>
            </w:r>
            <w:r w:rsidRPr="00C36145">
              <w:rPr>
                <w:rFonts w:ascii="Arial" w:hAnsi="Arial" w:cs="Arial"/>
                <w:sz w:val="22"/>
                <w:szCs w:val="22"/>
                <w:lang w:eastAsia="pl-PL"/>
              </w:rPr>
              <w:t>вия/</w:t>
            </w:r>
            <w:r w:rsidR="0035616D" w:rsidRPr="00C36145">
              <w:rPr>
                <w:rFonts w:ascii="Arial" w:hAnsi="Arial" w:cs="Arial"/>
                <w:sz w:val="22"/>
                <w:szCs w:val="22"/>
                <w:lang w:val="en-US" w:eastAsia="pl-PL"/>
              </w:rPr>
              <w:t xml:space="preserve"> </w:t>
            </w:r>
            <w:r w:rsidRPr="00C36145">
              <w:rPr>
                <w:rFonts w:ascii="Arial" w:hAnsi="Arial" w:cs="Arial"/>
                <w:sz w:val="22"/>
                <w:szCs w:val="22"/>
                <w:lang w:eastAsia="pl-PL"/>
              </w:rPr>
              <w:t>планирани коригиращи действия.</w:t>
            </w:r>
          </w:p>
        </w:tc>
        <w:tc>
          <w:tcPr>
            <w:tcW w:w="6180" w:type="dxa"/>
            <w:shd w:val="clear" w:color="auto" w:fill="auto"/>
          </w:tcPr>
          <w:p w:rsidR="00AD781F" w:rsidRPr="00C36145" w:rsidRDefault="00AD781F" w:rsidP="00AD781F">
            <w:pPr>
              <w:pStyle w:val="af9"/>
              <w:widowControl w:val="0"/>
              <w:tabs>
                <w:tab w:val="left" w:pos="284"/>
              </w:tabs>
              <w:spacing w:before="120"/>
              <w:ind w:left="0"/>
              <w:jc w:val="both"/>
              <w:rPr>
                <w:rFonts w:ascii="Arial" w:hAnsi="Arial" w:cs="Arial"/>
                <w:sz w:val="22"/>
                <w:szCs w:val="22"/>
                <w:u w:val="single"/>
              </w:rPr>
            </w:pPr>
            <w:r w:rsidRPr="00C36145">
              <w:rPr>
                <w:rFonts w:ascii="Arial" w:hAnsi="Arial" w:cs="Arial"/>
                <w:b/>
                <w:sz w:val="22"/>
                <w:szCs w:val="22"/>
                <w:u w:val="single"/>
                <w:lang w:val="ru-RU"/>
              </w:rPr>
              <w:t xml:space="preserve">Виж Таблици 3.1. и 3.2. </w:t>
            </w:r>
            <w:r w:rsidRPr="00C36145">
              <w:rPr>
                <w:rFonts w:ascii="Arial" w:hAnsi="Arial" w:cs="Arial"/>
                <w:sz w:val="22"/>
                <w:szCs w:val="22"/>
                <w:u w:val="single"/>
                <w:lang w:val="ru-RU"/>
              </w:rPr>
              <w:t xml:space="preserve">(отнасящи се до емисиите в отпадъчни води) от </w:t>
            </w:r>
            <w:r w:rsidRPr="00C36145">
              <w:rPr>
                <w:rFonts w:ascii="Arial" w:hAnsi="Arial" w:cs="Arial"/>
                <w:b/>
                <w:sz w:val="22"/>
                <w:szCs w:val="22"/>
                <w:u w:val="single"/>
                <w:lang w:val="ru-RU"/>
              </w:rPr>
              <w:t xml:space="preserve">Приложение №1 </w:t>
            </w:r>
            <w:r w:rsidRPr="00C36145">
              <w:rPr>
                <w:rFonts w:ascii="Arial" w:hAnsi="Arial" w:cs="Arial"/>
                <w:sz w:val="22"/>
                <w:szCs w:val="22"/>
                <w:u w:val="single"/>
                <w:lang w:val="ru-RU"/>
              </w:rPr>
              <w:t xml:space="preserve">към </w:t>
            </w:r>
            <w:r w:rsidR="007C6313" w:rsidRPr="00C36145">
              <w:rPr>
                <w:rFonts w:ascii="Arial" w:hAnsi="Arial" w:cs="Arial"/>
                <w:b/>
                <w:sz w:val="22"/>
                <w:szCs w:val="22"/>
                <w:u w:val="single"/>
                <w:lang w:val="ru-RU"/>
              </w:rPr>
              <w:t>ГДОС 2019</w:t>
            </w:r>
            <w:r w:rsidRPr="00C36145">
              <w:rPr>
                <w:rFonts w:ascii="Arial" w:hAnsi="Arial" w:cs="Arial"/>
                <w:b/>
                <w:sz w:val="22"/>
                <w:szCs w:val="22"/>
                <w:u w:val="single"/>
                <w:lang w:val="ru-RU"/>
              </w:rPr>
              <w:t xml:space="preserve"> г., </w:t>
            </w:r>
            <w:r w:rsidRPr="00C36145">
              <w:rPr>
                <w:rFonts w:ascii="Arial" w:hAnsi="Arial" w:cs="Arial"/>
                <w:sz w:val="22"/>
                <w:szCs w:val="22"/>
                <w:u w:val="single"/>
                <w:lang w:val="ru-RU"/>
              </w:rPr>
              <w:t xml:space="preserve">в които са отразени резултатите от провеждан собствен мониторинг през </w:t>
            </w:r>
            <w:r w:rsidR="007C6313" w:rsidRPr="00C36145">
              <w:rPr>
                <w:rFonts w:ascii="Arial" w:hAnsi="Arial" w:cs="Arial"/>
                <w:b/>
                <w:sz w:val="22"/>
                <w:szCs w:val="22"/>
                <w:u w:val="single"/>
                <w:lang w:val="ru-RU"/>
              </w:rPr>
              <w:t>2019</w:t>
            </w:r>
            <w:r w:rsidRPr="00C36145">
              <w:rPr>
                <w:rFonts w:ascii="Arial" w:hAnsi="Arial" w:cs="Arial"/>
                <w:b/>
                <w:sz w:val="22"/>
                <w:szCs w:val="22"/>
                <w:u w:val="single"/>
                <w:lang w:val="ru-RU"/>
              </w:rPr>
              <w:t xml:space="preserve"> г.</w:t>
            </w:r>
            <w:r w:rsidRPr="00C36145">
              <w:rPr>
                <w:rFonts w:ascii="Arial" w:hAnsi="Arial" w:cs="Arial"/>
                <w:sz w:val="22"/>
                <w:szCs w:val="22"/>
                <w:u w:val="single"/>
                <w:lang w:val="ru-RU"/>
              </w:rPr>
              <w:t xml:space="preserve"> на </w:t>
            </w:r>
            <w:r w:rsidRPr="00C36145">
              <w:rPr>
                <w:rFonts w:ascii="Arial" w:hAnsi="Arial" w:cs="Arial"/>
                <w:b/>
                <w:sz w:val="22"/>
                <w:szCs w:val="22"/>
                <w:u w:val="single"/>
              </w:rPr>
              <w:t>смесен поток от повър-хностни отпадъчни води</w:t>
            </w:r>
            <w:r w:rsidRPr="00C36145">
              <w:rPr>
                <w:rFonts w:ascii="Arial" w:hAnsi="Arial" w:cs="Arial"/>
                <w:sz w:val="22"/>
                <w:szCs w:val="22"/>
                <w:u w:val="single"/>
              </w:rPr>
              <w:t xml:space="preserve"> (генерирани от дъждовни води от стопанския двор на депото, които се събират с охранителни канавки</w:t>
            </w:r>
            <w:r w:rsidRPr="00C36145">
              <w:rPr>
                <w:rFonts w:ascii="Arial" w:hAnsi="Arial" w:cs="Arial"/>
                <w:b/>
                <w:sz w:val="22"/>
                <w:szCs w:val="22"/>
                <w:u w:val="single"/>
              </w:rPr>
              <w:t>) и дренажни води</w:t>
            </w:r>
            <w:r w:rsidRPr="00C36145">
              <w:rPr>
                <w:rFonts w:ascii="Arial" w:hAnsi="Arial" w:cs="Arial"/>
                <w:sz w:val="22"/>
                <w:szCs w:val="22"/>
                <w:u w:val="single"/>
              </w:rPr>
              <w:t xml:space="preserve"> (от Клетки 1 и 2 на депото, които не са въведени в експлоатация), съгл. данни от Протоколи за извършени пробовземания и изпитвания с честота „веднъж на тримесечие” от акре-дитирана лаборатория „ЛИПГЕИ” към „ПЕХЛИВАНОВ ИНЖЕНЕРИНГ” ООД - гр.София </w:t>
            </w:r>
            <w:r w:rsidRPr="00C36145">
              <w:rPr>
                <w:rFonts w:ascii="Arial" w:hAnsi="Arial" w:cs="Arial"/>
                <w:i/>
                <w:sz w:val="22"/>
                <w:szCs w:val="22"/>
                <w:u w:val="single"/>
              </w:rPr>
              <w:t>(притежаваща серти-фикат №5</w:t>
            </w:r>
            <w:r w:rsidR="000638ED" w:rsidRPr="00C36145">
              <w:rPr>
                <w:rFonts w:ascii="Arial" w:hAnsi="Arial" w:cs="Arial"/>
                <w:i/>
                <w:sz w:val="22"/>
                <w:szCs w:val="22"/>
                <w:u w:val="single"/>
              </w:rPr>
              <w:t xml:space="preserve"> </w:t>
            </w:r>
            <w:r w:rsidRPr="00C36145">
              <w:rPr>
                <w:rFonts w:ascii="Arial" w:hAnsi="Arial" w:cs="Arial"/>
                <w:i/>
                <w:sz w:val="22"/>
                <w:szCs w:val="22"/>
                <w:u w:val="single"/>
              </w:rPr>
              <w:t xml:space="preserve">ЛИК, валиден до 30.06.2021г.), </w:t>
            </w:r>
            <w:r w:rsidRPr="00C36145">
              <w:rPr>
                <w:rFonts w:ascii="Arial" w:hAnsi="Arial" w:cs="Arial"/>
                <w:sz w:val="22"/>
                <w:szCs w:val="22"/>
                <w:u w:val="single"/>
              </w:rPr>
              <w:t>в изпълнение на:</w:t>
            </w:r>
          </w:p>
          <w:p w:rsidR="00AD781F" w:rsidRPr="00C36145" w:rsidRDefault="00AD781F" w:rsidP="00AD781F">
            <w:pPr>
              <w:pStyle w:val="af9"/>
              <w:widowControl w:val="0"/>
              <w:tabs>
                <w:tab w:val="left" w:pos="284"/>
              </w:tabs>
              <w:spacing w:before="120"/>
              <w:ind w:left="0"/>
              <w:jc w:val="both"/>
              <w:rPr>
                <w:rFonts w:ascii="Arial" w:hAnsi="Arial" w:cs="Arial"/>
                <w:sz w:val="4"/>
                <w:szCs w:val="4"/>
                <w:u w:val="single"/>
              </w:rPr>
            </w:pPr>
          </w:p>
          <w:p w:rsidR="00AD781F" w:rsidRPr="00C36145" w:rsidRDefault="00AD781F" w:rsidP="00AD781F">
            <w:pPr>
              <w:pStyle w:val="af9"/>
              <w:widowControl w:val="0"/>
              <w:numPr>
                <w:ilvl w:val="0"/>
                <w:numId w:val="33"/>
              </w:numPr>
              <w:tabs>
                <w:tab w:val="left" w:pos="322"/>
              </w:tabs>
              <w:spacing w:before="120"/>
              <w:ind w:left="38" w:firstLine="0"/>
              <w:jc w:val="both"/>
              <w:rPr>
                <w:rFonts w:ascii="Arial" w:hAnsi="Arial" w:cs="Arial"/>
                <w:i/>
                <w:sz w:val="22"/>
                <w:szCs w:val="22"/>
              </w:rPr>
            </w:pPr>
            <w:r w:rsidRPr="00C36145">
              <w:rPr>
                <w:rFonts w:ascii="Arial" w:hAnsi="Arial" w:cs="Arial"/>
                <w:b/>
                <w:sz w:val="22"/>
                <w:szCs w:val="22"/>
                <w:u w:val="single"/>
              </w:rPr>
              <w:t>Условие 10.3.3.1.</w:t>
            </w:r>
            <w:r w:rsidRPr="00C36145">
              <w:rPr>
                <w:rFonts w:ascii="Arial" w:hAnsi="Arial" w:cs="Arial"/>
                <w:sz w:val="22"/>
                <w:szCs w:val="22"/>
                <w:u w:val="single"/>
              </w:rPr>
              <w:t xml:space="preserve"> от </w:t>
            </w:r>
            <w:r w:rsidRPr="00C36145">
              <w:rPr>
                <w:rFonts w:ascii="Arial" w:hAnsi="Arial" w:cs="Arial"/>
                <w:b/>
                <w:sz w:val="22"/>
                <w:szCs w:val="22"/>
                <w:u w:val="single"/>
              </w:rPr>
              <w:t>КР№282-Н1/2016</w:t>
            </w:r>
            <w:r w:rsidR="000638ED" w:rsidRPr="00C36145">
              <w:rPr>
                <w:rFonts w:ascii="Arial" w:hAnsi="Arial" w:cs="Arial"/>
                <w:b/>
                <w:sz w:val="22"/>
                <w:szCs w:val="22"/>
                <w:u w:val="single"/>
              </w:rPr>
              <w:t xml:space="preserve"> </w:t>
            </w:r>
            <w:r w:rsidRPr="00C36145">
              <w:rPr>
                <w:rFonts w:ascii="Arial" w:hAnsi="Arial" w:cs="Arial"/>
                <w:b/>
                <w:sz w:val="22"/>
                <w:szCs w:val="22"/>
                <w:u w:val="single"/>
              </w:rPr>
              <w:t>г.</w:t>
            </w:r>
            <w:r w:rsidRPr="00C36145">
              <w:rPr>
                <w:rFonts w:ascii="Arial" w:hAnsi="Arial" w:cs="Arial"/>
                <w:sz w:val="22"/>
                <w:szCs w:val="22"/>
                <w:u w:val="single"/>
              </w:rPr>
              <w:t xml:space="preserve">, което гласи: </w:t>
            </w:r>
            <w:r w:rsidRPr="00C36145">
              <w:rPr>
                <w:rFonts w:ascii="Arial" w:hAnsi="Arial" w:cs="Arial"/>
                <w:i/>
                <w:sz w:val="20"/>
                <w:szCs w:val="20"/>
              </w:rPr>
              <w:t>„Притежателят на настоящото разрешително да извършва мониторинг на смесен поток (повърхностни и дренажни) води, зауствани в Узун дере, съгласно Таблица 10.3.3.1. Пробовземането и анализите да се извършват от акредитирана лаборатория”</w:t>
            </w:r>
            <w:r w:rsidRPr="00C36145">
              <w:rPr>
                <w:rFonts w:ascii="Arial" w:hAnsi="Arial" w:cs="Arial"/>
                <w:i/>
                <w:sz w:val="22"/>
                <w:szCs w:val="22"/>
              </w:rPr>
              <w:t xml:space="preserve"> и</w:t>
            </w:r>
          </w:p>
          <w:p w:rsidR="00AD781F" w:rsidRPr="00C36145" w:rsidRDefault="00AD781F" w:rsidP="00AD781F">
            <w:pPr>
              <w:pStyle w:val="af9"/>
              <w:widowControl w:val="0"/>
              <w:tabs>
                <w:tab w:val="left" w:pos="322"/>
              </w:tabs>
              <w:spacing w:before="120"/>
              <w:ind w:left="38"/>
              <w:jc w:val="both"/>
              <w:rPr>
                <w:rFonts w:ascii="Arial" w:hAnsi="Arial" w:cs="Arial"/>
                <w:i/>
                <w:sz w:val="4"/>
                <w:szCs w:val="4"/>
              </w:rPr>
            </w:pPr>
          </w:p>
          <w:p w:rsidR="00AD781F" w:rsidRPr="00C36145" w:rsidRDefault="00AD781F" w:rsidP="00AD781F">
            <w:pPr>
              <w:pStyle w:val="af9"/>
              <w:widowControl w:val="0"/>
              <w:numPr>
                <w:ilvl w:val="0"/>
                <w:numId w:val="33"/>
              </w:numPr>
              <w:tabs>
                <w:tab w:val="left" w:pos="322"/>
              </w:tabs>
              <w:ind w:left="38" w:firstLine="0"/>
              <w:jc w:val="both"/>
              <w:rPr>
                <w:sz w:val="20"/>
                <w:szCs w:val="20"/>
              </w:rPr>
            </w:pPr>
            <w:r w:rsidRPr="00C36145">
              <w:rPr>
                <w:rFonts w:ascii="Arial" w:hAnsi="Arial" w:cs="Arial"/>
                <w:b/>
                <w:sz w:val="22"/>
                <w:szCs w:val="22"/>
                <w:u w:val="single"/>
              </w:rPr>
              <w:t>Условие 10.3.1.1.</w:t>
            </w:r>
            <w:r w:rsidRPr="00C36145">
              <w:rPr>
                <w:rFonts w:ascii="Arial" w:hAnsi="Arial" w:cs="Arial"/>
                <w:sz w:val="22"/>
                <w:szCs w:val="22"/>
                <w:u w:val="single"/>
              </w:rPr>
              <w:t xml:space="preserve"> от </w:t>
            </w:r>
            <w:r w:rsidRPr="00C36145">
              <w:rPr>
                <w:rFonts w:ascii="Arial" w:hAnsi="Arial" w:cs="Arial"/>
                <w:b/>
                <w:sz w:val="22"/>
                <w:szCs w:val="22"/>
                <w:u w:val="single"/>
              </w:rPr>
              <w:t>КР№282-Н1/2016</w:t>
            </w:r>
            <w:r w:rsidR="000638ED" w:rsidRPr="00C36145">
              <w:rPr>
                <w:rFonts w:ascii="Arial" w:hAnsi="Arial" w:cs="Arial"/>
                <w:b/>
                <w:sz w:val="22"/>
                <w:szCs w:val="22"/>
                <w:u w:val="single"/>
              </w:rPr>
              <w:t xml:space="preserve"> </w:t>
            </w:r>
            <w:r w:rsidRPr="00C36145">
              <w:rPr>
                <w:rFonts w:ascii="Arial" w:hAnsi="Arial" w:cs="Arial"/>
                <w:b/>
                <w:sz w:val="22"/>
                <w:szCs w:val="22"/>
                <w:u w:val="single"/>
              </w:rPr>
              <w:t>г.</w:t>
            </w:r>
            <w:r w:rsidRPr="00C36145">
              <w:rPr>
                <w:rFonts w:ascii="Arial" w:hAnsi="Arial" w:cs="Arial"/>
                <w:sz w:val="22"/>
                <w:szCs w:val="22"/>
                <w:u w:val="single"/>
              </w:rPr>
              <w:t xml:space="preserve">, което гласи: </w:t>
            </w:r>
            <w:r w:rsidRPr="00C36145">
              <w:rPr>
                <w:rFonts w:ascii="Arial" w:hAnsi="Arial" w:cs="Arial"/>
                <w:i/>
                <w:sz w:val="20"/>
                <w:szCs w:val="20"/>
              </w:rPr>
              <w:t xml:space="preserve">„Притежателят на настоящето разрешително да зауства смесен поток (повърхностни и дренажни) води в Узун дере, единствено при спазване на изискванията, посочени в </w:t>
            </w:r>
            <w:r w:rsidRPr="00C36145">
              <w:rPr>
                <w:rFonts w:ascii="Arial" w:hAnsi="Arial" w:cs="Arial"/>
                <w:b/>
                <w:i/>
                <w:sz w:val="20"/>
                <w:szCs w:val="20"/>
              </w:rPr>
              <w:t>Таблица 10.3.1.2.”</w:t>
            </w:r>
          </w:p>
          <w:p w:rsidR="00AD781F" w:rsidRPr="00C36145" w:rsidRDefault="00AD781F" w:rsidP="00AD781F">
            <w:pPr>
              <w:widowControl w:val="0"/>
              <w:tabs>
                <w:tab w:val="left" w:pos="322"/>
              </w:tabs>
              <w:jc w:val="both"/>
              <w:rPr>
                <w:sz w:val="6"/>
                <w:szCs w:val="6"/>
              </w:rPr>
            </w:pPr>
          </w:p>
          <w:p w:rsidR="00AD781F" w:rsidRPr="00C36145" w:rsidRDefault="00AD781F" w:rsidP="00AD781F">
            <w:pPr>
              <w:widowControl w:val="0"/>
              <w:jc w:val="both"/>
              <w:rPr>
                <w:rFonts w:ascii="Arial" w:hAnsi="Arial" w:cs="Arial"/>
                <w:b/>
                <w:i/>
                <w:sz w:val="20"/>
                <w:szCs w:val="20"/>
              </w:rPr>
            </w:pPr>
            <w:r w:rsidRPr="00C36145">
              <w:rPr>
                <w:rFonts w:ascii="Arial" w:hAnsi="Arial" w:cs="Arial"/>
                <w:b/>
                <w:i/>
                <w:sz w:val="20"/>
                <w:szCs w:val="20"/>
              </w:rPr>
              <w:t>Таблица 10.3.1.2. Индивидуални емисионни ограничения за заустване на смесен поток (повърхностни и дре-нажни) води</w:t>
            </w:r>
          </w:p>
          <w:p w:rsidR="00AD781F" w:rsidRPr="00C36145" w:rsidRDefault="00AD781F" w:rsidP="00AD781F">
            <w:pPr>
              <w:widowControl w:val="0"/>
              <w:jc w:val="both"/>
              <w:rPr>
                <w:rFonts w:ascii="Arial" w:hAnsi="Arial" w:cs="Arial"/>
                <w:b/>
                <w:i/>
                <w:sz w:val="20"/>
                <w:szCs w:val="20"/>
              </w:rPr>
            </w:pPr>
            <w:r w:rsidRPr="00C36145">
              <w:rPr>
                <w:rFonts w:ascii="Arial" w:hAnsi="Arial" w:cs="Arial"/>
                <w:b/>
                <w:i/>
                <w:sz w:val="20"/>
                <w:szCs w:val="20"/>
              </w:rPr>
              <w:t xml:space="preserve">1. Точка на заустване: </w:t>
            </w:r>
          </w:p>
          <w:p w:rsidR="00AD781F" w:rsidRPr="00C36145" w:rsidRDefault="00AD781F" w:rsidP="00AD781F">
            <w:pPr>
              <w:widowControl w:val="0"/>
              <w:jc w:val="both"/>
              <w:rPr>
                <w:rFonts w:ascii="Arial" w:hAnsi="Arial" w:cs="Arial"/>
                <w:i/>
                <w:sz w:val="20"/>
                <w:szCs w:val="20"/>
              </w:rPr>
            </w:pPr>
            <w:r w:rsidRPr="00C36145">
              <w:rPr>
                <w:rFonts w:ascii="Arial" w:hAnsi="Arial" w:cs="Arial"/>
                <w:b/>
                <w:i/>
                <w:sz w:val="20"/>
                <w:szCs w:val="20"/>
              </w:rPr>
              <w:t>- ТЗ №1 –</w:t>
            </w:r>
            <w:r w:rsidRPr="00C36145">
              <w:rPr>
                <w:rFonts w:ascii="Arial" w:hAnsi="Arial" w:cs="Arial"/>
                <w:i/>
                <w:sz w:val="20"/>
                <w:szCs w:val="20"/>
              </w:rPr>
              <w:t xml:space="preserve"> Узун дере, с географски координати: N </w:t>
            </w:r>
            <w:r w:rsidRPr="00C36145">
              <w:rPr>
                <w:rFonts w:ascii="Arial" w:hAnsi="Arial" w:cs="Arial"/>
                <w:bCs/>
                <w:i/>
                <w:sz w:val="20"/>
                <w:szCs w:val="20"/>
              </w:rPr>
              <w:t>43º08’54.09”; E 24º44’42.62”</w:t>
            </w:r>
            <w:r w:rsidRPr="00C36145">
              <w:rPr>
                <w:rFonts w:ascii="Arial" w:hAnsi="Arial" w:cs="Arial"/>
                <w:i/>
                <w:sz w:val="20"/>
                <w:szCs w:val="20"/>
              </w:rPr>
              <w:t xml:space="preserve">, </w:t>
            </w:r>
            <w:r w:rsidRPr="00C36145">
              <w:rPr>
                <w:rFonts w:ascii="Arial" w:hAnsi="Arial" w:cs="Arial"/>
                <w:bCs/>
                <w:i/>
                <w:sz w:val="20"/>
                <w:szCs w:val="20"/>
              </w:rPr>
              <w:t xml:space="preserve">обозначена на </w:t>
            </w:r>
            <w:r w:rsidRPr="00C36145">
              <w:rPr>
                <w:rFonts w:ascii="Arial" w:hAnsi="Arial" w:cs="Arial"/>
                <w:i/>
                <w:sz w:val="20"/>
                <w:szCs w:val="20"/>
              </w:rPr>
              <w:t>Приложение 6.5. към заявлението;</w:t>
            </w:r>
          </w:p>
          <w:p w:rsidR="00AD781F" w:rsidRPr="00C36145" w:rsidRDefault="00AD781F" w:rsidP="00AD781F">
            <w:pPr>
              <w:widowControl w:val="0"/>
              <w:jc w:val="both"/>
              <w:rPr>
                <w:rFonts w:ascii="Arial" w:hAnsi="Arial" w:cs="Arial"/>
                <w:i/>
                <w:sz w:val="20"/>
                <w:szCs w:val="20"/>
                <w:u w:val="single"/>
              </w:rPr>
            </w:pPr>
            <w:r w:rsidRPr="00C36145">
              <w:rPr>
                <w:rFonts w:ascii="Arial" w:hAnsi="Arial" w:cs="Arial"/>
                <w:b/>
                <w:i/>
                <w:sz w:val="20"/>
                <w:szCs w:val="20"/>
              </w:rPr>
              <w:t xml:space="preserve">2. Точки на пробовземане: </w:t>
            </w:r>
          </w:p>
          <w:p w:rsidR="00AD781F" w:rsidRPr="00C36145" w:rsidRDefault="00AD781F" w:rsidP="00AD781F">
            <w:pPr>
              <w:widowControl w:val="0"/>
              <w:jc w:val="both"/>
              <w:rPr>
                <w:rFonts w:ascii="Arial" w:hAnsi="Arial" w:cs="Arial"/>
                <w:i/>
                <w:sz w:val="20"/>
                <w:szCs w:val="20"/>
              </w:rPr>
            </w:pPr>
            <w:r w:rsidRPr="00C36145">
              <w:rPr>
                <w:rFonts w:ascii="Arial" w:hAnsi="Arial" w:cs="Arial"/>
                <w:b/>
                <w:i/>
                <w:sz w:val="20"/>
                <w:szCs w:val="20"/>
              </w:rPr>
              <w:t>- ПВ №1</w:t>
            </w:r>
            <w:r w:rsidRPr="00C36145">
              <w:rPr>
                <w:rFonts w:ascii="Arial" w:hAnsi="Arial" w:cs="Arial"/>
                <w:i/>
                <w:sz w:val="20"/>
                <w:szCs w:val="20"/>
              </w:rPr>
              <w:t xml:space="preserve">, с географски координати: N </w:t>
            </w:r>
            <w:r w:rsidRPr="00C36145">
              <w:rPr>
                <w:rFonts w:ascii="Arial" w:hAnsi="Arial" w:cs="Arial"/>
                <w:bCs/>
                <w:i/>
                <w:sz w:val="20"/>
                <w:szCs w:val="20"/>
              </w:rPr>
              <w:t>43º08’53.2”; E 24º44’41.4”</w:t>
            </w:r>
            <w:r w:rsidRPr="00C36145">
              <w:rPr>
                <w:rFonts w:ascii="Arial" w:hAnsi="Arial" w:cs="Arial"/>
                <w:i/>
                <w:sz w:val="20"/>
                <w:szCs w:val="20"/>
              </w:rPr>
              <w:t xml:space="preserve">; </w:t>
            </w:r>
          </w:p>
          <w:p w:rsidR="00AD781F" w:rsidRPr="00C36145" w:rsidRDefault="00AD781F" w:rsidP="00AD781F">
            <w:pPr>
              <w:widowControl w:val="0"/>
              <w:jc w:val="both"/>
              <w:rPr>
                <w:rFonts w:ascii="Arial" w:hAnsi="Arial" w:cs="Arial"/>
                <w:i/>
                <w:sz w:val="20"/>
                <w:szCs w:val="20"/>
              </w:rPr>
            </w:pPr>
            <w:r w:rsidRPr="00C36145">
              <w:rPr>
                <w:rFonts w:ascii="Arial" w:hAnsi="Arial" w:cs="Arial"/>
                <w:b/>
                <w:i/>
                <w:sz w:val="20"/>
                <w:szCs w:val="20"/>
              </w:rPr>
              <w:t>- ПВ №2</w:t>
            </w:r>
            <w:r w:rsidRPr="00C36145">
              <w:rPr>
                <w:rFonts w:ascii="Arial" w:hAnsi="Arial" w:cs="Arial"/>
                <w:i/>
                <w:sz w:val="20"/>
                <w:szCs w:val="20"/>
              </w:rPr>
              <w:t xml:space="preserve">, с географски координати: N </w:t>
            </w:r>
            <w:r w:rsidRPr="00C36145">
              <w:rPr>
                <w:rFonts w:ascii="Arial" w:hAnsi="Arial" w:cs="Arial"/>
                <w:bCs/>
                <w:i/>
                <w:sz w:val="20"/>
                <w:szCs w:val="20"/>
              </w:rPr>
              <w:t>43º08’40.241”; E 24º44’51.428”</w:t>
            </w:r>
            <w:r w:rsidR="000638ED" w:rsidRPr="00C36145">
              <w:rPr>
                <w:rFonts w:ascii="Arial" w:hAnsi="Arial" w:cs="Arial"/>
                <w:i/>
                <w:sz w:val="20"/>
                <w:szCs w:val="20"/>
              </w:rPr>
              <w:t>,</w:t>
            </w:r>
          </w:p>
          <w:p w:rsidR="00AD781F" w:rsidRPr="00C36145" w:rsidRDefault="00AD781F" w:rsidP="00AD781F">
            <w:pPr>
              <w:widowControl w:val="0"/>
              <w:jc w:val="both"/>
              <w:rPr>
                <w:rFonts w:ascii="Arial" w:hAnsi="Arial" w:cs="Arial"/>
                <w:i/>
                <w:sz w:val="20"/>
                <w:szCs w:val="20"/>
              </w:rPr>
            </w:pPr>
            <w:r w:rsidRPr="00C36145">
              <w:rPr>
                <w:rFonts w:ascii="Arial" w:hAnsi="Arial" w:cs="Arial"/>
                <w:bCs/>
                <w:i/>
                <w:sz w:val="20"/>
                <w:szCs w:val="20"/>
              </w:rPr>
              <w:t xml:space="preserve">обозначени на </w:t>
            </w:r>
            <w:r w:rsidRPr="00C36145">
              <w:rPr>
                <w:rFonts w:ascii="Arial" w:hAnsi="Arial" w:cs="Arial"/>
                <w:i/>
                <w:sz w:val="20"/>
                <w:szCs w:val="20"/>
              </w:rPr>
              <w:t>Приложение 6.5. към заявлението;</w:t>
            </w:r>
          </w:p>
          <w:p w:rsidR="00AD781F" w:rsidRPr="00C36145" w:rsidRDefault="00AD781F" w:rsidP="00AD781F">
            <w:pPr>
              <w:widowControl w:val="0"/>
              <w:jc w:val="both"/>
              <w:rPr>
                <w:rFonts w:ascii="Arial" w:hAnsi="Arial" w:cs="Arial"/>
                <w:i/>
                <w:sz w:val="20"/>
                <w:szCs w:val="20"/>
              </w:rPr>
            </w:pPr>
            <w:r w:rsidRPr="00C36145">
              <w:rPr>
                <w:rFonts w:ascii="Arial" w:hAnsi="Arial" w:cs="Arial"/>
                <w:b/>
                <w:i/>
                <w:sz w:val="20"/>
                <w:szCs w:val="20"/>
              </w:rPr>
              <w:t>3. Име на водоприемника</w:t>
            </w:r>
            <w:r w:rsidRPr="00C36145">
              <w:rPr>
                <w:rFonts w:ascii="Arial" w:hAnsi="Arial" w:cs="Arial"/>
                <w:i/>
                <w:sz w:val="20"/>
                <w:szCs w:val="20"/>
              </w:rPr>
              <w:t xml:space="preserve"> – Узун дере;</w:t>
            </w:r>
          </w:p>
          <w:p w:rsidR="00AD781F" w:rsidRPr="00C36145" w:rsidRDefault="00AD781F" w:rsidP="00AD781F">
            <w:pPr>
              <w:widowControl w:val="0"/>
              <w:jc w:val="both"/>
              <w:rPr>
                <w:rFonts w:ascii="Arial" w:hAnsi="Arial" w:cs="Arial"/>
                <w:i/>
                <w:sz w:val="20"/>
                <w:szCs w:val="20"/>
              </w:rPr>
            </w:pPr>
            <w:r w:rsidRPr="00C36145">
              <w:rPr>
                <w:rFonts w:ascii="Arial" w:hAnsi="Arial" w:cs="Arial"/>
                <w:b/>
                <w:i/>
                <w:sz w:val="20"/>
                <w:szCs w:val="20"/>
              </w:rPr>
              <w:t>4. Източници на отпадъчните води</w:t>
            </w:r>
            <w:r w:rsidRPr="00C36145">
              <w:rPr>
                <w:rFonts w:ascii="Arial" w:hAnsi="Arial" w:cs="Arial"/>
                <w:i/>
                <w:sz w:val="20"/>
                <w:szCs w:val="20"/>
              </w:rPr>
              <w:t>:</w:t>
            </w:r>
          </w:p>
          <w:p w:rsidR="00AD781F" w:rsidRPr="00C36145" w:rsidRDefault="00AD781F" w:rsidP="00AD781F">
            <w:pPr>
              <w:widowControl w:val="0"/>
              <w:jc w:val="both"/>
              <w:rPr>
                <w:rFonts w:ascii="Arial" w:hAnsi="Arial" w:cs="Arial"/>
                <w:sz w:val="20"/>
                <w:szCs w:val="20"/>
              </w:rPr>
            </w:pPr>
            <w:r w:rsidRPr="00C36145">
              <w:rPr>
                <w:rFonts w:ascii="Arial" w:hAnsi="Arial" w:cs="Arial"/>
                <w:sz w:val="20"/>
                <w:szCs w:val="20"/>
              </w:rPr>
              <w:t xml:space="preserve">- </w:t>
            </w:r>
            <w:r w:rsidRPr="00C36145">
              <w:rPr>
                <w:rFonts w:ascii="Arial" w:hAnsi="Arial" w:cs="Arial"/>
                <w:b/>
                <w:sz w:val="20"/>
                <w:szCs w:val="20"/>
              </w:rPr>
              <w:t>повърхностни води</w:t>
            </w:r>
            <w:r w:rsidRPr="00C36145">
              <w:rPr>
                <w:rFonts w:ascii="Arial" w:hAnsi="Arial" w:cs="Arial"/>
                <w:sz w:val="20"/>
                <w:szCs w:val="20"/>
              </w:rPr>
              <w:t xml:space="preserve"> - от околните прилежащи терени и дъждовни води от източната част на стопанския двор, събрани в охранителни канавки;</w:t>
            </w:r>
          </w:p>
          <w:p w:rsidR="00AD781F" w:rsidRPr="00C36145" w:rsidRDefault="00AD781F" w:rsidP="00AD781F">
            <w:pPr>
              <w:widowControl w:val="0"/>
              <w:jc w:val="both"/>
              <w:rPr>
                <w:rFonts w:ascii="Arial" w:hAnsi="Arial" w:cs="Arial"/>
                <w:sz w:val="20"/>
                <w:szCs w:val="20"/>
              </w:rPr>
            </w:pPr>
            <w:r w:rsidRPr="00C36145">
              <w:rPr>
                <w:rFonts w:ascii="Arial" w:hAnsi="Arial" w:cs="Arial"/>
                <w:sz w:val="20"/>
                <w:szCs w:val="20"/>
              </w:rPr>
              <w:t xml:space="preserve">- </w:t>
            </w:r>
            <w:r w:rsidRPr="00C36145">
              <w:rPr>
                <w:rFonts w:ascii="Arial" w:hAnsi="Arial" w:cs="Arial"/>
                <w:b/>
                <w:sz w:val="20"/>
                <w:szCs w:val="20"/>
              </w:rPr>
              <w:t>дренажни води</w:t>
            </w:r>
            <w:r w:rsidRPr="00C36145">
              <w:rPr>
                <w:rFonts w:ascii="Arial" w:hAnsi="Arial" w:cs="Arial"/>
                <w:sz w:val="20"/>
                <w:szCs w:val="20"/>
              </w:rPr>
              <w:t xml:space="preserve"> - дъждовни води от клетки 1 и 2 от депото, които не са в експлоатация, отведени чрез дренажен колектор под долния изолиращ екран на депото.</w:t>
            </w:r>
          </w:p>
          <w:p w:rsidR="00F07536" w:rsidRPr="00C36145" w:rsidRDefault="00F07536" w:rsidP="00AD781F">
            <w:pPr>
              <w:widowControl w:val="0"/>
              <w:jc w:val="both"/>
              <w:rPr>
                <w:rFonts w:ascii="Arial" w:hAnsi="Arial" w:cs="Arial"/>
                <w:sz w:val="10"/>
                <w:szCs w:val="10"/>
                <w:lang w:val="en-US"/>
              </w:rPr>
            </w:pPr>
          </w:p>
          <w:tbl>
            <w:tblPr>
              <w:tblStyle w:val="a7"/>
              <w:tblW w:w="0" w:type="auto"/>
              <w:tblLook w:val="04A0" w:firstRow="1" w:lastRow="0" w:firstColumn="1" w:lastColumn="0" w:noHBand="0" w:noVBand="1"/>
            </w:tblPr>
            <w:tblGrid>
              <w:gridCol w:w="2585"/>
              <w:gridCol w:w="3284"/>
            </w:tblGrid>
            <w:tr w:rsidR="003566C2" w:rsidRPr="00C36145" w:rsidTr="000C54D3">
              <w:tc>
                <w:tcPr>
                  <w:tcW w:w="2585" w:type="dxa"/>
                </w:tcPr>
                <w:p w:rsidR="00AD781F" w:rsidRPr="00C36145" w:rsidRDefault="00AD781F" w:rsidP="00AD781F">
                  <w:pPr>
                    <w:jc w:val="center"/>
                    <w:rPr>
                      <w:rFonts w:ascii="Arial" w:hAnsi="Arial" w:cs="Arial"/>
                      <w:b/>
                      <w:sz w:val="18"/>
                      <w:szCs w:val="18"/>
                    </w:rPr>
                  </w:pPr>
                  <w:r w:rsidRPr="00C36145">
                    <w:rPr>
                      <w:rFonts w:ascii="Arial" w:hAnsi="Arial" w:cs="Arial"/>
                      <w:b/>
                      <w:sz w:val="18"/>
                      <w:szCs w:val="18"/>
                    </w:rPr>
                    <w:lastRenderedPageBreak/>
                    <w:t>Показател</w:t>
                  </w:r>
                </w:p>
              </w:tc>
              <w:tc>
                <w:tcPr>
                  <w:tcW w:w="3284" w:type="dxa"/>
                </w:tcPr>
                <w:p w:rsidR="00AD781F" w:rsidRPr="00C36145" w:rsidRDefault="00AD781F" w:rsidP="00AD781F">
                  <w:pPr>
                    <w:pStyle w:val="ad"/>
                    <w:ind w:left="-55" w:right="-161"/>
                    <w:jc w:val="center"/>
                    <w:rPr>
                      <w:rFonts w:ascii="Arial" w:hAnsi="Arial" w:cs="Arial"/>
                      <w:sz w:val="18"/>
                      <w:szCs w:val="18"/>
                    </w:rPr>
                  </w:pPr>
                  <w:r w:rsidRPr="00C36145">
                    <w:rPr>
                      <w:rFonts w:ascii="Arial" w:hAnsi="Arial" w:cs="Arial"/>
                      <w:b/>
                      <w:sz w:val="18"/>
                      <w:szCs w:val="18"/>
                    </w:rPr>
                    <w:t xml:space="preserve">Индивидуални емисионни ограничения </w:t>
                  </w:r>
                </w:p>
              </w:tc>
            </w:tr>
            <w:tr w:rsidR="003566C2" w:rsidRPr="00C36145" w:rsidTr="000C54D3">
              <w:tc>
                <w:tcPr>
                  <w:tcW w:w="2585" w:type="dxa"/>
                </w:tcPr>
                <w:p w:rsidR="00AD781F" w:rsidRPr="00C36145" w:rsidRDefault="000638ED" w:rsidP="00AD781F">
                  <w:pPr>
                    <w:jc w:val="both"/>
                    <w:rPr>
                      <w:rFonts w:ascii="Arial" w:hAnsi="Arial" w:cs="Arial"/>
                      <w:sz w:val="18"/>
                      <w:szCs w:val="18"/>
                    </w:rPr>
                  </w:pPr>
                  <w:r w:rsidRPr="00C36145">
                    <w:rPr>
                      <w:rFonts w:ascii="Arial" w:hAnsi="Arial" w:cs="Arial"/>
                      <w:sz w:val="18"/>
                      <w:szCs w:val="18"/>
                    </w:rPr>
                    <w:t>Активна реакция</w:t>
                  </w:r>
                </w:p>
              </w:tc>
              <w:tc>
                <w:tcPr>
                  <w:tcW w:w="3284" w:type="dxa"/>
                </w:tcPr>
                <w:p w:rsidR="00AD781F" w:rsidRPr="00C36145" w:rsidRDefault="00AD781F" w:rsidP="00AD781F">
                  <w:pPr>
                    <w:jc w:val="center"/>
                    <w:rPr>
                      <w:rFonts w:ascii="Arial" w:hAnsi="Arial" w:cs="Arial"/>
                      <w:sz w:val="18"/>
                      <w:szCs w:val="18"/>
                    </w:rPr>
                  </w:pPr>
                  <w:r w:rsidRPr="00C36145">
                    <w:rPr>
                      <w:rFonts w:ascii="Arial" w:hAnsi="Arial" w:cs="Arial"/>
                      <w:sz w:val="18"/>
                      <w:szCs w:val="18"/>
                    </w:rPr>
                    <w:t>6,0 – 8,5 рН</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 xml:space="preserve">Неразтворени вещества </w:t>
                  </w:r>
                </w:p>
              </w:tc>
              <w:tc>
                <w:tcPr>
                  <w:tcW w:w="3284" w:type="dxa"/>
                </w:tcPr>
                <w:p w:rsidR="00AD781F" w:rsidRPr="00C36145" w:rsidRDefault="00AD781F" w:rsidP="00AD781F">
                  <w:pPr>
                    <w:jc w:val="center"/>
                    <w:rPr>
                      <w:rFonts w:ascii="Arial" w:hAnsi="Arial" w:cs="Arial"/>
                      <w:sz w:val="18"/>
                      <w:szCs w:val="18"/>
                    </w:rPr>
                  </w:pPr>
                  <w:r w:rsidRPr="00C36145">
                    <w:rPr>
                      <w:rFonts w:ascii="Arial" w:hAnsi="Arial" w:cs="Arial"/>
                      <w:sz w:val="18"/>
                      <w:szCs w:val="18"/>
                    </w:rPr>
                    <w:t>50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Арсен</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0.05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Кадмий</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0.01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Хром (общ)</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0.55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Мед</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0.1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Живак</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0.001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Никел</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0.2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Олово</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0.05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Цинк</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5.0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Хлорни йони</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300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Флуориди</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1.5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Сулфатни йони</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300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Общ фосфор</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2.0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Азот нитритен</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0.04 mg/dm</w:t>
                  </w:r>
                  <w:r w:rsidRPr="00C36145">
                    <w:rPr>
                      <w:rFonts w:ascii="Arial" w:hAnsi="Arial" w:cs="Arial"/>
                      <w:sz w:val="18"/>
                      <w:szCs w:val="18"/>
                      <w:vertAlign w:val="superscript"/>
                    </w:rPr>
                    <w:t>3</w:t>
                  </w:r>
                </w:p>
              </w:tc>
            </w:tr>
            <w:tr w:rsidR="003566C2" w:rsidRPr="00C36145" w:rsidTr="000C54D3">
              <w:tc>
                <w:tcPr>
                  <w:tcW w:w="2585" w:type="dxa"/>
                </w:tcPr>
                <w:p w:rsidR="00AD781F" w:rsidRPr="00C36145" w:rsidRDefault="00AD781F" w:rsidP="00AD781F">
                  <w:pPr>
                    <w:jc w:val="both"/>
                    <w:rPr>
                      <w:rFonts w:ascii="Arial" w:hAnsi="Arial" w:cs="Arial"/>
                      <w:sz w:val="18"/>
                      <w:szCs w:val="18"/>
                    </w:rPr>
                  </w:pPr>
                  <w:r w:rsidRPr="00C36145">
                    <w:rPr>
                      <w:rFonts w:ascii="Arial" w:hAnsi="Arial" w:cs="Arial"/>
                      <w:sz w:val="18"/>
                      <w:szCs w:val="18"/>
                    </w:rPr>
                    <w:t>Азот амониев</w:t>
                  </w:r>
                </w:p>
              </w:tc>
              <w:tc>
                <w:tcPr>
                  <w:tcW w:w="3284" w:type="dxa"/>
                </w:tcPr>
                <w:p w:rsidR="00AD781F" w:rsidRPr="00C36145" w:rsidRDefault="00AD781F" w:rsidP="00AD781F">
                  <w:pPr>
                    <w:ind w:firstLine="12"/>
                    <w:jc w:val="center"/>
                    <w:rPr>
                      <w:rFonts w:ascii="Arial" w:hAnsi="Arial" w:cs="Arial"/>
                      <w:sz w:val="18"/>
                      <w:szCs w:val="18"/>
                    </w:rPr>
                  </w:pPr>
                  <w:r w:rsidRPr="00C36145">
                    <w:rPr>
                      <w:rFonts w:ascii="Arial" w:hAnsi="Arial" w:cs="Arial"/>
                      <w:sz w:val="18"/>
                      <w:szCs w:val="18"/>
                    </w:rPr>
                    <w:t>2.0 mg/dm</w:t>
                  </w:r>
                  <w:r w:rsidRPr="00C36145">
                    <w:rPr>
                      <w:rFonts w:ascii="Arial" w:hAnsi="Arial" w:cs="Arial"/>
                      <w:sz w:val="18"/>
                      <w:szCs w:val="18"/>
                      <w:vertAlign w:val="superscript"/>
                    </w:rPr>
                    <w:t>3</w:t>
                  </w:r>
                </w:p>
              </w:tc>
            </w:tr>
          </w:tbl>
          <w:p w:rsidR="00AD781F" w:rsidRPr="00C36145" w:rsidRDefault="00AD781F" w:rsidP="00AD781F">
            <w:pPr>
              <w:widowControl w:val="0"/>
              <w:jc w:val="both"/>
              <w:rPr>
                <w:rFonts w:ascii="Arial" w:hAnsi="Arial" w:cs="Arial"/>
                <w:sz w:val="6"/>
                <w:szCs w:val="6"/>
              </w:rPr>
            </w:pPr>
          </w:p>
          <w:p w:rsidR="00AD781F" w:rsidRPr="00C36145" w:rsidRDefault="00AD781F" w:rsidP="00AD781F">
            <w:pPr>
              <w:shd w:val="clear" w:color="auto" w:fill="FFFFFF"/>
              <w:autoSpaceDE w:val="0"/>
              <w:autoSpaceDN w:val="0"/>
              <w:adjustRightInd w:val="0"/>
              <w:jc w:val="both"/>
              <w:rPr>
                <w:rFonts w:ascii="Arial" w:hAnsi="Arial" w:cs="Arial"/>
                <w:b/>
                <w:bCs/>
                <w:sz w:val="22"/>
                <w:szCs w:val="22"/>
              </w:rPr>
            </w:pPr>
            <w:r w:rsidRPr="00C36145">
              <w:rPr>
                <w:rFonts w:ascii="Arial" w:hAnsi="Arial" w:cs="Arial"/>
                <w:b/>
                <w:bCs/>
                <w:sz w:val="22"/>
                <w:szCs w:val="22"/>
              </w:rPr>
              <w:t xml:space="preserve">Протоколите </w:t>
            </w:r>
            <w:r w:rsidRPr="00C36145">
              <w:rPr>
                <w:rFonts w:ascii="Arial" w:hAnsi="Arial" w:cs="Arial"/>
                <w:b/>
                <w:sz w:val="22"/>
                <w:szCs w:val="22"/>
              </w:rPr>
              <w:t xml:space="preserve">за вземане на извадки от води </w:t>
            </w:r>
            <w:r w:rsidRPr="00C36145">
              <w:rPr>
                <w:rFonts w:ascii="Arial" w:hAnsi="Arial" w:cs="Arial"/>
                <w:sz w:val="22"/>
                <w:szCs w:val="22"/>
              </w:rPr>
              <w:t>с номера:</w:t>
            </w:r>
            <w:r w:rsidRPr="00C36145">
              <w:rPr>
                <w:rFonts w:ascii="Arial" w:hAnsi="Arial" w:cs="Arial"/>
                <w:bCs/>
                <w:sz w:val="22"/>
                <w:szCs w:val="22"/>
              </w:rPr>
              <w:t xml:space="preserve"> </w:t>
            </w:r>
            <w:r w:rsidR="000638ED" w:rsidRPr="00C36145">
              <w:rPr>
                <w:rFonts w:ascii="Arial" w:hAnsi="Arial" w:cs="Arial"/>
                <w:b/>
                <w:sz w:val="22"/>
                <w:szCs w:val="22"/>
              </w:rPr>
              <w:t xml:space="preserve">№ </w:t>
            </w:r>
            <w:r w:rsidR="004B3B47" w:rsidRPr="00C36145">
              <w:rPr>
                <w:rFonts w:ascii="Arial" w:hAnsi="Arial" w:cs="Arial"/>
                <w:b/>
                <w:sz w:val="22"/>
                <w:szCs w:val="22"/>
              </w:rPr>
              <w:t>1248Е-1/11.03.2019</w:t>
            </w:r>
            <w:r w:rsidRPr="00C36145">
              <w:rPr>
                <w:rFonts w:ascii="Arial" w:hAnsi="Arial" w:cs="Arial"/>
                <w:b/>
                <w:sz w:val="22"/>
                <w:szCs w:val="22"/>
              </w:rPr>
              <w:t xml:space="preserve">г., </w:t>
            </w:r>
            <w:r w:rsidR="004B3B47" w:rsidRPr="00C36145">
              <w:rPr>
                <w:rFonts w:ascii="Arial" w:hAnsi="Arial" w:cs="Arial"/>
                <w:b/>
                <w:bCs/>
                <w:sz w:val="22"/>
                <w:szCs w:val="22"/>
              </w:rPr>
              <w:t>№ 1393Е-1/05.06.2019г., № 158</w:t>
            </w:r>
            <w:r w:rsidRPr="00C36145">
              <w:rPr>
                <w:rFonts w:ascii="Arial" w:hAnsi="Arial" w:cs="Arial"/>
                <w:b/>
                <w:bCs/>
                <w:sz w:val="22"/>
                <w:szCs w:val="22"/>
              </w:rPr>
              <w:t>0Е</w:t>
            </w:r>
            <w:r w:rsidR="004B3B47" w:rsidRPr="00C36145">
              <w:rPr>
                <w:rFonts w:ascii="Arial" w:hAnsi="Arial" w:cs="Arial"/>
                <w:b/>
                <w:bCs/>
                <w:sz w:val="22"/>
                <w:szCs w:val="22"/>
              </w:rPr>
              <w:t>-3</w:t>
            </w:r>
            <w:r w:rsidRPr="00C36145">
              <w:rPr>
                <w:rFonts w:ascii="Arial" w:hAnsi="Arial" w:cs="Arial"/>
                <w:b/>
                <w:bCs/>
                <w:sz w:val="22"/>
                <w:szCs w:val="22"/>
              </w:rPr>
              <w:t>/</w:t>
            </w:r>
            <w:r w:rsidR="004B3B47" w:rsidRPr="00C36145">
              <w:rPr>
                <w:rFonts w:ascii="Arial" w:hAnsi="Arial" w:cs="Arial"/>
                <w:b/>
                <w:bCs/>
                <w:sz w:val="22"/>
                <w:szCs w:val="22"/>
              </w:rPr>
              <w:t>10.09.2019</w:t>
            </w:r>
            <w:r w:rsidRPr="00C36145">
              <w:rPr>
                <w:rFonts w:ascii="Arial" w:hAnsi="Arial" w:cs="Arial"/>
                <w:b/>
                <w:bCs/>
                <w:sz w:val="22"/>
                <w:szCs w:val="22"/>
              </w:rPr>
              <w:t>г.</w:t>
            </w:r>
            <w:r w:rsidRPr="00C36145">
              <w:rPr>
                <w:rFonts w:ascii="Arial" w:hAnsi="Arial" w:cs="Arial"/>
                <w:sz w:val="22"/>
                <w:szCs w:val="22"/>
              </w:rPr>
              <w:t xml:space="preserve"> и</w:t>
            </w:r>
            <w:r w:rsidR="00D06BC4" w:rsidRPr="00C36145">
              <w:rPr>
                <w:rFonts w:ascii="Arial" w:hAnsi="Arial" w:cs="Arial"/>
                <w:b/>
                <w:bCs/>
                <w:sz w:val="22"/>
                <w:szCs w:val="22"/>
              </w:rPr>
              <w:t xml:space="preserve"> № 1880Е-1/07.12.2019г.</w:t>
            </w:r>
            <w:r w:rsidR="00C62522" w:rsidRPr="00C36145">
              <w:rPr>
                <w:rFonts w:ascii="Arial" w:hAnsi="Arial" w:cs="Arial"/>
                <w:b/>
                <w:bCs/>
                <w:sz w:val="22"/>
                <w:szCs w:val="22"/>
              </w:rPr>
              <w:t xml:space="preserve"> </w:t>
            </w:r>
            <w:r w:rsidR="00C62522" w:rsidRPr="00C36145">
              <w:rPr>
                <w:rFonts w:ascii="Arial" w:hAnsi="Arial" w:cs="Arial"/>
                <w:sz w:val="22"/>
                <w:szCs w:val="22"/>
              </w:rPr>
              <w:t>за 1-во, 2-ро, 3-то и 4-то тримесичие на 2019 г.</w:t>
            </w:r>
            <w:r w:rsidRPr="00C36145">
              <w:rPr>
                <w:rFonts w:ascii="Arial" w:hAnsi="Arial" w:cs="Arial"/>
                <w:bCs/>
                <w:sz w:val="22"/>
                <w:szCs w:val="22"/>
              </w:rPr>
              <w:t xml:space="preserve">, и </w:t>
            </w:r>
            <w:r w:rsidR="000638ED" w:rsidRPr="00C36145">
              <w:rPr>
                <w:rFonts w:ascii="Arial" w:hAnsi="Arial" w:cs="Arial"/>
                <w:b/>
                <w:bCs/>
                <w:sz w:val="22"/>
                <w:szCs w:val="22"/>
              </w:rPr>
              <w:t>Прото</w:t>
            </w:r>
            <w:r w:rsidRPr="00C36145">
              <w:rPr>
                <w:rFonts w:ascii="Arial" w:hAnsi="Arial" w:cs="Arial"/>
                <w:b/>
                <w:bCs/>
                <w:sz w:val="22"/>
                <w:szCs w:val="22"/>
              </w:rPr>
              <w:t xml:space="preserve">колите за изпитване на повърхностни води </w:t>
            </w:r>
            <w:r w:rsidRPr="00C36145">
              <w:rPr>
                <w:rFonts w:ascii="Arial" w:hAnsi="Arial" w:cs="Arial"/>
                <w:bCs/>
                <w:sz w:val="22"/>
                <w:szCs w:val="22"/>
              </w:rPr>
              <w:t xml:space="preserve">с номера: </w:t>
            </w:r>
            <w:r w:rsidRPr="00C36145">
              <w:rPr>
                <w:rFonts w:ascii="Arial" w:hAnsi="Arial" w:cs="Arial"/>
                <w:b/>
                <w:sz w:val="22"/>
                <w:szCs w:val="22"/>
              </w:rPr>
              <w:t>№</w:t>
            </w:r>
            <w:r w:rsidR="000638ED" w:rsidRPr="00C36145">
              <w:rPr>
                <w:rFonts w:ascii="Arial" w:hAnsi="Arial" w:cs="Arial"/>
                <w:b/>
                <w:sz w:val="22"/>
                <w:szCs w:val="22"/>
              </w:rPr>
              <w:t xml:space="preserve"> </w:t>
            </w:r>
            <w:r w:rsidR="00C62522" w:rsidRPr="00C36145">
              <w:rPr>
                <w:rFonts w:ascii="Arial" w:hAnsi="Arial" w:cs="Arial"/>
                <w:b/>
                <w:sz w:val="22"/>
                <w:szCs w:val="22"/>
              </w:rPr>
              <w:t>1248</w:t>
            </w:r>
            <w:r w:rsidRPr="00C36145">
              <w:rPr>
                <w:rFonts w:ascii="Arial" w:hAnsi="Arial" w:cs="Arial"/>
                <w:b/>
                <w:sz w:val="22"/>
                <w:szCs w:val="22"/>
              </w:rPr>
              <w:t>Е-1/</w:t>
            </w:r>
            <w:r w:rsidR="00C62522" w:rsidRPr="00C36145">
              <w:rPr>
                <w:rFonts w:ascii="Arial" w:hAnsi="Arial" w:cs="Arial"/>
                <w:b/>
                <w:sz w:val="22"/>
                <w:szCs w:val="22"/>
              </w:rPr>
              <w:t>04.04.2019</w:t>
            </w:r>
            <w:r w:rsidRPr="00C36145">
              <w:rPr>
                <w:rFonts w:ascii="Arial" w:hAnsi="Arial" w:cs="Arial"/>
                <w:b/>
                <w:sz w:val="22"/>
                <w:szCs w:val="22"/>
              </w:rPr>
              <w:t xml:space="preserve">г., </w:t>
            </w:r>
            <w:r w:rsidR="00C62522" w:rsidRPr="00C36145">
              <w:rPr>
                <w:rFonts w:ascii="Arial" w:hAnsi="Arial" w:cs="Arial"/>
                <w:b/>
                <w:bCs/>
                <w:sz w:val="22"/>
                <w:szCs w:val="22"/>
              </w:rPr>
              <w:t>№1393Е-1/18.06.2019</w:t>
            </w:r>
            <w:r w:rsidR="000638ED" w:rsidRPr="00C36145">
              <w:rPr>
                <w:rFonts w:ascii="Arial" w:hAnsi="Arial" w:cs="Arial"/>
                <w:b/>
                <w:bCs/>
                <w:sz w:val="22"/>
                <w:szCs w:val="22"/>
              </w:rPr>
              <w:t>г.,</w:t>
            </w:r>
            <w:r w:rsidRPr="00C36145">
              <w:rPr>
                <w:rFonts w:ascii="Arial" w:hAnsi="Arial" w:cs="Arial"/>
                <w:b/>
                <w:bCs/>
                <w:sz w:val="22"/>
                <w:szCs w:val="22"/>
              </w:rPr>
              <w:t>.</w:t>
            </w:r>
            <w:r w:rsidRPr="00C36145">
              <w:rPr>
                <w:rFonts w:ascii="Arial" w:hAnsi="Arial" w:cs="Arial"/>
                <w:sz w:val="22"/>
                <w:szCs w:val="22"/>
              </w:rPr>
              <w:t xml:space="preserve"> </w:t>
            </w:r>
            <w:r w:rsidR="00D305B2" w:rsidRPr="00C36145">
              <w:rPr>
                <w:rFonts w:ascii="Arial" w:hAnsi="Arial" w:cs="Arial"/>
                <w:sz w:val="22"/>
                <w:szCs w:val="22"/>
              </w:rPr>
              <w:t>за 1-во и</w:t>
            </w:r>
            <w:r w:rsidR="00C62522" w:rsidRPr="00C36145">
              <w:rPr>
                <w:rFonts w:ascii="Arial" w:hAnsi="Arial" w:cs="Arial"/>
                <w:sz w:val="22"/>
                <w:szCs w:val="22"/>
              </w:rPr>
              <w:t xml:space="preserve"> 2-ро тримесичие на 2019</w:t>
            </w:r>
            <w:r w:rsidRPr="00C36145">
              <w:rPr>
                <w:rFonts w:ascii="Arial" w:hAnsi="Arial" w:cs="Arial"/>
                <w:sz w:val="22"/>
                <w:szCs w:val="22"/>
              </w:rPr>
              <w:t xml:space="preserve"> г. са</w:t>
            </w:r>
            <w:r w:rsidR="00C62522" w:rsidRPr="00C36145">
              <w:rPr>
                <w:rFonts w:ascii="Arial" w:hAnsi="Arial" w:cs="Arial"/>
                <w:bCs/>
                <w:sz w:val="22"/>
                <w:szCs w:val="22"/>
              </w:rPr>
              <w:t xml:space="preserve"> приложени като не</w:t>
            </w:r>
            <w:r w:rsidRPr="00C36145">
              <w:rPr>
                <w:rFonts w:ascii="Arial" w:hAnsi="Arial" w:cs="Arial"/>
                <w:bCs/>
                <w:sz w:val="22"/>
                <w:szCs w:val="22"/>
              </w:rPr>
              <w:t xml:space="preserve">раздена част в </w:t>
            </w:r>
            <w:r w:rsidRPr="00C36145">
              <w:rPr>
                <w:rFonts w:ascii="Arial" w:hAnsi="Arial" w:cs="Arial"/>
                <w:b/>
                <w:bCs/>
                <w:sz w:val="22"/>
                <w:szCs w:val="22"/>
              </w:rPr>
              <w:t xml:space="preserve">Приложение №3 </w:t>
            </w:r>
            <w:r w:rsidRPr="00C36145">
              <w:rPr>
                <w:rFonts w:ascii="Arial" w:hAnsi="Arial" w:cs="Arial"/>
                <w:bCs/>
                <w:sz w:val="22"/>
                <w:szCs w:val="22"/>
              </w:rPr>
              <w:t xml:space="preserve">от настоящият </w:t>
            </w:r>
            <w:r w:rsidRPr="00C36145">
              <w:rPr>
                <w:rFonts w:ascii="Arial" w:hAnsi="Arial" w:cs="Arial"/>
                <w:b/>
                <w:bCs/>
                <w:sz w:val="22"/>
                <w:szCs w:val="22"/>
              </w:rPr>
              <w:t xml:space="preserve">ГДОС за </w:t>
            </w:r>
            <w:r w:rsidR="00C62522" w:rsidRPr="00C36145">
              <w:rPr>
                <w:rFonts w:ascii="Arial" w:hAnsi="Arial" w:cs="Arial"/>
                <w:b/>
                <w:bCs/>
                <w:sz w:val="22"/>
                <w:szCs w:val="22"/>
              </w:rPr>
              <w:t>2019</w:t>
            </w:r>
            <w:r w:rsidRPr="00C36145">
              <w:rPr>
                <w:rFonts w:ascii="Arial" w:hAnsi="Arial" w:cs="Arial"/>
                <w:b/>
                <w:bCs/>
                <w:sz w:val="22"/>
                <w:szCs w:val="22"/>
              </w:rPr>
              <w:t xml:space="preserve"> г. </w:t>
            </w:r>
          </w:p>
          <w:p w:rsidR="0022459D" w:rsidRPr="00C36145" w:rsidRDefault="00CE7233" w:rsidP="00AD781F">
            <w:pPr>
              <w:shd w:val="clear" w:color="auto" w:fill="FFFFFF"/>
              <w:autoSpaceDE w:val="0"/>
              <w:autoSpaceDN w:val="0"/>
              <w:adjustRightInd w:val="0"/>
              <w:jc w:val="both"/>
              <w:rPr>
                <w:rFonts w:ascii="Arial" w:hAnsi="Arial" w:cs="Arial"/>
                <w:b/>
                <w:bCs/>
                <w:sz w:val="22"/>
                <w:szCs w:val="22"/>
              </w:rPr>
            </w:pPr>
            <w:r w:rsidRPr="00C36145">
              <w:rPr>
                <w:rFonts w:ascii="Arial" w:hAnsi="Arial" w:cs="Arial"/>
                <w:b/>
                <w:bCs/>
                <w:sz w:val="22"/>
                <w:szCs w:val="22"/>
              </w:rPr>
              <w:t>Поради липса на воден отток</w:t>
            </w:r>
            <w:r w:rsidR="0022459D" w:rsidRPr="00C36145">
              <w:rPr>
                <w:rFonts w:ascii="Arial" w:hAnsi="Arial" w:cs="Arial"/>
                <w:b/>
                <w:bCs/>
                <w:sz w:val="22"/>
                <w:szCs w:val="22"/>
              </w:rPr>
              <w:t xml:space="preserve"> през </w:t>
            </w:r>
            <w:r w:rsidR="0022459D" w:rsidRPr="00C36145">
              <w:rPr>
                <w:rFonts w:ascii="Arial" w:hAnsi="Arial" w:cs="Arial"/>
                <w:b/>
                <w:sz w:val="22"/>
                <w:szCs w:val="22"/>
              </w:rPr>
              <w:t xml:space="preserve">3-то </w:t>
            </w:r>
            <w:r w:rsidRPr="00C36145">
              <w:rPr>
                <w:rFonts w:ascii="Arial" w:hAnsi="Arial" w:cs="Arial"/>
                <w:b/>
                <w:sz w:val="22"/>
                <w:szCs w:val="22"/>
              </w:rPr>
              <w:t>и 4-то тримесечие на отчетната 2019 г.,</w:t>
            </w:r>
            <w:r w:rsidR="00D305B2" w:rsidRPr="00C36145">
              <w:rPr>
                <w:rFonts w:ascii="Arial" w:hAnsi="Arial" w:cs="Arial"/>
                <w:b/>
                <w:sz w:val="22"/>
                <w:szCs w:val="22"/>
              </w:rPr>
              <w:t xml:space="preserve"> за конкретния отчетен период</w:t>
            </w:r>
            <w:r w:rsidRPr="00C36145">
              <w:rPr>
                <w:rFonts w:ascii="Arial" w:hAnsi="Arial" w:cs="Arial"/>
                <w:b/>
                <w:sz w:val="22"/>
                <w:szCs w:val="22"/>
              </w:rPr>
              <w:t xml:space="preserve"> </w:t>
            </w:r>
            <w:r w:rsidR="0022459D" w:rsidRPr="00C36145">
              <w:rPr>
                <w:rFonts w:ascii="Arial" w:hAnsi="Arial" w:cs="Arial"/>
                <w:b/>
                <w:sz w:val="22"/>
                <w:szCs w:val="22"/>
              </w:rPr>
              <w:t>издаден</w:t>
            </w:r>
            <w:r w:rsidRPr="00C36145">
              <w:rPr>
                <w:rFonts w:ascii="Arial" w:hAnsi="Arial" w:cs="Arial"/>
                <w:b/>
                <w:sz w:val="22"/>
                <w:szCs w:val="22"/>
              </w:rPr>
              <w:t>и</w:t>
            </w:r>
            <w:r w:rsidR="00D305B2" w:rsidRPr="00C36145">
              <w:rPr>
                <w:rFonts w:ascii="Arial" w:hAnsi="Arial" w:cs="Arial"/>
                <w:b/>
                <w:sz w:val="22"/>
                <w:szCs w:val="22"/>
              </w:rPr>
              <w:t>те</w:t>
            </w:r>
            <w:r w:rsidRPr="00C36145">
              <w:rPr>
                <w:rFonts w:ascii="Arial" w:hAnsi="Arial" w:cs="Arial"/>
                <w:b/>
                <w:sz w:val="22"/>
                <w:szCs w:val="22"/>
              </w:rPr>
              <w:t xml:space="preserve"> съответно</w:t>
            </w:r>
            <w:r w:rsidR="0022459D" w:rsidRPr="00C36145">
              <w:rPr>
                <w:rFonts w:ascii="Arial" w:hAnsi="Arial" w:cs="Arial"/>
                <w:b/>
                <w:sz w:val="22"/>
                <w:szCs w:val="22"/>
              </w:rPr>
              <w:t xml:space="preserve"> </w:t>
            </w:r>
            <w:r w:rsidR="0022459D" w:rsidRPr="00C36145">
              <w:rPr>
                <w:rFonts w:ascii="Arial" w:hAnsi="Arial" w:cs="Arial"/>
                <w:b/>
                <w:bCs/>
                <w:sz w:val="22"/>
                <w:szCs w:val="22"/>
              </w:rPr>
              <w:t xml:space="preserve">Протокол за вземане на извадка от води с </w:t>
            </w:r>
            <w:r w:rsidR="0022459D" w:rsidRPr="00C36145">
              <w:rPr>
                <w:rFonts w:ascii="Arial" w:hAnsi="Arial" w:cs="Arial"/>
                <w:b/>
                <w:sz w:val="22"/>
                <w:szCs w:val="22"/>
              </w:rPr>
              <w:t xml:space="preserve">№ </w:t>
            </w:r>
            <w:r w:rsidR="0081582A" w:rsidRPr="00C36145">
              <w:rPr>
                <w:rFonts w:ascii="Arial" w:hAnsi="Arial" w:cs="Arial"/>
                <w:b/>
                <w:bCs/>
                <w:sz w:val="22"/>
                <w:szCs w:val="22"/>
              </w:rPr>
              <w:t>1580Е-3/10.09.2019</w:t>
            </w:r>
            <w:r w:rsidR="0022459D" w:rsidRPr="00C36145">
              <w:rPr>
                <w:rFonts w:ascii="Arial" w:hAnsi="Arial" w:cs="Arial"/>
                <w:b/>
                <w:sz w:val="22"/>
                <w:szCs w:val="22"/>
              </w:rPr>
              <w:t>г.</w:t>
            </w:r>
            <w:r w:rsidRPr="00C36145">
              <w:rPr>
                <w:rFonts w:ascii="Arial" w:hAnsi="Arial" w:cs="Arial"/>
                <w:b/>
                <w:sz w:val="22"/>
                <w:szCs w:val="22"/>
              </w:rPr>
              <w:t xml:space="preserve"> и Протокол</w:t>
            </w:r>
            <w:r w:rsidRPr="00C36145">
              <w:rPr>
                <w:rFonts w:ascii="Arial" w:hAnsi="Arial" w:cs="Arial"/>
                <w:b/>
                <w:bCs/>
                <w:sz w:val="22"/>
                <w:szCs w:val="22"/>
              </w:rPr>
              <w:t xml:space="preserve"> за вземане на извадка от води с </w:t>
            </w:r>
            <w:r w:rsidR="0081582A">
              <w:rPr>
                <w:rFonts w:ascii="Arial" w:hAnsi="Arial" w:cs="Arial"/>
                <w:b/>
                <w:sz w:val="22"/>
                <w:szCs w:val="22"/>
              </w:rPr>
              <w:t>№ 1808</w:t>
            </w:r>
            <w:r w:rsidR="00D305B2" w:rsidRPr="00C36145">
              <w:rPr>
                <w:rFonts w:ascii="Arial" w:hAnsi="Arial" w:cs="Arial"/>
                <w:b/>
                <w:sz w:val="22"/>
                <w:szCs w:val="22"/>
              </w:rPr>
              <w:t>Е-1/07.12</w:t>
            </w:r>
            <w:r w:rsidRPr="00C36145">
              <w:rPr>
                <w:rFonts w:ascii="Arial" w:hAnsi="Arial" w:cs="Arial"/>
                <w:b/>
                <w:sz w:val="22"/>
                <w:szCs w:val="22"/>
              </w:rPr>
              <w:t>.2019г</w:t>
            </w:r>
            <w:r w:rsidR="00D305B2" w:rsidRPr="00C36145">
              <w:rPr>
                <w:rFonts w:ascii="Arial" w:hAnsi="Arial" w:cs="Arial"/>
                <w:b/>
                <w:sz w:val="22"/>
                <w:szCs w:val="22"/>
              </w:rPr>
              <w:t xml:space="preserve"> , не</w:t>
            </w:r>
            <w:r w:rsidRPr="00C36145">
              <w:rPr>
                <w:rFonts w:ascii="Arial" w:hAnsi="Arial" w:cs="Arial"/>
                <w:b/>
                <w:sz w:val="22"/>
                <w:szCs w:val="22"/>
              </w:rPr>
              <w:t xml:space="preserve"> са</w:t>
            </w:r>
            <w:r w:rsidR="0022459D" w:rsidRPr="00C36145">
              <w:rPr>
                <w:rFonts w:ascii="Arial" w:hAnsi="Arial" w:cs="Arial"/>
                <w:b/>
                <w:sz w:val="22"/>
                <w:szCs w:val="22"/>
              </w:rPr>
              <w:t xml:space="preserve"> придружен</w:t>
            </w:r>
            <w:r w:rsidRPr="00C36145">
              <w:rPr>
                <w:rFonts w:ascii="Arial" w:hAnsi="Arial" w:cs="Arial"/>
                <w:b/>
                <w:sz w:val="22"/>
                <w:szCs w:val="22"/>
              </w:rPr>
              <w:t>и</w:t>
            </w:r>
            <w:r w:rsidR="0022459D" w:rsidRPr="00C36145">
              <w:rPr>
                <w:rFonts w:ascii="Arial" w:hAnsi="Arial" w:cs="Arial"/>
                <w:b/>
                <w:sz w:val="22"/>
                <w:szCs w:val="22"/>
              </w:rPr>
              <w:t xml:space="preserve"> от Протокол</w:t>
            </w:r>
            <w:r w:rsidRPr="00C36145">
              <w:rPr>
                <w:rFonts w:ascii="Arial" w:hAnsi="Arial" w:cs="Arial"/>
                <w:b/>
                <w:sz w:val="22"/>
                <w:szCs w:val="22"/>
              </w:rPr>
              <w:t>и</w:t>
            </w:r>
            <w:r w:rsidR="0022459D" w:rsidRPr="00C36145">
              <w:rPr>
                <w:rFonts w:ascii="Arial" w:hAnsi="Arial" w:cs="Arial"/>
                <w:b/>
                <w:sz w:val="22"/>
                <w:szCs w:val="22"/>
              </w:rPr>
              <w:t xml:space="preserve"> за изпитване на повърхностни води.</w:t>
            </w:r>
          </w:p>
          <w:p w:rsidR="00AD781F" w:rsidRPr="00C36145" w:rsidRDefault="00AD781F" w:rsidP="00AD781F">
            <w:pPr>
              <w:shd w:val="clear" w:color="auto" w:fill="FFFFFF"/>
              <w:autoSpaceDE w:val="0"/>
              <w:autoSpaceDN w:val="0"/>
              <w:adjustRightInd w:val="0"/>
              <w:jc w:val="both"/>
              <w:rPr>
                <w:rFonts w:ascii="Arial" w:hAnsi="Arial" w:cs="Arial"/>
                <w:b/>
                <w:bCs/>
                <w:sz w:val="6"/>
                <w:szCs w:val="6"/>
              </w:rPr>
            </w:pPr>
          </w:p>
          <w:p w:rsidR="00F3484B" w:rsidRPr="00C36145" w:rsidRDefault="00AD781F" w:rsidP="00496CF6">
            <w:pPr>
              <w:pStyle w:val="af9"/>
              <w:widowControl w:val="0"/>
              <w:tabs>
                <w:tab w:val="left" w:pos="284"/>
              </w:tabs>
              <w:spacing w:before="120"/>
              <w:ind w:left="0"/>
              <w:jc w:val="both"/>
              <w:rPr>
                <w:rFonts w:ascii="Arial" w:hAnsi="Arial" w:cs="Arial"/>
                <w:i/>
              </w:rPr>
            </w:pPr>
            <w:r w:rsidRPr="00C36145">
              <w:rPr>
                <w:rFonts w:ascii="Arial" w:hAnsi="Arial" w:cs="Arial"/>
                <w:b/>
                <w:bCs/>
                <w:sz w:val="22"/>
                <w:szCs w:val="22"/>
              </w:rPr>
              <w:t xml:space="preserve">В изпълнение на Условие 10.3.3.3. от </w:t>
            </w:r>
            <w:r w:rsidRPr="00C36145">
              <w:rPr>
                <w:rFonts w:ascii="Arial" w:hAnsi="Arial" w:cs="Arial"/>
                <w:b/>
                <w:sz w:val="22"/>
                <w:szCs w:val="22"/>
              </w:rPr>
              <w:t>КР №282-Н1/ 2016г.</w:t>
            </w:r>
            <w:r w:rsidRPr="00C36145">
              <w:rPr>
                <w:rFonts w:ascii="Arial" w:hAnsi="Arial" w:cs="Arial"/>
                <w:sz w:val="22"/>
                <w:szCs w:val="22"/>
              </w:rPr>
              <w:t>, гласящо:</w:t>
            </w:r>
            <w:r w:rsidRPr="00C36145">
              <w:rPr>
                <w:b/>
                <w:sz w:val="22"/>
                <w:szCs w:val="22"/>
              </w:rPr>
              <w:t xml:space="preserve"> </w:t>
            </w:r>
            <w:r w:rsidRPr="00C36145">
              <w:rPr>
                <w:rFonts w:ascii="Arial" w:hAnsi="Arial" w:cs="Arial"/>
                <w:i/>
                <w:sz w:val="22"/>
                <w:szCs w:val="22"/>
              </w:rPr>
              <w:t>„П</w:t>
            </w:r>
            <w:r w:rsidR="00F07536" w:rsidRPr="00C36145">
              <w:rPr>
                <w:rFonts w:ascii="Arial" w:hAnsi="Arial" w:cs="Arial"/>
                <w:i/>
                <w:sz w:val="22"/>
                <w:szCs w:val="22"/>
              </w:rPr>
              <w:t>ритежателят на настоящото разре</w:t>
            </w:r>
            <w:r w:rsidRPr="00C36145">
              <w:rPr>
                <w:rFonts w:ascii="Arial" w:hAnsi="Arial" w:cs="Arial"/>
                <w:i/>
                <w:sz w:val="22"/>
                <w:szCs w:val="22"/>
              </w:rPr>
              <w:t>шително да прила</w:t>
            </w:r>
            <w:r w:rsidR="00F07536" w:rsidRPr="00C36145">
              <w:rPr>
                <w:rFonts w:ascii="Arial" w:hAnsi="Arial" w:cs="Arial"/>
                <w:i/>
                <w:sz w:val="22"/>
                <w:szCs w:val="22"/>
              </w:rPr>
              <w:t>га инструкция за оценка на съот</w:t>
            </w:r>
            <w:r w:rsidRPr="00C36145">
              <w:rPr>
                <w:rFonts w:ascii="Arial" w:hAnsi="Arial" w:cs="Arial"/>
                <w:i/>
                <w:sz w:val="22"/>
                <w:szCs w:val="22"/>
              </w:rPr>
              <w:t>ветствието на резултатите от собствения мониторинг с индивидуалните емисионни ограниче-ния, в Таблица 10.3.3.1, установяване на причините за несъответствията и предприемането на коригиращи действия”</w:t>
            </w:r>
            <w:r w:rsidRPr="00C36145">
              <w:rPr>
                <w:rFonts w:ascii="Arial" w:hAnsi="Arial" w:cs="Arial"/>
                <w:sz w:val="22"/>
                <w:szCs w:val="22"/>
              </w:rPr>
              <w:t xml:space="preserve"> – </w:t>
            </w:r>
            <w:r w:rsidR="001D403F" w:rsidRPr="00C36145">
              <w:rPr>
                <w:rFonts w:ascii="Arial" w:hAnsi="Arial" w:cs="Arial"/>
                <w:b/>
                <w:sz w:val="22"/>
                <w:szCs w:val="22"/>
                <w:u w:val="single"/>
              </w:rPr>
              <w:t>през отчетната 2019</w:t>
            </w:r>
            <w:r w:rsidRPr="00C36145">
              <w:rPr>
                <w:rFonts w:ascii="Arial" w:hAnsi="Arial" w:cs="Arial"/>
                <w:b/>
                <w:sz w:val="22"/>
                <w:szCs w:val="22"/>
                <w:u w:val="single"/>
              </w:rPr>
              <w:t xml:space="preserve"> г. </w:t>
            </w:r>
            <w:r w:rsidRPr="00C36145">
              <w:rPr>
                <w:rFonts w:ascii="Arial" w:hAnsi="Arial" w:cs="Arial"/>
                <w:sz w:val="22"/>
                <w:szCs w:val="22"/>
                <w:u w:val="single"/>
              </w:rPr>
              <w:t xml:space="preserve">е прилагана </w:t>
            </w:r>
            <w:r w:rsidRPr="00C36145">
              <w:rPr>
                <w:rFonts w:ascii="Arial" w:hAnsi="Arial" w:cs="Arial"/>
                <w:b/>
                <w:sz w:val="22"/>
                <w:szCs w:val="22"/>
                <w:u w:val="single"/>
              </w:rPr>
              <w:t xml:space="preserve">Инструкция </w:t>
            </w:r>
            <w:r w:rsidRPr="00C36145">
              <w:rPr>
                <w:rFonts w:ascii="Arial" w:hAnsi="Arial" w:cs="Arial"/>
                <w:b/>
                <w:sz w:val="21"/>
                <w:szCs w:val="21"/>
                <w:u w:val="single"/>
              </w:rPr>
              <w:t xml:space="preserve">№ </w:t>
            </w:r>
            <w:r w:rsidRPr="00C36145">
              <w:rPr>
                <w:rFonts w:ascii="Arial" w:hAnsi="Arial" w:cs="Arial"/>
                <w:b/>
                <w:sz w:val="22"/>
                <w:szCs w:val="22"/>
                <w:u w:val="single"/>
              </w:rPr>
              <w:t>17</w:t>
            </w:r>
            <w:r w:rsidRPr="00C36145">
              <w:rPr>
                <w:rFonts w:ascii="Arial" w:hAnsi="Arial" w:cs="Arial"/>
                <w:sz w:val="22"/>
                <w:szCs w:val="22"/>
                <w:u w:val="single"/>
              </w:rPr>
              <w:t xml:space="preserve"> </w:t>
            </w:r>
            <w:r w:rsidRPr="00C36145">
              <w:rPr>
                <w:rFonts w:ascii="Arial" w:hAnsi="Arial" w:cs="Arial"/>
                <w:sz w:val="21"/>
                <w:szCs w:val="21"/>
                <w:u w:val="single"/>
              </w:rPr>
              <w:t xml:space="preserve">по </w:t>
            </w:r>
            <w:r w:rsidRPr="00C36145">
              <w:rPr>
                <w:rFonts w:ascii="Arial" w:hAnsi="Arial" w:cs="Arial"/>
                <w:b/>
                <w:sz w:val="21"/>
                <w:szCs w:val="21"/>
                <w:u w:val="single"/>
              </w:rPr>
              <w:t xml:space="preserve">Условие 10.3.3.3. от КР № 282- Н1/ 2016 г., </w:t>
            </w:r>
            <w:r w:rsidRPr="00C36145">
              <w:rPr>
                <w:rFonts w:ascii="Arial" w:hAnsi="Arial" w:cs="Arial"/>
                <w:sz w:val="21"/>
                <w:szCs w:val="21"/>
                <w:u w:val="single"/>
              </w:rPr>
              <w:t xml:space="preserve">резултатите от която са отразявани в </w:t>
            </w:r>
            <w:r w:rsidR="001D403F" w:rsidRPr="00C36145">
              <w:rPr>
                <w:rFonts w:ascii="Arial" w:hAnsi="Arial" w:cs="Arial"/>
                <w:b/>
                <w:sz w:val="21"/>
                <w:szCs w:val="21"/>
                <w:u w:val="single"/>
              </w:rPr>
              <w:t>Дневник за 2019</w:t>
            </w:r>
            <w:r w:rsidRPr="00C36145">
              <w:rPr>
                <w:rFonts w:ascii="Arial" w:hAnsi="Arial" w:cs="Arial"/>
                <w:b/>
                <w:sz w:val="21"/>
                <w:szCs w:val="21"/>
                <w:u w:val="single"/>
              </w:rPr>
              <w:t xml:space="preserve"> г.</w:t>
            </w:r>
            <w:r w:rsidRPr="00C36145">
              <w:rPr>
                <w:rFonts w:ascii="Arial" w:hAnsi="Arial" w:cs="Arial"/>
                <w:sz w:val="21"/>
                <w:szCs w:val="21"/>
                <w:u w:val="single"/>
              </w:rPr>
              <w:t xml:space="preserve">  (виж </w:t>
            </w:r>
            <w:r w:rsidR="000638ED" w:rsidRPr="00C36145">
              <w:rPr>
                <w:rFonts w:ascii="Arial" w:hAnsi="Arial" w:cs="Arial"/>
                <w:b/>
                <w:sz w:val="21"/>
                <w:szCs w:val="21"/>
                <w:u w:val="single"/>
              </w:rPr>
              <w:t>Дневникът</w:t>
            </w:r>
            <w:r w:rsidRPr="00C36145">
              <w:rPr>
                <w:rFonts w:ascii="Arial" w:hAnsi="Arial" w:cs="Arial"/>
                <w:sz w:val="21"/>
                <w:szCs w:val="21"/>
                <w:u w:val="single"/>
              </w:rPr>
              <w:t xml:space="preserve"> заедно с </w:t>
            </w:r>
            <w:r w:rsidRPr="00C36145">
              <w:rPr>
                <w:rFonts w:ascii="Arial" w:hAnsi="Arial" w:cs="Arial"/>
                <w:b/>
                <w:sz w:val="21"/>
                <w:szCs w:val="21"/>
                <w:u w:val="single"/>
              </w:rPr>
              <w:t>Инструкцията</w:t>
            </w:r>
            <w:r w:rsidRPr="00C36145">
              <w:rPr>
                <w:rFonts w:ascii="Arial" w:hAnsi="Arial" w:cs="Arial"/>
                <w:sz w:val="21"/>
                <w:szCs w:val="21"/>
                <w:u w:val="single"/>
              </w:rPr>
              <w:t xml:space="preserve"> които са приложени към настоящият </w:t>
            </w:r>
            <w:r w:rsidR="001D403F" w:rsidRPr="00C36145">
              <w:rPr>
                <w:rFonts w:ascii="Arial" w:hAnsi="Arial" w:cs="Arial"/>
                <w:b/>
                <w:sz w:val="21"/>
                <w:szCs w:val="21"/>
                <w:u w:val="single"/>
              </w:rPr>
              <w:t>ГДОС за 2019</w:t>
            </w:r>
            <w:r w:rsidRPr="00C36145">
              <w:rPr>
                <w:rFonts w:ascii="Arial" w:hAnsi="Arial" w:cs="Arial"/>
                <w:b/>
                <w:sz w:val="21"/>
                <w:szCs w:val="21"/>
                <w:u w:val="single"/>
              </w:rPr>
              <w:t xml:space="preserve"> г</w:t>
            </w:r>
            <w:r w:rsidRPr="00C36145">
              <w:rPr>
                <w:rFonts w:ascii="Arial" w:hAnsi="Arial" w:cs="Arial"/>
                <w:sz w:val="21"/>
                <w:szCs w:val="21"/>
                <w:u w:val="single"/>
              </w:rPr>
              <w:t>.)</w:t>
            </w:r>
            <w:r w:rsidR="000638ED" w:rsidRPr="00C36145">
              <w:rPr>
                <w:rFonts w:ascii="Arial" w:hAnsi="Arial" w:cs="Arial"/>
                <w:b/>
                <w:sz w:val="21"/>
                <w:szCs w:val="21"/>
                <w:u w:val="single"/>
              </w:rPr>
              <w:t>. Видно от записите в Дневника</w:t>
            </w:r>
            <w:r w:rsidRPr="00C36145">
              <w:rPr>
                <w:rFonts w:ascii="Arial" w:hAnsi="Arial" w:cs="Arial"/>
                <w:b/>
                <w:sz w:val="21"/>
                <w:szCs w:val="21"/>
                <w:u w:val="single"/>
              </w:rPr>
              <w:t xml:space="preserve"> и Табл</w:t>
            </w:r>
            <w:r w:rsidR="001D403F" w:rsidRPr="00C36145">
              <w:rPr>
                <w:rFonts w:ascii="Arial" w:hAnsi="Arial" w:cs="Arial"/>
                <w:b/>
                <w:sz w:val="21"/>
                <w:szCs w:val="21"/>
                <w:u w:val="single"/>
              </w:rPr>
              <w:t>иците 3.1. и 3.2. към ГДОС 2019</w:t>
            </w:r>
            <w:r w:rsidRPr="00C36145">
              <w:rPr>
                <w:rFonts w:ascii="Arial" w:hAnsi="Arial" w:cs="Arial"/>
                <w:b/>
                <w:sz w:val="21"/>
                <w:szCs w:val="21"/>
                <w:u w:val="single"/>
              </w:rPr>
              <w:t xml:space="preserve"> г. – не са констатирани несъответствия, които да налагат предприемането на превантивни или кори-гиращи действия по отношение на показателите за качество на смесения поток (</w:t>
            </w:r>
            <w:r w:rsidR="000638ED" w:rsidRPr="00C36145">
              <w:rPr>
                <w:rFonts w:ascii="Arial" w:hAnsi="Arial" w:cs="Arial"/>
                <w:b/>
                <w:sz w:val="21"/>
                <w:szCs w:val="21"/>
                <w:u w:val="single"/>
              </w:rPr>
              <w:t xml:space="preserve">от </w:t>
            </w:r>
            <w:r w:rsidRPr="00C36145">
              <w:rPr>
                <w:rFonts w:ascii="Arial" w:hAnsi="Arial" w:cs="Arial"/>
                <w:b/>
                <w:sz w:val="21"/>
                <w:szCs w:val="21"/>
                <w:u w:val="single"/>
              </w:rPr>
              <w:t>повърхностни и дренажни води</w:t>
            </w:r>
            <w:r w:rsidR="000638ED" w:rsidRPr="00C36145">
              <w:rPr>
                <w:rFonts w:ascii="Arial" w:hAnsi="Arial" w:cs="Arial"/>
                <w:b/>
                <w:sz w:val="21"/>
                <w:szCs w:val="21"/>
                <w:u w:val="single"/>
              </w:rPr>
              <w:t>)</w:t>
            </w:r>
            <w:r w:rsidRPr="00C36145">
              <w:rPr>
                <w:rFonts w:ascii="Arial" w:hAnsi="Arial" w:cs="Arial"/>
                <w:b/>
                <w:sz w:val="21"/>
                <w:szCs w:val="21"/>
                <w:u w:val="single"/>
              </w:rPr>
              <w:t>, с определените такива в Таблица 10.3.1.2.</w:t>
            </w:r>
          </w:p>
        </w:tc>
      </w:tr>
      <w:tr w:rsidR="003566C2" w:rsidRPr="00C36145" w:rsidTr="00C23879">
        <w:tc>
          <w:tcPr>
            <w:tcW w:w="3993" w:type="dxa"/>
            <w:shd w:val="clear" w:color="auto" w:fill="FFFFFF" w:themeFill="background1"/>
          </w:tcPr>
          <w:p w:rsidR="00A41AB7" w:rsidRPr="00C36145" w:rsidRDefault="00A41AB7" w:rsidP="00D210CD">
            <w:pPr>
              <w:jc w:val="both"/>
              <w:rPr>
                <w:sz w:val="22"/>
                <w:szCs w:val="22"/>
              </w:rPr>
            </w:pPr>
            <w:r w:rsidRPr="00C36145">
              <w:rPr>
                <w:rFonts w:ascii="Arial" w:eastAsia="MS Mincho" w:hAnsi="Arial" w:cs="Arial"/>
                <w:b/>
                <w:bCs/>
                <w:sz w:val="22"/>
                <w:szCs w:val="22"/>
              </w:rPr>
              <w:lastRenderedPageBreak/>
              <w:t xml:space="preserve">Условие 10.4.3. </w:t>
            </w:r>
            <w:r w:rsidRPr="00C36145">
              <w:rPr>
                <w:rFonts w:ascii="Arial" w:eastAsia="MS Mincho" w:hAnsi="Arial" w:cs="Arial"/>
                <w:bCs/>
                <w:sz w:val="22"/>
                <w:szCs w:val="22"/>
              </w:rPr>
              <w:t>Притежателят на настоящото разрешително да до</w:t>
            </w:r>
            <w:r w:rsidR="000638ED" w:rsidRPr="00C36145">
              <w:rPr>
                <w:rFonts w:ascii="Arial" w:eastAsia="MS Mincho" w:hAnsi="Arial" w:cs="Arial"/>
                <w:bCs/>
                <w:sz w:val="22"/>
                <w:szCs w:val="22"/>
              </w:rPr>
              <w:t>-</w:t>
            </w:r>
            <w:r w:rsidRPr="00C36145">
              <w:rPr>
                <w:rFonts w:ascii="Arial" w:eastAsia="MS Mincho" w:hAnsi="Arial" w:cs="Arial"/>
                <w:bCs/>
                <w:sz w:val="22"/>
                <w:szCs w:val="22"/>
              </w:rPr>
              <w:t xml:space="preserve">кладва като част от съответния ГДОС обобщена информация за </w:t>
            </w:r>
            <w:r w:rsidRPr="00C36145">
              <w:rPr>
                <w:rFonts w:ascii="Arial" w:eastAsia="MS Mincho" w:hAnsi="Arial" w:cs="Arial"/>
                <w:bCs/>
                <w:sz w:val="22"/>
                <w:szCs w:val="22"/>
              </w:rPr>
              <w:lastRenderedPageBreak/>
              <w:t>резултатите от мониторинга по</w:t>
            </w:r>
            <w:r w:rsidRPr="00C36145">
              <w:rPr>
                <w:rFonts w:ascii="Arial" w:eastAsia="MS Mincho" w:hAnsi="Arial" w:cs="Arial"/>
                <w:b/>
                <w:bCs/>
                <w:sz w:val="22"/>
                <w:szCs w:val="22"/>
              </w:rPr>
              <w:t xml:space="preserve"> </w:t>
            </w:r>
            <w:r w:rsidRPr="00C36145">
              <w:rPr>
                <w:rFonts w:ascii="Arial" w:hAnsi="Arial" w:cs="Arial"/>
                <w:b/>
                <w:sz w:val="22"/>
                <w:szCs w:val="22"/>
              </w:rPr>
              <w:t xml:space="preserve">Условие 10.1.3.2. </w:t>
            </w:r>
            <w:r w:rsidRPr="00C36145">
              <w:rPr>
                <w:rFonts w:ascii="Arial" w:hAnsi="Arial" w:cs="Arial"/>
                <w:sz w:val="22"/>
                <w:szCs w:val="22"/>
              </w:rPr>
              <w:t xml:space="preserve">и </w:t>
            </w:r>
            <w:r w:rsidRPr="00C36145">
              <w:rPr>
                <w:rFonts w:ascii="Arial" w:hAnsi="Arial" w:cs="Arial"/>
                <w:b/>
                <w:sz w:val="22"/>
                <w:szCs w:val="22"/>
              </w:rPr>
              <w:t>Условие 10.3.3</w:t>
            </w:r>
            <w:r w:rsidRPr="00C36145">
              <w:rPr>
                <w:b/>
                <w:sz w:val="22"/>
                <w:szCs w:val="22"/>
              </w:rPr>
              <w:t>.1.</w:t>
            </w:r>
          </w:p>
          <w:p w:rsidR="00983497" w:rsidRPr="00C36145" w:rsidRDefault="00983497" w:rsidP="00D210CD">
            <w:pPr>
              <w:jc w:val="both"/>
              <w:rPr>
                <w:rFonts w:ascii="Arial" w:hAnsi="Arial" w:cs="Arial"/>
                <w:b/>
                <w:sz w:val="22"/>
                <w:szCs w:val="22"/>
              </w:rPr>
            </w:pPr>
          </w:p>
          <w:p w:rsidR="00983497" w:rsidRPr="00C36145" w:rsidRDefault="00983497" w:rsidP="00D210CD">
            <w:pPr>
              <w:jc w:val="both"/>
              <w:rPr>
                <w:rFonts w:ascii="Arial" w:hAnsi="Arial" w:cs="Arial"/>
              </w:rPr>
            </w:pPr>
          </w:p>
        </w:tc>
        <w:tc>
          <w:tcPr>
            <w:tcW w:w="6180" w:type="dxa"/>
            <w:shd w:val="clear" w:color="auto" w:fill="FFFFFF" w:themeFill="background1"/>
          </w:tcPr>
          <w:p w:rsidR="006A60A9" w:rsidRPr="00C36145" w:rsidRDefault="0045149B" w:rsidP="006A60A9">
            <w:pPr>
              <w:widowControl w:val="0"/>
              <w:jc w:val="both"/>
              <w:rPr>
                <w:rFonts w:ascii="Arial" w:hAnsi="Arial" w:cs="Arial"/>
                <w:sz w:val="22"/>
                <w:szCs w:val="22"/>
              </w:rPr>
            </w:pPr>
            <w:r w:rsidRPr="00C36145">
              <w:rPr>
                <w:rFonts w:ascii="Arial" w:hAnsi="Arial" w:cs="Arial"/>
                <w:b/>
                <w:sz w:val="22"/>
                <w:szCs w:val="22"/>
              </w:rPr>
              <w:lastRenderedPageBreak/>
              <w:t>О</w:t>
            </w:r>
            <w:r w:rsidR="006A60A9" w:rsidRPr="00C36145">
              <w:rPr>
                <w:rFonts w:ascii="Arial" w:hAnsi="Arial" w:cs="Arial"/>
                <w:b/>
                <w:sz w:val="22"/>
                <w:szCs w:val="22"/>
              </w:rPr>
              <w:t>бобщената информация за резултатите от мо</w:t>
            </w:r>
            <w:r w:rsidR="008D3418" w:rsidRPr="00C36145">
              <w:rPr>
                <w:rFonts w:ascii="Arial" w:hAnsi="Arial" w:cs="Arial"/>
                <w:b/>
                <w:sz w:val="22"/>
                <w:szCs w:val="22"/>
              </w:rPr>
              <w:t>ни-</w:t>
            </w:r>
            <w:r w:rsidR="006A60A9" w:rsidRPr="00C36145">
              <w:rPr>
                <w:rFonts w:ascii="Arial" w:hAnsi="Arial" w:cs="Arial"/>
                <w:b/>
                <w:sz w:val="22"/>
                <w:szCs w:val="22"/>
              </w:rPr>
              <w:t>торинга</w:t>
            </w:r>
            <w:r w:rsidRPr="00C36145">
              <w:rPr>
                <w:rFonts w:ascii="Arial" w:hAnsi="Arial" w:cs="Arial"/>
                <w:b/>
                <w:sz w:val="22"/>
                <w:szCs w:val="22"/>
              </w:rPr>
              <w:t xml:space="preserve"> през 201</w:t>
            </w:r>
            <w:r w:rsidR="00CE7233" w:rsidRPr="00C36145">
              <w:rPr>
                <w:rFonts w:ascii="Arial" w:hAnsi="Arial" w:cs="Arial"/>
                <w:b/>
                <w:sz w:val="22"/>
                <w:szCs w:val="22"/>
              </w:rPr>
              <w:t>9</w:t>
            </w:r>
            <w:r w:rsidRPr="00C36145">
              <w:rPr>
                <w:rFonts w:ascii="Arial" w:hAnsi="Arial" w:cs="Arial"/>
                <w:b/>
                <w:sz w:val="22"/>
                <w:szCs w:val="22"/>
              </w:rPr>
              <w:t xml:space="preserve"> г.</w:t>
            </w:r>
            <w:r w:rsidR="006A60A9" w:rsidRPr="00C36145">
              <w:rPr>
                <w:rFonts w:ascii="Arial" w:hAnsi="Arial" w:cs="Arial"/>
                <w:sz w:val="22"/>
                <w:szCs w:val="22"/>
              </w:rPr>
              <w:t xml:space="preserve"> по</w:t>
            </w:r>
            <w:r w:rsidR="006A60A9" w:rsidRPr="00C36145">
              <w:rPr>
                <w:rFonts w:ascii="Arial" w:hAnsi="Arial" w:cs="Arial"/>
                <w:b/>
                <w:sz w:val="22"/>
                <w:szCs w:val="22"/>
              </w:rPr>
              <w:t xml:space="preserve"> Условие 10.3.3.1.</w:t>
            </w:r>
            <w:r w:rsidRPr="00C36145">
              <w:rPr>
                <w:rFonts w:ascii="Arial" w:hAnsi="Arial" w:cs="Arial"/>
                <w:b/>
                <w:sz w:val="22"/>
                <w:szCs w:val="22"/>
              </w:rPr>
              <w:t xml:space="preserve"> от КР, </w:t>
            </w:r>
            <w:r w:rsidR="008D3418" w:rsidRPr="00C36145">
              <w:rPr>
                <w:rFonts w:ascii="Arial" w:hAnsi="Arial" w:cs="Arial"/>
                <w:sz w:val="22"/>
                <w:szCs w:val="22"/>
              </w:rPr>
              <w:t>вече</w:t>
            </w:r>
            <w:r w:rsidR="008D3418" w:rsidRPr="00C36145">
              <w:rPr>
                <w:rFonts w:ascii="Arial" w:hAnsi="Arial" w:cs="Arial"/>
                <w:b/>
                <w:sz w:val="22"/>
                <w:szCs w:val="22"/>
              </w:rPr>
              <w:t xml:space="preserve"> </w:t>
            </w:r>
            <w:r w:rsidRPr="00C36145">
              <w:rPr>
                <w:rFonts w:ascii="Arial" w:hAnsi="Arial" w:cs="Arial"/>
                <w:sz w:val="22"/>
                <w:szCs w:val="22"/>
              </w:rPr>
              <w:t>е докладвана по предходното</w:t>
            </w:r>
            <w:r w:rsidRPr="00C36145">
              <w:rPr>
                <w:rFonts w:ascii="Arial" w:hAnsi="Arial" w:cs="Arial"/>
                <w:b/>
                <w:sz w:val="22"/>
                <w:szCs w:val="22"/>
              </w:rPr>
              <w:t xml:space="preserve"> Услови</w:t>
            </w:r>
            <w:r w:rsidR="009975A4" w:rsidRPr="00C36145">
              <w:rPr>
                <w:rFonts w:ascii="Arial" w:hAnsi="Arial" w:cs="Arial"/>
                <w:b/>
                <w:sz w:val="22"/>
                <w:szCs w:val="22"/>
              </w:rPr>
              <w:t>е</w:t>
            </w:r>
            <w:r w:rsidRPr="00C36145">
              <w:rPr>
                <w:rFonts w:ascii="Arial" w:hAnsi="Arial" w:cs="Arial"/>
                <w:b/>
                <w:sz w:val="22"/>
                <w:szCs w:val="22"/>
              </w:rPr>
              <w:t xml:space="preserve"> 10.4.2.</w:t>
            </w:r>
            <w:r w:rsidR="008D3418" w:rsidRPr="00C36145">
              <w:rPr>
                <w:rFonts w:ascii="Arial" w:hAnsi="Arial" w:cs="Arial"/>
                <w:b/>
                <w:sz w:val="22"/>
                <w:szCs w:val="22"/>
              </w:rPr>
              <w:t xml:space="preserve"> от КР.</w:t>
            </w:r>
          </w:p>
          <w:p w:rsidR="006A60A9" w:rsidRPr="00C36145" w:rsidRDefault="006A60A9" w:rsidP="00D210CD">
            <w:pPr>
              <w:jc w:val="both"/>
              <w:rPr>
                <w:rFonts w:ascii="Arial" w:hAnsi="Arial" w:cs="Arial"/>
                <w:b/>
                <w:sz w:val="22"/>
                <w:szCs w:val="22"/>
              </w:rPr>
            </w:pPr>
          </w:p>
          <w:p w:rsidR="00F07536" w:rsidRPr="00C36145" w:rsidRDefault="008D3418" w:rsidP="008D3418">
            <w:pPr>
              <w:jc w:val="both"/>
              <w:rPr>
                <w:rFonts w:ascii="Arial" w:hAnsi="Arial" w:cs="Arial"/>
                <w:i/>
                <w:sz w:val="22"/>
                <w:szCs w:val="22"/>
              </w:rPr>
            </w:pPr>
            <w:r w:rsidRPr="00C36145">
              <w:rPr>
                <w:rFonts w:ascii="Arial" w:hAnsi="Arial" w:cs="Arial"/>
                <w:b/>
                <w:sz w:val="22"/>
                <w:szCs w:val="22"/>
              </w:rPr>
              <w:lastRenderedPageBreak/>
              <w:t>В изпълнение на Условие 10.1.3.2. от КР, което гласи:</w:t>
            </w:r>
            <w:r w:rsidR="00D210CD" w:rsidRPr="00C36145">
              <w:rPr>
                <w:rFonts w:ascii="Arial" w:hAnsi="Arial" w:cs="Arial"/>
                <w:b/>
                <w:sz w:val="22"/>
                <w:szCs w:val="22"/>
              </w:rPr>
              <w:t xml:space="preserve"> </w:t>
            </w:r>
            <w:r w:rsidRPr="00C36145">
              <w:rPr>
                <w:rFonts w:ascii="Arial" w:hAnsi="Arial" w:cs="Arial"/>
                <w:b/>
                <w:i/>
                <w:sz w:val="22"/>
                <w:szCs w:val="22"/>
              </w:rPr>
              <w:t>„</w:t>
            </w:r>
            <w:r w:rsidR="00D210CD" w:rsidRPr="00C36145">
              <w:rPr>
                <w:rFonts w:ascii="Arial" w:hAnsi="Arial" w:cs="Arial"/>
                <w:i/>
                <w:sz w:val="22"/>
                <w:szCs w:val="22"/>
              </w:rPr>
              <w:t>По време на експлоатацията на депото и след неговото закриване, за срок не по-кратък от 30 години, притежателят на настоящото разреши</w:t>
            </w:r>
            <w:r w:rsidRPr="00C36145">
              <w:rPr>
                <w:rFonts w:ascii="Arial" w:hAnsi="Arial" w:cs="Arial"/>
                <w:i/>
                <w:sz w:val="22"/>
                <w:szCs w:val="22"/>
              </w:rPr>
              <w:t>-</w:t>
            </w:r>
            <w:r w:rsidR="00D210CD" w:rsidRPr="00C36145">
              <w:rPr>
                <w:rFonts w:ascii="Arial" w:hAnsi="Arial" w:cs="Arial"/>
                <w:i/>
                <w:sz w:val="22"/>
                <w:szCs w:val="22"/>
              </w:rPr>
              <w:t>телно да извършва мониторинг на обема и състава на инфилтрата в ретензионния басейн, съгласно</w:t>
            </w:r>
            <w:r w:rsidR="00F07536" w:rsidRPr="00C36145">
              <w:rPr>
                <w:rFonts w:ascii="Arial" w:hAnsi="Arial" w:cs="Arial"/>
                <w:i/>
                <w:sz w:val="22"/>
                <w:szCs w:val="22"/>
              </w:rPr>
              <w:t xml:space="preserve"> изисква-</w:t>
            </w:r>
          </w:p>
          <w:p w:rsidR="00D210CD" w:rsidRPr="00C36145" w:rsidRDefault="00D210CD" w:rsidP="008D3418">
            <w:pPr>
              <w:jc w:val="both"/>
              <w:rPr>
                <w:rFonts w:ascii="Arial" w:hAnsi="Arial" w:cs="Arial"/>
                <w:i/>
              </w:rPr>
            </w:pPr>
            <w:r w:rsidRPr="00C36145">
              <w:rPr>
                <w:rFonts w:ascii="Arial" w:hAnsi="Arial" w:cs="Arial"/>
                <w:i/>
                <w:sz w:val="22"/>
                <w:szCs w:val="22"/>
              </w:rPr>
              <w:t xml:space="preserve">нията посочени в </w:t>
            </w:r>
            <w:r w:rsidRPr="00C36145">
              <w:rPr>
                <w:rFonts w:ascii="Arial" w:hAnsi="Arial" w:cs="Arial"/>
                <w:b/>
                <w:i/>
                <w:sz w:val="22"/>
                <w:szCs w:val="22"/>
              </w:rPr>
              <w:t>Таблица 10.1.3.2.</w:t>
            </w:r>
            <w:r w:rsidRPr="00C36145">
              <w:rPr>
                <w:rFonts w:ascii="Arial" w:hAnsi="Arial" w:cs="Arial"/>
                <w:i/>
                <w:sz w:val="22"/>
                <w:szCs w:val="22"/>
              </w:rPr>
              <w:t xml:space="preserve"> Пробовземането и анализите да се извършват от акредитирана лаборатория</w:t>
            </w:r>
            <w:r w:rsidR="008D3418" w:rsidRPr="00C36145">
              <w:rPr>
                <w:rFonts w:ascii="Arial" w:hAnsi="Arial" w:cs="Arial"/>
                <w:i/>
                <w:sz w:val="22"/>
                <w:szCs w:val="22"/>
              </w:rPr>
              <w:t>”</w:t>
            </w:r>
            <w:r w:rsidR="00F07536" w:rsidRPr="00C36145">
              <w:rPr>
                <w:rFonts w:ascii="Arial" w:hAnsi="Arial" w:cs="Arial"/>
                <w:i/>
                <w:sz w:val="22"/>
                <w:szCs w:val="22"/>
              </w:rPr>
              <w:t>.</w:t>
            </w:r>
          </w:p>
          <w:p w:rsidR="00D210CD" w:rsidRPr="00C36145" w:rsidRDefault="00D210CD" w:rsidP="00D210CD">
            <w:pPr>
              <w:widowControl w:val="0"/>
              <w:jc w:val="both"/>
              <w:rPr>
                <w:rFonts w:ascii="Arial" w:hAnsi="Arial" w:cs="Arial"/>
                <w:b/>
                <w:i/>
                <w:sz w:val="10"/>
                <w:szCs w:val="10"/>
              </w:rPr>
            </w:pPr>
          </w:p>
          <w:p w:rsidR="00D210CD" w:rsidRPr="00C36145" w:rsidRDefault="00D210CD" w:rsidP="00D210CD">
            <w:pPr>
              <w:widowControl w:val="0"/>
              <w:jc w:val="both"/>
              <w:rPr>
                <w:rFonts w:ascii="Arial" w:hAnsi="Arial" w:cs="Arial"/>
                <w:b/>
                <w:i/>
                <w:sz w:val="20"/>
                <w:szCs w:val="20"/>
                <w:u w:val="single"/>
              </w:rPr>
            </w:pPr>
            <w:r w:rsidRPr="00C36145">
              <w:rPr>
                <w:rFonts w:ascii="Arial" w:hAnsi="Arial" w:cs="Arial"/>
                <w:b/>
                <w:i/>
                <w:sz w:val="20"/>
                <w:szCs w:val="20"/>
                <w:u w:val="single"/>
              </w:rPr>
              <w:t>Таблица 10.1.3.2. Мониторинг на инфилтрата</w:t>
            </w:r>
          </w:p>
          <w:p w:rsidR="00A40EC1" w:rsidRPr="00C36145" w:rsidRDefault="00A40EC1" w:rsidP="00D210CD">
            <w:pPr>
              <w:widowControl w:val="0"/>
              <w:jc w:val="both"/>
              <w:rPr>
                <w:rFonts w:ascii="Arial" w:hAnsi="Arial" w:cs="Arial"/>
                <w:b/>
                <w:i/>
                <w:sz w:val="20"/>
                <w:szCs w:val="20"/>
                <w:u w:val="single"/>
              </w:rPr>
            </w:pPr>
          </w:p>
          <w:p w:rsidR="00D210CD" w:rsidRPr="00C36145" w:rsidRDefault="00D210CD" w:rsidP="00D210CD">
            <w:pPr>
              <w:widowControl w:val="0"/>
              <w:jc w:val="both"/>
              <w:rPr>
                <w:rFonts w:ascii="Arial" w:hAnsi="Arial" w:cs="Arial"/>
                <w:b/>
                <w:i/>
                <w:sz w:val="4"/>
                <w:szCs w:val="4"/>
              </w:rPr>
            </w:pPr>
          </w:p>
          <w:p w:rsidR="00983497" w:rsidRPr="00C36145" w:rsidRDefault="00D210CD" w:rsidP="00D210CD">
            <w:pPr>
              <w:widowControl w:val="0"/>
              <w:jc w:val="both"/>
              <w:rPr>
                <w:rFonts w:ascii="Arial" w:hAnsi="Arial" w:cs="Arial"/>
                <w:i/>
                <w:sz w:val="20"/>
                <w:szCs w:val="20"/>
              </w:rPr>
            </w:pPr>
            <w:r w:rsidRPr="00C36145">
              <w:rPr>
                <w:rFonts w:ascii="Arial" w:hAnsi="Arial" w:cs="Arial"/>
                <w:b/>
                <w:i/>
                <w:sz w:val="20"/>
                <w:szCs w:val="20"/>
              </w:rPr>
              <w:t xml:space="preserve">Точка на пробовземане: </w:t>
            </w:r>
            <w:r w:rsidRPr="00C36145">
              <w:rPr>
                <w:rFonts w:ascii="Arial" w:hAnsi="Arial" w:cs="Arial"/>
                <w:i/>
                <w:sz w:val="20"/>
                <w:szCs w:val="20"/>
              </w:rPr>
              <w:t>в ретензионен басейн с географски координати: N 43˚08΄52,34˝ и E 24˚44΄43,68˝</w:t>
            </w:r>
          </w:p>
          <w:p w:rsidR="00A40EC1" w:rsidRPr="00C36145" w:rsidRDefault="00A40EC1" w:rsidP="00D210CD">
            <w:pPr>
              <w:widowControl w:val="0"/>
              <w:jc w:val="both"/>
              <w:rPr>
                <w:rFonts w:ascii="Arial" w:hAnsi="Arial" w:cs="Arial"/>
                <w:b/>
                <w:sz w:val="22"/>
                <w:szCs w:val="22"/>
              </w:rPr>
            </w:pPr>
          </w:p>
          <w:tbl>
            <w:tblPr>
              <w:tblW w:w="58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72"/>
              <w:gridCol w:w="1647"/>
              <w:gridCol w:w="3113"/>
            </w:tblGrid>
            <w:tr w:rsidR="003566C2" w:rsidRPr="00C36145" w:rsidTr="00014363">
              <w:trPr>
                <w:trHeight w:val="235"/>
                <w:jc w:val="center"/>
              </w:trPr>
              <w:tc>
                <w:tcPr>
                  <w:tcW w:w="1072" w:type="dxa"/>
                  <w:shd w:val="clear" w:color="auto" w:fill="D9D9D9" w:themeFill="background1" w:themeFillShade="D9"/>
                  <w:vAlign w:val="center"/>
                </w:tcPr>
                <w:p w:rsidR="00CF7AF6" w:rsidRPr="00C36145" w:rsidRDefault="00CF7AF6" w:rsidP="00A20101">
                  <w:pPr>
                    <w:ind w:right="-108" w:hanging="42"/>
                    <w:jc w:val="center"/>
                    <w:rPr>
                      <w:rFonts w:ascii="Arial" w:hAnsi="Arial" w:cs="Arial"/>
                      <w:b/>
                      <w:sz w:val="18"/>
                      <w:szCs w:val="18"/>
                    </w:rPr>
                  </w:pPr>
                  <w:r w:rsidRPr="00C36145">
                    <w:rPr>
                      <w:rFonts w:ascii="Arial" w:hAnsi="Arial" w:cs="Arial"/>
                      <w:b/>
                      <w:sz w:val="18"/>
                      <w:szCs w:val="18"/>
                    </w:rPr>
                    <w:t>Показател</w:t>
                  </w:r>
                </w:p>
              </w:tc>
              <w:tc>
                <w:tcPr>
                  <w:tcW w:w="1673" w:type="dxa"/>
                  <w:shd w:val="clear" w:color="auto" w:fill="D9D9D9" w:themeFill="background1" w:themeFillShade="D9"/>
                  <w:vAlign w:val="center"/>
                </w:tcPr>
                <w:p w:rsidR="00CF7AF6" w:rsidRPr="00C36145" w:rsidRDefault="00CF7AF6" w:rsidP="00A20101">
                  <w:pPr>
                    <w:pStyle w:val="af3"/>
                    <w:jc w:val="center"/>
                    <w:rPr>
                      <w:rFonts w:ascii="Arial" w:hAnsi="Arial" w:cs="Arial"/>
                      <w:sz w:val="18"/>
                      <w:szCs w:val="18"/>
                    </w:rPr>
                  </w:pPr>
                  <w:r w:rsidRPr="00C36145">
                    <w:rPr>
                      <w:rFonts w:ascii="Arial" w:hAnsi="Arial" w:cs="Arial"/>
                      <w:sz w:val="18"/>
                      <w:szCs w:val="18"/>
                    </w:rPr>
                    <w:t>Честота на мониторинг за периода на експлоатация на депото</w:t>
                  </w:r>
                </w:p>
              </w:tc>
              <w:tc>
                <w:tcPr>
                  <w:tcW w:w="3087" w:type="dxa"/>
                  <w:shd w:val="clear" w:color="auto" w:fill="D9D9D9" w:themeFill="background1" w:themeFillShade="D9"/>
                  <w:vAlign w:val="center"/>
                </w:tcPr>
                <w:p w:rsidR="00CF7AF6" w:rsidRPr="00C36145" w:rsidRDefault="00CF7AF6" w:rsidP="00A20101">
                  <w:pPr>
                    <w:pStyle w:val="af3"/>
                    <w:jc w:val="center"/>
                    <w:rPr>
                      <w:rFonts w:ascii="Arial" w:hAnsi="Arial" w:cs="Arial"/>
                      <w:sz w:val="18"/>
                      <w:szCs w:val="18"/>
                    </w:rPr>
                  </w:pPr>
                  <w:r w:rsidRPr="00C36145">
                    <w:rPr>
                      <w:rFonts w:ascii="Arial" w:eastAsia="Batang" w:hAnsi="Arial" w:cs="Arial"/>
                      <w:sz w:val="18"/>
                      <w:szCs w:val="18"/>
                    </w:rPr>
                    <w:t>Метод на изпитване</w:t>
                  </w:r>
                </w:p>
              </w:tc>
            </w:tr>
            <w:tr w:rsidR="003566C2" w:rsidRPr="00C36145" w:rsidTr="00014363">
              <w:trPr>
                <w:trHeight w:val="235"/>
                <w:jc w:val="center"/>
              </w:trPr>
              <w:tc>
                <w:tcPr>
                  <w:tcW w:w="1072" w:type="dxa"/>
                  <w:vAlign w:val="center"/>
                </w:tcPr>
                <w:p w:rsidR="00CF7AF6" w:rsidRPr="00C36145" w:rsidRDefault="00CF7AF6" w:rsidP="00A20101">
                  <w:pPr>
                    <w:jc w:val="center"/>
                    <w:rPr>
                      <w:rFonts w:ascii="Arial" w:hAnsi="Arial" w:cs="Arial"/>
                      <w:b/>
                      <w:sz w:val="18"/>
                      <w:szCs w:val="18"/>
                    </w:rPr>
                  </w:pPr>
                  <w:r w:rsidRPr="00C36145">
                    <w:rPr>
                      <w:rFonts w:ascii="Arial" w:hAnsi="Arial" w:cs="Arial"/>
                      <w:sz w:val="18"/>
                      <w:szCs w:val="18"/>
                    </w:rPr>
                    <w:t>Обем на инфил-трата</w:t>
                  </w:r>
                </w:p>
              </w:tc>
              <w:tc>
                <w:tcPr>
                  <w:tcW w:w="1673" w:type="dxa"/>
                  <w:vAlign w:val="center"/>
                </w:tcPr>
                <w:p w:rsidR="00CF7AF6" w:rsidRPr="00C36145" w:rsidRDefault="00CF7AF6" w:rsidP="00A20101">
                  <w:pPr>
                    <w:pStyle w:val="af3"/>
                    <w:jc w:val="center"/>
                    <w:rPr>
                      <w:rFonts w:ascii="Arial" w:hAnsi="Arial" w:cs="Arial"/>
                      <w:b w:val="0"/>
                      <w:sz w:val="18"/>
                      <w:szCs w:val="18"/>
                    </w:rPr>
                  </w:pPr>
                  <w:r w:rsidRPr="00C36145">
                    <w:rPr>
                      <w:rFonts w:ascii="Arial" w:hAnsi="Arial" w:cs="Arial"/>
                      <w:b w:val="0"/>
                      <w:sz w:val="18"/>
                      <w:szCs w:val="18"/>
                    </w:rPr>
                    <w:t>Ежемесечно</w:t>
                  </w:r>
                </w:p>
              </w:tc>
              <w:tc>
                <w:tcPr>
                  <w:tcW w:w="3087" w:type="dxa"/>
                  <w:vAlign w:val="center"/>
                </w:tcPr>
                <w:p w:rsidR="00CF7AF6" w:rsidRPr="00C36145" w:rsidRDefault="00CF7AF6" w:rsidP="00A20101">
                  <w:pPr>
                    <w:pStyle w:val="af3"/>
                    <w:jc w:val="center"/>
                    <w:rPr>
                      <w:rFonts w:ascii="Arial" w:hAnsi="Arial" w:cs="Arial"/>
                      <w:b w:val="0"/>
                      <w:sz w:val="18"/>
                      <w:szCs w:val="18"/>
                    </w:rPr>
                  </w:pPr>
                  <w:r w:rsidRPr="00C36145">
                    <w:rPr>
                      <w:rFonts w:ascii="Arial" w:hAnsi="Arial" w:cs="Arial"/>
                      <w:b w:val="0"/>
                      <w:sz w:val="18"/>
                      <w:szCs w:val="18"/>
                    </w:rPr>
                    <w:t>-</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Арсен</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Атомно абсорбционнa спектрометрия/Масспектрометрия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Барий</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Масспектрометрия с индуктивно свързана плазма; Йонхроматографско определяне</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Кадмий</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Атомно абсорбционена спектрометрия или 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Хром (общ)</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Атомно абсорбционнa спектрометрия/ 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Мед</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014363">
                  <w:pPr>
                    <w:ind w:firstLine="12"/>
                    <w:jc w:val="center"/>
                    <w:rPr>
                      <w:rFonts w:ascii="Arial" w:hAnsi="Arial" w:cs="Arial"/>
                      <w:sz w:val="18"/>
                      <w:szCs w:val="18"/>
                    </w:rPr>
                  </w:pPr>
                  <w:r w:rsidRPr="00C36145">
                    <w:rPr>
                      <w:rFonts w:ascii="Arial" w:hAnsi="Arial" w:cs="Arial"/>
                      <w:sz w:val="18"/>
                      <w:szCs w:val="18"/>
                    </w:rPr>
                    <w:t>Атомно абсорбционена спектрометрия или 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Живак</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Атомно абсорбционна спектрометрия или масспектрометрия с индуктивно свързана плазма</w:t>
                  </w:r>
                </w:p>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Оптично емисионна 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ind w:right="-108"/>
                    <w:jc w:val="center"/>
                    <w:rPr>
                      <w:rFonts w:ascii="Arial" w:hAnsi="Arial" w:cs="Arial"/>
                      <w:sz w:val="18"/>
                      <w:szCs w:val="18"/>
                    </w:rPr>
                  </w:pPr>
                  <w:r w:rsidRPr="00C36145">
                    <w:rPr>
                      <w:rFonts w:ascii="Arial" w:hAnsi="Arial" w:cs="Arial"/>
                      <w:sz w:val="18"/>
                      <w:szCs w:val="18"/>
                    </w:rPr>
                    <w:t>Молибден</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widowControl w:val="0"/>
                    <w:jc w:val="center"/>
                    <w:rPr>
                      <w:rFonts w:ascii="Arial" w:hAnsi="Arial" w:cs="Arial"/>
                      <w:sz w:val="18"/>
                      <w:szCs w:val="18"/>
                    </w:rPr>
                  </w:pPr>
                  <w:r w:rsidRPr="00C36145">
                    <w:rPr>
                      <w:rFonts w:ascii="Arial" w:hAnsi="Arial" w:cs="Arial"/>
                      <w:sz w:val="18"/>
                      <w:szCs w:val="18"/>
                    </w:rPr>
                    <w:t>Атомно абсорбционнa спектрометрия;</w:t>
                  </w:r>
                </w:p>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Никел</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Атомно абсорбционена спектрометрия или 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Олово</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Атомно абсорбционена спектрометрия или 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Селен</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widowControl w:val="0"/>
                    <w:jc w:val="center"/>
                    <w:rPr>
                      <w:rFonts w:ascii="Arial" w:hAnsi="Arial" w:cs="Arial"/>
                      <w:sz w:val="18"/>
                      <w:szCs w:val="18"/>
                    </w:rPr>
                  </w:pPr>
                  <w:r w:rsidRPr="00C36145">
                    <w:rPr>
                      <w:rFonts w:ascii="Arial" w:hAnsi="Arial" w:cs="Arial"/>
                      <w:sz w:val="18"/>
                      <w:szCs w:val="18"/>
                    </w:rPr>
                    <w:t>Атомно абсорбционнa спектрометрия;</w:t>
                  </w:r>
                </w:p>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 xml:space="preserve">Масспектрометрия с индуктивно </w:t>
                  </w:r>
                  <w:r w:rsidRPr="00C36145">
                    <w:rPr>
                      <w:rFonts w:ascii="Arial" w:hAnsi="Arial" w:cs="Arial"/>
                      <w:sz w:val="18"/>
                      <w:szCs w:val="18"/>
                    </w:rPr>
                    <w:lastRenderedPageBreak/>
                    <w:t>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lastRenderedPageBreak/>
                    <w:t>Цинк</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Атомно абсорбционена спектрометрия или масспектрометрия с индуктивно свързана плазма</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Хлорни йони</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Йонохроматографско определяне</w:t>
                  </w:r>
                </w:p>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Титриметрично определяне</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Флуориди</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Йонхроматографско определяне</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Сулфатни йони</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Йонохроматографско определяне</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Азот нитритен</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Йонохроматографско определяне</w:t>
                  </w:r>
                </w:p>
              </w:tc>
            </w:tr>
            <w:tr w:rsidR="003566C2" w:rsidRPr="00C36145" w:rsidTr="00014363">
              <w:trPr>
                <w:trHeight w:val="135"/>
                <w:jc w:val="center"/>
              </w:trPr>
              <w:tc>
                <w:tcPr>
                  <w:tcW w:w="1072"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Азот амониев</w:t>
                  </w:r>
                </w:p>
              </w:tc>
              <w:tc>
                <w:tcPr>
                  <w:tcW w:w="1673" w:type="dxa"/>
                  <w:vAlign w:val="center"/>
                </w:tcPr>
                <w:p w:rsidR="00CF7AF6" w:rsidRPr="00C36145" w:rsidRDefault="00CF7AF6" w:rsidP="00A20101">
                  <w:pPr>
                    <w:jc w:val="center"/>
                    <w:rPr>
                      <w:rFonts w:ascii="Arial" w:hAnsi="Arial" w:cs="Arial"/>
                      <w:sz w:val="18"/>
                      <w:szCs w:val="18"/>
                    </w:rPr>
                  </w:pPr>
                  <w:r w:rsidRPr="00C36145">
                    <w:rPr>
                      <w:rFonts w:ascii="Arial" w:hAnsi="Arial" w:cs="Arial"/>
                      <w:sz w:val="18"/>
                      <w:szCs w:val="18"/>
                    </w:rPr>
                    <w:t>Веднъж на тримесечие</w:t>
                  </w:r>
                </w:p>
              </w:tc>
              <w:tc>
                <w:tcPr>
                  <w:tcW w:w="3087" w:type="dxa"/>
                  <w:vAlign w:val="center"/>
                </w:tcPr>
                <w:p w:rsidR="00CF7AF6" w:rsidRPr="00C36145" w:rsidRDefault="00CF7AF6" w:rsidP="00A20101">
                  <w:pPr>
                    <w:ind w:firstLine="12"/>
                    <w:jc w:val="center"/>
                    <w:rPr>
                      <w:rFonts w:ascii="Arial" w:hAnsi="Arial" w:cs="Arial"/>
                      <w:sz w:val="18"/>
                      <w:szCs w:val="18"/>
                    </w:rPr>
                  </w:pPr>
                  <w:r w:rsidRPr="00C36145">
                    <w:rPr>
                      <w:rFonts w:ascii="Arial" w:hAnsi="Arial" w:cs="Arial"/>
                      <w:sz w:val="18"/>
                      <w:szCs w:val="18"/>
                    </w:rPr>
                    <w:t>Спектрофотометрично определяне/Йонхроматографско определяне</w:t>
                  </w:r>
                </w:p>
                <w:p w:rsidR="00014363" w:rsidRPr="00C36145" w:rsidRDefault="00014363" w:rsidP="00A20101">
                  <w:pPr>
                    <w:ind w:firstLine="12"/>
                    <w:jc w:val="center"/>
                    <w:rPr>
                      <w:rFonts w:ascii="Arial" w:hAnsi="Arial" w:cs="Arial"/>
                      <w:sz w:val="18"/>
                      <w:szCs w:val="18"/>
                    </w:rPr>
                  </w:pPr>
                </w:p>
              </w:tc>
            </w:tr>
          </w:tbl>
          <w:p w:rsidR="00A41AB7" w:rsidRPr="00C36145" w:rsidRDefault="00F07536" w:rsidP="00277B52">
            <w:pPr>
              <w:widowControl w:val="0"/>
              <w:jc w:val="both"/>
              <w:rPr>
                <w:rFonts w:ascii="Arial" w:hAnsi="Arial" w:cs="Arial"/>
                <w:sz w:val="22"/>
                <w:szCs w:val="22"/>
              </w:rPr>
            </w:pPr>
            <w:r w:rsidRPr="00C36145">
              <w:rPr>
                <w:rFonts w:ascii="Arial" w:hAnsi="Arial" w:cs="Arial"/>
                <w:b/>
                <w:sz w:val="22"/>
                <w:szCs w:val="22"/>
              </w:rPr>
              <w:t>П</w:t>
            </w:r>
            <w:r w:rsidR="009975A4" w:rsidRPr="00C36145">
              <w:rPr>
                <w:rFonts w:ascii="Arial" w:hAnsi="Arial" w:cs="Arial"/>
                <w:b/>
                <w:sz w:val="22"/>
                <w:szCs w:val="22"/>
              </w:rPr>
              <w:t>рез отчетната 201</w:t>
            </w:r>
            <w:r w:rsidR="00CE7233" w:rsidRPr="00C36145">
              <w:rPr>
                <w:rFonts w:ascii="Arial" w:hAnsi="Arial" w:cs="Arial"/>
                <w:b/>
                <w:sz w:val="22"/>
                <w:szCs w:val="22"/>
              </w:rPr>
              <w:t>9</w:t>
            </w:r>
            <w:r w:rsidR="008D3418" w:rsidRPr="00C36145">
              <w:rPr>
                <w:rFonts w:ascii="Arial" w:hAnsi="Arial" w:cs="Arial"/>
                <w:b/>
                <w:sz w:val="22"/>
                <w:szCs w:val="22"/>
              </w:rPr>
              <w:t xml:space="preserve"> г. е провеждан веднъж на тримесичие мониторинг върху обема и състава на инфилтрата</w:t>
            </w:r>
            <w:r w:rsidR="008D3418" w:rsidRPr="00C36145">
              <w:rPr>
                <w:rFonts w:ascii="Arial" w:hAnsi="Arial" w:cs="Arial"/>
                <w:sz w:val="22"/>
                <w:szCs w:val="22"/>
              </w:rPr>
              <w:t xml:space="preserve"> </w:t>
            </w:r>
            <w:r w:rsidR="008D3418" w:rsidRPr="00C36145">
              <w:rPr>
                <w:rFonts w:ascii="Arial" w:hAnsi="Arial" w:cs="Arial"/>
                <w:b/>
                <w:sz w:val="22"/>
                <w:szCs w:val="22"/>
              </w:rPr>
              <w:t>от</w:t>
            </w:r>
            <w:r w:rsidRPr="00C36145">
              <w:rPr>
                <w:rFonts w:ascii="Arial" w:hAnsi="Arial" w:cs="Arial"/>
                <w:b/>
                <w:sz w:val="22"/>
                <w:szCs w:val="22"/>
              </w:rPr>
              <w:t xml:space="preserve"> определената точка на пробовзе</w:t>
            </w:r>
            <w:r w:rsidR="008D3418" w:rsidRPr="00C36145">
              <w:rPr>
                <w:rFonts w:ascii="Arial" w:hAnsi="Arial" w:cs="Arial"/>
                <w:b/>
                <w:sz w:val="22"/>
                <w:szCs w:val="22"/>
              </w:rPr>
              <w:t>мане в ретенз</w:t>
            </w:r>
            <w:r w:rsidRPr="00C36145">
              <w:rPr>
                <w:rFonts w:ascii="Arial" w:hAnsi="Arial" w:cs="Arial"/>
                <w:b/>
                <w:sz w:val="22"/>
                <w:szCs w:val="22"/>
              </w:rPr>
              <w:t>ионния басейн с географски коор</w:t>
            </w:r>
            <w:r w:rsidR="008D3418" w:rsidRPr="00C36145">
              <w:rPr>
                <w:rFonts w:ascii="Arial" w:hAnsi="Arial" w:cs="Arial"/>
                <w:b/>
                <w:sz w:val="22"/>
                <w:szCs w:val="22"/>
              </w:rPr>
              <w:t>динати:</w:t>
            </w:r>
            <w:r w:rsidR="008D3418" w:rsidRPr="00C36145">
              <w:rPr>
                <w:rFonts w:ascii="Arial" w:hAnsi="Arial" w:cs="Arial"/>
                <w:b/>
                <w:i/>
                <w:sz w:val="22"/>
                <w:szCs w:val="22"/>
              </w:rPr>
              <w:t xml:space="preserve"> </w:t>
            </w:r>
            <w:r w:rsidR="008D3418" w:rsidRPr="00C36145">
              <w:rPr>
                <w:rFonts w:ascii="Arial" w:hAnsi="Arial" w:cs="Arial"/>
                <w:b/>
                <w:sz w:val="22"/>
                <w:szCs w:val="22"/>
              </w:rPr>
              <w:t>N 43˚08΄52,34˝ и E 24˚44΄43,68˝</w:t>
            </w:r>
            <w:r w:rsidR="008D3418" w:rsidRPr="00C36145">
              <w:rPr>
                <w:rFonts w:ascii="Arial" w:hAnsi="Arial" w:cs="Arial"/>
                <w:sz w:val="22"/>
                <w:szCs w:val="22"/>
              </w:rPr>
              <w:t xml:space="preserve"> съгл. договор</w:t>
            </w:r>
            <w:r w:rsidRPr="00C36145">
              <w:rPr>
                <w:rFonts w:ascii="Arial" w:hAnsi="Arial" w:cs="Arial"/>
                <w:sz w:val="22"/>
                <w:szCs w:val="22"/>
              </w:rPr>
              <w:t>,</w:t>
            </w:r>
            <w:r w:rsidR="008D3418" w:rsidRPr="00C36145">
              <w:rPr>
                <w:rFonts w:ascii="Arial" w:hAnsi="Arial" w:cs="Arial"/>
                <w:sz w:val="22"/>
                <w:szCs w:val="22"/>
              </w:rPr>
              <w:t xml:space="preserve"> сключен с външна акредитирана лаборатория за пробовземане и и</w:t>
            </w:r>
            <w:r w:rsidRPr="00C36145">
              <w:rPr>
                <w:rFonts w:ascii="Arial" w:hAnsi="Arial" w:cs="Arial"/>
                <w:sz w:val="22"/>
                <w:szCs w:val="22"/>
              </w:rPr>
              <w:t>зпитване: „ЛИПГЕИ” към „ПЕХЛИВА</w:t>
            </w:r>
            <w:r w:rsidR="008D3418" w:rsidRPr="00C36145">
              <w:rPr>
                <w:rFonts w:ascii="Arial" w:hAnsi="Arial" w:cs="Arial"/>
                <w:sz w:val="22"/>
                <w:szCs w:val="22"/>
              </w:rPr>
              <w:t>НОВ ИНЖЕНЕ</w:t>
            </w:r>
            <w:r w:rsidR="00014363" w:rsidRPr="00C36145">
              <w:rPr>
                <w:rFonts w:ascii="Arial" w:hAnsi="Arial" w:cs="Arial"/>
                <w:sz w:val="22"/>
                <w:szCs w:val="22"/>
              </w:rPr>
              <w:t>-</w:t>
            </w:r>
            <w:r w:rsidR="008D3418" w:rsidRPr="00C36145">
              <w:rPr>
                <w:rFonts w:ascii="Arial" w:hAnsi="Arial" w:cs="Arial"/>
                <w:sz w:val="22"/>
                <w:szCs w:val="22"/>
              </w:rPr>
              <w:t>РИНГ”</w:t>
            </w:r>
            <w:r w:rsidR="00014363" w:rsidRPr="00C36145">
              <w:rPr>
                <w:rFonts w:ascii="Arial" w:hAnsi="Arial" w:cs="Arial"/>
                <w:sz w:val="22"/>
                <w:szCs w:val="22"/>
              </w:rPr>
              <w:t xml:space="preserve"> </w:t>
            </w:r>
            <w:r w:rsidR="008D3418" w:rsidRPr="00C36145">
              <w:rPr>
                <w:rFonts w:ascii="Arial" w:hAnsi="Arial" w:cs="Arial"/>
                <w:sz w:val="22"/>
                <w:szCs w:val="22"/>
              </w:rPr>
              <w:t>ООД</w:t>
            </w:r>
            <w:r w:rsidR="00014363" w:rsidRPr="00C36145">
              <w:rPr>
                <w:rFonts w:ascii="Arial" w:hAnsi="Arial" w:cs="Arial"/>
                <w:sz w:val="22"/>
                <w:szCs w:val="22"/>
              </w:rPr>
              <w:t xml:space="preserve"> </w:t>
            </w:r>
            <w:r w:rsidR="008D3418" w:rsidRPr="00C36145">
              <w:rPr>
                <w:rFonts w:ascii="Arial" w:hAnsi="Arial" w:cs="Arial"/>
                <w:sz w:val="22"/>
                <w:szCs w:val="22"/>
              </w:rPr>
              <w:t>-</w:t>
            </w:r>
            <w:r w:rsidR="00014363" w:rsidRPr="00C36145">
              <w:rPr>
                <w:rFonts w:ascii="Arial" w:hAnsi="Arial" w:cs="Arial"/>
                <w:sz w:val="22"/>
                <w:szCs w:val="22"/>
              </w:rPr>
              <w:t xml:space="preserve"> </w:t>
            </w:r>
            <w:r w:rsidR="008D3418" w:rsidRPr="00C36145">
              <w:rPr>
                <w:rFonts w:ascii="Arial" w:hAnsi="Arial" w:cs="Arial"/>
                <w:sz w:val="22"/>
                <w:szCs w:val="22"/>
              </w:rPr>
              <w:t>гр.</w:t>
            </w:r>
            <w:r w:rsidR="00014363" w:rsidRPr="00C36145">
              <w:rPr>
                <w:rFonts w:ascii="Arial" w:hAnsi="Arial" w:cs="Arial"/>
                <w:sz w:val="22"/>
                <w:szCs w:val="22"/>
              </w:rPr>
              <w:t xml:space="preserve"> </w:t>
            </w:r>
            <w:r w:rsidR="008D3418" w:rsidRPr="00C36145">
              <w:rPr>
                <w:rFonts w:ascii="Arial" w:hAnsi="Arial" w:cs="Arial"/>
                <w:sz w:val="22"/>
                <w:szCs w:val="22"/>
              </w:rPr>
              <w:t xml:space="preserve">София </w:t>
            </w:r>
            <w:r w:rsidR="008D3418" w:rsidRPr="00C36145">
              <w:rPr>
                <w:rFonts w:ascii="Arial" w:hAnsi="Arial" w:cs="Arial"/>
                <w:i/>
                <w:sz w:val="22"/>
                <w:szCs w:val="22"/>
              </w:rPr>
              <w:t>(притежаваща</w:t>
            </w:r>
            <w:r w:rsidR="00014363" w:rsidRPr="00C36145">
              <w:rPr>
                <w:rFonts w:ascii="Arial" w:hAnsi="Arial" w:cs="Arial"/>
                <w:i/>
                <w:sz w:val="22"/>
                <w:szCs w:val="22"/>
              </w:rPr>
              <w:t xml:space="preserve"> сертифи</w:t>
            </w:r>
            <w:r w:rsidR="008D3418" w:rsidRPr="00C36145">
              <w:rPr>
                <w:rFonts w:ascii="Arial" w:hAnsi="Arial" w:cs="Arial"/>
                <w:i/>
                <w:sz w:val="22"/>
                <w:szCs w:val="22"/>
              </w:rPr>
              <w:t xml:space="preserve">кат №5 ЛИК, валиден до 30.06.2021г.) </w:t>
            </w:r>
            <w:r w:rsidR="008D3418" w:rsidRPr="00C36145">
              <w:rPr>
                <w:rFonts w:ascii="Arial" w:hAnsi="Arial" w:cs="Arial"/>
                <w:b/>
                <w:sz w:val="22"/>
                <w:szCs w:val="22"/>
              </w:rPr>
              <w:t xml:space="preserve"> </w:t>
            </w:r>
          </w:p>
        </w:tc>
      </w:tr>
      <w:tr w:rsidR="003566C2" w:rsidRPr="00C36145" w:rsidTr="00A20101">
        <w:tc>
          <w:tcPr>
            <w:tcW w:w="10173" w:type="dxa"/>
            <w:gridSpan w:val="2"/>
            <w:shd w:val="clear" w:color="auto" w:fill="FFFFFF" w:themeFill="background1"/>
            <w:vAlign w:val="center"/>
          </w:tcPr>
          <w:p w:rsidR="00C03E8B" w:rsidRPr="00C36145" w:rsidRDefault="00C03E8B" w:rsidP="009E3308">
            <w:pPr>
              <w:jc w:val="both"/>
              <w:rPr>
                <w:rFonts w:ascii="Arial" w:hAnsi="Arial" w:cs="Arial"/>
                <w:bCs/>
                <w:sz w:val="10"/>
                <w:szCs w:val="10"/>
              </w:rPr>
            </w:pPr>
          </w:p>
          <w:p w:rsidR="00F35C07" w:rsidRPr="00C36145" w:rsidRDefault="008D3418" w:rsidP="009E3308">
            <w:pPr>
              <w:jc w:val="both"/>
              <w:rPr>
                <w:rFonts w:ascii="Arial" w:hAnsi="Arial" w:cs="Arial"/>
                <w:bCs/>
                <w:sz w:val="22"/>
                <w:szCs w:val="22"/>
              </w:rPr>
            </w:pPr>
            <w:r w:rsidRPr="00C36145">
              <w:rPr>
                <w:rFonts w:ascii="Arial" w:hAnsi="Arial" w:cs="Arial"/>
                <w:b/>
                <w:bCs/>
                <w:sz w:val="22"/>
                <w:szCs w:val="22"/>
              </w:rPr>
              <w:t>Обобщените резултати от проведения мониторин</w:t>
            </w:r>
            <w:r w:rsidR="00A20101" w:rsidRPr="00C36145">
              <w:rPr>
                <w:rFonts w:ascii="Arial" w:hAnsi="Arial" w:cs="Arial"/>
                <w:b/>
                <w:bCs/>
                <w:sz w:val="22"/>
                <w:szCs w:val="22"/>
              </w:rPr>
              <w:t xml:space="preserve">г на инфилтрата </w:t>
            </w:r>
            <w:r w:rsidR="00277B52" w:rsidRPr="00C36145">
              <w:rPr>
                <w:rFonts w:ascii="Arial" w:hAnsi="Arial" w:cs="Arial"/>
                <w:b/>
                <w:bCs/>
                <w:sz w:val="22"/>
                <w:szCs w:val="22"/>
              </w:rPr>
              <w:t>от ретензионния басейн през 201</w:t>
            </w:r>
            <w:r w:rsidR="000F1FD3" w:rsidRPr="00C36145">
              <w:rPr>
                <w:rFonts w:ascii="Arial" w:hAnsi="Arial" w:cs="Arial"/>
                <w:b/>
                <w:bCs/>
                <w:sz w:val="22"/>
                <w:szCs w:val="22"/>
              </w:rPr>
              <w:t>9</w:t>
            </w:r>
            <w:r w:rsidR="00A20101" w:rsidRPr="00C36145">
              <w:rPr>
                <w:rFonts w:ascii="Arial" w:hAnsi="Arial" w:cs="Arial"/>
                <w:b/>
                <w:bCs/>
                <w:sz w:val="22"/>
                <w:szCs w:val="22"/>
              </w:rPr>
              <w:t xml:space="preserve"> г.</w:t>
            </w:r>
            <w:r w:rsidR="00A20101" w:rsidRPr="00C36145">
              <w:rPr>
                <w:rFonts w:ascii="Arial" w:hAnsi="Arial" w:cs="Arial"/>
                <w:bCs/>
                <w:sz w:val="22"/>
                <w:szCs w:val="22"/>
              </w:rPr>
              <w:t xml:space="preserve"> (в изпълнение на </w:t>
            </w:r>
            <w:r w:rsidR="00A20101" w:rsidRPr="00C36145">
              <w:rPr>
                <w:rFonts w:ascii="Arial" w:hAnsi="Arial" w:cs="Arial"/>
                <w:b/>
                <w:bCs/>
                <w:sz w:val="22"/>
                <w:szCs w:val="22"/>
              </w:rPr>
              <w:t>Условие 10.1.3.2. от КР №282-Н1/2016 г.</w:t>
            </w:r>
            <w:r w:rsidR="00A20101" w:rsidRPr="00C36145">
              <w:rPr>
                <w:rFonts w:ascii="Arial" w:hAnsi="Arial" w:cs="Arial"/>
                <w:bCs/>
                <w:sz w:val="22"/>
                <w:szCs w:val="22"/>
              </w:rPr>
              <w:t xml:space="preserve">) са </w:t>
            </w:r>
            <w:r w:rsidR="0063566D" w:rsidRPr="00C36145">
              <w:rPr>
                <w:rFonts w:ascii="Arial" w:hAnsi="Arial" w:cs="Arial"/>
                <w:bCs/>
                <w:sz w:val="22"/>
                <w:szCs w:val="22"/>
              </w:rPr>
              <w:t>показани в таблична форма</w:t>
            </w:r>
            <w:r w:rsidR="00014363" w:rsidRPr="00C36145">
              <w:rPr>
                <w:rFonts w:ascii="Arial" w:hAnsi="Arial" w:cs="Arial"/>
                <w:bCs/>
                <w:sz w:val="22"/>
                <w:szCs w:val="22"/>
              </w:rPr>
              <w:t>,</w:t>
            </w:r>
            <w:r w:rsidR="0063566D" w:rsidRPr="00C36145">
              <w:rPr>
                <w:rFonts w:ascii="Arial" w:hAnsi="Arial" w:cs="Arial"/>
                <w:bCs/>
                <w:sz w:val="22"/>
                <w:szCs w:val="22"/>
              </w:rPr>
              <w:t xml:space="preserve"> както следва:</w:t>
            </w:r>
          </w:p>
          <w:p w:rsidR="00277B52" w:rsidRPr="00C36145" w:rsidRDefault="00277B52" w:rsidP="009E3308">
            <w:pPr>
              <w:jc w:val="both"/>
              <w:rPr>
                <w:rFonts w:ascii="Arial" w:hAnsi="Arial" w:cs="Arial"/>
                <w:bCs/>
                <w:sz w:val="10"/>
                <w:szCs w:val="10"/>
              </w:rPr>
            </w:pPr>
          </w:p>
          <w:tbl>
            <w:tblPr>
              <w:tblW w:w="9168" w:type="dxa"/>
              <w:jc w:val="center"/>
              <w:tblCellMar>
                <w:left w:w="70" w:type="dxa"/>
                <w:right w:w="70" w:type="dxa"/>
              </w:tblCellMar>
              <w:tblLook w:val="04A0" w:firstRow="1" w:lastRow="0" w:firstColumn="1" w:lastColumn="0" w:noHBand="0" w:noVBand="1"/>
            </w:tblPr>
            <w:tblGrid>
              <w:gridCol w:w="469"/>
              <w:gridCol w:w="1831"/>
              <w:gridCol w:w="1737"/>
              <w:gridCol w:w="1860"/>
              <w:gridCol w:w="1647"/>
              <w:gridCol w:w="1624"/>
            </w:tblGrid>
            <w:tr w:rsidR="003566C2" w:rsidRPr="00C36145" w:rsidTr="0063566D">
              <w:trPr>
                <w:trHeight w:val="1050"/>
                <w:jc w:val="center"/>
              </w:trPr>
              <w:tc>
                <w:tcPr>
                  <w:tcW w:w="469" w:type="dxa"/>
                  <w:vMerge w:val="restart"/>
                  <w:tcBorders>
                    <w:top w:val="single" w:sz="4" w:space="0" w:color="auto"/>
                    <w:left w:val="single" w:sz="4" w:space="0" w:color="auto"/>
                    <w:bottom w:val="single" w:sz="4" w:space="0" w:color="000000"/>
                    <w:right w:val="single" w:sz="4" w:space="0" w:color="auto"/>
                  </w:tcBorders>
                  <w:shd w:val="clear" w:color="000000" w:fill="D8D8D8"/>
                  <w:hideMark/>
                </w:tcPr>
                <w:p w:rsidR="0063566D" w:rsidRPr="00C36145" w:rsidRDefault="0063566D" w:rsidP="0063566D">
                  <w:pPr>
                    <w:jc w:val="center"/>
                    <w:rPr>
                      <w:rFonts w:ascii="Arial" w:hAnsi="Arial" w:cs="Arial"/>
                      <w:b/>
                      <w:bCs/>
                      <w:sz w:val="20"/>
                      <w:szCs w:val="20"/>
                    </w:rPr>
                  </w:pPr>
                  <w:r w:rsidRPr="00C36145">
                    <w:rPr>
                      <w:rFonts w:ascii="Arial" w:hAnsi="Arial" w:cs="Arial"/>
                      <w:b/>
                      <w:bCs/>
                      <w:sz w:val="20"/>
                      <w:szCs w:val="20"/>
                    </w:rPr>
                    <w:t>№</w:t>
                  </w:r>
                </w:p>
              </w:tc>
              <w:tc>
                <w:tcPr>
                  <w:tcW w:w="1831" w:type="dxa"/>
                  <w:vMerge w:val="restart"/>
                  <w:tcBorders>
                    <w:top w:val="single" w:sz="4" w:space="0" w:color="auto"/>
                    <w:left w:val="single" w:sz="4" w:space="0" w:color="auto"/>
                    <w:bottom w:val="single" w:sz="4" w:space="0" w:color="000000"/>
                    <w:right w:val="single" w:sz="4" w:space="0" w:color="auto"/>
                  </w:tcBorders>
                  <w:shd w:val="clear" w:color="000000" w:fill="D8D8D8"/>
                  <w:hideMark/>
                </w:tcPr>
                <w:p w:rsidR="0063566D" w:rsidRPr="00C36145" w:rsidRDefault="0063566D" w:rsidP="0063566D">
                  <w:pPr>
                    <w:jc w:val="center"/>
                    <w:rPr>
                      <w:rFonts w:ascii="Arial" w:hAnsi="Arial" w:cs="Arial"/>
                      <w:b/>
                      <w:bCs/>
                      <w:sz w:val="20"/>
                      <w:szCs w:val="20"/>
                    </w:rPr>
                  </w:pPr>
                  <w:r w:rsidRPr="00C36145">
                    <w:rPr>
                      <w:rFonts w:ascii="Arial" w:hAnsi="Arial" w:cs="Arial"/>
                      <w:b/>
                      <w:bCs/>
                      <w:sz w:val="20"/>
                      <w:szCs w:val="20"/>
                    </w:rPr>
                    <w:t>Показатели за мониторинг, съгл. Условие 10.1.3.2. от КР №282-Н1/2016 г.</w:t>
                  </w:r>
                </w:p>
              </w:tc>
              <w:tc>
                <w:tcPr>
                  <w:tcW w:w="6868" w:type="dxa"/>
                  <w:gridSpan w:val="4"/>
                  <w:tcBorders>
                    <w:top w:val="single" w:sz="4" w:space="0" w:color="auto"/>
                    <w:left w:val="nil"/>
                    <w:bottom w:val="single" w:sz="4" w:space="0" w:color="auto"/>
                    <w:right w:val="single" w:sz="4" w:space="0" w:color="auto"/>
                  </w:tcBorders>
                  <w:shd w:val="clear" w:color="000000" w:fill="D8D8D8"/>
                  <w:hideMark/>
                </w:tcPr>
                <w:p w:rsidR="0063566D" w:rsidRPr="00C36145" w:rsidRDefault="0063566D" w:rsidP="0063566D">
                  <w:pPr>
                    <w:jc w:val="center"/>
                    <w:rPr>
                      <w:rFonts w:ascii="Arial" w:hAnsi="Arial" w:cs="Arial"/>
                      <w:b/>
                      <w:bCs/>
                      <w:sz w:val="20"/>
                      <w:szCs w:val="20"/>
                    </w:rPr>
                  </w:pPr>
                  <w:r w:rsidRPr="00C36145">
                    <w:rPr>
                      <w:rFonts w:ascii="Arial" w:hAnsi="Arial" w:cs="Arial"/>
                      <w:b/>
                      <w:bCs/>
                      <w:sz w:val="20"/>
                      <w:szCs w:val="20"/>
                    </w:rPr>
                    <w:t>Резултати от мониторинг и изпитване на инфилтрат от ретензионния басейн от точка на пробовземане с географски координати:  N 43° 08' 52,34'' и Е 24° 44' 43,68'                                             (mg/dm3)</w:t>
                  </w:r>
                </w:p>
              </w:tc>
            </w:tr>
            <w:tr w:rsidR="003566C2" w:rsidRPr="00C36145" w:rsidTr="0063566D">
              <w:trPr>
                <w:trHeight w:val="300"/>
                <w:jc w:val="center"/>
              </w:trPr>
              <w:tc>
                <w:tcPr>
                  <w:tcW w:w="469" w:type="dxa"/>
                  <w:vMerge/>
                  <w:tcBorders>
                    <w:top w:val="single" w:sz="4" w:space="0" w:color="auto"/>
                    <w:left w:val="single" w:sz="4" w:space="0" w:color="auto"/>
                    <w:bottom w:val="single" w:sz="4" w:space="0" w:color="000000"/>
                    <w:right w:val="single" w:sz="4" w:space="0" w:color="auto"/>
                  </w:tcBorders>
                  <w:vAlign w:val="center"/>
                  <w:hideMark/>
                </w:tcPr>
                <w:p w:rsidR="0063566D" w:rsidRPr="00C36145" w:rsidRDefault="0063566D" w:rsidP="0063566D">
                  <w:pPr>
                    <w:rPr>
                      <w:rFonts w:ascii="Arial" w:hAnsi="Arial" w:cs="Arial"/>
                      <w:b/>
                      <w:bCs/>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rsidR="0063566D" w:rsidRPr="00C36145" w:rsidRDefault="0063566D" w:rsidP="0063566D">
                  <w:pPr>
                    <w:rPr>
                      <w:rFonts w:ascii="Arial" w:hAnsi="Arial" w:cs="Arial"/>
                      <w:b/>
                      <w:bCs/>
                      <w:sz w:val="20"/>
                      <w:szCs w:val="20"/>
                    </w:rPr>
                  </w:pPr>
                </w:p>
              </w:tc>
              <w:tc>
                <w:tcPr>
                  <w:tcW w:w="1737" w:type="dxa"/>
                  <w:tcBorders>
                    <w:top w:val="nil"/>
                    <w:left w:val="nil"/>
                    <w:bottom w:val="single" w:sz="4" w:space="0" w:color="auto"/>
                    <w:right w:val="single" w:sz="4" w:space="0" w:color="auto"/>
                  </w:tcBorders>
                  <w:shd w:val="clear" w:color="000000" w:fill="D8D8D8"/>
                  <w:hideMark/>
                </w:tcPr>
                <w:p w:rsidR="0063566D" w:rsidRPr="00C36145" w:rsidRDefault="0063566D" w:rsidP="0063566D">
                  <w:pPr>
                    <w:jc w:val="center"/>
                    <w:rPr>
                      <w:rFonts w:ascii="Arial" w:hAnsi="Arial" w:cs="Arial"/>
                      <w:b/>
                      <w:bCs/>
                      <w:sz w:val="20"/>
                      <w:szCs w:val="20"/>
                    </w:rPr>
                  </w:pPr>
                  <w:r w:rsidRPr="00C36145">
                    <w:rPr>
                      <w:rFonts w:ascii="Arial" w:hAnsi="Arial" w:cs="Arial"/>
                      <w:b/>
                      <w:bCs/>
                      <w:sz w:val="20"/>
                      <w:szCs w:val="20"/>
                    </w:rPr>
                    <w:t>I-во тримес.</w:t>
                  </w:r>
                </w:p>
              </w:tc>
              <w:tc>
                <w:tcPr>
                  <w:tcW w:w="1860" w:type="dxa"/>
                  <w:tcBorders>
                    <w:top w:val="nil"/>
                    <w:left w:val="nil"/>
                    <w:bottom w:val="single" w:sz="4" w:space="0" w:color="auto"/>
                    <w:right w:val="single" w:sz="4" w:space="0" w:color="auto"/>
                  </w:tcBorders>
                  <w:shd w:val="clear" w:color="000000" w:fill="D8D8D8"/>
                  <w:hideMark/>
                </w:tcPr>
                <w:p w:rsidR="0063566D" w:rsidRPr="00C36145" w:rsidRDefault="0063566D" w:rsidP="0063566D">
                  <w:pPr>
                    <w:jc w:val="center"/>
                    <w:rPr>
                      <w:rFonts w:ascii="Arial" w:hAnsi="Arial" w:cs="Arial"/>
                      <w:b/>
                      <w:bCs/>
                      <w:sz w:val="20"/>
                      <w:szCs w:val="20"/>
                    </w:rPr>
                  </w:pPr>
                  <w:r w:rsidRPr="00C36145">
                    <w:rPr>
                      <w:rFonts w:ascii="Arial" w:hAnsi="Arial" w:cs="Arial"/>
                      <w:b/>
                      <w:bCs/>
                      <w:sz w:val="20"/>
                      <w:szCs w:val="20"/>
                    </w:rPr>
                    <w:t>II-ро тримес.</w:t>
                  </w:r>
                </w:p>
              </w:tc>
              <w:tc>
                <w:tcPr>
                  <w:tcW w:w="1647" w:type="dxa"/>
                  <w:tcBorders>
                    <w:top w:val="nil"/>
                    <w:left w:val="nil"/>
                    <w:bottom w:val="single" w:sz="4" w:space="0" w:color="auto"/>
                    <w:right w:val="single" w:sz="4" w:space="0" w:color="auto"/>
                  </w:tcBorders>
                  <w:shd w:val="clear" w:color="000000" w:fill="D8D8D8"/>
                  <w:hideMark/>
                </w:tcPr>
                <w:p w:rsidR="0063566D" w:rsidRPr="00C36145" w:rsidRDefault="0063566D" w:rsidP="0063566D">
                  <w:pPr>
                    <w:jc w:val="center"/>
                    <w:rPr>
                      <w:rFonts w:ascii="Arial" w:hAnsi="Arial" w:cs="Arial"/>
                      <w:b/>
                      <w:bCs/>
                      <w:sz w:val="20"/>
                      <w:szCs w:val="20"/>
                    </w:rPr>
                  </w:pPr>
                  <w:r w:rsidRPr="00C36145">
                    <w:rPr>
                      <w:rFonts w:ascii="Arial" w:hAnsi="Arial" w:cs="Arial"/>
                      <w:b/>
                      <w:bCs/>
                      <w:sz w:val="20"/>
                      <w:szCs w:val="20"/>
                    </w:rPr>
                    <w:t>III-то тримес.</w:t>
                  </w:r>
                </w:p>
              </w:tc>
              <w:tc>
                <w:tcPr>
                  <w:tcW w:w="1624" w:type="dxa"/>
                  <w:tcBorders>
                    <w:top w:val="nil"/>
                    <w:left w:val="nil"/>
                    <w:bottom w:val="single" w:sz="4" w:space="0" w:color="auto"/>
                    <w:right w:val="single" w:sz="4" w:space="0" w:color="auto"/>
                  </w:tcBorders>
                  <w:shd w:val="clear" w:color="000000" w:fill="D8D8D8"/>
                  <w:noWrap/>
                  <w:vAlign w:val="bottom"/>
                  <w:hideMark/>
                </w:tcPr>
                <w:p w:rsidR="0063566D" w:rsidRPr="00C36145" w:rsidRDefault="0063566D" w:rsidP="0063566D">
                  <w:pPr>
                    <w:jc w:val="center"/>
                    <w:rPr>
                      <w:rFonts w:ascii="Calibri" w:hAnsi="Calibri" w:cs="Calibri"/>
                      <w:b/>
                      <w:bCs/>
                      <w:sz w:val="22"/>
                      <w:szCs w:val="22"/>
                    </w:rPr>
                  </w:pPr>
                  <w:r w:rsidRPr="00C36145">
                    <w:rPr>
                      <w:rFonts w:ascii="Calibri" w:hAnsi="Calibri" w:cs="Calibri"/>
                      <w:b/>
                      <w:bCs/>
                      <w:sz w:val="22"/>
                      <w:szCs w:val="22"/>
                    </w:rPr>
                    <w:t>IV-то тримес.</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Арсен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0.028</w:t>
                  </w:r>
                  <w:r w:rsidR="00277B52" w:rsidRPr="00C36145">
                    <w:rPr>
                      <w:rFonts w:ascii="Calibri" w:hAnsi="Calibri" w:cs="Calibri"/>
                      <w:sz w:val="22"/>
                      <w:szCs w:val="22"/>
                    </w:rPr>
                    <w:t xml:space="preserve"> ± 0.00</w:t>
                  </w:r>
                  <w:r w:rsidRPr="00C36145">
                    <w:rPr>
                      <w:rFonts w:ascii="Calibri" w:hAnsi="Calibri" w:cs="Calibri"/>
                      <w:sz w:val="22"/>
                      <w:szCs w:val="22"/>
                    </w:rPr>
                    <w:t>4</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0.019</w:t>
                  </w:r>
                  <w:r w:rsidR="00277B52" w:rsidRPr="00C36145">
                    <w:rPr>
                      <w:rFonts w:ascii="Calibri" w:hAnsi="Calibri" w:cs="Calibri"/>
                      <w:sz w:val="22"/>
                      <w:szCs w:val="22"/>
                    </w:rPr>
                    <w:t xml:space="preserve"> ± 0.00</w:t>
                  </w:r>
                  <w:r w:rsidRPr="00C36145">
                    <w:rPr>
                      <w:rFonts w:ascii="Calibri" w:hAnsi="Calibri" w:cs="Calibri"/>
                      <w:sz w:val="22"/>
                      <w:szCs w:val="22"/>
                    </w:rPr>
                    <w:t>2</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FC78A5" w:rsidP="0063566D">
                  <w:pPr>
                    <w:jc w:val="center"/>
                    <w:rPr>
                      <w:rFonts w:ascii="Calibri" w:hAnsi="Calibri" w:cs="Calibri"/>
                      <w:sz w:val="22"/>
                      <w:szCs w:val="22"/>
                    </w:rPr>
                  </w:pPr>
                  <w:r w:rsidRPr="00C36145">
                    <w:rPr>
                      <w:rFonts w:ascii="Calibri" w:hAnsi="Calibri" w:cs="Calibri"/>
                      <w:sz w:val="22"/>
                      <w:szCs w:val="22"/>
                    </w:rPr>
                    <w:t>0.039</w:t>
                  </w:r>
                  <w:r w:rsidR="00277B52" w:rsidRPr="00C36145">
                    <w:rPr>
                      <w:rFonts w:ascii="Calibri" w:hAnsi="Calibri" w:cs="Calibri"/>
                      <w:sz w:val="22"/>
                      <w:szCs w:val="22"/>
                    </w:rPr>
                    <w:t xml:space="preserve"> ± 0.00</w:t>
                  </w:r>
                  <w:r w:rsidRPr="00C36145">
                    <w:rPr>
                      <w:rFonts w:ascii="Calibri" w:hAnsi="Calibri" w:cs="Calibri"/>
                      <w:sz w:val="22"/>
                      <w:szCs w:val="22"/>
                    </w:rPr>
                    <w:t>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0.015 ± 0.002</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2</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Барий</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D918C8">
                  <w:pPr>
                    <w:jc w:val="center"/>
                    <w:rPr>
                      <w:rFonts w:ascii="Calibri" w:hAnsi="Calibri" w:cs="Calibri"/>
                      <w:sz w:val="22"/>
                      <w:szCs w:val="22"/>
                    </w:rPr>
                  </w:pPr>
                  <w:r w:rsidRPr="00C36145">
                    <w:rPr>
                      <w:rFonts w:ascii="Calibri" w:hAnsi="Calibri" w:cs="Calibri"/>
                      <w:sz w:val="22"/>
                      <w:szCs w:val="22"/>
                    </w:rPr>
                    <w:t>0.054 ± 0.005</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0.044</w:t>
                  </w:r>
                  <w:r w:rsidR="00D918C8" w:rsidRPr="00C36145">
                    <w:rPr>
                      <w:rFonts w:ascii="Calibri" w:hAnsi="Calibri" w:cs="Calibri"/>
                      <w:sz w:val="22"/>
                      <w:szCs w:val="22"/>
                    </w:rPr>
                    <w:t xml:space="preserve"> ± 0.00</w:t>
                  </w:r>
                  <w:r w:rsidRPr="00C36145">
                    <w:rPr>
                      <w:rFonts w:ascii="Calibri" w:hAnsi="Calibri" w:cs="Calibri"/>
                      <w:sz w:val="22"/>
                      <w:szCs w:val="22"/>
                    </w:rPr>
                    <w:t>4</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FC78A5" w:rsidP="0063566D">
                  <w:pPr>
                    <w:jc w:val="center"/>
                    <w:rPr>
                      <w:rFonts w:ascii="Calibri" w:hAnsi="Calibri" w:cs="Calibri"/>
                      <w:sz w:val="22"/>
                      <w:szCs w:val="22"/>
                    </w:rPr>
                  </w:pPr>
                  <w:r w:rsidRPr="00C36145">
                    <w:rPr>
                      <w:rFonts w:ascii="Calibri" w:hAnsi="Calibri" w:cs="Calibri"/>
                      <w:sz w:val="22"/>
                      <w:szCs w:val="22"/>
                    </w:rPr>
                    <w:t>0.034</w:t>
                  </w:r>
                  <w:r w:rsidR="0063566D" w:rsidRPr="00C36145">
                    <w:rPr>
                      <w:rFonts w:ascii="Calibri" w:hAnsi="Calibri" w:cs="Calibri"/>
                      <w:sz w:val="22"/>
                      <w:szCs w:val="22"/>
                    </w:rPr>
                    <w:t xml:space="preserve"> ± 0.003</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D0500D">
                  <w:pPr>
                    <w:jc w:val="center"/>
                    <w:rPr>
                      <w:rFonts w:ascii="Calibri" w:hAnsi="Calibri" w:cs="Calibri"/>
                      <w:sz w:val="22"/>
                      <w:szCs w:val="22"/>
                    </w:rPr>
                  </w:pPr>
                  <w:r w:rsidRPr="00C36145">
                    <w:rPr>
                      <w:rFonts w:ascii="Calibri" w:hAnsi="Calibri" w:cs="Calibri"/>
                      <w:sz w:val="22"/>
                      <w:szCs w:val="22"/>
                    </w:rPr>
                    <w:t>0.024 ± 0.002</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3</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Кадмий</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D1203D" w:rsidP="0063566D">
                  <w:pPr>
                    <w:jc w:val="center"/>
                    <w:rPr>
                      <w:rFonts w:ascii="Calibri" w:hAnsi="Calibri" w:cs="Calibri"/>
                      <w:sz w:val="22"/>
                      <w:szCs w:val="22"/>
                    </w:rPr>
                  </w:pPr>
                  <w:r w:rsidRPr="00C36145">
                    <w:rPr>
                      <w:rFonts w:ascii="Calibri" w:hAnsi="Calibri" w:cs="Calibri"/>
                      <w:sz w:val="22"/>
                      <w:szCs w:val="22"/>
                    </w:rPr>
                    <w:t>&lt; 0.002</w:t>
                  </w:r>
                  <w:r w:rsidR="0063566D" w:rsidRPr="00C36145">
                    <w:rPr>
                      <w:rFonts w:ascii="Calibri" w:hAnsi="Calibri" w:cs="Calibri"/>
                      <w:sz w:val="22"/>
                      <w:szCs w:val="22"/>
                    </w:rPr>
                    <w:t>*</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0.002*</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0.002*</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&lt; 0.002*</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4</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Хром (общ )</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0.300 ± 0.006</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&lt; 0.05*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&lt; 0.05*</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5</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Мед</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0.071</w:t>
                  </w:r>
                  <w:r w:rsidR="002F363D" w:rsidRPr="00C36145">
                    <w:rPr>
                      <w:rFonts w:ascii="Calibri" w:hAnsi="Calibri" w:cs="Calibri"/>
                      <w:sz w:val="22"/>
                      <w:szCs w:val="22"/>
                    </w:rPr>
                    <w:t xml:space="preserve"> ± 0.00</w:t>
                  </w:r>
                  <w:r w:rsidRPr="00C36145">
                    <w:rPr>
                      <w:rFonts w:ascii="Calibri" w:hAnsi="Calibri" w:cs="Calibri"/>
                      <w:sz w:val="22"/>
                      <w:szCs w:val="22"/>
                    </w:rPr>
                    <w:t>1</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0.030</w:t>
                  </w:r>
                  <w:r w:rsidR="002F363D" w:rsidRPr="00C36145">
                    <w:rPr>
                      <w:rFonts w:ascii="Calibri" w:hAnsi="Calibri" w:cs="Calibri"/>
                      <w:sz w:val="22"/>
                      <w:szCs w:val="22"/>
                    </w:rPr>
                    <w:t xml:space="preserve"> ± 0.00</w:t>
                  </w:r>
                  <w:r w:rsidRPr="00C36145">
                    <w:rPr>
                      <w:rFonts w:ascii="Calibri" w:hAnsi="Calibri" w:cs="Calibri"/>
                      <w:sz w:val="22"/>
                      <w:szCs w:val="22"/>
                    </w:rPr>
                    <w:t>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FC78A5" w:rsidP="0063566D">
                  <w:pPr>
                    <w:jc w:val="center"/>
                    <w:rPr>
                      <w:rFonts w:ascii="Calibri" w:hAnsi="Calibri" w:cs="Calibri"/>
                      <w:sz w:val="22"/>
                      <w:szCs w:val="22"/>
                    </w:rPr>
                  </w:pPr>
                  <w:r w:rsidRPr="00C36145">
                    <w:rPr>
                      <w:rFonts w:ascii="Calibri" w:hAnsi="Calibri" w:cs="Calibri"/>
                      <w:sz w:val="22"/>
                      <w:szCs w:val="22"/>
                    </w:rPr>
                    <w:t>0.0234</w:t>
                  </w:r>
                  <w:r w:rsidR="002F363D" w:rsidRPr="00C36145">
                    <w:rPr>
                      <w:rFonts w:ascii="Calibri" w:hAnsi="Calibri" w:cs="Calibri"/>
                      <w:sz w:val="22"/>
                      <w:szCs w:val="22"/>
                    </w:rPr>
                    <w:t xml:space="preserve"> ± 0.00</w:t>
                  </w:r>
                  <w:r w:rsidRPr="00C36145">
                    <w:rPr>
                      <w:rFonts w:ascii="Calibri" w:hAnsi="Calibri" w:cs="Calibri"/>
                      <w:sz w:val="22"/>
                      <w:szCs w:val="22"/>
                    </w:rPr>
                    <w:t>05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0.0183 ± 0.0004</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6</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Живак</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w:t>
                  </w:r>
                  <w:r w:rsidR="002F363D" w:rsidRPr="00C36145">
                    <w:rPr>
                      <w:rFonts w:ascii="Calibri" w:hAnsi="Calibri" w:cs="Calibri"/>
                      <w:sz w:val="22"/>
                      <w:szCs w:val="22"/>
                    </w:rPr>
                    <w:t>00</w:t>
                  </w:r>
                  <w:r w:rsidRPr="00C36145">
                    <w:rPr>
                      <w:rFonts w:ascii="Calibri" w:hAnsi="Calibri" w:cs="Calibri"/>
                      <w:sz w:val="22"/>
                      <w:szCs w:val="22"/>
                    </w:rPr>
                    <w:t>1</w:t>
                  </w:r>
                  <w:r w:rsidR="002F363D" w:rsidRPr="00C36145">
                    <w:rPr>
                      <w:rFonts w:ascii="Calibri" w:hAnsi="Calibri" w:cs="Calibri"/>
                      <w:sz w:val="22"/>
                      <w:szCs w:val="22"/>
                    </w:rPr>
                    <w:t>*</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0.0001*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0.0001*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&lt; 0.0001*</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7</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Молибден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0.01*</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&lt; 0.01*</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8</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Никел</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0.055 ± 0.005</w:t>
                  </w:r>
                  <w:r w:rsidR="002F363D" w:rsidRPr="00C36145">
                    <w:rPr>
                      <w:rFonts w:ascii="Calibri" w:hAnsi="Calibri" w:cs="Calibri"/>
                      <w:sz w:val="22"/>
                      <w:szCs w:val="22"/>
                    </w:rPr>
                    <w:t xml:space="preserve"> </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0.032</w:t>
                  </w:r>
                  <w:r w:rsidR="002F363D" w:rsidRPr="00C36145">
                    <w:rPr>
                      <w:rFonts w:ascii="Calibri" w:hAnsi="Calibri" w:cs="Calibri"/>
                      <w:sz w:val="22"/>
                      <w:szCs w:val="22"/>
                    </w:rPr>
                    <w:t xml:space="preserve"> ± 0.00</w:t>
                  </w:r>
                  <w:r w:rsidRPr="00C36145">
                    <w:rPr>
                      <w:rFonts w:ascii="Calibri" w:hAnsi="Calibri" w:cs="Calibri"/>
                      <w:sz w:val="22"/>
                      <w:szCs w:val="22"/>
                    </w:rPr>
                    <w:t>3</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2F363D" w:rsidP="0063566D">
                  <w:pPr>
                    <w:jc w:val="center"/>
                    <w:rPr>
                      <w:rFonts w:ascii="Calibri" w:hAnsi="Calibri" w:cs="Calibri"/>
                      <w:sz w:val="22"/>
                      <w:szCs w:val="22"/>
                    </w:rPr>
                  </w:pPr>
                  <w:r w:rsidRPr="00C36145">
                    <w:rPr>
                      <w:rFonts w:ascii="Calibri" w:hAnsi="Calibri" w:cs="Calibri"/>
                      <w:sz w:val="22"/>
                      <w:szCs w:val="22"/>
                    </w:rPr>
                    <w:t>0.0</w:t>
                  </w:r>
                  <w:r w:rsidR="00FC78A5" w:rsidRPr="00C36145">
                    <w:rPr>
                      <w:rFonts w:ascii="Calibri" w:hAnsi="Calibri" w:cs="Calibri"/>
                      <w:sz w:val="22"/>
                      <w:szCs w:val="22"/>
                    </w:rPr>
                    <w:t>66</w:t>
                  </w:r>
                  <w:r w:rsidRPr="00C36145">
                    <w:rPr>
                      <w:rFonts w:ascii="Calibri" w:hAnsi="Calibri" w:cs="Calibri"/>
                      <w:sz w:val="22"/>
                      <w:szCs w:val="22"/>
                    </w:rPr>
                    <w:t xml:space="preserve"> ± 0.00</w:t>
                  </w:r>
                  <w:r w:rsidR="00FC78A5" w:rsidRPr="00C36145">
                    <w:rPr>
                      <w:rFonts w:ascii="Calibri" w:hAnsi="Calibri" w:cs="Calibri"/>
                      <w:sz w:val="22"/>
                      <w:szCs w:val="22"/>
                    </w:rPr>
                    <w:t>6</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0.031 ± 0.003</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9</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Олово</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&lt; 0.005*</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2F363D" w:rsidP="0063566D">
                  <w:pPr>
                    <w:jc w:val="center"/>
                    <w:rPr>
                      <w:rFonts w:ascii="Calibri" w:hAnsi="Calibri" w:cs="Calibri"/>
                      <w:sz w:val="22"/>
                      <w:szCs w:val="22"/>
                      <w:lang w:val="en-US"/>
                    </w:rPr>
                  </w:pPr>
                  <w:r w:rsidRPr="00C36145">
                    <w:rPr>
                      <w:rFonts w:ascii="Calibri" w:hAnsi="Calibri" w:cs="Calibri"/>
                      <w:sz w:val="22"/>
                      <w:szCs w:val="22"/>
                    </w:rPr>
                    <w:t>˂</w:t>
                  </w:r>
                  <w:r w:rsidRPr="00C36145">
                    <w:rPr>
                      <w:rFonts w:ascii="Calibri" w:hAnsi="Calibri" w:cs="Calibri"/>
                      <w:sz w:val="22"/>
                      <w:szCs w:val="22"/>
                      <w:lang w:val="en-US"/>
                    </w:rPr>
                    <w:t xml:space="preserve"> 0.005*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FC78A5" w:rsidP="0063566D">
                  <w:pPr>
                    <w:jc w:val="center"/>
                    <w:rPr>
                      <w:rFonts w:ascii="Calibri" w:hAnsi="Calibri" w:cs="Calibri"/>
                      <w:sz w:val="22"/>
                      <w:szCs w:val="22"/>
                      <w:lang w:val="en-US"/>
                    </w:rPr>
                  </w:pPr>
                  <w:r w:rsidRPr="00C36145">
                    <w:rPr>
                      <w:rFonts w:ascii="Calibri" w:hAnsi="Calibri" w:cs="Calibri"/>
                      <w:sz w:val="22"/>
                      <w:szCs w:val="22"/>
                    </w:rPr>
                    <w:t>&lt; 0.005*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&lt; 0.005*</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10</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Селен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2F363D" w:rsidP="0063566D">
                  <w:pPr>
                    <w:jc w:val="center"/>
                    <w:rPr>
                      <w:rFonts w:ascii="Calibri" w:hAnsi="Calibri" w:cs="Calibri"/>
                      <w:sz w:val="22"/>
                      <w:szCs w:val="22"/>
                    </w:rPr>
                  </w:pPr>
                  <w:r w:rsidRPr="00C36145">
                    <w:rPr>
                      <w:rFonts w:ascii="Calibri" w:hAnsi="Calibri" w:cs="Calibri"/>
                      <w:sz w:val="22"/>
                      <w:szCs w:val="22"/>
                    </w:rPr>
                    <w:t>&lt; 0.005*</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lang w:val="en-US"/>
                    </w:rPr>
                  </w:pPr>
                  <w:r w:rsidRPr="00C36145">
                    <w:rPr>
                      <w:rFonts w:ascii="Calibri" w:hAnsi="Calibri" w:cs="Calibri"/>
                      <w:sz w:val="22"/>
                      <w:szCs w:val="22"/>
                    </w:rPr>
                    <w:t>˂</w:t>
                  </w:r>
                  <w:r w:rsidRPr="00C36145">
                    <w:rPr>
                      <w:rFonts w:ascii="Calibri" w:hAnsi="Calibri" w:cs="Calibri"/>
                      <w:sz w:val="22"/>
                      <w:szCs w:val="22"/>
                      <w:lang w:val="en-US"/>
                    </w:rPr>
                    <w:t xml:space="preserve"> 0.005*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&lt; 0.005*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&lt; 0.005*</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11</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Цинк</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0.062</w:t>
                  </w:r>
                  <w:r w:rsidR="002F363D" w:rsidRPr="00C36145">
                    <w:rPr>
                      <w:rFonts w:ascii="Calibri" w:hAnsi="Calibri" w:cs="Calibri"/>
                      <w:sz w:val="22"/>
                      <w:szCs w:val="22"/>
                    </w:rPr>
                    <w:t xml:space="preserve"> ± 0.007</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0.039 ± 0.005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A737BA" w:rsidP="0063566D">
                  <w:pPr>
                    <w:jc w:val="center"/>
                    <w:rPr>
                      <w:rFonts w:ascii="Calibri" w:hAnsi="Calibri" w:cs="Calibri"/>
                      <w:sz w:val="22"/>
                      <w:szCs w:val="22"/>
                    </w:rPr>
                  </w:pPr>
                  <w:r w:rsidRPr="00C36145">
                    <w:rPr>
                      <w:rFonts w:ascii="Calibri" w:hAnsi="Calibri" w:cs="Calibri"/>
                      <w:sz w:val="22"/>
                      <w:szCs w:val="22"/>
                    </w:rPr>
                    <w:t>0.044 ± 0.005</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0.024 ± 0.003</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12</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Хлорни йони</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lang w:val="en-US"/>
                    </w:rPr>
                    <w:t>1550</w:t>
                  </w:r>
                  <w:r w:rsidRPr="00C36145">
                    <w:rPr>
                      <w:rFonts w:ascii="Calibri" w:hAnsi="Calibri" w:cs="Calibri"/>
                      <w:sz w:val="22"/>
                      <w:szCs w:val="22"/>
                    </w:rPr>
                    <w:t xml:space="preserve"> ± 43</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lang w:val="en-US"/>
                    </w:rPr>
                    <w:t>310</w:t>
                  </w:r>
                  <w:r w:rsidRPr="00C36145">
                    <w:rPr>
                      <w:rFonts w:ascii="Calibri" w:hAnsi="Calibri" w:cs="Calibri"/>
                      <w:sz w:val="22"/>
                      <w:szCs w:val="22"/>
                    </w:rPr>
                    <w:t xml:space="preserve"> ± 9</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A737BA" w:rsidP="002F363D">
                  <w:pPr>
                    <w:jc w:val="center"/>
                    <w:rPr>
                      <w:rFonts w:ascii="Calibri" w:hAnsi="Calibri" w:cs="Calibri"/>
                      <w:sz w:val="22"/>
                      <w:szCs w:val="22"/>
                    </w:rPr>
                  </w:pPr>
                  <w:r w:rsidRPr="00C36145">
                    <w:rPr>
                      <w:rFonts w:ascii="Calibri" w:hAnsi="Calibri" w:cs="Calibri"/>
                      <w:sz w:val="22"/>
                      <w:szCs w:val="22"/>
                    </w:rPr>
                    <w:t>20</w:t>
                  </w:r>
                  <w:r w:rsidR="002F363D" w:rsidRPr="00C36145">
                    <w:rPr>
                      <w:rFonts w:ascii="Calibri" w:hAnsi="Calibri" w:cs="Calibri"/>
                      <w:sz w:val="22"/>
                      <w:szCs w:val="22"/>
                      <w:lang w:val="en-US"/>
                    </w:rPr>
                    <w:t>50</w:t>
                  </w:r>
                  <w:r w:rsidR="002F363D" w:rsidRPr="00C36145">
                    <w:rPr>
                      <w:rFonts w:ascii="Calibri" w:hAnsi="Calibri" w:cs="Calibri"/>
                      <w:sz w:val="22"/>
                      <w:szCs w:val="22"/>
                    </w:rPr>
                    <w:t xml:space="preserve"> ± 5</w:t>
                  </w:r>
                  <w:r w:rsidRPr="00C36145">
                    <w:rPr>
                      <w:rFonts w:ascii="Calibri" w:hAnsi="Calibri" w:cs="Calibri"/>
                      <w:sz w:val="22"/>
                      <w:szCs w:val="22"/>
                    </w:rPr>
                    <w:t>7</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66</w:t>
                  </w:r>
                  <w:r w:rsidRPr="00C36145">
                    <w:rPr>
                      <w:rFonts w:ascii="Calibri" w:hAnsi="Calibri" w:cs="Calibri"/>
                      <w:sz w:val="22"/>
                      <w:szCs w:val="22"/>
                      <w:lang w:val="en-US"/>
                    </w:rPr>
                    <w:t>0</w:t>
                  </w:r>
                  <w:r w:rsidRPr="00C36145">
                    <w:rPr>
                      <w:rFonts w:ascii="Calibri" w:hAnsi="Calibri" w:cs="Calibri"/>
                      <w:sz w:val="22"/>
                      <w:szCs w:val="22"/>
                    </w:rPr>
                    <w:t xml:space="preserve"> ± 18</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13</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Флуориди</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&lt; 0.1*</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EA6C37">
                  <w:pPr>
                    <w:jc w:val="center"/>
                    <w:rPr>
                      <w:rFonts w:ascii="Calibri" w:hAnsi="Calibri" w:cs="Calibri"/>
                      <w:sz w:val="22"/>
                      <w:szCs w:val="22"/>
                      <w:lang w:val="en-US"/>
                    </w:rPr>
                  </w:pPr>
                  <w:r w:rsidRPr="00C36145">
                    <w:rPr>
                      <w:rFonts w:ascii="Calibri" w:hAnsi="Calibri" w:cs="Calibri"/>
                      <w:sz w:val="22"/>
                      <w:szCs w:val="22"/>
                      <w:lang w:val="en-US"/>
                    </w:rPr>
                    <w:t>0.70</w:t>
                  </w:r>
                  <w:r w:rsidRPr="00C36145">
                    <w:rPr>
                      <w:rFonts w:ascii="Calibri" w:hAnsi="Calibri" w:cs="Calibri"/>
                      <w:sz w:val="22"/>
                      <w:szCs w:val="22"/>
                    </w:rPr>
                    <w:t xml:space="preserve"> ± 0.08</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A737BA" w:rsidP="0063566D">
                  <w:pPr>
                    <w:jc w:val="center"/>
                    <w:rPr>
                      <w:rFonts w:ascii="Calibri" w:hAnsi="Calibri" w:cs="Calibri"/>
                      <w:sz w:val="22"/>
                      <w:szCs w:val="22"/>
                    </w:rPr>
                  </w:pPr>
                  <w:r w:rsidRPr="00C36145">
                    <w:rPr>
                      <w:rFonts w:ascii="Calibri" w:hAnsi="Calibri" w:cs="Calibri"/>
                      <w:sz w:val="22"/>
                      <w:szCs w:val="22"/>
                      <w:lang w:val="en-US"/>
                    </w:rPr>
                    <w:t>5.</w:t>
                  </w:r>
                  <w:r w:rsidR="00293094" w:rsidRPr="00C36145">
                    <w:rPr>
                      <w:rFonts w:ascii="Calibri" w:hAnsi="Calibri" w:cs="Calibri"/>
                      <w:sz w:val="22"/>
                      <w:szCs w:val="22"/>
                      <w:lang w:val="en-US"/>
                    </w:rPr>
                    <w:t>5</w:t>
                  </w:r>
                  <w:r w:rsidR="00293094" w:rsidRPr="00C36145">
                    <w:rPr>
                      <w:rFonts w:ascii="Calibri" w:hAnsi="Calibri" w:cs="Calibri"/>
                      <w:sz w:val="22"/>
                      <w:szCs w:val="22"/>
                    </w:rPr>
                    <w:t xml:space="preserve"> ± </w:t>
                  </w:r>
                  <w:r w:rsidRPr="00C36145">
                    <w:rPr>
                      <w:rFonts w:ascii="Calibri" w:hAnsi="Calibri" w:cs="Calibri"/>
                      <w:sz w:val="22"/>
                      <w:szCs w:val="22"/>
                    </w:rPr>
                    <w:t>0.6</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lang w:val="en-US"/>
                    </w:rPr>
                    <w:t>3.5</w:t>
                  </w:r>
                  <w:r w:rsidRPr="00C36145">
                    <w:rPr>
                      <w:rFonts w:ascii="Calibri" w:hAnsi="Calibri" w:cs="Calibri"/>
                      <w:sz w:val="22"/>
                      <w:szCs w:val="22"/>
                    </w:rPr>
                    <w:t xml:space="preserve"> ± 0.4</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14</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Сулфатни йони</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lang w:val="en-US"/>
                    </w:rPr>
                    <w:t>1</w:t>
                  </w:r>
                  <w:r w:rsidR="00293094" w:rsidRPr="00C36145">
                    <w:rPr>
                      <w:rFonts w:ascii="Calibri" w:hAnsi="Calibri" w:cs="Calibri"/>
                      <w:sz w:val="22"/>
                      <w:szCs w:val="22"/>
                      <w:lang w:val="en-US"/>
                    </w:rPr>
                    <w:t>50</w:t>
                  </w:r>
                  <w:r w:rsidR="0063566D" w:rsidRPr="00C36145">
                    <w:rPr>
                      <w:rFonts w:ascii="Calibri" w:hAnsi="Calibri" w:cs="Calibri"/>
                      <w:sz w:val="22"/>
                      <w:szCs w:val="22"/>
                    </w:rPr>
                    <w:t xml:space="preserve"> ±</w:t>
                  </w:r>
                  <w:r w:rsidR="00293094" w:rsidRPr="00C36145">
                    <w:rPr>
                      <w:rFonts w:ascii="Calibri" w:hAnsi="Calibri" w:cs="Calibri"/>
                      <w:sz w:val="22"/>
                      <w:szCs w:val="22"/>
                    </w:rPr>
                    <w:t xml:space="preserve"> </w:t>
                  </w:r>
                  <w:r w:rsidRPr="00C36145">
                    <w:rPr>
                      <w:rFonts w:ascii="Calibri" w:hAnsi="Calibri" w:cs="Calibri"/>
                      <w:sz w:val="22"/>
                      <w:szCs w:val="22"/>
                    </w:rPr>
                    <w:t>5</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lang w:val="en-US"/>
                    </w:rPr>
                    <w:t>160</w:t>
                  </w:r>
                  <w:r w:rsidRPr="00C36145">
                    <w:rPr>
                      <w:rFonts w:ascii="Calibri" w:hAnsi="Calibri" w:cs="Calibri"/>
                      <w:sz w:val="22"/>
                      <w:szCs w:val="22"/>
                    </w:rPr>
                    <w:t xml:space="preserve"> ± 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A737BA" w:rsidP="0063566D">
                  <w:pPr>
                    <w:jc w:val="center"/>
                    <w:rPr>
                      <w:rFonts w:ascii="Calibri" w:hAnsi="Calibri" w:cs="Calibri"/>
                      <w:sz w:val="22"/>
                      <w:szCs w:val="22"/>
                    </w:rPr>
                  </w:pPr>
                  <w:r w:rsidRPr="00C36145">
                    <w:rPr>
                      <w:rFonts w:ascii="Calibri" w:hAnsi="Calibri" w:cs="Calibri"/>
                      <w:sz w:val="22"/>
                      <w:szCs w:val="22"/>
                    </w:rPr>
                    <w:t>650 ± 2</w:t>
                  </w:r>
                  <w:r w:rsidR="00293094" w:rsidRPr="00C36145">
                    <w:rPr>
                      <w:rFonts w:ascii="Calibri" w:hAnsi="Calibri" w:cs="Calibri"/>
                      <w:sz w:val="22"/>
                      <w:szCs w:val="22"/>
                    </w:rPr>
                    <w:t>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rPr>
                    <w:t>1810 ± 60</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15</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Азот нитритен</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rPr>
                    <w:t>0.700</w:t>
                  </w:r>
                  <w:r w:rsidR="00293094" w:rsidRPr="00C36145">
                    <w:rPr>
                      <w:rFonts w:ascii="Calibri" w:hAnsi="Calibri" w:cs="Calibri"/>
                      <w:sz w:val="22"/>
                      <w:szCs w:val="22"/>
                    </w:rPr>
                    <w:t xml:space="preserve"> ± 0.0</w:t>
                  </w:r>
                  <w:r w:rsidRPr="00C36145">
                    <w:rPr>
                      <w:rFonts w:ascii="Calibri" w:hAnsi="Calibri" w:cs="Calibri"/>
                      <w:sz w:val="22"/>
                      <w:szCs w:val="22"/>
                    </w:rPr>
                    <w:t>09</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lang w:val="en-US"/>
                    </w:rPr>
                    <w:t>0.400</w:t>
                  </w:r>
                  <w:r w:rsidR="0063566D" w:rsidRPr="00C36145">
                    <w:rPr>
                      <w:rFonts w:ascii="Calibri" w:hAnsi="Calibri" w:cs="Calibri"/>
                      <w:sz w:val="22"/>
                      <w:szCs w:val="22"/>
                    </w:rPr>
                    <w:t xml:space="preserve"> ± 0.</w:t>
                  </w:r>
                  <w:r w:rsidR="00293094" w:rsidRPr="00C36145">
                    <w:rPr>
                      <w:rFonts w:ascii="Calibri" w:hAnsi="Calibri" w:cs="Calibri"/>
                      <w:sz w:val="22"/>
                      <w:szCs w:val="22"/>
                      <w:lang w:val="en-US"/>
                    </w:rPr>
                    <w:t>0</w:t>
                  </w:r>
                  <w:r w:rsidRPr="00C36145">
                    <w:rPr>
                      <w:rFonts w:ascii="Calibri" w:hAnsi="Calibri" w:cs="Calibri"/>
                      <w:sz w:val="22"/>
                      <w:szCs w:val="22"/>
                    </w:rPr>
                    <w:t>05</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A737BA" w:rsidP="0063566D">
                  <w:pPr>
                    <w:jc w:val="center"/>
                    <w:rPr>
                      <w:rFonts w:ascii="Calibri" w:hAnsi="Calibri" w:cs="Calibri"/>
                      <w:sz w:val="22"/>
                      <w:szCs w:val="22"/>
                    </w:rPr>
                  </w:pPr>
                  <w:r w:rsidRPr="00C36145">
                    <w:rPr>
                      <w:rFonts w:ascii="Calibri" w:hAnsi="Calibri" w:cs="Calibri"/>
                      <w:sz w:val="22"/>
                      <w:szCs w:val="22"/>
                      <w:lang w:val="en-US"/>
                    </w:rPr>
                    <w:t>0.7</w:t>
                  </w:r>
                  <w:r w:rsidR="00293094" w:rsidRPr="00C36145">
                    <w:rPr>
                      <w:rFonts w:ascii="Calibri" w:hAnsi="Calibri" w:cs="Calibri"/>
                      <w:sz w:val="22"/>
                      <w:szCs w:val="22"/>
                      <w:lang w:val="en-US"/>
                    </w:rPr>
                    <w:t>5</w:t>
                  </w:r>
                  <w:r w:rsidR="0063566D" w:rsidRPr="00C36145">
                    <w:rPr>
                      <w:rFonts w:ascii="Calibri" w:hAnsi="Calibri" w:cs="Calibri"/>
                      <w:sz w:val="22"/>
                      <w:szCs w:val="22"/>
                    </w:rPr>
                    <w:t xml:space="preserve"> ± 0.</w:t>
                  </w:r>
                  <w:r w:rsidR="00293094" w:rsidRPr="00C36145">
                    <w:rPr>
                      <w:rFonts w:ascii="Calibri" w:hAnsi="Calibri" w:cs="Calibri"/>
                      <w:sz w:val="22"/>
                      <w:szCs w:val="22"/>
                      <w:lang w:val="en-US"/>
                    </w:rPr>
                    <w:t>0</w:t>
                  </w:r>
                  <w:r w:rsidR="0063566D" w:rsidRPr="00C36145">
                    <w:rPr>
                      <w:rFonts w:ascii="Calibri" w:hAnsi="Calibri" w:cs="Calibri"/>
                      <w:sz w:val="22"/>
                      <w:szCs w:val="22"/>
                    </w:rPr>
                    <w:t>1</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293094">
                  <w:pPr>
                    <w:jc w:val="center"/>
                    <w:rPr>
                      <w:rFonts w:ascii="Calibri" w:hAnsi="Calibri" w:cs="Calibri"/>
                      <w:sz w:val="22"/>
                      <w:szCs w:val="22"/>
                    </w:rPr>
                  </w:pPr>
                  <w:r w:rsidRPr="00C36145">
                    <w:rPr>
                      <w:rFonts w:ascii="Calibri" w:hAnsi="Calibri" w:cs="Calibri"/>
                      <w:sz w:val="22"/>
                      <w:szCs w:val="22"/>
                      <w:lang w:val="en-US"/>
                    </w:rPr>
                    <w:t>0.70</w:t>
                  </w:r>
                  <w:r w:rsidRPr="00C36145">
                    <w:rPr>
                      <w:rFonts w:ascii="Calibri" w:hAnsi="Calibri" w:cs="Calibri"/>
                      <w:sz w:val="22"/>
                      <w:szCs w:val="22"/>
                    </w:rPr>
                    <w:t xml:space="preserve"> ± 0.</w:t>
                  </w:r>
                  <w:r w:rsidRPr="00C36145">
                    <w:rPr>
                      <w:rFonts w:ascii="Calibri" w:hAnsi="Calibri" w:cs="Calibri"/>
                      <w:sz w:val="22"/>
                      <w:szCs w:val="22"/>
                      <w:lang w:val="en-US"/>
                    </w:rPr>
                    <w:t>0</w:t>
                  </w:r>
                  <w:r w:rsidRPr="00C36145">
                    <w:rPr>
                      <w:rFonts w:ascii="Calibri" w:hAnsi="Calibri" w:cs="Calibri"/>
                      <w:sz w:val="22"/>
                      <w:szCs w:val="22"/>
                    </w:rPr>
                    <w:t>1</w:t>
                  </w:r>
                </w:p>
              </w:tc>
            </w:tr>
            <w:tr w:rsidR="003566C2" w:rsidRPr="00C36145" w:rsidTr="0063566D">
              <w:trPr>
                <w:trHeight w:val="30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rsidR="0063566D" w:rsidRPr="00C36145" w:rsidRDefault="0063566D" w:rsidP="0063566D">
                  <w:pPr>
                    <w:jc w:val="center"/>
                    <w:rPr>
                      <w:rFonts w:ascii="Calibri" w:hAnsi="Calibri" w:cs="Calibri"/>
                      <w:sz w:val="22"/>
                      <w:szCs w:val="22"/>
                    </w:rPr>
                  </w:pPr>
                  <w:r w:rsidRPr="00C36145">
                    <w:rPr>
                      <w:rFonts w:ascii="Calibri" w:hAnsi="Calibri" w:cs="Calibri"/>
                      <w:sz w:val="22"/>
                      <w:szCs w:val="22"/>
                    </w:rPr>
                    <w:t>16</w:t>
                  </w:r>
                </w:p>
              </w:tc>
              <w:tc>
                <w:tcPr>
                  <w:tcW w:w="1831" w:type="dxa"/>
                  <w:tcBorders>
                    <w:top w:val="nil"/>
                    <w:left w:val="nil"/>
                    <w:bottom w:val="single" w:sz="4" w:space="0" w:color="auto"/>
                    <w:right w:val="single" w:sz="4" w:space="0" w:color="auto"/>
                  </w:tcBorders>
                  <w:shd w:val="clear" w:color="auto" w:fill="auto"/>
                  <w:noWrap/>
                  <w:vAlign w:val="bottom"/>
                  <w:hideMark/>
                </w:tcPr>
                <w:p w:rsidR="0063566D" w:rsidRPr="00C36145" w:rsidRDefault="0063566D" w:rsidP="0063566D">
                  <w:pPr>
                    <w:rPr>
                      <w:rFonts w:ascii="Calibri" w:hAnsi="Calibri" w:cs="Calibri"/>
                      <w:sz w:val="22"/>
                      <w:szCs w:val="22"/>
                    </w:rPr>
                  </w:pPr>
                  <w:r w:rsidRPr="00C36145">
                    <w:rPr>
                      <w:rFonts w:ascii="Calibri" w:hAnsi="Calibri" w:cs="Calibri"/>
                      <w:sz w:val="22"/>
                      <w:szCs w:val="22"/>
                    </w:rPr>
                    <w:t>Азот амониев</w:t>
                  </w:r>
                </w:p>
              </w:tc>
              <w:tc>
                <w:tcPr>
                  <w:tcW w:w="1737" w:type="dxa"/>
                  <w:tcBorders>
                    <w:top w:val="nil"/>
                    <w:left w:val="nil"/>
                    <w:bottom w:val="single" w:sz="4" w:space="0" w:color="auto"/>
                    <w:right w:val="single" w:sz="4" w:space="0" w:color="auto"/>
                  </w:tcBorders>
                  <w:shd w:val="clear" w:color="auto" w:fill="auto"/>
                  <w:noWrap/>
                  <w:vAlign w:val="bottom"/>
                  <w:hideMark/>
                </w:tcPr>
                <w:p w:rsidR="0063566D" w:rsidRPr="00C36145" w:rsidRDefault="00EA6C37" w:rsidP="0063566D">
                  <w:pPr>
                    <w:jc w:val="center"/>
                    <w:rPr>
                      <w:rFonts w:ascii="Calibri" w:hAnsi="Calibri" w:cs="Calibri"/>
                      <w:sz w:val="22"/>
                      <w:szCs w:val="22"/>
                    </w:rPr>
                  </w:pPr>
                  <w:r w:rsidRPr="00C36145">
                    <w:rPr>
                      <w:rFonts w:ascii="Calibri" w:hAnsi="Calibri" w:cs="Calibri"/>
                      <w:sz w:val="22"/>
                      <w:szCs w:val="22"/>
                      <w:lang w:val="en-US"/>
                    </w:rPr>
                    <w:t>27</w:t>
                  </w:r>
                  <w:r w:rsidR="00293094" w:rsidRPr="00C36145">
                    <w:rPr>
                      <w:rFonts w:ascii="Calibri" w:hAnsi="Calibri" w:cs="Calibri"/>
                      <w:sz w:val="22"/>
                      <w:szCs w:val="22"/>
                      <w:lang w:val="en-US"/>
                    </w:rPr>
                    <w:t>.5</w:t>
                  </w:r>
                  <w:r w:rsidRPr="00C36145">
                    <w:rPr>
                      <w:rFonts w:ascii="Calibri" w:hAnsi="Calibri" w:cs="Calibri"/>
                      <w:sz w:val="22"/>
                      <w:szCs w:val="22"/>
                    </w:rPr>
                    <w:t xml:space="preserve"> ± 1</w:t>
                  </w:r>
                  <w:r w:rsidR="00293094" w:rsidRPr="00C36145">
                    <w:rPr>
                      <w:rFonts w:ascii="Calibri" w:hAnsi="Calibri" w:cs="Calibri"/>
                      <w:sz w:val="22"/>
                      <w:szCs w:val="22"/>
                    </w:rPr>
                    <w:t>.</w:t>
                  </w:r>
                  <w:r w:rsidRPr="00C36145">
                    <w:rPr>
                      <w:rFonts w:ascii="Calibri" w:hAnsi="Calibri" w:cs="Calibri"/>
                      <w:sz w:val="22"/>
                      <w:szCs w:val="22"/>
                    </w:rPr>
                    <w:t>0</w:t>
                  </w:r>
                </w:p>
              </w:tc>
              <w:tc>
                <w:tcPr>
                  <w:tcW w:w="1860" w:type="dxa"/>
                  <w:tcBorders>
                    <w:top w:val="nil"/>
                    <w:left w:val="nil"/>
                    <w:bottom w:val="single" w:sz="4" w:space="0" w:color="auto"/>
                    <w:right w:val="single" w:sz="4" w:space="0" w:color="auto"/>
                  </w:tcBorders>
                  <w:shd w:val="clear" w:color="auto" w:fill="auto"/>
                  <w:noWrap/>
                  <w:vAlign w:val="bottom"/>
                  <w:hideMark/>
                </w:tcPr>
                <w:p w:rsidR="0063566D" w:rsidRPr="00C36145" w:rsidRDefault="00416AE0" w:rsidP="0063566D">
                  <w:pPr>
                    <w:jc w:val="center"/>
                    <w:rPr>
                      <w:rFonts w:ascii="Calibri" w:hAnsi="Calibri" w:cs="Calibri"/>
                      <w:sz w:val="22"/>
                      <w:szCs w:val="22"/>
                    </w:rPr>
                  </w:pPr>
                  <w:r>
                    <w:rPr>
                      <w:rFonts w:ascii="Calibri" w:hAnsi="Calibri" w:cs="Calibri"/>
                      <w:sz w:val="22"/>
                      <w:szCs w:val="22"/>
                      <w:lang w:val="en-US"/>
                    </w:rPr>
                    <w:t>3</w:t>
                  </w:r>
                  <w:r w:rsidR="00EA6C37" w:rsidRPr="00C36145">
                    <w:rPr>
                      <w:rFonts w:ascii="Calibri" w:hAnsi="Calibri" w:cs="Calibri"/>
                      <w:sz w:val="22"/>
                      <w:szCs w:val="22"/>
                      <w:lang w:val="en-US"/>
                    </w:rPr>
                    <w:t>.8</w:t>
                  </w:r>
                  <w:r w:rsidR="0063566D" w:rsidRPr="00C36145">
                    <w:rPr>
                      <w:rFonts w:ascii="Calibri" w:hAnsi="Calibri" w:cs="Calibri"/>
                      <w:sz w:val="22"/>
                      <w:szCs w:val="22"/>
                    </w:rPr>
                    <w:t xml:space="preserve"> ± 0.1</w:t>
                  </w:r>
                </w:p>
              </w:tc>
              <w:tc>
                <w:tcPr>
                  <w:tcW w:w="1647" w:type="dxa"/>
                  <w:tcBorders>
                    <w:top w:val="nil"/>
                    <w:left w:val="nil"/>
                    <w:bottom w:val="single" w:sz="4" w:space="0" w:color="auto"/>
                    <w:right w:val="single" w:sz="4" w:space="0" w:color="auto"/>
                  </w:tcBorders>
                  <w:shd w:val="clear" w:color="auto" w:fill="auto"/>
                  <w:noWrap/>
                  <w:vAlign w:val="bottom"/>
                  <w:hideMark/>
                </w:tcPr>
                <w:p w:rsidR="0063566D" w:rsidRPr="00C36145" w:rsidRDefault="00A737BA" w:rsidP="0063566D">
                  <w:pPr>
                    <w:jc w:val="center"/>
                    <w:rPr>
                      <w:rFonts w:ascii="Calibri" w:hAnsi="Calibri" w:cs="Calibri"/>
                      <w:sz w:val="22"/>
                      <w:szCs w:val="22"/>
                    </w:rPr>
                  </w:pPr>
                  <w:r w:rsidRPr="00C36145">
                    <w:rPr>
                      <w:rFonts w:ascii="Calibri" w:hAnsi="Calibri" w:cs="Calibri"/>
                      <w:sz w:val="22"/>
                      <w:szCs w:val="22"/>
                      <w:lang w:val="en-US"/>
                    </w:rPr>
                    <w:t>7.0</w:t>
                  </w:r>
                  <w:r w:rsidR="00293094" w:rsidRPr="00C36145">
                    <w:rPr>
                      <w:rFonts w:ascii="Calibri" w:hAnsi="Calibri" w:cs="Calibri"/>
                      <w:sz w:val="22"/>
                      <w:szCs w:val="22"/>
                    </w:rPr>
                    <w:t xml:space="preserve"> ± 0.</w:t>
                  </w:r>
                  <w:r w:rsidRPr="00C36145">
                    <w:rPr>
                      <w:rFonts w:ascii="Calibri" w:hAnsi="Calibri" w:cs="Calibri"/>
                      <w:sz w:val="22"/>
                      <w:szCs w:val="22"/>
                    </w:rPr>
                    <w:t>3</w:t>
                  </w:r>
                </w:p>
              </w:tc>
              <w:tc>
                <w:tcPr>
                  <w:tcW w:w="1624" w:type="dxa"/>
                  <w:tcBorders>
                    <w:top w:val="nil"/>
                    <w:left w:val="nil"/>
                    <w:bottom w:val="single" w:sz="4" w:space="0" w:color="auto"/>
                    <w:right w:val="single" w:sz="4" w:space="0" w:color="auto"/>
                  </w:tcBorders>
                  <w:shd w:val="clear" w:color="auto" w:fill="auto"/>
                  <w:noWrap/>
                  <w:vAlign w:val="bottom"/>
                  <w:hideMark/>
                </w:tcPr>
                <w:p w:rsidR="0063566D" w:rsidRPr="00C36145" w:rsidRDefault="00D0500D" w:rsidP="0063566D">
                  <w:pPr>
                    <w:jc w:val="center"/>
                    <w:rPr>
                      <w:rFonts w:ascii="Calibri" w:hAnsi="Calibri" w:cs="Calibri"/>
                      <w:sz w:val="22"/>
                      <w:szCs w:val="22"/>
                    </w:rPr>
                  </w:pPr>
                  <w:r w:rsidRPr="00C36145">
                    <w:rPr>
                      <w:rFonts w:ascii="Calibri" w:hAnsi="Calibri" w:cs="Calibri"/>
                      <w:sz w:val="22"/>
                      <w:szCs w:val="22"/>
                      <w:lang w:val="en-US"/>
                    </w:rPr>
                    <w:t>9.0</w:t>
                  </w:r>
                  <w:r w:rsidRPr="00C36145">
                    <w:rPr>
                      <w:rFonts w:ascii="Calibri" w:hAnsi="Calibri" w:cs="Calibri"/>
                      <w:sz w:val="22"/>
                      <w:szCs w:val="22"/>
                    </w:rPr>
                    <w:t xml:space="preserve"> ± 0.3</w:t>
                  </w:r>
                </w:p>
              </w:tc>
            </w:tr>
            <w:tr w:rsidR="003566C2" w:rsidRPr="00C36145" w:rsidTr="00A40EC1">
              <w:trPr>
                <w:trHeight w:val="423"/>
                <w:jc w:val="center"/>
              </w:trPr>
              <w:tc>
                <w:tcPr>
                  <w:tcW w:w="916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6DA" w:rsidRPr="00C36145" w:rsidRDefault="007666DA" w:rsidP="0063566D">
                  <w:pPr>
                    <w:jc w:val="both"/>
                    <w:rPr>
                      <w:rFonts w:ascii="Arial" w:hAnsi="Arial" w:cs="Arial"/>
                      <w:b/>
                      <w:bCs/>
                      <w:i/>
                      <w:sz w:val="8"/>
                      <w:szCs w:val="8"/>
                      <w:u w:val="single"/>
                    </w:rPr>
                  </w:pPr>
                </w:p>
                <w:p w:rsidR="0063566D" w:rsidRPr="00C36145" w:rsidRDefault="0063566D" w:rsidP="0063566D">
                  <w:pPr>
                    <w:jc w:val="both"/>
                    <w:rPr>
                      <w:rFonts w:ascii="Arial" w:hAnsi="Arial" w:cs="Arial"/>
                      <w:bCs/>
                      <w:i/>
                      <w:sz w:val="20"/>
                      <w:szCs w:val="20"/>
                    </w:rPr>
                  </w:pPr>
                  <w:r w:rsidRPr="00C36145">
                    <w:rPr>
                      <w:rFonts w:ascii="Arial" w:hAnsi="Arial" w:cs="Arial"/>
                      <w:b/>
                      <w:bCs/>
                      <w:i/>
                      <w:sz w:val="20"/>
                      <w:szCs w:val="20"/>
                      <w:u w:val="single"/>
                    </w:rPr>
                    <w:t>Легенда:</w:t>
                  </w:r>
                  <w:r w:rsidRPr="00C36145">
                    <w:rPr>
                      <w:rFonts w:ascii="Arial" w:hAnsi="Arial" w:cs="Arial"/>
                      <w:bCs/>
                      <w:i/>
                      <w:sz w:val="20"/>
                      <w:szCs w:val="20"/>
                    </w:rPr>
                    <w:t xml:space="preserve"> * по-малко от границата на количественото определяне на метода</w:t>
                  </w:r>
                </w:p>
                <w:p w:rsidR="0063566D" w:rsidRPr="00C36145" w:rsidRDefault="0063566D" w:rsidP="0063566D">
                  <w:pPr>
                    <w:jc w:val="both"/>
                    <w:rPr>
                      <w:rFonts w:ascii="Calibri" w:hAnsi="Calibri" w:cs="Calibri"/>
                      <w:sz w:val="6"/>
                      <w:szCs w:val="6"/>
                    </w:rPr>
                  </w:pPr>
                </w:p>
                <w:p w:rsidR="0063566D" w:rsidRPr="00C36145" w:rsidRDefault="0063566D" w:rsidP="0063566D">
                  <w:pPr>
                    <w:jc w:val="both"/>
                    <w:rPr>
                      <w:rFonts w:ascii="Arial" w:hAnsi="Arial" w:cs="Arial"/>
                      <w:b/>
                      <w:i/>
                      <w:sz w:val="20"/>
                      <w:szCs w:val="20"/>
                      <w:u w:val="single"/>
                    </w:rPr>
                  </w:pPr>
                  <w:r w:rsidRPr="00C36145">
                    <w:rPr>
                      <w:rFonts w:ascii="Arial" w:hAnsi="Arial" w:cs="Arial"/>
                      <w:b/>
                      <w:i/>
                      <w:sz w:val="20"/>
                      <w:szCs w:val="20"/>
                      <w:u w:val="single"/>
                    </w:rPr>
                    <w:lastRenderedPageBreak/>
                    <w:t>Забележки:</w:t>
                  </w:r>
                </w:p>
                <w:p w:rsidR="0063566D" w:rsidRPr="00C36145" w:rsidRDefault="0063566D" w:rsidP="0063566D">
                  <w:pPr>
                    <w:jc w:val="both"/>
                    <w:rPr>
                      <w:rFonts w:ascii="Arial" w:hAnsi="Arial" w:cs="Arial"/>
                      <w:b/>
                      <w:i/>
                      <w:sz w:val="8"/>
                      <w:szCs w:val="8"/>
                      <w:u w:val="single"/>
                    </w:rPr>
                  </w:pPr>
                </w:p>
                <w:p w:rsidR="0063566D" w:rsidRPr="00C36145" w:rsidRDefault="00293094" w:rsidP="0063566D">
                  <w:pPr>
                    <w:jc w:val="both"/>
                    <w:rPr>
                      <w:rFonts w:ascii="Arial" w:hAnsi="Arial" w:cs="Arial"/>
                      <w:i/>
                      <w:sz w:val="20"/>
                      <w:szCs w:val="20"/>
                      <w:u w:val="single"/>
                    </w:rPr>
                  </w:pPr>
                  <w:r w:rsidRPr="00C36145">
                    <w:rPr>
                      <w:rFonts w:ascii="Arial" w:hAnsi="Arial" w:cs="Arial"/>
                      <w:b/>
                      <w:i/>
                      <w:sz w:val="20"/>
                      <w:szCs w:val="20"/>
                    </w:rPr>
                    <w:t xml:space="preserve">1) На </w:t>
                  </w:r>
                  <w:r w:rsidR="00A737BA" w:rsidRPr="00C36145">
                    <w:rPr>
                      <w:rFonts w:ascii="Arial" w:hAnsi="Arial" w:cs="Arial"/>
                      <w:b/>
                      <w:i/>
                      <w:sz w:val="20"/>
                      <w:szCs w:val="20"/>
                    </w:rPr>
                    <w:t>11.03.2019</w:t>
                  </w:r>
                  <w:r w:rsidR="0063566D" w:rsidRPr="00C36145">
                    <w:rPr>
                      <w:rFonts w:ascii="Arial" w:hAnsi="Arial" w:cs="Arial"/>
                      <w:b/>
                      <w:i/>
                      <w:sz w:val="20"/>
                      <w:szCs w:val="20"/>
                    </w:rPr>
                    <w:t xml:space="preserve"> г.</w:t>
                  </w:r>
                  <w:r w:rsidR="0063566D" w:rsidRPr="00C36145">
                    <w:rPr>
                      <w:rFonts w:ascii="Arial" w:hAnsi="Arial" w:cs="Arial"/>
                      <w:i/>
                      <w:sz w:val="20"/>
                      <w:szCs w:val="20"/>
                    </w:rPr>
                    <w:t xml:space="preserve"> акредетирана лаборатория </w:t>
                  </w:r>
                  <w:r w:rsidR="00CB08A5" w:rsidRPr="00C36145">
                    <w:rPr>
                      <w:rFonts w:ascii="Arial" w:hAnsi="Arial" w:cs="Arial"/>
                      <w:i/>
                      <w:sz w:val="20"/>
                      <w:szCs w:val="20"/>
                    </w:rPr>
                    <w:t>„</w:t>
                  </w:r>
                  <w:r w:rsidR="0063566D" w:rsidRPr="00C36145">
                    <w:rPr>
                      <w:rFonts w:ascii="Arial" w:hAnsi="Arial" w:cs="Arial"/>
                      <w:i/>
                      <w:sz w:val="20"/>
                      <w:szCs w:val="20"/>
                    </w:rPr>
                    <w:t>ЛИПГЕИ</w:t>
                  </w:r>
                  <w:r w:rsidR="00CB08A5" w:rsidRPr="00C36145">
                    <w:rPr>
                      <w:rFonts w:ascii="Arial" w:hAnsi="Arial" w:cs="Arial"/>
                      <w:i/>
                      <w:sz w:val="20"/>
                      <w:szCs w:val="20"/>
                    </w:rPr>
                    <w:t>”</w:t>
                  </w:r>
                  <w:r w:rsidR="0063566D" w:rsidRPr="00C36145">
                    <w:rPr>
                      <w:rFonts w:ascii="Arial" w:hAnsi="Arial" w:cs="Arial"/>
                      <w:i/>
                      <w:sz w:val="20"/>
                      <w:szCs w:val="20"/>
                    </w:rPr>
                    <w:t xml:space="preserve"> към "Пехли</w:t>
                  </w:r>
                  <w:r w:rsidR="007F061A" w:rsidRPr="00C36145">
                    <w:rPr>
                      <w:rFonts w:ascii="Arial" w:hAnsi="Arial" w:cs="Arial"/>
                      <w:i/>
                      <w:sz w:val="20"/>
                      <w:szCs w:val="20"/>
                    </w:rPr>
                    <w:t>ванов инженеринг" ООД е извърши</w:t>
                  </w:r>
                  <w:r w:rsidR="0063566D" w:rsidRPr="00C36145">
                    <w:rPr>
                      <w:rFonts w:ascii="Arial" w:hAnsi="Arial" w:cs="Arial"/>
                      <w:i/>
                      <w:sz w:val="20"/>
                      <w:szCs w:val="20"/>
                    </w:rPr>
                    <w:t xml:space="preserve">ла  пробовземане на територията на регионалното депо и изпитване на  инфилтрат </w:t>
                  </w:r>
                  <w:r w:rsidR="00A737BA" w:rsidRPr="00C36145">
                    <w:rPr>
                      <w:rFonts w:ascii="Arial" w:hAnsi="Arial" w:cs="Arial"/>
                      <w:i/>
                      <w:sz w:val="20"/>
                      <w:szCs w:val="20"/>
                    </w:rPr>
                    <w:t>за 1-во тримесе</w:t>
                  </w:r>
                  <w:r w:rsidR="00CB08A5" w:rsidRPr="00C36145">
                    <w:rPr>
                      <w:rFonts w:ascii="Arial" w:hAnsi="Arial" w:cs="Arial"/>
                      <w:i/>
                      <w:sz w:val="20"/>
                      <w:szCs w:val="20"/>
                    </w:rPr>
                    <w:t xml:space="preserve">чие </w:t>
                  </w:r>
                  <w:r w:rsidRPr="00C36145">
                    <w:rPr>
                      <w:rFonts w:ascii="Arial" w:hAnsi="Arial" w:cs="Arial"/>
                      <w:i/>
                      <w:sz w:val="20"/>
                      <w:szCs w:val="20"/>
                    </w:rPr>
                    <w:t xml:space="preserve">на база </w:t>
                  </w:r>
                  <w:r w:rsidR="00A737BA" w:rsidRPr="00C36145">
                    <w:rPr>
                      <w:rFonts w:ascii="Arial" w:hAnsi="Arial" w:cs="Arial"/>
                      <w:i/>
                      <w:sz w:val="20"/>
                      <w:szCs w:val="20"/>
                    </w:rPr>
                    <w:t xml:space="preserve">скл. Договор с </w:t>
                  </w:r>
                  <w:r w:rsidRPr="00C36145">
                    <w:rPr>
                      <w:rFonts w:ascii="Arial" w:hAnsi="Arial" w:cs="Arial"/>
                      <w:i/>
                      <w:sz w:val="20"/>
                      <w:szCs w:val="20"/>
                    </w:rPr>
                    <w:t xml:space="preserve"> ДЗЗД „ЕКОСОРТ </w:t>
                  </w:r>
                  <w:r w:rsidR="00A737BA" w:rsidRPr="00C36145">
                    <w:rPr>
                      <w:rFonts w:ascii="Arial" w:hAnsi="Arial" w:cs="Arial"/>
                      <w:i/>
                      <w:sz w:val="20"/>
                      <w:szCs w:val="20"/>
                    </w:rPr>
                    <w:t xml:space="preserve">РЕГИОНАЛНО ДЕПО </w:t>
                  </w:r>
                  <w:r w:rsidRPr="00C36145">
                    <w:rPr>
                      <w:rFonts w:ascii="Arial" w:hAnsi="Arial" w:cs="Arial"/>
                      <w:i/>
                      <w:sz w:val="20"/>
                      <w:szCs w:val="20"/>
                    </w:rPr>
                    <w:t>ЛОВЕЧ“</w:t>
                  </w:r>
                  <w:r w:rsidR="007F061A" w:rsidRPr="00C36145">
                    <w:rPr>
                      <w:rFonts w:ascii="Arial" w:hAnsi="Arial" w:cs="Arial"/>
                      <w:i/>
                      <w:sz w:val="20"/>
                      <w:szCs w:val="20"/>
                    </w:rPr>
                    <w:t xml:space="preserve"> </w:t>
                  </w:r>
                  <w:r w:rsidR="007F061A" w:rsidRPr="00C36145">
                    <w:rPr>
                      <w:rFonts w:ascii="Arial" w:hAnsi="Arial" w:cs="Arial"/>
                      <w:i/>
                      <w:sz w:val="20"/>
                      <w:szCs w:val="20"/>
                      <w:lang w:val="en-US"/>
                    </w:rPr>
                    <w:t>(</w:t>
                  </w:r>
                  <w:r w:rsidR="0075448B" w:rsidRPr="00C36145">
                    <w:rPr>
                      <w:rFonts w:ascii="Arial" w:hAnsi="Arial" w:cs="Arial"/>
                      <w:i/>
                      <w:sz w:val="20"/>
                      <w:szCs w:val="20"/>
                    </w:rPr>
                    <w:t>като оператор на РДНО- Ловеч</w:t>
                  </w:r>
                  <w:r w:rsidR="00FA2F82" w:rsidRPr="00C36145">
                    <w:rPr>
                      <w:rFonts w:ascii="Arial" w:hAnsi="Arial" w:cs="Arial"/>
                      <w:i/>
                      <w:sz w:val="20"/>
                      <w:szCs w:val="20"/>
                    </w:rPr>
                    <w:t>.</w:t>
                  </w:r>
                  <w:r w:rsidR="007F061A" w:rsidRPr="00C36145">
                    <w:rPr>
                      <w:rFonts w:ascii="Arial" w:hAnsi="Arial" w:cs="Arial"/>
                      <w:i/>
                      <w:sz w:val="20"/>
                      <w:szCs w:val="20"/>
                    </w:rPr>
                    <w:t>)</w:t>
                  </w:r>
                  <w:r w:rsidR="00FA2F82" w:rsidRPr="00C36145">
                    <w:rPr>
                      <w:rFonts w:ascii="Arial" w:hAnsi="Arial" w:cs="Arial"/>
                      <w:i/>
                      <w:sz w:val="20"/>
                      <w:szCs w:val="20"/>
                    </w:rPr>
                    <w:t>,</w:t>
                  </w:r>
                  <w:r w:rsidR="0063566D" w:rsidRPr="00C36145">
                    <w:rPr>
                      <w:rFonts w:ascii="Arial" w:hAnsi="Arial" w:cs="Arial"/>
                      <w:i/>
                      <w:sz w:val="20"/>
                      <w:szCs w:val="20"/>
                    </w:rPr>
                    <w:t xml:space="preserve"> за което са издадени: </w:t>
                  </w:r>
                  <w:r w:rsidR="0063566D" w:rsidRPr="00C36145">
                    <w:rPr>
                      <w:rFonts w:ascii="Arial" w:hAnsi="Arial" w:cs="Arial"/>
                      <w:b/>
                      <w:i/>
                      <w:sz w:val="20"/>
                      <w:szCs w:val="20"/>
                    </w:rPr>
                    <w:t>Протокол от вз</w:t>
                  </w:r>
                  <w:r w:rsidRPr="00C36145">
                    <w:rPr>
                      <w:rFonts w:ascii="Arial" w:hAnsi="Arial" w:cs="Arial"/>
                      <w:b/>
                      <w:i/>
                      <w:sz w:val="20"/>
                      <w:szCs w:val="20"/>
                    </w:rPr>
                    <w:t xml:space="preserve">емане на извадка от </w:t>
                  </w:r>
                  <w:r w:rsidR="00A737BA" w:rsidRPr="00C36145">
                    <w:rPr>
                      <w:rFonts w:ascii="Arial" w:hAnsi="Arial" w:cs="Arial"/>
                      <w:b/>
                      <w:i/>
                      <w:sz w:val="20"/>
                      <w:szCs w:val="20"/>
                    </w:rPr>
                    <w:t>води № 1248Е/11.03.2019</w:t>
                  </w:r>
                  <w:r w:rsidR="0063566D" w:rsidRPr="00C36145">
                    <w:rPr>
                      <w:rFonts w:ascii="Arial" w:hAnsi="Arial" w:cs="Arial"/>
                      <w:b/>
                      <w:i/>
                      <w:sz w:val="20"/>
                      <w:szCs w:val="20"/>
                    </w:rPr>
                    <w:t xml:space="preserve"> г.</w:t>
                  </w:r>
                  <w:r w:rsidR="0063566D" w:rsidRPr="00C36145">
                    <w:rPr>
                      <w:rFonts w:ascii="Arial" w:hAnsi="Arial" w:cs="Arial"/>
                      <w:i/>
                      <w:sz w:val="20"/>
                      <w:szCs w:val="20"/>
                    </w:rPr>
                    <w:t xml:space="preserve"> и </w:t>
                  </w:r>
                  <w:r w:rsidR="0063566D" w:rsidRPr="00C36145">
                    <w:rPr>
                      <w:rFonts w:ascii="Arial" w:hAnsi="Arial" w:cs="Arial"/>
                      <w:b/>
                      <w:i/>
                      <w:sz w:val="20"/>
                      <w:szCs w:val="20"/>
                    </w:rPr>
                    <w:t>Протокол от</w:t>
                  </w:r>
                  <w:r w:rsidR="00CB08A5" w:rsidRPr="00C36145">
                    <w:rPr>
                      <w:rFonts w:ascii="Arial" w:hAnsi="Arial" w:cs="Arial"/>
                      <w:b/>
                      <w:i/>
                      <w:sz w:val="20"/>
                      <w:szCs w:val="20"/>
                    </w:rPr>
                    <w:t xml:space="preserve"> изпитване № </w:t>
                  </w:r>
                  <w:r w:rsidR="00A737BA" w:rsidRPr="00C36145">
                    <w:rPr>
                      <w:rFonts w:ascii="Arial" w:hAnsi="Arial" w:cs="Arial"/>
                      <w:b/>
                      <w:i/>
                      <w:sz w:val="20"/>
                      <w:szCs w:val="20"/>
                    </w:rPr>
                    <w:t>1248 Е/04</w:t>
                  </w:r>
                  <w:r w:rsidR="00CB08A5" w:rsidRPr="00C36145">
                    <w:rPr>
                      <w:rFonts w:ascii="Arial" w:hAnsi="Arial" w:cs="Arial"/>
                      <w:b/>
                      <w:i/>
                      <w:sz w:val="20"/>
                      <w:szCs w:val="20"/>
                    </w:rPr>
                    <w:t>.04. 201</w:t>
                  </w:r>
                  <w:r w:rsidR="00A737BA" w:rsidRPr="00C36145">
                    <w:rPr>
                      <w:rFonts w:ascii="Arial" w:hAnsi="Arial" w:cs="Arial"/>
                      <w:b/>
                      <w:i/>
                      <w:sz w:val="20"/>
                      <w:szCs w:val="20"/>
                    </w:rPr>
                    <w:t>9</w:t>
                  </w:r>
                  <w:r w:rsidR="0063566D" w:rsidRPr="00C36145">
                    <w:rPr>
                      <w:rFonts w:ascii="Arial" w:hAnsi="Arial" w:cs="Arial"/>
                      <w:b/>
                      <w:i/>
                      <w:sz w:val="20"/>
                      <w:szCs w:val="20"/>
                    </w:rPr>
                    <w:t xml:space="preserve"> г.</w:t>
                  </w:r>
                  <w:r w:rsidR="0063566D" w:rsidRPr="00C36145">
                    <w:rPr>
                      <w:rFonts w:ascii="Arial" w:hAnsi="Arial" w:cs="Arial"/>
                      <w:i/>
                      <w:sz w:val="20"/>
                      <w:szCs w:val="20"/>
                    </w:rPr>
                    <w:t xml:space="preserve"> </w:t>
                  </w:r>
                  <w:r w:rsidRPr="00C36145">
                    <w:rPr>
                      <w:rFonts w:ascii="Arial" w:hAnsi="Arial" w:cs="Arial"/>
                      <w:i/>
                      <w:sz w:val="20"/>
                      <w:szCs w:val="20"/>
                    </w:rPr>
                    <w:t>;</w:t>
                  </w:r>
                </w:p>
                <w:p w:rsidR="0063566D" w:rsidRPr="00C36145" w:rsidRDefault="0063566D" w:rsidP="00CB08A5">
                  <w:pPr>
                    <w:jc w:val="both"/>
                    <w:rPr>
                      <w:rFonts w:ascii="Arial" w:hAnsi="Arial" w:cs="Arial"/>
                      <w:i/>
                      <w:sz w:val="8"/>
                      <w:szCs w:val="8"/>
                    </w:rPr>
                  </w:pPr>
                </w:p>
                <w:p w:rsidR="00CB08A5" w:rsidRPr="00C36145" w:rsidRDefault="00CB08A5" w:rsidP="0063566D">
                  <w:pPr>
                    <w:jc w:val="center"/>
                    <w:rPr>
                      <w:rFonts w:ascii="Arial" w:hAnsi="Arial" w:cs="Arial"/>
                      <w:i/>
                      <w:sz w:val="10"/>
                      <w:szCs w:val="10"/>
                    </w:rPr>
                  </w:pPr>
                </w:p>
                <w:p w:rsidR="0063566D" w:rsidRPr="00C36145" w:rsidRDefault="00A737BA" w:rsidP="00CB08A5">
                  <w:pPr>
                    <w:jc w:val="both"/>
                    <w:rPr>
                      <w:rFonts w:ascii="Arial" w:hAnsi="Arial" w:cs="Arial"/>
                      <w:b/>
                      <w:i/>
                      <w:sz w:val="20"/>
                      <w:szCs w:val="20"/>
                    </w:rPr>
                  </w:pPr>
                  <w:r w:rsidRPr="00C36145">
                    <w:rPr>
                      <w:rFonts w:ascii="Arial" w:hAnsi="Arial" w:cs="Arial"/>
                      <w:b/>
                      <w:i/>
                      <w:sz w:val="20"/>
                      <w:szCs w:val="20"/>
                    </w:rPr>
                    <w:t>2) На 05.06.2019</w:t>
                  </w:r>
                  <w:r w:rsidR="00CB08A5" w:rsidRPr="00C36145">
                    <w:rPr>
                      <w:rFonts w:ascii="Arial" w:hAnsi="Arial" w:cs="Arial"/>
                      <w:b/>
                      <w:i/>
                      <w:sz w:val="20"/>
                      <w:szCs w:val="20"/>
                    </w:rPr>
                    <w:t xml:space="preserve"> г.</w:t>
                  </w:r>
                  <w:r w:rsidR="00CB08A5" w:rsidRPr="00C36145">
                    <w:rPr>
                      <w:rFonts w:ascii="Arial" w:hAnsi="Arial" w:cs="Arial"/>
                      <w:i/>
                      <w:sz w:val="20"/>
                      <w:szCs w:val="20"/>
                    </w:rPr>
                    <w:t xml:space="preserve"> акредетирана лаборатория „ЛИПГЕИ” към "Пехлив</w:t>
                  </w:r>
                  <w:r w:rsidR="007F061A" w:rsidRPr="00C36145">
                    <w:rPr>
                      <w:rFonts w:ascii="Arial" w:hAnsi="Arial" w:cs="Arial"/>
                      <w:i/>
                      <w:sz w:val="20"/>
                      <w:szCs w:val="20"/>
                    </w:rPr>
                    <w:t>анов инженеринг" ООД  е извърши</w:t>
                  </w:r>
                  <w:r w:rsidR="00CB08A5" w:rsidRPr="00C36145">
                    <w:rPr>
                      <w:rFonts w:ascii="Arial" w:hAnsi="Arial" w:cs="Arial"/>
                      <w:i/>
                      <w:sz w:val="20"/>
                      <w:szCs w:val="20"/>
                    </w:rPr>
                    <w:t xml:space="preserve">ла  пробовземане на територията на регионалното депо, с цел изпитване на инфилтрат за 2-ро тримесичие на база скл. Договор </w:t>
                  </w:r>
                  <w:r w:rsidRPr="00C36145">
                    <w:rPr>
                      <w:rFonts w:ascii="Arial" w:hAnsi="Arial" w:cs="Arial"/>
                      <w:i/>
                      <w:sz w:val="20"/>
                      <w:szCs w:val="20"/>
                    </w:rPr>
                    <w:t xml:space="preserve">с  ДЗЗД „ЕКОСОРТ РЕГИОНАЛНО ДЕПО ЛОВЕЧ“ </w:t>
                  </w:r>
                  <w:r w:rsidRPr="00C36145">
                    <w:rPr>
                      <w:rFonts w:ascii="Arial" w:hAnsi="Arial" w:cs="Arial"/>
                      <w:i/>
                      <w:sz w:val="20"/>
                      <w:szCs w:val="20"/>
                      <w:lang w:val="en-US"/>
                    </w:rPr>
                    <w:t>(</w:t>
                  </w:r>
                  <w:r w:rsidRPr="00C36145">
                    <w:rPr>
                      <w:rFonts w:ascii="Arial" w:hAnsi="Arial" w:cs="Arial"/>
                      <w:i/>
                      <w:sz w:val="20"/>
                      <w:szCs w:val="20"/>
                    </w:rPr>
                    <w:t xml:space="preserve">като оператор на РДНО- Ловеч.), </w:t>
                  </w:r>
                  <w:r w:rsidR="00CB08A5" w:rsidRPr="00C36145">
                    <w:rPr>
                      <w:rFonts w:ascii="Arial" w:hAnsi="Arial" w:cs="Arial"/>
                      <w:i/>
                      <w:sz w:val="20"/>
                      <w:szCs w:val="20"/>
                    </w:rPr>
                    <w:t xml:space="preserve">за което са издадени: </w:t>
                  </w:r>
                  <w:r w:rsidR="00CB08A5" w:rsidRPr="00C36145">
                    <w:rPr>
                      <w:rFonts w:ascii="Arial" w:hAnsi="Arial" w:cs="Arial"/>
                      <w:b/>
                      <w:i/>
                      <w:sz w:val="20"/>
                      <w:szCs w:val="20"/>
                    </w:rPr>
                    <w:t xml:space="preserve">Протокол от </w:t>
                  </w:r>
                  <w:r w:rsidR="00727BD3" w:rsidRPr="00C36145">
                    <w:rPr>
                      <w:rFonts w:ascii="Arial" w:hAnsi="Arial" w:cs="Arial"/>
                      <w:b/>
                      <w:i/>
                      <w:sz w:val="20"/>
                      <w:szCs w:val="20"/>
                    </w:rPr>
                    <w:t>вземане на изв</w:t>
                  </w:r>
                  <w:r w:rsidRPr="00C36145">
                    <w:rPr>
                      <w:rFonts w:ascii="Arial" w:hAnsi="Arial" w:cs="Arial"/>
                      <w:b/>
                      <w:i/>
                      <w:sz w:val="20"/>
                      <w:szCs w:val="20"/>
                    </w:rPr>
                    <w:t>адка от води № 1393Е/05.06. 2019</w:t>
                  </w:r>
                  <w:r w:rsidR="00CB08A5" w:rsidRPr="00C36145">
                    <w:rPr>
                      <w:rFonts w:ascii="Arial" w:hAnsi="Arial" w:cs="Arial"/>
                      <w:b/>
                      <w:i/>
                      <w:sz w:val="20"/>
                      <w:szCs w:val="20"/>
                    </w:rPr>
                    <w:t xml:space="preserve"> г</w:t>
                  </w:r>
                  <w:r w:rsidR="00014363" w:rsidRPr="00C36145">
                    <w:rPr>
                      <w:rFonts w:ascii="Arial" w:hAnsi="Arial" w:cs="Arial"/>
                      <w:i/>
                      <w:sz w:val="20"/>
                      <w:szCs w:val="20"/>
                    </w:rPr>
                    <w:t xml:space="preserve">. и </w:t>
                  </w:r>
                  <w:r w:rsidR="00CB08A5" w:rsidRPr="00C36145">
                    <w:rPr>
                      <w:rFonts w:ascii="Arial" w:hAnsi="Arial" w:cs="Arial"/>
                      <w:b/>
                      <w:i/>
                      <w:sz w:val="20"/>
                      <w:szCs w:val="20"/>
                    </w:rPr>
                    <w:t xml:space="preserve">Протокол от изпитване № </w:t>
                  </w:r>
                  <w:r w:rsidRPr="00C36145">
                    <w:rPr>
                      <w:rFonts w:ascii="Arial" w:hAnsi="Arial" w:cs="Arial"/>
                      <w:b/>
                      <w:i/>
                      <w:sz w:val="20"/>
                      <w:szCs w:val="20"/>
                    </w:rPr>
                    <w:t>1393 Е/18.06. 2019</w:t>
                  </w:r>
                  <w:r w:rsidR="00CB08A5" w:rsidRPr="00C36145">
                    <w:rPr>
                      <w:rFonts w:ascii="Arial" w:hAnsi="Arial" w:cs="Arial"/>
                      <w:b/>
                      <w:i/>
                      <w:sz w:val="20"/>
                      <w:szCs w:val="20"/>
                    </w:rPr>
                    <w:t xml:space="preserve"> г.</w:t>
                  </w:r>
                </w:p>
                <w:p w:rsidR="0063566D" w:rsidRPr="00C36145" w:rsidRDefault="0063566D" w:rsidP="00A737BA">
                  <w:pPr>
                    <w:rPr>
                      <w:rFonts w:ascii="Arial" w:hAnsi="Arial" w:cs="Arial"/>
                      <w:b/>
                      <w:sz w:val="10"/>
                      <w:szCs w:val="10"/>
                    </w:rPr>
                  </w:pPr>
                </w:p>
                <w:p w:rsidR="0063566D" w:rsidRPr="00C36145" w:rsidRDefault="00A737BA" w:rsidP="00CB08A5">
                  <w:pPr>
                    <w:jc w:val="both"/>
                    <w:rPr>
                      <w:rFonts w:ascii="Arial" w:hAnsi="Arial" w:cs="Arial"/>
                      <w:b/>
                      <w:i/>
                      <w:sz w:val="20"/>
                      <w:szCs w:val="20"/>
                    </w:rPr>
                  </w:pPr>
                  <w:r w:rsidRPr="00C36145">
                    <w:rPr>
                      <w:rFonts w:ascii="Arial" w:hAnsi="Arial" w:cs="Arial"/>
                      <w:b/>
                      <w:i/>
                      <w:sz w:val="20"/>
                      <w:szCs w:val="20"/>
                    </w:rPr>
                    <w:t>3) На 10.09.2019</w:t>
                  </w:r>
                  <w:r w:rsidR="00CB08A5" w:rsidRPr="00C36145">
                    <w:rPr>
                      <w:rFonts w:ascii="Arial" w:hAnsi="Arial" w:cs="Arial"/>
                      <w:b/>
                      <w:i/>
                      <w:sz w:val="20"/>
                      <w:szCs w:val="20"/>
                    </w:rPr>
                    <w:t xml:space="preserve"> г.</w:t>
                  </w:r>
                  <w:r w:rsidR="00CB08A5" w:rsidRPr="00C36145">
                    <w:rPr>
                      <w:rFonts w:ascii="Arial" w:hAnsi="Arial" w:cs="Arial"/>
                      <w:i/>
                      <w:sz w:val="20"/>
                      <w:szCs w:val="20"/>
                    </w:rPr>
                    <w:t xml:space="preserve"> акредетирана лаборатория „ЛИПГЕИ” към "Пехлив</w:t>
                  </w:r>
                  <w:r w:rsidR="007F061A" w:rsidRPr="00C36145">
                    <w:rPr>
                      <w:rFonts w:ascii="Arial" w:hAnsi="Arial" w:cs="Arial"/>
                      <w:i/>
                      <w:sz w:val="20"/>
                      <w:szCs w:val="20"/>
                    </w:rPr>
                    <w:t>анов инженеринг" ООД  е извърши</w:t>
                  </w:r>
                  <w:r w:rsidR="00CB08A5" w:rsidRPr="00C36145">
                    <w:rPr>
                      <w:rFonts w:ascii="Arial" w:hAnsi="Arial" w:cs="Arial"/>
                      <w:i/>
                      <w:sz w:val="20"/>
                      <w:szCs w:val="20"/>
                    </w:rPr>
                    <w:t>ла  пробовземане на територията на регионалното депо, с цел изпитване на инфилтрат за 3-то тримесичие на база скл.</w:t>
                  </w:r>
                  <w:r w:rsidR="00142670" w:rsidRPr="00C36145">
                    <w:rPr>
                      <w:rFonts w:ascii="Arial" w:hAnsi="Arial" w:cs="Arial"/>
                      <w:i/>
                      <w:sz w:val="20"/>
                      <w:szCs w:val="20"/>
                    </w:rPr>
                    <w:t xml:space="preserve"> Договор</w:t>
                  </w:r>
                  <w:r w:rsidR="00CB08A5" w:rsidRPr="00C36145">
                    <w:rPr>
                      <w:rFonts w:ascii="Arial" w:hAnsi="Arial" w:cs="Arial"/>
                      <w:i/>
                      <w:sz w:val="20"/>
                      <w:szCs w:val="20"/>
                    </w:rPr>
                    <w:t xml:space="preserve">. с ДЗЗД </w:t>
                  </w:r>
                  <w:r w:rsidR="00142670" w:rsidRPr="00C36145">
                    <w:rPr>
                      <w:rFonts w:ascii="Arial" w:hAnsi="Arial" w:cs="Arial"/>
                      <w:i/>
                      <w:sz w:val="20"/>
                      <w:szCs w:val="20"/>
                    </w:rPr>
                    <w:t>„</w:t>
                  </w:r>
                  <w:r w:rsidR="00CB08A5" w:rsidRPr="00C36145">
                    <w:rPr>
                      <w:rFonts w:ascii="Arial" w:hAnsi="Arial" w:cs="Arial"/>
                      <w:i/>
                      <w:sz w:val="20"/>
                      <w:szCs w:val="20"/>
                    </w:rPr>
                    <w:t xml:space="preserve">ЕКОСОРТ </w:t>
                  </w:r>
                  <w:r w:rsidR="00727BD3" w:rsidRPr="00C36145">
                    <w:rPr>
                      <w:rFonts w:ascii="Arial" w:hAnsi="Arial" w:cs="Arial"/>
                      <w:i/>
                      <w:sz w:val="20"/>
                      <w:szCs w:val="20"/>
                    </w:rPr>
                    <w:t>РЕГИОНАЛНО ДЕПО</w:t>
                  </w:r>
                  <w:r w:rsidR="00CB08A5" w:rsidRPr="00C36145">
                    <w:rPr>
                      <w:rFonts w:ascii="Arial" w:hAnsi="Arial" w:cs="Arial"/>
                      <w:i/>
                      <w:sz w:val="20"/>
                      <w:szCs w:val="20"/>
                    </w:rPr>
                    <w:t xml:space="preserve"> ЛОВЕЧ</w:t>
                  </w:r>
                  <w:r w:rsidR="00142670" w:rsidRPr="00C36145">
                    <w:rPr>
                      <w:rFonts w:ascii="Arial" w:hAnsi="Arial" w:cs="Arial"/>
                      <w:i/>
                      <w:sz w:val="20"/>
                      <w:szCs w:val="20"/>
                    </w:rPr>
                    <w:t>”</w:t>
                  </w:r>
                  <w:r w:rsidR="007F061A" w:rsidRPr="00C36145">
                    <w:rPr>
                      <w:rFonts w:ascii="Arial" w:hAnsi="Arial" w:cs="Arial"/>
                      <w:i/>
                      <w:sz w:val="20"/>
                      <w:szCs w:val="20"/>
                    </w:rPr>
                    <w:t>(като оператор на РДНО- Ловеч)</w:t>
                  </w:r>
                  <w:r w:rsidR="00CB08A5" w:rsidRPr="00C36145">
                    <w:rPr>
                      <w:rFonts w:ascii="Arial" w:hAnsi="Arial" w:cs="Arial"/>
                      <w:i/>
                      <w:sz w:val="20"/>
                      <w:szCs w:val="20"/>
                    </w:rPr>
                    <w:t xml:space="preserve">, за което са издадени: </w:t>
                  </w:r>
                  <w:r w:rsidR="00CB08A5" w:rsidRPr="00C36145">
                    <w:rPr>
                      <w:rFonts w:ascii="Arial" w:hAnsi="Arial" w:cs="Arial"/>
                      <w:b/>
                      <w:i/>
                      <w:sz w:val="20"/>
                      <w:szCs w:val="20"/>
                    </w:rPr>
                    <w:t>Протокол от</w:t>
                  </w:r>
                  <w:r w:rsidR="00727BD3" w:rsidRPr="00C36145">
                    <w:rPr>
                      <w:rFonts w:ascii="Arial" w:hAnsi="Arial" w:cs="Arial"/>
                      <w:b/>
                      <w:i/>
                      <w:sz w:val="20"/>
                      <w:szCs w:val="20"/>
                    </w:rPr>
                    <w:t xml:space="preserve"> вземане н</w:t>
                  </w:r>
                  <w:r w:rsidR="00990011" w:rsidRPr="00C36145">
                    <w:rPr>
                      <w:rFonts w:ascii="Arial" w:hAnsi="Arial" w:cs="Arial"/>
                      <w:b/>
                      <w:i/>
                      <w:sz w:val="20"/>
                      <w:szCs w:val="20"/>
                    </w:rPr>
                    <w:t>а извадка от води №1580</w:t>
                  </w:r>
                  <w:r w:rsidR="005214BA" w:rsidRPr="00C36145">
                    <w:rPr>
                      <w:rFonts w:ascii="Arial" w:hAnsi="Arial" w:cs="Arial"/>
                      <w:b/>
                      <w:i/>
                      <w:sz w:val="20"/>
                      <w:szCs w:val="20"/>
                    </w:rPr>
                    <w:t>Е</w:t>
                  </w:r>
                  <w:r w:rsidR="00990011" w:rsidRPr="00C36145">
                    <w:rPr>
                      <w:rFonts w:ascii="Arial" w:hAnsi="Arial" w:cs="Arial"/>
                      <w:b/>
                      <w:i/>
                      <w:sz w:val="20"/>
                      <w:szCs w:val="20"/>
                    </w:rPr>
                    <w:t>-1/10</w:t>
                  </w:r>
                  <w:r w:rsidR="005214BA" w:rsidRPr="00C36145">
                    <w:rPr>
                      <w:rFonts w:ascii="Arial" w:hAnsi="Arial" w:cs="Arial"/>
                      <w:b/>
                      <w:i/>
                      <w:sz w:val="20"/>
                      <w:szCs w:val="20"/>
                    </w:rPr>
                    <w:t>.09.</w:t>
                  </w:r>
                  <w:r w:rsidR="00990011" w:rsidRPr="00C36145">
                    <w:rPr>
                      <w:rFonts w:ascii="Arial" w:hAnsi="Arial" w:cs="Arial"/>
                      <w:b/>
                      <w:i/>
                      <w:sz w:val="20"/>
                      <w:szCs w:val="20"/>
                    </w:rPr>
                    <w:t>2019</w:t>
                  </w:r>
                  <w:r w:rsidR="00CB08A5" w:rsidRPr="00C36145">
                    <w:rPr>
                      <w:rFonts w:ascii="Arial" w:hAnsi="Arial" w:cs="Arial"/>
                      <w:b/>
                      <w:i/>
                      <w:sz w:val="20"/>
                      <w:szCs w:val="20"/>
                    </w:rPr>
                    <w:t xml:space="preserve"> г. </w:t>
                  </w:r>
                  <w:r w:rsidR="00CB08A5" w:rsidRPr="00C36145">
                    <w:rPr>
                      <w:rFonts w:ascii="Arial" w:hAnsi="Arial" w:cs="Arial"/>
                      <w:i/>
                      <w:sz w:val="20"/>
                      <w:szCs w:val="20"/>
                    </w:rPr>
                    <w:t xml:space="preserve">и  </w:t>
                  </w:r>
                  <w:r w:rsidR="00990011" w:rsidRPr="00C36145">
                    <w:rPr>
                      <w:rFonts w:ascii="Arial" w:hAnsi="Arial" w:cs="Arial"/>
                      <w:b/>
                      <w:i/>
                      <w:sz w:val="20"/>
                      <w:szCs w:val="20"/>
                    </w:rPr>
                    <w:t>Протокол от изпитване № 1580</w:t>
                  </w:r>
                  <w:r w:rsidR="00727BD3" w:rsidRPr="00C36145">
                    <w:rPr>
                      <w:rFonts w:ascii="Arial" w:hAnsi="Arial" w:cs="Arial"/>
                      <w:b/>
                      <w:i/>
                      <w:sz w:val="20"/>
                      <w:szCs w:val="20"/>
                    </w:rPr>
                    <w:t>Е</w:t>
                  </w:r>
                  <w:r w:rsidR="00990011" w:rsidRPr="00C36145">
                    <w:rPr>
                      <w:rFonts w:ascii="Arial" w:hAnsi="Arial" w:cs="Arial"/>
                      <w:b/>
                      <w:i/>
                      <w:sz w:val="20"/>
                      <w:szCs w:val="20"/>
                    </w:rPr>
                    <w:t>-1 /02.10.2019</w:t>
                  </w:r>
                  <w:r w:rsidR="00CB08A5" w:rsidRPr="00C36145">
                    <w:rPr>
                      <w:rFonts w:ascii="Arial" w:hAnsi="Arial" w:cs="Arial"/>
                      <w:b/>
                      <w:i/>
                      <w:sz w:val="20"/>
                      <w:szCs w:val="20"/>
                    </w:rPr>
                    <w:t xml:space="preserve"> г.</w:t>
                  </w:r>
                </w:p>
                <w:p w:rsidR="0063566D" w:rsidRPr="00C36145" w:rsidRDefault="0063566D" w:rsidP="0063566D">
                  <w:pPr>
                    <w:jc w:val="center"/>
                    <w:rPr>
                      <w:rFonts w:ascii="Arial" w:hAnsi="Arial" w:cs="Arial"/>
                      <w:b/>
                      <w:sz w:val="10"/>
                      <w:szCs w:val="10"/>
                    </w:rPr>
                  </w:pPr>
                </w:p>
                <w:p w:rsidR="0063566D" w:rsidRPr="00C36145" w:rsidRDefault="00990011" w:rsidP="00990011">
                  <w:pPr>
                    <w:pStyle w:val="af9"/>
                    <w:tabs>
                      <w:tab w:val="left" w:pos="245"/>
                    </w:tabs>
                    <w:ind w:left="-38"/>
                    <w:jc w:val="both"/>
                    <w:rPr>
                      <w:rFonts w:ascii="Arial" w:hAnsi="Arial" w:cs="Arial"/>
                      <w:b/>
                      <w:i/>
                      <w:sz w:val="20"/>
                      <w:szCs w:val="20"/>
                    </w:rPr>
                  </w:pPr>
                  <w:r w:rsidRPr="00C36145">
                    <w:rPr>
                      <w:rFonts w:ascii="Arial" w:hAnsi="Arial" w:cs="Arial"/>
                      <w:b/>
                      <w:i/>
                      <w:sz w:val="20"/>
                      <w:szCs w:val="20"/>
                    </w:rPr>
                    <w:t xml:space="preserve">4) </w:t>
                  </w:r>
                  <w:r w:rsidR="008E46D7" w:rsidRPr="00C36145">
                    <w:rPr>
                      <w:rFonts w:ascii="Arial" w:hAnsi="Arial" w:cs="Arial"/>
                      <w:b/>
                      <w:i/>
                      <w:sz w:val="20"/>
                      <w:szCs w:val="20"/>
                    </w:rPr>
                    <w:t>На 07.12.2019</w:t>
                  </w:r>
                  <w:r w:rsidR="00142670" w:rsidRPr="00C36145">
                    <w:rPr>
                      <w:rFonts w:ascii="Arial" w:hAnsi="Arial" w:cs="Arial"/>
                      <w:b/>
                      <w:i/>
                      <w:sz w:val="20"/>
                      <w:szCs w:val="20"/>
                    </w:rPr>
                    <w:t xml:space="preserve"> г.</w:t>
                  </w:r>
                  <w:r w:rsidR="00142670" w:rsidRPr="00C36145">
                    <w:rPr>
                      <w:rFonts w:ascii="Arial" w:hAnsi="Arial" w:cs="Arial"/>
                      <w:i/>
                      <w:sz w:val="20"/>
                      <w:szCs w:val="20"/>
                    </w:rPr>
                    <w:t xml:space="preserve"> акредетирана лаборатория ЛИПГЕИ към "Пехливанов инженеринг" ООД  е извършвала  пробовземане на територията на регионалното депо, с цел изпитване на инфилтрат за 4-то тримесичие на база скл. Договор с ДЗЗД „ЕКОСОРТ </w:t>
                  </w:r>
                  <w:r w:rsidR="00727BD3" w:rsidRPr="00C36145">
                    <w:rPr>
                      <w:rFonts w:ascii="Arial" w:hAnsi="Arial" w:cs="Arial"/>
                      <w:i/>
                      <w:sz w:val="20"/>
                      <w:szCs w:val="20"/>
                    </w:rPr>
                    <w:t>РЕГИОНАЛНО ДЕПО</w:t>
                  </w:r>
                  <w:r w:rsidR="00142670" w:rsidRPr="00C36145">
                    <w:rPr>
                      <w:rFonts w:ascii="Arial" w:hAnsi="Arial" w:cs="Arial"/>
                      <w:i/>
                      <w:sz w:val="20"/>
                      <w:szCs w:val="20"/>
                    </w:rPr>
                    <w:t xml:space="preserve"> ЛОВЕЧ”, за което са издадени: </w:t>
                  </w:r>
                  <w:r w:rsidR="00142670" w:rsidRPr="00C36145">
                    <w:rPr>
                      <w:rFonts w:ascii="Arial" w:hAnsi="Arial" w:cs="Arial"/>
                      <w:b/>
                      <w:i/>
                      <w:sz w:val="20"/>
                      <w:szCs w:val="20"/>
                    </w:rPr>
                    <w:t>Протокол от взе</w:t>
                  </w:r>
                  <w:r w:rsidR="008E46D7" w:rsidRPr="00C36145">
                    <w:rPr>
                      <w:rFonts w:ascii="Arial" w:hAnsi="Arial" w:cs="Arial"/>
                      <w:b/>
                      <w:i/>
                      <w:sz w:val="20"/>
                      <w:szCs w:val="20"/>
                    </w:rPr>
                    <w:t>мане на извадка от води № 1808Е/ 07.12. 2019</w:t>
                  </w:r>
                  <w:r w:rsidR="00142670" w:rsidRPr="00C36145">
                    <w:rPr>
                      <w:rFonts w:ascii="Arial" w:hAnsi="Arial" w:cs="Arial"/>
                      <w:b/>
                      <w:i/>
                      <w:sz w:val="20"/>
                      <w:szCs w:val="20"/>
                    </w:rPr>
                    <w:t xml:space="preserve"> г. </w:t>
                  </w:r>
                  <w:r w:rsidR="00142670" w:rsidRPr="00C36145">
                    <w:rPr>
                      <w:rFonts w:ascii="Arial" w:hAnsi="Arial" w:cs="Arial"/>
                      <w:i/>
                      <w:sz w:val="20"/>
                      <w:szCs w:val="20"/>
                    </w:rPr>
                    <w:t xml:space="preserve">и  </w:t>
                  </w:r>
                  <w:r w:rsidR="008E46D7" w:rsidRPr="00C36145">
                    <w:rPr>
                      <w:rFonts w:ascii="Arial" w:hAnsi="Arial" w:cs="Arial"/>
                      <w:b/>
                      <w:i/>
                      <w:sz w:val="20"/>
                      <w:szCs w:val="20"/>
                    </w:rPr>
                    <w:t>Протокол от изпитване № 1808Е /20.12</w:t>
                  </w:r>
                  <w:r w:rsidR="00727BD3" w:rsidRPr="00C36145">
                    <w:rPr>
                      <w:rFonts w:ascii="Arial" w:hAnsi="Arial" w:cs="Arial"/>
                      <w:b/>
                      <w:i/>
                      <w:sz w:val="20"/>
                      <w:szCs w:val="20"/>
                    </w:rPr>
                    <w:t>.2019</w:t>
                  </w:r>
                  <w:r w:rsidR="00142670" w:rsidRPr="00C36145">
                    <w:rPr>
                      <w:rFonts w:ascii="Arial" w:hAnsi="Arial" w:cs="Arial"/>
                      <w:b/>
                      <w:i/>
                      <w:sz w:val="20"/>
                      <w:szCs w:val="20"/>
                    </w:rPr>
                    <w:t xml:space="preserve"> г.</w:t>
                  </w:r>
                </w:p>
                <w:p w:rsidR="00F35C07" w:rsidRPr="00C36145" w:rsidRDefault="00F35C07" w:rsidP="00142670">
                  <w:pPr>
                    <w:autoSpaceDE w:val="0"/>
                    <w:autoSpaceDN w:val="0"/>
                    <w:adjustRightInd w:val="0"/>
                    <w:jc w:val="both"/>
                    <w:rPr>
                      <w:rFonts w:ascii="Arial" w:hAnsi="Arial" w:cs="Arial"/>
                      <w:b/>
                      <w:sz w:val="10"/>
                      <w:szCs w:val="10"/>
                    </w:rPr>
                  </w:pPr>
                </w:p>
                <w:p w:rsidR="00416AE0" w:rsidRDefault="00416AE0" w:rsidP="00142670">
                  <w:pPr>
                    <w:autoSpaceDE w:val="0"/>
                    <w:autoSpaceDN w:val="0"/>
                    <w:adjustRightInd w:val="0"/>
                    <w:jc w:val="both"/>
                    <w:rPr>
                      <w:rFonts w:ascii="Arial" w:hAnsi="Arial" w:cs="Arial"/>
                      <w:sz w:val="22"/>
                      <w:szCs w:val="22"/>
                    </w:rPr>
                  </w:pPr>
                  <w:r>
                    <w:rPr>
                      <w:rFonts w:ascii="Arial" w:hAnsi="Arial" w:cs="Arial"/>
                      <w:sz w:val="22"/>
                      <w:szCs w:val="22"/>
                    </w:rPr>
                    <w:t>Екземпляри от цитираните по – горе Протоколи за вземане на извадки от води и Про-токоли от изпитване са приложени и представляват Приложение № 2 към Допълнителната информация на настоящия ГДОС за 2019 г.</w:t>
                  </w:r>
                </w:p>
                <w:p w:rsidR="00416AE0" w:rsidRDefault="00416AE0" w:rsidP="00142670">
                  <w:pPr>
                    <w:autoSpaceDE w:val="0"/>
                    <w:autoSpaceDN w:val="0"/>
                    <w:adjustRightInd w:val="0"/>
                    <w:jc w:val="both"/>
                    <w:rPr>
                      <w:rFonts w:ascii="Arial" w:hAnsi="Arial" w:cs="Arial"/>
                      <w:sz w:val="22"/>
                      <w:szCs w:val="22"/>
                    </w:rPr>
                  </w:pPr>
                </w:p>
                <w:p w:rsidR="00142670" w:rsidRPr="00C36145" w:rsidRDefault="00142670" w:rsidP="00142670">
                  <w:pPr>
                    <w:autoSpaceDE w:val="0"/>
                    <w:autoSpaceDN w:val="0"/>
                    <w:adjustRightInd w:val="0"/>
                    <w:jc w:val="both"/>
                    <w:rPr>
                      <w:rFonts w:ascii="Arial" w:hAnsi="Arial" w:cs="Arial"/>
                      <w:b/>
                      <w:sz w:val="22"/>
                      <w:szCs w:val="22"/>
                    </w:rPr>
                  </w:pPr>
                  <w:r w:rsidRPr="00C36145">
                    <w:rPr>
                      <w:rFonts w:ascii="Arial" w:hAnsi="Arial" w:cs="Arial"/>
                      <w:sz w:val="22"/>
                      <w:szCs w:val="22"/>
                    </w:rPr>
                    <w:t>По време на ек</w:t>
                  </w:r>
                  <w:r w:rsidR="00BA385A" w:rsidRPr="00C36145">
                    <w:rPr>
                      <w:rFonts w:ascii="Arial" w:hAnsi="Arial" w:cs="Arial"/>
                      <w:sz w:val="22"/>
                      <w:szCs w:val="22"/>
                    </w:rPr>
                    <w:t>сплоатацията на депото през 2019</w:t>
                  </w:r>
                  <w:r w:rsidR="00416AE0">
                    <w:rPr>
                      <w:rFonts w:ascii="Arial" w:hAnsi="Arial" w:cs="Arial"/>
                      <w:sz w:val="22"/>
                      <w:szCs w:val="22"/>
                    </w:rPr>
                    <w:t xml:space="preserve"> г., </w:t>
                  </w:r>
                  <w:r w:rsidRPr="00C36145">
                    <w:rPr>
                      <w:rFonts w:ascii="Arial" w:hAnsi="Arial" w:cs="Arial"/>
                      <w:sz w:val="22"/>
                      <w:szCs w:val="22"/>
                    </w:rPr>
                    <w:t xml:space="preserve">събраните инфилтратни отпадъчни води от ретензионния басейн </w:t>
                  </w:r>
                  <w:r w:rsidR="00D8001C" w:rsidRPr="00C36145">
                    <w:rPr>
                      <w:rFonts w:ascii="Arial" w:hAnsi="Arial" w:cs="Arial"/>
                      <w:sz w:val="22"/>
                      <w:szCs w:val="22"/>
                    </w:rPr>
                    <w:t>са използвани единствено за оборотно оросяване на депонираните отпадъци в Клетка 3 от депото в изпълнение на</w:t>
                  </w:r>
                  <w:r w:rsidR="00D8001C" w:rsidRPr="00C36145">
                    <w:rPr>
                      <w:rFonts w:ascii="Arial" w:hAnsi="Arial" w:cs="Arial"/>
                      <w:b/>
                      <w:sz w:val="22"/>
                      <w:szCs w:val="22"/>
                    </w:rPr>
                    <w:t xml:space="preserve"> Условие </w:t>
                  </w:r>
                  <w:r w:rsidRPr="00C36145">
                    <w:rPr>
                      <w:rFonts w:ascii="Arial" w:hAnsi="Arial" w:cs="Arial"/>
                      <w:b/>
                      <w:sz w:val="22"/>
                      <w:szCs w:val="22"/>
                    </w:rPr>
                    <w:t>10.1.2.1.</w:t>
                  </w:r>
                  <w:r w:rsidR="00D8001C" w:rsidRPr="00C36145">
                    <w:rPr>
                      <w:rFonts w:ascii="Arial" w:hAnsi="Arial" w:cs="Arial"/>
                      <w:b/>
                      <w:sz w:val="22"/>
                      <w:szCs w:val="22"/>
                    </w:rPr>
                    <w:t xml:space="preserve"> от КР№282-Н1/2016 г.</w:t>
                  </w:r>
                </w:p>
                <w:p w:rsidR="00FA4E90" w:rsidRPr="00C36145" w:rsidRDefault="00FA4E90" w:rsidP="00D8001C">
                  <w:pPr>
                    <w:jc w:val="both"/>
                    <w:rPr>
                      <w:rFonts w:ascii="Arial" w:hAnsi="Arial" w:cs="Arial"/>
                      <w:b/>
                      <w:sz w:val="18"/>
                      <w:szCs w:val="18"/>
                    </w:rPr>
                  </w:pPr>
                </w:p>
                <w:p w:rsidR="00D8001C" w:rsidRPr="00C36145" w:rsidRDefault="00D8001C" w:rsidP="00D8001C">
                  <w:pPr>
                    <w:jc w:val="both"/>
                    <w:rPr>
                      <w:rFonts w:ascii="Arial" w:hAnsi="Arial" w:cs="Arial"/>
                      <w:bCs/>
                      <w:sz w:val="22"/>
                      <w:szCs w:val="22"/>
                    </w:rPr>
                  </w:pPr>
                  <w:r w:rsidRPr="00C36145">
                    <w:rPr>
                      <w:rFonts w:ascii="Arial" w:hAnsi="Arial" w:cs="Arial"/>
                      <w:b/>
                      <w:bCs/>
                      <w:sz w:val="22"/>
                      <w:szCs w:val="22"/>
                    </w:rPr>
                    <w:t xml:space="preserve">Обобщените резултати от проведения мониторинг на </w:t>
                  </w:r>
                  <w:r w:rsidR="00EC3D49" w:rsidRPr="00C36145">
                    <w:rPr>
                      <w:rFonts w:ascii="Arial" w:hAnsi="Arial" w:cs="Arial"/>
                      <w:b/>
                      <w:bCs/>
                      <w:sz w:val="22"/>
                      <w:szCs w:val="22"/>
                    </w:rPr>
                    <w:t xml:space="preserve">обема на </w:t>
                  </w:r>
                  <w:r w:rsidRPr="00C36145">
                    <w:rPr>
                      <w:rFonts w:ascii="Arial" w:hAnsi="Arial" w:cs="Arial"/>
                      <w:b/>
                      <w:bCs/>
                      <w:sz w:val="22"/>
                      <w:szCs w:val="22"/>
                    </w:rPr>
                    <w:t xml:space="preserve">инфилтрата </w:t>
                  </w:r>
                  <w:r w:rsidR="00BA385A" w:rsidRPr="00C36145">
                    <w:rPr>
                      <w:rFonts w:ascii="Arial" w:hAnsi="Arial" w:cs="Arial"/>
                      <w:b/>
                      <w:bCs/>
                      <w:sz w:val="22"/>
                      <w:szCs w:val="22"/>
                    </w:rPr>
                    <w:t>през 2019</w:t>
                  </w:r>
                  <w:r w:rsidR="00131FC0" w:rsidRPr="00C36145">
                    <w:rPr>
                      <w:rFonts w:ascii="Arial" w:hAnsi="Arial" w:cs="Arial"/>
                      <w:b/>
                      <w:bCs/>
                      <w:sz w:val="22"/>
                      <w:szCs w:val="22"/>
                    </w:rPr>
                    <w:t xml:space="preserve"> г.</w:t>
                  </w:r>
                  <w:r w:rsidR="00131FC0" w:rsidRPr="00C36145">
                    <w:rPr>
                      <w:rFonts w:ascii="Arial" w:hAnsi="Arial" w:cs="Arial"/>
                      <w:bCs/>
                      <w:sz w:val="22"/>
                      <w:szCs w:val="22"/>
                    </w:rPr>
                    <w:t xml:space="preserve"> </w:t>
                  </w:r>
                  <w:r w:rsidRPr="00C36145">
                    <w:rPr>
                      <w:rFonts w:ascii="Arial" w:hAnsi="Arial" w:cs="Arial"/>
                      <w:b/>
                      <w:bCs/>
                      <w:sz w:val="22"/>
                      <w:szCs w:val="22"/>
                    </w:rPr>
                    <w:t>от ретензионния басейн</w:t>
                  </w:r>
                  <w:r w:rsidR="00131FC0" w:rsidRPr="00C36145">
                    <w:rPr>
                      <w:rFonts w:ascii="Arial" w:hAnsi="Arial" w:cs="Arial"/>
                      <w:b/>
                      <w:bCs/>
                      <w:sz w:val="22"/>
                      <w:szCs w:val="22"/>
                      <w:lang w:val="en-US"/>
                    </w:rPr>
                    <w:t xml:space="preserve"> </w:t>
                  </w:r>
                  <w:r w:rsidR="00131FC0" w:rsidRPr="00C36145">
                    <w:rPr>
                      <w:rFonts w:ascii="Arial" w:hAnsi="Arial" w:cs="Arial"/>
                      <w:b/>
                      <w:bCs/>
                      <w:sz w:val="22"/>
                      <w:szCs w:val="22"/>
                    </w:rPr>
                    <w:t>(който е с максимална обемна вместимост 6240 м3 до кота 239,20</w:t>
                  </w:r>
                  <w:r w:rsidR="009F56F0" w:rsidRPr="00C36145">
                    <w:rPr>
                      <w:rFonts w:ascii="Arial" w:hAnsi="Arial" w:cs="Arial"/>
                      <w:b/>
                      <w:bCs/>
                      <w:sz w:val="22"/>
                      <w:szCs w:val="22"/>
                    </w:rPr>
                    <w:t xml:space="preserve"> </w:t>
                  </w:r>
                  <w:r w:rsidR="0026418E" w:rsidRPr="00C36145">
                    <w:rPr>
                      <w:rFonts w:ascii="Arial" w:hAnsi="Arial" w:cs="Arial"/>
                      <w:b/>
                      <w:bCs/>
                      <w:sz w:val="22"/>
                      <w:szCs w:val="22"/>
                    </w:rPr>
                    <w:t>м</w:t>
                  </w:r>
                  <w:r w:rsidR="009F56F0" w:rsidRPr="00C36145">
                    <w:rPr>
                      <w:rFonts w:ascii="Arial" w:hAnsi="Arial" w:cs="Arial"/>
                      <w:b/>
                      <w:bCs/>
                      <w:sz w:val="22"/>
                      <w:szCs w:val="22"/>
                    </w:rPr>
                    <w:t xml:space="preserve"> на която височина е закотвено изолационното фолио по стени</w:t>
                  </w:r>
                  <w:r w:rsidR="005214BA" w:rsidRPr="00C36145">
                    <w:rPr>
                      <w:rFonts w:ascii="Arial" w:hAnsi="Arial" w:cs="Arial"/>
                      <w:b/>
                      <w:bCs/>
                      <w:sz w:val="22"/>
                      <w:szCs w:val="22"/>
                    </w:rPr>
                    <w:t>те на ретензионният басейн</w:t>
                  </w:r>
                  <w:r w:rsidR="00131FC0" w:rsidRPr="00C36145">
                    <w:rPr>
                      <w:rFonts w:ascii="Arial" w:hAnsi="Arial" w:cs="Arial"/>
                      <w:b/>
                      <w:bCs/>
                      <w:sz w:val="22"/>
                      <w:szCs w:val="22"/>
                    </w:rPr>
                    <w:t>),</w:t>
                  </w:r>
                  <w:r w:rsidRPr="00C36145">
                    <w:rPr>
                      <w:rFonts w:ascii="Arial" w:hAnsi="Arial" w:cs="Arial"/>
                      <w:b/>
                      <w:bCs/>
                      <w:sz w:val="22"/>
                      <w:szCs w:val="22"/>
                    </w:rPr>
                    <w:t xml:space="preserve"> </w:t>
                  </w:r>
                  <w:r w:rsidRPr="00C36145">
                    <w:rPr>
                      <w:rFonts w:ascii="Arial" w:hAnsi="Arial" w:cs="Arial"/>
                      <w:bCs/>
                      <w:sz w:val="22"/>
                      <w:szCs w:val="22"/>
                    </w:rPr>
                    <w:t xml:space="preserve">в изпълнение на </w:t>
                  </w:r>
                  <w:r w:rsidRPr="00C36145">
                    <w:rPr>
                      <w:rFonts w:ascii="Arial" w:hAnsi="Arial" w:cs="Arial"/>
                      <w:b/>
                      <w:bCs/>
                      <w:sz w:val="22"/>
                      <w:szCs w:val="22"/>
                    </w:rPr>
                    <w:t>Условие 10.1.3.2. от КР №282-Н1/2016 г.</w:t>
                  </w:r>
                  <w:r w:rsidRPr="00C36145">
                    <w:rPr>
                      <w:rFonts w:ascii="Arial" w:hAnsi="Arial" w:cs="Arial"/>
                      <w:bCs/>
                      <w:sz w:val="22"/>
                      <w:szCs w:val="22"/>
                    </w:rPr>
                    <w:t xml:space="preserve"> са показани в таблична форма както следва:</w:t>
                  </w:r>
                </w:p>
                <w:tbl>
                  <w:tblPr>
                    <w:tblW w:w="8702" w:type="dxa"/>
                    <w:tblInd w:w="40" w:type="dxa"/>
                    <w:tblCellMar>
                      <w:left w:w="40" w:type="dxa"/>
                      <w:right w:w="40" w:type="dxa"/>
                    </w:tblCellMar>
                    <w:tblLook w:val="0000" w:firstRow="0" w:lastRow="0" w:firstColumn="0" w:lastColumn="0" w:noHBand="0" w:noVBand="0"/>
                  </w:tblPr>
                  <w:tblGrid>
                    <w:gridCol w:w="1620"/>
                    <w:gridCol w:w="1412"/>
                    <w:gridCol w:w="2693"/>
                    <w:gridCol w:w="2977"/>
                  </w:tblGrid>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shd w:val="clear" w:color="auto" w:fill="FFFFFF" w:themeFill="background1"/>
                      </w:tcPr>
                      <w:p w:rsidR="009071B1" w:rsidRPr="00C36145" w:rsidRDefault="009071B1" w:rsidP="009071B1">
                        <w:pPr>
                          <w:jc w:val="center"/>
                          <w:rPr>
                            <w:rFonts w:ascii="Arial" w:hAnsi="Arial" w:cs="Arial"/>
                            <w:b/>
                            <w:sz w:val="22"/>
                            <w:szCs w:val="22"/>
                          </w:rPr>
                        </w:pPr>
                        <w:r w:rsidRPr="00C36145">
                          <w:rPr>
                            <w:rFonts w:ascii="Arial" w:hAnsi="Arial" w:cs="Arial"/>
                            <w:b/>
                            <w:sz w:val="22"/>
                            <w:szCs w:val="22"/>
                          </w:rPr>
                          <w:t>Дата:</w:t>
                        </w:r>
                      </w:p>
                    </w:tc>
                    <w:tc>
                      <w:tcPr>
                        <w:tcW w:w="1412" w:type="dxa"/>
                        <w:tcBorders>
                          <w:top w:val="single" w:sz="6" w:space="0" w:color="auto"/>
                          <w:left w:val="single" w:sz="6" w:space="0" w:color="auto"/>
                          <w:bottom w:val="single" w:sz="6" w:space="0" w:color="auto"/>
                          <w:right w:val="single" w:sz="6" w:space="0" w:color="auto"/>
                        </w:tcBorders>
                        <w:shd w:val="clear" w:color="auto" w:fill="FFFFFF" w:themeFill="background1"/>
                      </w:tcPr>
                      <w:p w:rsidR="009071B1" w:rsidRPr="00C36145" w:rsidRDefault="009071B1" w:rsidP="009071B1">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Височина, (м)</w:t>
                        </w:r>
                      </w:p>
                    </w:tc>
                    <w:tc>
                      <w:tcPr>
                        <w:tcW w:w="2693" w:type="dxa"/>
                        <w:tcBorders>
                          <w:top w:val="single" w:sz="6" w:space="0" w:color="auto"/>
                          <w:left w:val="single" w:sz="6" w:space="0" w:color="auto"/>
                          <w:bottom w:val="single" w:sz="6" w:space="0" w:color="auto"/>
                          <w:right w:val="single" w:sz="6" w:space="0" w:color="auto"/>
                        </w:tcBorders>
                        <w:shd w:val="clear" w:color="auto" w:fill="FFFFFF" w:themeFill="background1"/>
                      </w:tcPr>
                      <w:p w:rsidR="009071B1" w:rsidRPr="00C36145" w:rsidRDefault="009071B1" w:rsidP="009071B1">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Обем на инфилтрата, (куб.м.)</w:t>
                        </w:r>
                      </w:p>
                    </w:tc>
                    <w:tc>
                      <w:tcPr>
                        <w:tcW w:w="2977" w:type="dxa"/>
                        <w:tcBorders>
                          <w:top w:val="single" w:sz="4" w:space="0" w:color="auto"/>
                          <w:left w:val="single" w:sz="4" w:space="0" w:color="auto"/>
                          <w:bottom w:val="single" w:sz="4" w:space="0" w:color="auto"/>
                          <w:right w:val="single" w:sz="6" w:space="0" w:color="auto"/>
                        </w:tcBorders>
                        <w:shd w:val="clear" w:color="auto" w:fill="FFFFFF" w:themeFill="background1"/>
                      </w:tcPr>
                      <w:p w:rsidR="009071B1" w:rsidRPr="00C36145" w:rsidRDefault="009071B1" w:rsidP="009071B1">
                        <w:pPr>
                          <w:jc w:val="center"/>
                          <w:rPr>
                            <w:rFonts w:ascii="Arial" w:hAnsi="Arial" w:cs="Arial"/>
                            <w:b/>
                            <w:sz w:val="22"/>
                            <w:szCs w:val="22"/>
                          </w:rPr>
                        </w:pPr>
                        <w:r w:rsidRPr="00C36145">
                          <w:rPr>
                            <w:rFonts w:ascii="Arial" w:hAnsi="Arial" w:cs="Arial"/>
                            <w:b/>
                            <w:sz w:val="22"/>
                            <w:szCs w:val="22"/>
                          </w:rPr>
                          <w:t xml:space="preserve">Честота на мониторинга, съгл. КР </w:t>
                        </w:r>
                        <w:r w:rsidRPr="00C36145">
                          <w:rPr>
                            <w:rFonts w:ascii="Arial" w:hAnsi="Arial" w:cs="Arial"/>
                            <w:b/>
                            <w:bCs/>
                            <w:sz w:val="22"/>
                            <w:szCs w:val="22"/>
                          </w:rPr>
                          <w:t>№282-Н1/2016 г.</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jc w:val="center"/>
                          <w:rPr>
                            <w:rFonts w:ascii="Arial" w:hAnsi="Arial" w:cs="Arial"/>
                            <w:sz w:val="22"/>
                            <w:szCs w:val="22"/>
                            <w:lang w:val="en-US"/>
                          </w:rPr>
                        </w:pPr>
                        <w:r w:rsidRPr="00C36145">
                          <w:rPr>
                            <w:rFonts w:ascii="Arial" w:hAnsi="Arial" w:cs="Arial"/>
                            <w:sz w:val="22"/>
                            <w:szCs w:val="22"/>
                          </w:rPr>
                          <w:t>08.01.2019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2.</w:t>
                        </w:r>
                        <w:r w:rsidRPr="00C36145">
                          <w:rPr>
                            <w:rFonts w:ascii="Arial" w:hAnsi="Arial" w:cs="Arial"/>
                            <w:sz w:val="22"/>
                            <w:szCs w:val="22"/>
                          </w:rPr>
                          <w:t>70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1092</w:t>
                        </w:r>
                      </w:p>
                    </w:tc>
                    <w:tc>
                      <w:tcPr>
                        <w:tcW w:w="2977" w:type="dxa"/>
                        <w:tcBorders>
                          <w:top w:val="single" w:sz="4" w:space="0" w:color="auto"/>
                          <w:left w:val="single" w:sz="4" w:space="0" w:color="auto"/>
                          <w:bottom w:val="single" w:sz="4" w:space="0" w:color="auto"/>
                          <w:right w:val="single" w:sz="6" w:space="0" w:color="auto"/>
                        </w:tcBorders>
                        <w:vAlign w:val="center"/>
                      </w:tcPr>
                      <w:p w:rsidR="009071B1" w:rsidRPr="00C36145" w:rsidRDefault="009071B1" w:rsidP="009071B1">
                        <w:pPr>
                          <w:jc w:val="center"/>
                          <w:rPr>
                            <w:rFonts w:ascii="Arial" w:hAnsi="Arial" w:cs="Arial"/>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jc w:val="center"/>
                          <w:rPr>
                            <w:rFonts w:ascii="Arial" w:hAnsi="Arial" w:cs="Arial"/>
                            <w:sz w:val="22"/>
                            <w:szCs w:val="22"/>
                            <w:lang w:val="en-US"/>
                          </w:rPr>
                        </w:pPr>
                        <w:r w:rsidRPr="00C36145">
                          <w:rPr>
                            <w:rFonts w:ascii="Arial" w:hAnsi="Arial" w:cs="Arial"/>
                            <w:sz w:val="22"/>
                            <w:szCs w:val="22"/>
                            <w:lang w:val="en-US"/>
                          </w:rPr>
                          <w:t>08.02.2019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2.70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1092</w:t>
                        </w:r>
                      </w:p>
                    </w:tc>
                    <w:tc>
                      <w:tcPr>
                        <w:tcW w:w="2977" w:type="dxa"/>
                        <w:tcBorders>
                          <w:top w:val="single" w:sz="4" w:space="0" w:color="auto"/>
                          <w:left w:val="single" w:sz="4" w:space="0" w:color="auto"/>
                          <w:bottom w:val="single" w:sz="4" w:space="0" w:color="auto"/>
                          <w:right w:val="single" w:sz="6" w:space="0" w:color="auto"/>
                        </w:tcBorders>
                        <w:vAlign w:val="center"/>
                      </w:tcPr>
                      <w:p w:rsidR="009071B1" w:rsidRPr="00C36145" w:rsidRDefault="009071B1" w:rsidP="009071B1">
                        <w:pPr>
                          <w:jc w:val="center"/>
                          <w:rPr>
                            <w:rFonts w:ascii="Arial" w:hAnsi="Arial" w:cs="Arial"/>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jc w:val="center"/>
                          <w:rPr>
                            <w:rFonts w:ascii="Arial" w:hAnsi="Arial" w:cs="Arial"/>
                            <w:sz w:val="22"/>
                            <w:szCs w:val="22"/>
                            <w:lang w:val="en-US"/>
                          </w:rPr>
                        </w:pPr>
                        <w:r w:rsidRPr="00C36145">
                          <w:rPr>
                            <w:rFonts w:ascii="Arial" w:hAnsi="Arial" w:cs="Arial"/>
                            <w:sz w:val="22"/>
                            <w:szCs w:val="22"/>
                            <w:lang w:val="en-US"/>
                          </w:rPr>
                          <w:t>12.03.2019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2.60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1003</w:t>
                        </w:r>
                      </w:p>
                    </w:tc>
                    <w:tc>
                      <w:tcPr>
                        <w:tcW w:w="2977" w:type="dxa"/>
                        <w:tcBorders>
                          <w:top w:val="single" w:sz="4" w:space="0" w:color="auto"/>
                          <w:left w:val="single" w:sz="4" w:space="0" w:color="auto"/>
                          <w:bottom w:val="single" w:sz="4" w:space="0" w:color="auto"/>
                          <w:right w:val="single" w:sz="6" w:space="0" w:color="auto"/>
                        </w:tcBorders>
                        <w:vAlign w:val="center"/>
                      </w:tcPr>
                      <w:p w:rsidR="009071B1" w:rsidRPr="00C36145" w:rsidRDefault="009071B1" w:rsidP="009071B1">
                        <w:pPr>
                          <w:jc w:val="center"/>
                          <w:rPr>
                            <w:rFonts w:ascii="Arial" w:hAnsi="Arial" w:cs="Arial"/>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jc w:val="center"/>
                          <w:rPr>
                            <w:rFonts w:ascii="Arial" w:hAnsi="Arial" w:cs="Arial"/>
                            <w:sz w:val="22"/>
                            <w:szCs w:val="22"/>
                            <w:lang w:val="en-US"/>
                          </w:rPr>
                        </w:pPr>
                        <w:r w:rsidRPr="00C36145">
                          <w:rPr>
                            <w:rFonts w:ascii="Arial" w:hAnsi="Arial" w:cs="Arial"/>
                            <w:sz w:val="22"/>
                            <w:szCs w:val="22"/>
                            <w:lang w:val="en-US"/>
                          </w:rPr>
                          <w:t>05.04.2019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2.5</w:t>
                        </w:r>
                        <w:r w:rsidRPr="00C36145">
                          <w:rPr>
                            <w:rFonts w:ascii="Arial" w:hAnsi="Arial" w:cs="Arial"/>
                            <w:sz w:val="22"/>
                            <w:szCs w:val="22"/>
                          </w:rPr>
                          <w:t>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914</w:t>
                        </w:r>
                      </w:p>
                    </w:tc>
                    <w:tc>
                      <w:tcPr>
                        <w:tcW w:w="2977" w:type="dxa"/>
                        <w:tcBorders>
                          <w:top w:val="single" w:sz="4" w:space="0" w:color="auto"/>
                          <w:left w:val="single" w:sz="4" w:space="0" w:color="auto"/>
                          <w:bottom w:val="single" w:sz="4" w:space="0" w:color="auto"/>
                          <w:right w:val="single" w:sz="6" w:space="0" w:color="auto"/>
                        </w:tcBorders>
                        <w:vAlign w:val="center"/>
                      </w:tcPr>
                      <w:p w:rsidR="009071B1" w:rsidRPr="00C36145" w:rsidRDefault="009071B1" w:rsidP="009071B1">
                        <w:pPr>
                          <w:jc w:val="center"/>
                          <w:rPr>
                            <w:rFonts w:ascii="Arial" w:hAnsi="Arial" w:cs="Arial"/>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jc w:val="center"/>
                          <w:rPr>
                            <w:rFonts w:ascii="Arial" w:hAnsi="Arial" w:cs="Arial"/>
                            <w:sz w:val="22"/>
                            <w:szCs w:val="22"/>
                            <w:lang w:val="en-US"/>
                          </w:rPr>
                        </w:pPr>
                        <w:r w:rsidRPr="00C36145">
                          <w:rPr>
                            <w:rFonts w:ascii="Arial" w:hAnsi="Arial" w:cs="Arial"/>
                            <w:sz w:val="22"/>
                            <w:szCs w:val="22"/>
                            <w:lang w:val="en-US"/>
                          </w:rPr>
                          <w:t>23.05.2019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2.</w:t>
                        </w:r>
                        <w:r w:rsidRPr="00C36145">
                          <w:rPr>
                            <w:rFonts w:ascii="Arial" w:hAnsi="Arial" w:cs="Arial"/>
                            <w:sz w:val="22"/>
                            <w:szCs w:val="22"/>
                          </w:rPr>
                          <w:t>50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914</w:t>
                        </w:r>
                      </w:p>
                    </w:tc>
                    <w:tc>
                      <w:tcPr>
                        <w:tcW w:w="2977" w:type="dxa"/>
                        <w:tcBorders>
                          <w:top w:val="single" w:sz="4" w:space="0" w:color="auto"/>
                          <w:left w:val="single" w:sz="4" w:space="0" w:color="auto"/>
                          <w:bottom w:val="single" w:sz="4" w:space="0" w:color="auto"/>
                          <w:right w:val="single" w:sz="6" w:space="0" w:color="auto"/>
                        </w:tcBorders>
                        <w:vAlign w:val="center"/>
                      </w:tcPr>
                      <w:p w:rsidR="009071B1" w:rsidRPr="00C36145" w:rsidRDefault="009071B1" w:rsidP="009071B1">
                        <w:pPr>
                          <w:jc w:val="center"/>
                          <w:rPr>
                            <w:rFonts w:ascii="Arial" w:hAnsi="Arial" w:cs="Arial"/>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07.06.2019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2.70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1092</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sz w:val="22"/>
                            <w:szCs w:val="22"/>
                            <w:lang w:val="en-US"/>
                          </w:rPr>
                        </w:pPr>
                        <w:r w:rsidRPr="00C36145">
                          <w:rPr>
                            <w:rFonts w:ascii="Arial" w:hAnsi="Arial" w:cs="Arial"/>
                            <w:sz w:val="22"/>
                            <w:szCs w:val="22"/>
                            <w:lang w:val="en-US"/>
                          </w:rPr>
                          <w:t>15.07.2019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2.20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810</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sz w:val="22"/>
                            <w:szCs w:val="22"/>
                            <w:lang w:val="en-US"/>
                          </w:rPr>
                        </w:pPr>
                        <w:r w:rsidRPr="00C36145">
                          <w:rPr>
                            <w:rFonts w:ascii="Arial" w:hAnsi="Arial" w:cs="Arial"/>
                            <w:sz w:val="22"/>
                            <w:szCs w:val="22"/>
                            <w:lang w:val="en-US"/>
                          </w:rPr>
                          <w:t>16.08.2019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1.90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780</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sz w:val="22"/>
                            <w:szCs w:val="22"/>
                            <w:lang w:val="en-US"/>
                          </w:rPr>
                        </w:pPr>
                        <w:r w:rsidRPr="00C36145">
                          <w:rPr>
                            <w:rFonts w:ascii="Arial" w:hAnsi="Arial" w:cs="Arial"/>
                            <w:sz w:val="22"/>
                            <w:szCs w:val="22"/>
                            <w:lang w:val="en-US"/>
                          </w:rPr>
                          <w:t>12.09.2019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1.70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760</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sz w:val="22"/>
                            <w:szCs w:val="22"/>
                            <w:lang w:val="en-US"/>
                          </w:rPr>
                        </w:pPr>
                        <w:r w:rsidRPr="00C36145">
                          <w:rPr>
                            <w:rFonts w:ascii="Arial" w:hAnsi="Arial" w:cs="Arial"/>
                            <w:sz w:val="22"/>
                            <w:szCs w:val="22"/>
                            <w:lang w:val="en-US"/>
                          </w:rPr>
                          <w:t>10.10.2019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1.20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690</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sz w:val="22"/>
                            <w:szCs w:val="22"/>
                            <w:lang w:val="en-US"/>
                          </w:rPr>
                        </w:pPr>
                        <w:r w:rsidRPr="00C36145">
                          <w:rPr>
                            <w:rFonts w:ascii="Arial" w:hAnsi="Arial" w:cs="Arial"/>
                            <w:sz w:val="22"/>
                            <w:szCs w:val="22"/>
                            <w:lang w:val="en-US"/>
                          </w:rPr>
                          <w:lastRenderedPageBreak/>
                          <w:t>11.11.2019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1.20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rPr>
                          <w:t>690</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rFonts w:ascii="Arial" w:hAnsi="Arial" w:cs="Arial"/>
                            <w:sz w:val="22"/>
                            <w:szCs w:val="22"/>
                          </w:rPr>
                        </w:pPr>
                        <w:r w:rsidRPr="00C36145">
                          <w:rPr>
                            <w:rFonts w:ascii="Arial" w:hAnsi="Arial" w:cs="Arial"/>
                            <w:sz w:val="22"/>
                            <w:szCs w:val="22"/>
                          </w:rPr>
                          <w:t>06.12.2019</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1.90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780</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r w:rsidR="003566C2" w:rsidRPr="00C36145" w:rsidTr="00591BA0">
                    <w:trPr>
                      <w:cantSplit/>
                      <w:trHeight w:val="331"/>
                    </w:trPr>
                    <w:tc>
                      <w:tcPr>
                        <w:tcW w:w="1620" w:type="dxa"/>
                        <w:tcBorders>
                          <w:top w:val="single" w:sz="6" w:space="0" w:color="auto"/>
                          <w:left w:val="single" w:sz="6" w:space="0" w:color="auto"/>
                          <w:bottom w:val="single" w:sz="6" w:space="0" w:color="auto"/>
                          <w:right w:val="single" w:sz="6" w:space="0" w:color="auto"/>
                        </w:tcBorders>
                      </w:tcPr>
                      <w:p w:rsidR="009071B1" w:rsidRPr="00C36145" w:rsidRDefault="009071B1" w:rsidP="009071B1">
                        <w:pPr>
                          <w:jc w:val="center"/>
                          <w:rPr>
                            <w:rFonts w:ascii="Arial" w:hAnsi="Arial" w:cs="Arial"/>
                            <w:sz w:val="22"/>
                            <w:szCs w:val="22"/>
                          </w:rPr>
                        </w:pPr>
                        <w:r w:rsidRPr="00C36145">
                          <w:rPr>
                            <w:rFonts w:ascii="Arial" w:hAnsi="Arial" w:cs="Arial"/>
                            <w:sz w:val="22"/>
                            <w:szCs w:val="22"/>
                          </w:rPr>
                          <w:t>02.01.2020</w:t>
                        </w:r>
                      </w:p>
                    </w:tc>
                    <w:tc>
                      <w:tcPr>
                        <w:tcW w:w="1412"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1.90</w:t>
                        </w:r>
                      </w:p>
                    </w:tc>
                    <w:tc>
                      <w:tcPr>
                        <w:tcW w:w="2693" w:type="dxa"/>
                        <w:tcBorders>
                          <w:top w:val="single" w:sz="6" w:space="0" w:color="auto"/>
                          <w:left w:val="single" w:sz="6" w:space="0" w:color="auto"/>
                          <w:bottom w:val="single" w:sz="6" w:space="0" w:color="auto"/>
                          <w:right w:val="single" w:sz="6" w:space="0" w:color="auto"/>
                        </w:tcBorders>
                        <w:vAlign w:val="center"/>
                      </w:tcPr>
                      <w:p w:rsidR="009071B1" w:rsidRPr="00C36145" w:rsidRDefault="009071B1" w:rsidP="009071B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780</w:t>
                        </w:r>
                      </w:p>
                    </w:tc>
                    <w:tc>
                      <w:tcPr>
                        <w:tcW w:w="2977" w:type="dxa"/>
                        <w:tcBorders>
                          <w:top w:val="single" w:sz="4" w:space="0" w:color="auto"/>
                          <w:left w:val="single" w:sz="4" w:space="0" w:color="auto"/>
                          <w:bottom w:val="single" w:sz="4" w:space="0" w:color="auto"/>
                          <w:right w:val="single" w:sz="6" w:space="0" w:color="auto"/>
                        </w:tcBorders>
                      </w:tcPr>
                      <w:p w:rsidR="009071B1" w:rsidRPr="00C36145" w:rsidRDefault="009071B1" w:rsidP="009071B1">
                        <w:pPr>
                          <w:jc w:val="center"/>
                          <w:rPr>
                            <w:sz w:val="22"/>
                            <w:szCs w:val="22"/>
                          </w:rPr>
                        </w:pPr>
                        <w:r w:rsidRPr="00C36145">
                          <w:rPr>
                            <w:rFonts w:ascii="Arial" w:hAnsi="Arial" w:cs="Arial"/>
                            <w:sz w:val="22"/>
                            <w:szCs w:val="22"/>
                          </w:rPr>
                          <w:t>ежемесечно</w:t>
                        </w:r>
                      </w:p>
                    </w:tc>
                  </w:tr>
                </w:tbl>
                <w:p w:rsidR="009071B1" w:rsidRPr="00C36145" w:rsidRDefault="009071B1" w:rsidP="00D8001C">
                  <w:pPr>
                    <w:jc w:val="both"/>
                    <w:rPr>
                      <w:rFonts w:ascii="Arial" w:hAnsi="Arial" w:cs="Arial"/>
                      <w:bCs/>
                      <w:sz w:val="22"/>
                      <w:szCs w:val="22"/>
                    </w:rPr>
                  </w:pPr>
                </w:p>
                <w:p w:rsidR="00EC3D49" w:rsidRPr="00C36145" w:rsidRDefault="00EC3D49" w:rsidP="00D8001C">
                  <w:pPr>
                    <w:jc w:val="both"/>
                    <w:rPr>
                      <w:rFonts w:ascii="Arial" w:hAnsi="Arial" w:cs="Arial"/>
                      <w:bCs/>
                      <w:sz w:val="10"/>
                      <w:szCs w:val="10"/>
                    </w:rPr>
                  </w:pPr>
                </w:p>
                <w:p w:rsidR="00142670" w:rsidRPr="00C36145" w:rsidRDefault="00142670" w:rsidP="00352FA4">
                  <w:pPr>
                    <w:jc w:val="both"/>
                    <w:rPr>
                      <w:rFonts w:ascii="Calibri" w:hAnsi="Calibri" w:cs="Calibri"/>
                      <w:i/>
                      <w:sz w:val="10"/>
                      <w:szCs w:val="10"/>
                    </w:rPr>
                  </w:pPr>
                </w:p>
              </w:tc>
            </w:tr>
          </w:tbl>
          <w:p w:rsidR="008D3418" w:rsidRPr="00C36145" w:rsidRDefault="008D3418" w:rsidP="009E3308">
            <w:pPr>
              <w:jc w:val="both"/>
              <w:rPr>
                <w:rFonts w:ascii="Arial" w:hAnsi="Arial" w:cs="Arial"/>
                <w:bCs/>
              </w:rPr>
            </w:pPr>
          </w:p>
        </w:tc>
      </w:tr>
    </w:tbl>
    <w:p w:rsidR="00455635" w:rsidRPr="00C36145" w:rsidRDefault="00455635" w:rsidP="00304DB9">
      <w:pPr>
        <w:shd w:val="clear" w:color="auto" w:fill="FFFFFF"/>
        <w:autoSpaceDE w:val="0"/>
        <w:autoSpaceDN w:val="0"/>
        <w:adjustRightInd w:val="0"/>
        <w:jc w:val="both"/>
        <w:rPr>
          <w:rFonts w:ascii="Arial" w:hAnsi="Arial" w:cs="Arial"/>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3566C2" w:rsidRPr="00C36145" w:rsidTr="00A20101">
        <w:tc>
          <w:tcPr>
            <w:tcW w:w="4605" w:type="dxa"/>
            <w:shd w:val="clear" w:color="auto" w:fill="99CCFF"/>
            <w:vAlign w:val="center"/>
          </w:tcPr>
          <w:p w:rsidR="00C03E8B" w:rsidRPr="00C36145" w:rsidRDefault="00C03E8B" w:rsidP="00117C66">
            <w:pPr>
              <w:autoSpaceDE w:val="0"/>
              <w:autoSpaceDN w:val="0"/>
              <w:adjustRightInd w:val="0"/>
              <w:rPr>
                <w:rFonts w:ascii="Arial" w:hAnsi="Arial" w:cs="Arial"/>
                <w:b/>
                <w:bCs/>
                <w:sz w:val="22"/>
                <w:szCs w:val="22"/>
              </w:rPr>
            </w:pPr>
            <w:r w:rsidRPr="00C36145">
              <w:rPr>
                <w:rFonts w:ascii="Arial" w:hAnsi="Arial" w:cs="Arial"/>
                <w:b/>
                <w:bCs/>
                <w:sz w:val="22"/>
                <w:szCs w:val="22"/>
              </w:rPr>
              <w:t>Условия по КР № 282 – Н</w:t>
            </w:r>
            <w:r w:rsidR="00117C66" w:rsidRPr="00C36145">
              <w:rPr>
                <w:rFonts w:ascii="Arial" w:hAnsi="Arial" w:cs="Arial"/>
                <w:b/>
                <w:bCs/>
                <w:sz w:val="22"/>
                <w:szCs w:val="22"/>
              </w:rPr>
              <w:t>1</w:t>
            </w:r>
            <w:r w:rsidRPr="00C36145">
              <w:rPr>
                <w:rFonts w:ascii="Arial" w:hAnsi="Arial" w:cs="Arial"/>
                <w:b/>
                <w:bCs/>
                <w:sz w:val="22"/>
                <w:szCs w:val="22"/>
              </w:rPr>
              <w:t>/20</w:t>
            </w:r>
            <w:r w:rsidR="00117C66" w:rsidRPr="00C36145">
              <w:rPr>
                <w:rFonts w:ascii="Arial" w:hAnsi="Arial" w:cs="Arial"/>
                <w:b/>
                <w:bCs/>
                <w:sz w:val="22"/>
                <w:szCs w:val="22"/>
              </w:rPr>
              <w:t>16</w:t>
            </w:r>
            <w:r w:rsidRPr="00C36145">
              <w:rPr>
                <w:rFonts w:ascii="Arial" w:hAnsi="Arial" w:cs="Arial"/>
                <w:b/>
                <w:bCs/>
                <w:sz w:val="22"/>
                <w:szCs w:val="22"/>
              </w:rPr>
              <w:t xml:space="preserve"> г.</w:t>
            </w:r>
          </w:p>
        </w:tc>
        <w:tc>
          <w:tcPr>
            <w:tcW w:w="5568" w:type="dxa"/>
            <w:shd w:val="clear" w:color="auto" w:fill="99CCFF"/>
            <w:vAlign w:val="center"/>
          </w:tcPr>
          <w:p w:rsidR="00C03E8B" w:rsidRPr="00C36145" w:rsidRDefault="00C03E8B" w:rsidP="00A20101">
            <w:pPr>
              <w:autoSpaceDE w:val="0"/>
              <w:autoSpaceDN w:val="0"/>
              <w:adjustRightInd w:val="0"/>
              <w:jc w:val="center"/>
              <w:rPr>
                <w:rFonts w:ascii="Arial" w:hAnsi="Arial" w:cs="Arial"/>
                <w:b/>
                <w:bCs/>
                <w:sz w:val="22"/>
                <w:szCs w:val="22"/>
              </w:rPr>
            </w:pPr>
            <w:r w:rsidRPr="00C36145">
              <w:rPr>
                <w:rFonts w:ascii="Arial" w:hAnsi="Arial" w:cs="Arial"/>
                <w:b/>
                <w:bCs/>
                <w:sz w:val="22"/>
                <w:szCs w:val="22"/>
              </w:rPr>
              <w:t>Докладване</w:t>
            </w:r>
          </w:p>
        </w:tc>
      </w:tr>
      <w:tr w:rsidR="003566C2" w:rsidRPr="003566C2" w:rsidTr="00A20101">
        <w:tc>
          <w:tcPr>
            <w:tcW w:w="4605" w:type="dxa"/>
            <w:shd w:val="clear" w:color="auto" w:fill="auto"/>
          </w:tcPr>
          <w:p w:rsidR="00117C66" w:rsidRPr="00C36145" w:rsidRDefault="00117C66" w:rsidP="00117C66">
            <w:pPr>
              <w:jc w:val="both"/>
              <w:rPr>
                <w:rFonts w:ascii="Arial" w:hAnsi="Arial" w:cs="Arial"/>
                <w:b/>
                <w:sz w:val="22"/>
                <w:szCs w:val="22"/>
              </w:rPr>
            </w:pPr>
            <w:r w:rsidRPr="00C36145">
              <w:rPr>
                <w:rFonts w:ascii="Arial" w:eastAsia="MS Mincho" w:hAnsi="Arial" w:cs="Arial"/>
                <w:b/>
                <w:bCs/>
                <w:sz w:val="22"/>
                <w:szCs w:val="22"/>
              </w:rPr>
              <w:t xml:space="preserve">Условие 10.4.4. </w:t>
            </w:r>
            <w:r w:rsidRPr="00C36145">
              <w:rPr>
                <w:rFonts w:ascii="Arial" w:eastAsia="MS Mincho" w:hAnsi="Arial" w:cs="Arial"/>
                <w:bCs/>
                <w:sz w:val="22"/>
                <w:szCs w:val="22"/>
              </w:rPr>
              <w:t xml:space="preserve">Притежателят на насто-ящото разрешително да докладва като част от съответния ГДОС резултатите от инструкциите по </w:t>
            </w:r>
            <w:r w:rsidRPr="00C36145">
              <w:rPr>
                <w:rFonts w:ascii="Arial" w:hAnsi="Arial" w:cs="Arial"/>
                <w:b/>
                <w:sz w:val="22"/>
                <w:szCs w:val="22"/>
              </w:rPr>
              <w:t>Условие 10.1.2.2.,</w:t>
            </w:r>
            <w:r w:rsidRPr="00C36145">
              <w:rPr>
                <w:rFonts w:ascii="Arial" w:hAnsi="Arial" w:cs="Arial"/>
                <w:sz w:val="22"/>
                <w:szCs w:val="22"/>
              </w:rPr>
              <w:t xml:space="preserve"> </w:t>
            </w:r>
            <w:r w:rsidRPr="00C36145">
              <w:rPr>
                <w:rFonts w:ascii="Arial" w:hAnsi="Arial" w:cs="Arial"/>
                <w:b/>
                <w:sz w:val="22"/>
                <w:szCs w:val="22"/>
              </w:rPr>
              <w:t xml:space="preserve">Усло-вие 10.2.2.3., Условие 10.3.3.3., Условие 10.3.3.4., Условие 10.3.3.5. </w:t>
            </w:r>
            <w:r w:rsidRPr="00C36145">
              <w:rPr>
                <w:rFonts w:ascii="Arial" w:eastAsia="MS Mincho" w:hAnsi="Arial" w:cs="Arial"/>
                <w:b/>
                <w:bCs/>
                <w:sz w:val="22"/>
                <w:szCs w:val="22"/>
              </w:rPr>
              <w:t>и</w:t>
            </w:r>
            <w:r w:rsidRPr="00C36145">
              <w:rPr>
                <w:rFonts w:ascii="Arial" w:hAnsi="Arial" w:cs="Arial"/>
                <w:sz w:val="22"/>
                <w:szCs w:val="22"/>
              </w:rPr>
              <w:t xml:space="preserve"> </w:t>
            </w:r>
            <w:r w:rsidRPr="00C36145">
              <w:rPr>
                <w:rFonts w:ascii="Arial" w:hAnsi="Arial" w:cs="Arial"/>
                <w:b/>
                <w:sz w:val="22"/>
                <w:szCs w:val="22"/>
              </w:rPr>
              <w:t>Условие 10.3.3.6.</w:t>
            </w:r>
            <w:r w:rsidRPr="00C36145">
              <w:rPr>
                <w:rFonts w:ascii="Arial" w:hAnsi="Arial" w:cs="Arial"/>
                <w:sz w:val="22"/>
                <w:szCs w:val="22"/>
              </w:rPr>
              <w:t xml:space="preserve"> </w:t>
            </w:r>
            <w:r w:rsidRPr="00C36145">
              <w:rPr>
                <w:rFonts w:ascii="Arial" w:eastAsia="MS Mincho" w:hAnsi="Arial" w:cs="Arial"/>
                <w:bCs/>
                <w:sz w:val="22"/>
                <w:szCs w:val="22"/>
              </w:rPr>
              <w:t>от настоящото разрешително.</w:t>
            </w:r>
          </w:p>
          <w:p w:rsidR="00C03E8B" w:rsidRPr="00C36145" w:rsidRDefault="00C03E8B" w:rsidP="00117C66">
            <w:pPr>
              <w:pStyle w:val="ad"/>
              <w:spacing w:after="0"/>
              <w:jc w:val="both"/>
              <w:rPr>
                <w:rFonts w:ascii="Arial" w:hAnsi="Arial" w:cs="Arial"/>
              </w:rPr>
            </w:pPr>
          </w:p>
        </w:tc>
        <w:tc>
          <w:tcPr>
            <w:tcW w:w="5568" w:type="dxa"/>
            <w:shd w:val="clear" w:color="auto" w:fill="auto"/>
          </w:tcPr>
          <w:p w:rsidR="00B965E2" w:rsidRPr="00C36145" w:rsidRDefault="00B965E2" w:rsidP="00B965E2">
            <w:pPr>
              <w:widowControl w:val="0"/>
              <w:jc w:val="both"/>
              <w:rPr>
                <w:rFonts w:ascii="Arial" w:hAnsi="Arial" w:cs="Arial"/>
                <w:i/>
                <w:sz w:val="22"/>
                <w:szCs w:val="22"/>
              </w:rPr>
            </w:pPr>
            <w:r w:rsidRPr="00C36145">
              <w:rPr>
                <w:rFonts w:ascii="Arial" w:hAnsi="Arial" w:cs="Arial"/>
                <w:b/>
                <w:i/>
                <w:sz w:val="22"/>
                <w:szCs w:val="22"/>
              </w:rPr>
              <w:t xml:space="preserve">Условие 10.1.2.2. </w:t>
            </w:r>
            <w:r w:rsidRPr="00C36145">
              <w:rPr>
                <w:rFonts w:ascii="Arial" w:hAnsi="Arial" w:cs="Arial"/>
                <w:i/>
                <w:sz w:val="22"/>
                <w:szCs w:val="22"/>
              </w:rPr>
              <w:t>Притежателят на настоящо</w:t>
            </w:r>
            <w:r w:rsidR="00D45E8D" w:rsidRPr="00C36145">
              <w:rPr>
                <w:rFonts w:ascii="Arial" w:hAnsi="Arial" w:cs="Arial"/>
                <w:i/>
                <w:sz w:val="22"/>
                <w:szCs w:val="22"/>
              </w:rPr>
              <w:t>-</w:t>
            </w:r>
            <w:r w:rsidRPr="00C36145">
              <w:rPr>
                <w:rFonts w:ascii="Arial" w:hAnsi="Arial" w:cs="Arial"/>
                <w:i/>
                <w:sz w:val="22"/>
                <w:szCs w:val="22"/>
              </w:rPr>
              <w:t>то разрешително да прилага инструкция за периодична проверка и поддръжка на техническа и експлоатационна изправност на всички съоръ</w:t>
            </w:r>
            <w:r w:rsidR="00D45E8D" w:rsidRPr="00C36145">
              <w:rPr>
                <w:rFonts w:ascii="Arial" w:hAnsi="Arial" w:cs="Arial"/>
                <w:i/>
                <w:sz w:val="22"/>
                <w:szCs w:val="22"/>
              </w:rPr>
              <w:t>-</w:t>
            </w:r>
            <w:r w:rsidRPr="00C36145">
              <w:rPr>
                <w:rFonts w:ascii="Arial" w:hAnsi="Arial" w:cs="Arial"/>
                <w:i/>
                <w:sz w:val="22"/>
                <w:szCs w:val="22"/>
              </w:rPr>
              <w:t>жения към оросителната система, дренажната система за инфилтрат и ретензионен басейн, включително установяване на течове и предпри</w:t>
            </w:r>
            <w:r w:rsidR="00D45E8D" w:rsidRPr="00C36145">
              <w:rPr>
                <w:rFonts w:ascii="Arial" w:hAnsi="Arial" w:cs="Arial"/>
                <w:i/>
                <w:sz w:val="22"/>
                <w:szCs w:val="22"/>
              </w:rPr>
              <w:t>-</w:t>
            </w:r>
            <w:r w:rsidRPr="00C36145">
              <w:rPr>
                <w:rFonts w:ascii="Arial" w:hAnsi="Arial" w:cs="Arial"/>
                <w:i/>
                <w:sz w:val="22"/>
                <w:szCs w:val="22"/>
              </w:rPr>
              <w:t>емане на коригиращи действия за тяхното отстраняване.</w:t>
            </w:r>
          </w:p>
          <w:p w:rsidR="004E1D2C" w:rsidRPr="00C36145" w:rsidRDefault="00E04CA7" w:rsidP="00FE6E72">
            <w:pPr>
              <w:suppressAutoHyphens/>
              <w:jc w:val="both"/>
              <w:rPr>
                <w:rFonts w:ascii="Arial" w:hAnsi="Arial" w:cs="Arial"/>
                <w:b/>
                <w:i/>
                <w:sz w:val="22"/>
                <w:szCs w:val="22"/>
                <w:lang w:eastAsia="en-US"/>
              </w:rPr>
            </w:pPr>
            <w:r w:rsidRPr="00C36145">
              <w:rPr>
                <w:rFonts w:ascii="Arial" w:hAnsi="Arial" w:cs="Arial"/>
                <w:b/>
                <w:sz w:val="22"/>
                <w:szCs w:val="22"/>
                <w:u w:val="single"/>
                <w:lang w:eastAsia="en-US"/>
              </w:rPr>
              <w:t>През отчетната 2019</w:t>
            </w:r>
            <w:r w:rsidR="00D45E8D" w:rsidRPr="00C36145">
              <w:rPr>
                <w:rFonts w:ascii="Arial" w:hAnsi="Arial" w:cs="Arial"/>
                <w:b/>
                <w:sz w:val="22"/>
                <w:szCs w:val="22"/>
                <w:u w:val="single"/>
                <w:lang w:eastAsia="en-US"/>
              </w:rPr>
              <w:t xml:space="preserve">г. </w:t>
            </w:r>
            <w:r w:rsidR="00D45E8D" w:rsidRPr="00C36145">
              <w:rPr>
                <w:rFonts w:ascii="Arial" w:hAnsi="Arial" w:cs="Arial"/>
                <w:sz w:val="22"/>
                <w:szCs w:val="22"/>
                <w:u w:val="single"/>
                <w:lang w:eastAsia="en-US"/>
              </w:rPr>
              <w:t>е прилагана:</w:t>
            </w:r>
            <w:r w:rsidR="00D45E8D" w:rsidRPr="00C36145">
              <w:rPr>
                <w:rFonts w:ascii="Arial" w:hAnsi="Arial" w:cs="Arial"/>
                <w:b/>
                <w:i/>
                <w:sz w:val="22"/>
                <w:szCs w:val="22"/>
                <w:lang w:eastAsia="en-US"/>
              </w:rPr>
              <w:t xml:space="preserve"> „</w:t>
            </w:r>
            <w:r w:rsidR="00D45E8D" w:rsidRPr="00C36145">
              <w:rPr>
                <w:rFonts w:ascii="Arial" w:hAnsi="Arial" w:cs="Arial"/>
                <w:b/>
                <w:i/>
                <w:sz w:val="22"/>
                <w:szCs w:val="22"/>
                <w:u w:val="single"/>
                <w:lang w:eastAsia="en-US"/>
              </w:rPr>
              <w:t>Инструкция №1</w:t>
            </w:r>
            <w:r w:rsidR="00FE6E72" w:rsidRPr="00C36145">
              <w:rPr>
                <w:rFonts w:ascii="Arial" w:hAnsi="Arial" w:cs="Arial"/>
                <w:b/>
                <w:i/>
                <w:sz w:val="22"/>
                <w:szCs w:val="22"/>
                <w:u w:val="single"/>
                <w:lang w:eastAsia="en-US"/>
              </w:rPr>
              <w:t>5</w:t>
            </w:r>
            <w:r w:rsidR="00993458" w:rsidRPr="00C36145">
              <w:rPr>
                <w:rFonts w:ascii="Arial" w:hAnsi="Arial" w:cs="Arial"/>
                <w:b/>
                <w:i/>
                <w:sz w:val="22"/>
                <w:szCs w:val="22"/>
                <w:u w:val="single"/>
                <w:lang w:eastAsia="en-US"/>
              </w:rPr>
              <w:t xml:space="preserve"> </w:t>
            </w:r>
            <w:r w:rsidR="00FE6E72" w:rsidRPr="00C36145">
              <w:rPr>
                <w:rFonts w:ascii="Arial" w:hAnsi="Arial" w:cs="Arial"/>
                <w:b/>
                <w:i/>
                <w:sz w:val="22"/>
                <w:szCs w:val="22"/>
                <w:u w:val="single"/>
                <w:lang w:eastAsia="ar-SA"/>
              </w:rPr>
              <w:t>за</w:t>
            </w:r>
            <w:r w:rsidR="00FE6E72" w:rsidRPr="00C36145">
              <w:rPr>
                <w:rFonts w:ascii="Arial" w:hAnsi="Arial" w:cs="Arial"/>
                <w:i/>
                <w:sz w:val="22"/>
                <w:szCs w:val="22"/>
                <w:u w:val="single"/>
              </w:rPr>
              <w:t xml:space="preserve"> </w:t>
            </w:r>
            <w:r w:rsidR="00FE6E72" w:rsidRPr="00C36145">
              <w:rPr>
                <w:rFonts w:ascii="Arial" w:hAnsi="Arial" w:cs="Arial"/>
                <w:b/>
                <w:i/>
                <w:sz w:val="22"/>
                <w:szCs w:val="22"/>
                <w:u w:val="single"/>
                <w:lang w:eastAsia="ar-SA"/>
              </w:rPr>
              <w:t>периодична проверка и поддръжка на техническа и експлоатационна изправност</w:t>
            </w:r>
            <w:r w:rsidR="00900840" w:rsidRPr="00C36145">
              <w:rPr>
                <w:rFonts w:ascii="Arial" w:hAnsi="Arial" w:cs="Arial"/>
                <w:b/>
                <w:i/>
                <w:sz w:val="22"/>
                <w:szCs w:val="22"/>
                <w:u w:val="single"/>
                <w:lang w:eastAsia="ar-SA"/>
              </w:rPr>
              <w:t xml:space="preserve"> на всички съоръжения към ороси</w:t>
            </w:r>
            <w:r w:rsidR="00FE6E72" w:rsidRPr="00C36145">
              <w:rPr>
                <w:rFonts w:ascii="Arial" w:hAnsi="Arial" w:cs="Arial"/>
                <w:b/>
                <w:i/>
                <w:sz w:val="22"/>
                <w:szCs w:val="22"/>
                <w:u w:val="single"/>
                <w:lang w:eastAsia="ar-SA"/>
              </w:rPr>
              <w:t>телната</w:t>
            </w:r>
            <w:r w:rsidR="00900840" w:rsidRPr="00C36145">
              <w:rPr>
                <w:rFonts w:ascii="Arial" w:hAnsi="Arial" w:cs="Arial"/>
                <w:b/>
                <w:i/>
                <w:sz w:val="22"/>
                <w:szCs w:val="22"/>
                <w:u w:val="single"/>
                <w:lang w:val="en-US" w:eastAsia="ar-SA"/>
              </w:rPr>
              <w:t xml:space="preserve"> </w:t>
            </w:r>
            <w:r w:rsidR="00900840" w:rsidRPr="00C36145">
              <w:rPr>
                <w:rFonts w:ascii="Arial" w:hAnsi="Arial" w:cs="Arial"/>
                <w:b/>
                <w:i/>
                <w:sz w:val="22"/>
                <w:szCs w:val="22"/>
                <w:u w:val="single"/>
                <w:lang w:eastAsia="ar-SA"/>
              </w:rPr>
              <w:t xml:space="preserve">систе- </w:t>
            </w:r>
            <w:r w:rsidR="00FE6E72" w:rsidRPr="00C36145">
              <w:rPr>
                <w:rFonts w:ascii="Arial" w:hAnsi="Arial" w:cs="Arial"/>
                <w:b/>
                <w:i/>
                <w:sz w:val="22"/>
                <w:szCs w:val="22"/>
                <w:u w:val="single"/>
                <w:lang w:eastAsia="ar-SA"/>
              </w:rPr>
              <w:t>ма, дренажната система за инфилтрат и</w:t>
            </w:r>
            <w:r w:rsidR="00900840" w:rsidRPr="00C36145">
              <w:rPr>
                <w:rFonts w:ascii="Arial" w:hAnsi="Arial" w:cs="Arial"/>
                <w:b/>
                <w:i/>
                <w:sz w:val="22"/>
                <w:szCs w:val="22"/>
                <w:u w:val="single"/>
                <w:lang w:eastAsia="ar-SA"/>
              </w:rPr>
              <w:t xml:space="preserve"> ре-</w:t>
            </w:r>
            <w:r w:rsidR="00FE6E72" w:rsidRPr="00C36145">
              <w:rPr>
                <w:rFonts w:ascii="Arial" w:hAnsi="Arial" w:cs="Arial"/>
                <w:b/>
                <w:i/>
                <w:sz w:val="22"/>
                <w:szCs w:val="22"/>
                <w:u w:val="single"/>
                <w:lang w:eastAsia="ar-SA"/>
              </w:rPr>
              <w:t>тензионен басейн, вклю</w:t>
            </w:r>
            <w:r w:rsidR="00900840" w:rsidRPr="00C36145">
              <w:rPr>
                <w:rFonts w:ascii="Arial" w:hAnsi="Arial" w:cs="Arial"/>
                <w:b/>
                <w:i/>
                <w:sz w:val="22"/>
                <w:szCs w:val="22"/>
                <w:u w:val="single"/>
                <w:lang w:eastAsia="ar-SA"/>
              </w:rPr>
              <w:t>чи</w:t>
            </w:r>
            <w:r w:rsidR="00FE6E72" w:rsidRPr="00C36145">
              <w:rPr>
                <w:rFonts w:ascii="Arial" w:hAnsi="Arial" w:cs="Arial"/>
                <w:b/>
                <w:i/>
                <w:sz w:val="22"/>
                <w:szCs w:val="22"/>
                <w:u w:val="single"/>
                <w:lang w:eastAsia="ar-SA"/>
              </w:rPr>
              <w:t>телно</w:t>
            </w:r>
            <w:r w:rsidR="00900840" w:rsidRPr="00C36145">
              <w:rPr>
                <w:rFonts w:ascii="Arial" w:hAnsi="Arial" w:cs="Arial"/>
                <w:b/>
                <w:i/>
                <w:sz w:val="22"/>
                <w:szCs w:val="22"/>
                <w:u w:val="single"/>
                <w:lang w:eastAsia="ar-SA"/>
              </w:rPr>
              <w:t xml:space="preserve"> установява- не на течове и предприемане на коригир. действия за тяхното отстра</w:t>
            </w:r>
            <w:r w:rsidR="00FE6E72" w:rsidRPr="00C36145">
              <w:rPr>
                <w:rFonts w:ascii="Arial" w:hAnsi="Arial" w:cs="Arial"/>
                <w:b/>
                <w:i/>
                <w:sz w:val="22"/>
                <w:szCs w:val="22"/>
                <w:u w:val="single"/>
                <w:lang w:eastAsia="ar-SA"/>
              </w:rPr>
              <w:t>няване</w:t>
            </w:r>
            <w:r w:rsidR="00D45E8D" w:rsidRPr="00C36145">
              <w:rPr>
                <w:rFonts w:ascii="Arial" w:hAnsi="Arial" w:cs="Arial"/>
                <w:b/>
                <w:i/>
                <w:sz w:val="22"/>
                <w:szCs w:val="22"/>
                <w:u w:val="single"/>
              </w:rPr>
              <w:t xml:space="preserve"> </w:t>
            </w:r>
            <w:r w:rsidR="00D45E8D" w:rsidRPr="00C36145">
              <w:rPr>
                <w:rFonts w:ascii="Arial" w:hAnsi="Arial" w:cs="Arial"/>
                <w:i/>
                <w:sz w:val="22"/>
                <w:szCs w:val="22"/>
                <w:u w:val="single"/>
                <w:lang w:eastAsia="en-US"/>
              </w:rPr>
              <w:t>(</w:t>
            </w:r>
            <w:r w:rsidR="00FE6E72" w:rsidRPr="00C36145">
              <w:rPr>
                <w:rFonts w:ascii="Arial" w:hAnsi="Arial" w:cs="Arial"/>
                <w:i/>
                <w:sz w:val="22"/>
                <w:szCs w:val="22"/>
                <w:u w:val="single"/>
                <w:lang w:eastAsia="en-US"/>
              </w:rPr>
              <w:t>в изпълнение на</w:t>
            </w:r>
            <w:r w:rsidR="005214BA" w:rsidRPr="00C36145">
              <w:rPr>
                <w:rFonts w:ascii="Arial" w:hAnsi="Arial" w:cs="Arial"/>
                <w:b/>
                <w:i/>
                <w:sz w:val="22"/>
                <w:szCs w:val="22"/>
                <w:u w:val="single"/>
                <w:lang w:eastAsia="en-US"/>
              </w:rPr>
              <w:t xml:space="preserve"> Условие</w:t>
            </w:r>
            <w:r w:rsidR="00D45E8D" w:rsidRPr="00C36145">
              <w:rPr>
                <w:rFonts w:ascii="Arial" w:hAnsi="Arial" w:cs="Arial"/>
                <w:b/>
                <w:i/>
                <w:sz w:val="22"/>
                <w:szCs w:val="22"/>
                <w:u w:val="single"/>
                <w:lang w:eastAsia="en-US"/>
              </w:rPr>
              <w:t xml:space="preserve"> </w:t>
            </w:r>
            <w:r w:rsidR="00FE6E72" w:rsidRPr="00C36145">
              <w:rPr>
                <w:rFonts w:ascii="Arial" w:hAnsi="Arial" w:cs="Arial"/>
                <w:b/>
                <w:i/>
                <w:sz w:val="22"/>
                <w:szCs w:val="22"/>
                <w:u w:val="single"/>
                <w:lang w:eastAsia="en-US"/>
              </w:rPr>
              <w:t>10.1.2.2.</w:t>
            </w:r>
            <w:r w:rsidR="00D45E8D" w:rsidRPr="00C36145">
              <w:rPr>
                <w:rFonts w:ascii="Arial" w:hAnsi="Arial" w:cs="Arial"/>
                <w:b/>
                <w:i/>
                <w:sz w:val="22"/>
                <w:szCs w:val="22"/>
                <w:u w:val="single"/>
                <w:lang w:eastAsia="en-US"/>
              </w:rPr>
              <w:t xml:space="preserve"> </w:t>
            </w:r>
            <w:r w:rsidR="00D45E8D" w:rsidRPr="00C36145">
              <w:rPr>
                <w:rFonts w:ascii="Arial" w:hAnsi="Arial" w:cs="Arial"/>
                <w:i/>
                <w:sz w:val="22"/>
                <w:szCs w:val="22"/>
                <w:u w:val="single"/>
                <w:lang w:eastAsia="en-US"/>
              </w:rPr>
              <w:t xml:space="preserve">от </w:t>
            </w:r>
            <w:r w:rsidR="00D45E8D" w:rsidRPr="00C36145">
              <w:rPr>
                <w:rFonts w:ascii="Arial" w:hAnsi="Arial" w:cs="Arial"/>
                <w:b/>
                <w:i/>
                <w:sz w:val="22"/>
                <w:szCs w:val="22"/>
                <w:u w:val="single"/>
                <w:lang w:eastAsia="en-US"/>
              </w:rPr>
              <w:t xml:space="preserve">КР </w:t>
            </w:r>
            <w:r w:rsidR="00D45E8D" w:rsidRPr="00C36145">
              <w:rPr>
                <w:rFonts w:ascii="Arial" w:hAnsi="Arial" w:cs="Arial"/>
                <w:b/>
                <w:i/>
                <w:sz w:val="22"/>
                <w:szCs w:val="22"/>
                <w:u w:val="single"/>
              </w:rPr>
              <w:t>№ 282-Н1/ 2016 г.</w:t>
            </w:r>
            <w:r w:rsidR="00D45E8D" w:rsidRPr="00C36145">
              <w:rPr>
                <w:rFonts w:ascii="Arial" w:hAnsi="Arial" w:cs="Arial"/>
                <w:b/>
                <w:i/>
                <w:sz w:val="22"/>
                <w:szCs w:val="22"/>
                <w:u w:val="single"/>
                <w:lang w:eastAsia="en-US"/>
              </w:rPr>
              <w:t>)</w:t>
            </w:r>
            <w:r w:rsidR="00D45E8D" w:rsidRPr="00C36145">
              <w:rPr>
                <w:rFonts w:ascii="Arial" w:hAnsi="Arial" w:cs="Arial"/>
                <w:b/>
                <w:i/>
                <w:sz w:val="22"/>
                <w:szCs w:val="22"/>
                <w:lang w:eastAsia="en-US"/>
              </w:rPr>
              <w:t>”</w:t>
            </w:r>
            <w:r w:rsidR="005E0BB5" w:rsidRPr="00C36145">
              <w:rPr>
                <w:rFonts w:ascii="Arial" w:hAnsi="Arial" w:cs="Arial"/>
                <w:b/>
                <w:i/>
                <w:sz w:val="22"/>
                <w:szCs w:val="22"/>
                <w:lang w:eastAsia="en-US"/>
              </w:rPr>
              <w:t xml:space="preserve"> </w:t>
            </w:r>
          </w:p>
          <w:p w:rsidR="00323D49" w:rsidRPr="00C36145" w:rsidRDefault="00D45E8D" w:rsidP="00D45E8D">
            <w:pPr>
              <w:jc w:val="both"/>
              <w:rPr>
                <w:rFonts w:ascii="Arial" w:hAnsi="Arial" w:cs="Arial"/>
                <w:b/>
                <w:sz w:val="22"/>
                <w:szCs w:val="22"/>
                <w:lang w:eastAsia="en-US"/>
              </w:rPr>
            </w:pPr>
            <w:r w:rsidRPr="00C36145">
              <w:rPr>
                <w:rFonts w:ascii="Arial" w:hAnsi="Arial" w:cs="Arial"/>
                <w:b/>
                <w:sz w:val="22"/>
                <w:szCs w:val="22"/>
                <w:u w:val="single"/>
                <w:lang w:eastAsia="en-US"/>
              </w:rPr>
              <w:t xml:space="preserve">Резултатите от прилагане </w:t>
            </w:r>
            <w:r w:rsidR="00634F6E" w:rsidRPr="00C36145">
              <w:rPr>
                <w:rFonts w:ascii="Arial" w:hAnsi="Arial" w:cs="Arial"/>
                <w:b/>
                <w:sz w:val="22"/>
                <w:szCs w:val="22"/>
                <w:u w:val="single"/>
                <w:lang w:eastAsia="en-US"/>
              </w:rPr>
              <w:t xml:space="preserve">на Инструкция №15 </w:t>
            </w:r>
            <w:r w:rsidR="00FE6E72" w:rsidRPr="00C36145">
              <w:rPr>
                <w:rFonts w:ascii="Arial" w:hAnsi="Arial" w:cs="Arial"/>
                <w:b/>
                <w:sz w:val="22"/>
                <w:szCs w:val="22"/>
                <w:u w:val="single"/>
                <w:lang w:eastAsia="en-US"/>
              </w:rPr>
              <w:t>са отразени</w:t>
            </w:r>
            <w:r w:rsidRPr="00C36145">
              <w:rPr>
                <w:rFonts w:ascii="Arial" w:hAnsi="Arial" w:cs="Arial"/>
                <w:b/>
                <w:sz w:val="22"/>
                <w:szCs w:val="22"/>
                <w:u w:val="single"/>
                <w:lang w:eastAsia="en-US"/>
              </w:rPr>
              <w:t xml:space="preserve"> </w:t>
            </w:r>
            <w:r w:rsidR="00FE6E72" w:rsidRPr="00C36145">
              <w:rPr>
                <w:rFonts w:ascii="Arial" w:hAnsi="Arial" w:cs="Arial"/>
                <w:b/>
                <w:sz w:val="22"/>
                <w:szCs w:val="22"/>
                <w:u w:val="single"/>
                <w:lang w:eastAsia="en-US"/>
              </w:rPr>
              <w:t>в</w:t>
            </w:r>
            <w:r w:rsidR="00FE6E72" w:rsidRPr="00C36145">
              <w:rPr>
                <w:rFonts w:ascii="Arial" w:hAnsi="Arial" w:cs="Arial"/>
                <w:sz w:val="22"/>
                <w:szCs w:val="22"/>
                <w:u w:val="single"/>
                <w:lang w:eastAsia="en-US"/>
              </w:rPr>
              <w:t xml:space="preserve"> </w:t>
            </w:r>
            <w:r w:rsidRPr="00C36145">
              <w:rPr>
                <w:rFonts w:ascii="Arial" w:hAnsi="Arial" w:cs="Arial"/>
                <w:b/>
                <w:sz w:val="22"/>
                <w:szCs w:val="22"/>
                <w:u w:val="single"/>
                <w:lang w:eastAsia="en-US"/>
              </w:rPr>
              <w:t>Дневни</w:t>
            </w:r>
            <w:r w:rsidR="00FE6E72" w:rsidRPr="00C36145">
              <w:rPr>
                <w:rFonts w:ascii="Arial" w:hAnsi="Arial" w:cs="Arial"/>
                <w:b/>
                <w:sz w:val="22"/>
                <w:szCs w:val="22"/>
                <w:u w:val="single"/>
                <w:lang w:eastAsia="en-US"/>
              </w:rPr>
              <w:t xml:space="preserve">к в който е </w:t>
            </w:r>
            <w:r w:rsidR="00634F6E" w:rsidRPr="00C36145">
              <w:rPr>
                <w:rFonts w:ascii="Arial" w:hAnsi="Arial" w:cs="Arial"/>
                <w:b/>
                <w:sz w:val="22"/>
                <w:szCs w:val="22"/>
                <w:u w:val="single"/>
                <w:lang w:eastAsia="en-US"/>
              </w:rPr>
              <w:t>посочено</w:t>
            </w:r>
            <w:r w:rsidR="00FE6E72" w:rsidRPr="00C36145">
              <w:rPr>
                <w:rFonts w:ascii="Arial" w:hAnsi="Arial" w:cs="Arial"/>
                <w:b/>
                <w:sz w:val="22"/>
                <w:szCs w:val="22"/>
                <w:u w:val="single"/>
                <w:lang w:eastAsia="en-US"/>
              </w:rPr>
              <w:t xml:space="preserve">, че </w:t>
            </w:r>
            <w:r w:rsidR="00E04CA7" w:rsidRPr="00C36145">
              <w:rPr>
                <w:rFonts w:ascii="Arial" w:hAnsi="Arial" w:cs="Arial"/>
                <w:b/>
                <w:sz w:val="22"/>
                <w:szCs w:val="22"/>
                <w:u w:val="single"/>
                <w:lang w:eastAsia="en-US"/>
              </w:rPr>
              <w:t>през 2019</w:t>
            </w:r>
            <w:r w:rsidR="00634F6E" w:rsidRPr="00C36145">
              <w:rPr>
                <w:rFonts w:ascii="Arial" w:hAnsi="Arial" w:cs="Arial"/>
                <w:b/>
                <w:sz w:val="22"/>
                <w:szCs w:val="22"/>
                <w:u w:val="single"/>
                <w:lang w:eastAsia="en-US"/>
              </w:rPr>
              <w:t xml:space="preserve"> г. </w:t>
            </w:r>
            <w:r w:rsidR="00FE6E72" w:rsidRPr="00C36145">
              <w:rPr>
                <w:rFonts w:ascii="Arial" w:hAnsi="Arial" w:cs="Arial"/>
                <w:b/>
                <w:sz w:val="22"/>
                <w:szCs w:val="22"/>
                <w:u w:val="single"/>
                <w:lang w:eastAsia="en-US"/>
              </w:rPr>
              <w:t>са  извърш</w:t>
            </w:r>
            <w:r w:rsidR="009F4272" w:rsidRPr="00C36145">
              <w:rPr>
                <w:rFonts w:ascii="Arial" w:hAnsi="Arial" w:cs="Arial"/>
                <w:b/>
                <w:sz w:val="22"/>
                <w:szCs w:val="22"/>
                <w:u w:val="single"/>
                <w:lang w:eastAsia="en-US"/>
              </w:rPr>
              <w:t>вани</w:t>
            </w:r>
            <w:r w:rsidR="00993458" w:rsidRPr="00C36145">
              <w:rPr>
                <w:rFonts w:ascii="Arial" w:hAnsi="Arial" w:cs="Arial"/>
                <w:b/>
                <w:sz w:val="22"/>
                <w:szCs w:val="22"/>
                <w:u w:val="single"/>
                <w:lang w:eastAsia="en-US"/>
              </w:rPr>
              <w:t xml:space="preserve"> ежемесечни про</w:t>
            </w:r>
            <w:r w:rsidR="003F695E" w:rsidRPr="00C36145">
              <w:rPr>
                <w:rFonts w:ascii="Arial" w:hAnsi="Arial" w:cs="Arial"/>
                <w:b/>
                <w:sz w:val="22"/>
                <w:szCs w:val="22"/>
                <w:u w:val="single"/>
                <w:lang w:eastAsia="en-US"/>
              </w:rPr>
              <w:t>-</w:t>
            </w:r>
            <w:r w:rsidR="00993458" w:rsidRPr="00C36145">
              <w:rPr>
                <w:rFonts w:ascii="Arial" w:hAnsi="Arial" w:cs="Arial"/>
                <w:b/>
                <w:sz w:val="22"/>
                <w:szCs w:val="22"/>
                <w:u w:val="single"/>
                <w:lang w:eastAsia="en-US"/>
              </w:rPr>
              <w:t>верки относно техническото състояние на оро</w:t>
            </w:r>
            <w:r w:rsidR="003F695E" w:rsidRPr="00C36145">
              <w:rPr>
                <w:rFonts w:ascii="Arial" w:hAnsi="Arial" w:cs="Arial"/>
                <w:b/>
                <w:sz w:val="22"/>
                <w:szCs w:val="22"/>
                <w:u w:val="single"/>
                <w:lang w:eastAsia="en-US"/>
              </w:rPr>
              <w:t>-</w:t>
            </w:r>
            <w:r w:rsidR="00993458" w:rsidRPr="00C36145">
              <w:rPr>
                <w:rFonts w:ascii="Arial" w:hAnsi="Arial" w:cs="Arial"/>
                <w:b/>
                <w:sz w:val="22"/>
                <w:szCs w:val="22"/>
                <w:u w:val="single"/>
                <w:lang w:eastAsia="en-US"/>
              </w:rPr>
              <w:t>сителната с</w:t>
            </w:r>
            <w:r w:rsidR="00FC153E" w:rsidRPr="00C36145">
              <w:rPr>
                <w:rFonts w:ascii="Arial" w:hAnsi="Arial" w:cs="Arial"/>
                <w:b/>
                <w:sz w:val="22"/>
                <w:szCs w:val="22"/>
                <w:u w:val="single"/>
                <w:lang w:eastAsia="en-US"/>
              </w:rPr>
              <w:t>-</w:t>
            </w:r>
            <w:r w:rsidR="00993458" w:rsidRPr="00C36145">
              <w:rPr>
                <w:rFonts w:ascii="Arial" w:hAnsi="Arial" w:cs="Arial"/>
                <w:b/>
                <w:sz w:val="22"/>
                <w:szCs w:val="22"/>
                <w:u w:val="single"/>
                <w:lang w:eastAsia="en-US"/>
              </w:rPr>
              <w:t xml:space="preserve">ма, дренажната </w:t>
            </w:r>
            <w:r w:rsidR="009F4272" w:rsidRPr="00C36145">
              <w:rPr>
                <w:rFonts w:ascii="Arial" w:hAnsi="Arial" w:cs="Arial"/>
                <w:b/>
                <w:sz w:val="22"/>
                <w:szCs w:val="22"/>
                <w:u w:val="single"/>
                <w:lang w:eastAsia="en-US"/>
              </w:rPr>
              <w:t>с</w:t>
            </w:r>
            <w:r w:rsidR="003F695E" w:rsidRPr="00C36145">
              <w:rPr>
                <w:rFonts w:ascii="Arial" w:hAnsi="Arial" w:cs="Arial"/>
                <w:b/>
                <w:sz w:val="22"/>
                <w:szCs w:val="22"/>
                <w:u w:val="single"/>
                <w:lang w:eastAsia="en-US"/>
              </w:rPr>
              <w:t>-</w:t>
            </w:r>
            <w:r w:rsidR="009F4272" w:rsidRPr="00C36145">
              <w:rPr>
                <w:rFonts w:ascii="Arial" w:hAnsi="Arial" w:cs="Arial"/>
                <w:b/>
                <w:sz w:val="22"/>
                <w:szCs w:val="22"/>
                <w:u w:val="single"/>
                <w:lang w:eastAsia="en-US"/>
              </w:rPr>
              <w:t xml:space="preserve">ма за инфилтрат и </w:t>
            </w:r>
            <w:r w:rsidR="00F42170" w:rsidRPr="00C36145">
              <w:rPr>
                <w:rFonts w:ascii="Arial" w:hAnsi="Arial" w:cs="Arial"/>
                <w:b/>
                <w:sz w:val="22"/>
                <w:szCs w:val="22"/>
                <w:u w:val="single"/>
                <w:lang w:eastAsia="en-US"/>
              </w:rPr>
              <w:t xml:space="preserve">че </w:t>
            </w:r>
            <w:r w:rsidR="009F4272" w:rsidRPr="00C36145">
              <w:rPr>
                <w:rFonts w:ascii="Arial" w:hAnsi="Arial" w:cs="Arial"/>
                <w:b/>
                <w:sz w:val="22"/>
                <w:szCs w:val="22"/>
                <w:u w:val="single"/>
                <w:lang w:eastAsia="en-US"/>
              </w:rPr>
              <w:t>е следено нивото на инфилтрата в ретен</w:t>
            </w:r>
            <w:r w:rsidR="003F695E" w:rsidRPr="00C36145">
              <w:rPr>
                <w:rFonts w:ascii="Arial" w:hAnsi="Arial" w:cs="Arial"/>
                <w:b/>
                <w:sz w:val="22"/>
                <w:szCs w:val="22"/>
                <w:u w:val="single"/>
                <w:lang w:eastAsia="en-US"/>
              </w:rPr>
              <w:t>-</w:t>
            </w:r>
            <w:r w:rsidR="009F4272" w:rsidRPr="00C36145">
              <w:rPr>
                <w:rFonts w:ascii="Arial" w:hAnsi="Arial" w:cs="Arial"/>
                <w:b/>
                <w:sz w:val="22"/>
                <w:szCs w:val="22"/>
                <w:u w:val="single"/>
                <w:lang w:eastAsia="en-US"/>
              </w:rPr>
              <w:t>зионния басейн.</w:t>
            </w:r>
            <w:r w:rsidR="009F4272" w:rsidRPr="00C36145">
              <w:rPr>
                <w:rFonts w:ascii="Arial" w:hAnsi="Arial" w:cs="Arial"/>
                <w:sz w:val="22"/>
                <w:szCs w:val="22"/>
                <w:lang w:eastAsia="en-US"/>
              </w:rPr>
              <w:t xml:space="preserve"> </w:t>
            </w:r>
            <w:r w:rsidR="00634F6E" w:rsidRPr="00C36145">
              <w:rPr>
                <w:rFonts w:ascii="Arial" w:hAnsi="Arial" w:cs="Arial"/>
                <w:sz w:val="22"/>
                <w:szCs w:val="22"/>
                <w:lang w:eastAsia="en-US"/>
              </w:rPr>
              <w:t>В</w:t>
            </w:r>
            <w:r w:rsidR="009F4272" w:rsidRPr="00C36145">
              <w:rPr>
                <w:rFonts w:ascii="Arial" w:hAnsi="Arial" w:cs="Arial"/>
                <w:sz w:val="22"/>
                <w:szCs w:val="22"/>
                <w:lang w:eastAsia="en-US"/>
              </w:rPr>
              <w:t xml:space="preserve"> </w:t>
            </w:r>
            <w:r w:rsidR="005E3541" w:rsidRPr="00C36145">
              <w:rPr>
                <w:rFonts w:ascii="Arial" w:hAnsi="Arial" w:cs="Arial"/>
                <w:sz w:val="22"/>
                <w:szCs w:val="22"/>
                <w:lang w:eastAsia="en-US"/>
              </w:rPr>
              <w:t>резултат на провежда</w:t>
            </w:r>
            <w:r w:rsidR="0042298A" w:rsidRPr="00C36145">
              <w:rPr>
                <w:rFonts w:ascii="Arial" w:hAnsi="Arial" w:cs="Arial"/>
                <w:sz w:val="22"/>
                <w:szCs w:val="22"/>
                <w:lang w:eastAsia="en-US"/>
              </w:rPr>
              <w:t>ни</w:t>
            </w:r>
            <w:r w:rsidR="00634F6E" w:rsidRPr="00C36145">
              <w:rPr>
                <w:rFonts w:ascii="Arial" w:hAnsi="Arial" w:cs="Arial"/>
                <w:sz w:val="22"/>
                <w:szCs w:val="22"/>
                <w:lang w:eastAsia="en-US"/>
              </w:rPr>
              <w:t>те</w:t>
            </w:r>
            <w:r w:rsidR="0042298A" w:rsidRPr="00C36145">
              <w:rPr>
                <w:rFonts w:ascii="Arial" w:hAnsi="Arial" w:cs="Arial"/>
                <w:sz w:val="22"/>
                <w:szCs w:val="22"/>
                <w:lang w:eastAsia="en-US"/>
              </w:rPr>
              <w:t xml:space="preserve"> огледи по съоръженията в Дневника </w:t>
            </w:r>
            <w:r w:rsidR="00E05769" w:rsidRPr="00C36145">
              <w:rPr>
                <w:rFonts w:ascii="Arial" w:hAnsi="Arial" w:cs="Arial"/>
                <w:sz w:val="22"/>
                <w:szCs w:val="22"/>
                <w:lang w:eastAsia="en-US"/>
              </w:rPr>
              <w:t>са</w:t>
            </w:r>
            <w:r w:rsidR="0042298A" w:rsidRPr="00C36145">
              <w:rPr>
                <w:rFonts w:ascii="Arial" w:hAnsi="Arial" w:cs="Arial"/>
                <w:sz w:val="22"/>
                <w:szCs w:val="22"/>
                <w:lang w:eastAsia="en-US"/>
              </w:rPr>
              <w:t xml:space="preserve"> записани </w:t>
            </w:r>
            <w:r w:rsidR="00143593" w:rsidRPr="00C36145">
              <w:rPr>
                <w:rFonts w:ascii="Arial" w:hAnsi="Arial" w:cs="Arial"/>
                <w:sz w:val="22"/>
                <w:szCs w:val="22"/>
                <w:lang w:eastAsia="en-US"/>
              </w:rPr>
              <w:t>следните констатации</w:t>
            </w:r>
            <w:r w:rsidR="003302EB" w:rsidRPr="00C36145">
              <w:rPr>
                <w:rFonts w:ascii="Arial" w:hAnsi="Arial" w:cs="Arial"/>
                <w:sz w:val="22"/>
                <w:szCs w:val="22"/>
                <w:lang w:val="en-US" w:eastAsia="en-US"/>
              </w:rPr>
              <w:t xml:space="preserve">, </w:t>
            </w:r>
            <w:r w:rsidR="005E3541" w:rsidRPr="00C36145">
              <w:rPr>
                <w:rFonts w:ascii="Arial" w:hAnsi="Arial" w:cs="Arial"/>
                <w:sz w:val="22"/>
                <w:szCs w:val="22"/>
                <w:lang w:eastAsia="en-US"/>
              </w:rPr>
              <w:t>както и</w:t>
            </w:r>
            <w:r w:rsidR="0042298A" w:rsidRPr="00C36145">
              <w:rPr>
                <w:rFonts w:ascii="Arial" w:hAnsi="Arial" w:cs="Arial"/>
                <w:sz w:val="22"/>
                <w:szCs w:val="22"/>
                <w:lang w:eastAsia="en-US"/>
              </w:rPr>
              <w:t xml:space="preserve"> насрещни</w:t>
            </w:r>
            <w:r w:rsidR="005E3541" w:rsidRPr="00C36145">
              <w:rPr>
                <w:rFonts w:ascii="Arial" w:hAnsi="Arial" w:cs="Arial"/>
                <w:sz w:val="22"/>
                <w:szCs w:val="22"/>
                <w:lang w:eastAsia="en-US"/>
              </w:rPr>
              <w:t>те</w:t>
            </w:r>
            <w:r w:rsidR="0042298A" w:rsidRPr="00C36145">
              <w:rPr>
                <w:rFonts w:ascii="Arial" w:hAnsi="Arial" w:cs="Arial"/>
                <w:sz w:val="22"/>
                <w:szCs w:val="22"/>
                <w:lang w:eastAsia="en-US"/>
              </w:rPr>
              <w:t xml:space="preserve"> преван</w:t>
            </w:r>
            <w:r w:rsidR="003F695E" w:rsidRPr="00C36145">
              <w:rPr>
                <w:rFonts w:ascii="Arial" w:hAnsi="Arial" w:cs="Arial"/>
                <w:sz w:val="22"/>
                <w:szCs w:val="22"/>
                <w:lang w:eastAsia="en-US"/>
              </w:rPr>
              <w:t>-</w:t>
            </w:r>
            <w:r w:rsidR="00FC153E" w:rsidRPr="00C36145">
              <w:rPr>
                <w:rFonts w:ascii="Arial" w:hAnsi="Arial" w:cs="Arial"/>
                <w:sz w:val="22"/>
                <w:szCs w:val="22"/>
                <w:lang w:eastAsia="en-US"/>
              </w:rPr>
              <w:t>тивни/</w:t>
            </w:r>
            <w:r w:rsidR="00323D49" w:rsidRPr="00C36145">
              <w:rPr>
                <w:rFonts w:ascii="Arial" w:hAnsi="Arial" w:cs="Arial"/>
                <w:sz w:val="22"/>
                <w:szCs w:val="22"/>
                <w:lang w:eastAsia="en-US"/>
              </w:rPr>
              <w:t>коригиращи действия, а именно</w:t>
            </w:r>
            <w:r w:rsidR="001020B2" w:rsidRPr="00C36145">
              <w:rPr>
                <w:rFonts w:ascii="Arial" w:hAnsi="Arial" w:cs="Arial"/>
                <w:b/>
                <w:sz w:val="22"/>
                <w:szCs w:val="22"/>
                <w:lang w:eastAsia="en-US"/>
              </w:rPr>
              <w:t>:</w:t>
            </w:r>
          </w:p>
          <w:p w:rsidR="00143593" w:rsidRPr="00C36145" w:rsidRDefault="005E3541" w:rsidP="00D45E8D">
            <w:pPr>
              <w:jc w:val="both"/>
              <w:rPr>
                <w:rFonts w:ascii="Arial" w:hAnsi="Arial" w:cs="Arial"/>
                <w:sz w:val="22"/>
                <w:szCs w:val="22"/>
                <w:lang w:eastAsia="en-US"/>
              </w:rPr>
            </w:pPr>
            <w:r w:rsidRPr="00C36145">
              <w:rPr>
                <w:rFonts w:ascii="Arial" w:hAnsi="Arial" w:cs="Arial"/>
                <w:sz w:val="22"/>
                <w:szCs w:val="22"/>
                <w:lang w:eastAsia="en-US"/>
              </w:rPr>
              <w:t xml:space="preserve"> О</w:t>
            </w:r>
            <w:r w:rsidR="00323D49" w:rsidRPr="00C36145">
              <w:rPr>
                <w:rFonts w:ascii="Arial" w:hAnsi="Arial" w:cs="Arial"/>
                <w:sz w:val="22"/>
                <w:szCs w:val="22"/>
                <w:lang w:eastAsia="en-US"/>
              </w:rPr>
              <w:t>тразено</w:t>
            </w:r>
            <w:r w:rsidRPr="00C36145">
              <w:rPr>
                <w:rFonts w:ascii="Arial" w:hAnsi="Arial" w:cs="Arial"/>
                <w:sz w:val="22"/>
                <w:szCs w:val="22"/>
                <w:lang w:eastAsia="en-US"/>
              </w:rPr>
              <w:t xml:space="preserve"> е наличието на </w:t>
            </w:r>
            <w:r w:rsidR="00680E15" w:rsidRPr="00C36145">
              <w:rPr>
                <w:rFonts w:ascii="Arial" w:hAnsi="Arial" w:cs="Arial"/>
                <w:sz w:val="22"/>
                <w:szCs w:val="22"/>
                <w:lang w:eastAsia="en-US"/>
              </w:rPr>
              <w:t xml:space="preserve">стари </w:t>
            </w:r>
            <w:r w:rsidR="00E05769" w:rsidRPr="00C36145">
              <w:rPr>
                <w:rFonts w:ascii="Arial" w:hAnsi="Arial" w:cs="Arial"/>
                <w:sz w:val="22"/>
                <w:szCs w:val="22"/>
                <w:lang w:eastAsia="en-US"/>
              </w:rPr>
              <w:t xml:space="preserve">драскотини по изолационното фолио </w:t>
            </w:r>
            <w:r w:rsidR="00143593" w:rsidRPr="00C36145">
              <w:rPr>
                <w:rFonts w:ascii="Arial" w:hAnsi="Arial" w:cs="Arial"/>
                <w:sz w:val="22"/>
                <w:szCs w:val="22"/>
                <w:lang w:eastAsia="en-US"/>
              </w:rPr>
              <w:t>на ретензионния басейн непосредствено под самия преливен ръб на басейна п</w:t>
            </w:r>
            <w:r w:rsidR="00FF29CF" w:rsidRPr="00C36145">
              <w:rPr>
                <w:rFonts w:ascii="Arial" w:hAnsi="Arial" w:cs="Arial"/>
                <w:sz w:val="22"/>
                <w:szCs w:val="22"/>
                <w:lang w:eastAsia="en-US"/>
              </w:rPr>
              <w:t>о неговата  северозападна стена, както и наличието на една неработеща помпа за инфилтратни води, предвидена за работа в режим на готовност като защитна, която се включ</w:t>
            </w:r>
            <w:r w:rsidR="00696EFA" w:rsidRPr="00C36145">
              <w:rPr>
                <w:rFonts w:ascii="Arial" w:hAnsi="Arial" w:cs="Arial"/>
                <w:sz w:val="22"/>
                <w:szCs w:val="22"/>
                <w:lang w:eastAsia="en-US"/>
              </w:rPr>
              <w:t>ва при възникнала необходимост</w:t>
            </w:r>
            <w:r w:rsidR="00FF29CF" w:rsidRPr="00C36145">
              <w:rPr>
                <w:rFonts w:ascii="Arial" w:hAnsi="Arial" w:cs="Arial"/>
                <w:sz w:val="22"/>
                <w:szCs w:val="22"/>
                <w:lang w:eastAsia="en-US"/>
              </w:rPr>
              <w:t xml:space="preserve"> </w:t>
            </w:r>
            <w:r w:rsidR="00696EFA" w:rsidRPr="00C36145">
              <w:rPr>
                <w:rFonts w:ascii="Arial" w:hAnsi="Arial" w:cs="Arial"/>
                <w:sz w:val="22"/>
                <w:szCs w:val="22"/>
                <w:lang w:eastAsia="en-US"/>
              </w:rPr>
              <w:t>(</w:t>
            </w:r>
            <w:r w:rsidR="00E05769" w:rsidRPr="00C36145">
              <w:rPr>
                <w:rFonts w:ascii="Arial" w:hAnsi="Arial" w:cs="Arial"/>
                <w:sz w:val="22"/>
                <w:szCs w:val="22"/>
                <w:lang w:eastAsia="en-US"/>
              </w:rPr>
              <w:t xml:space="preserve">които </w:t>
            </w:r>
            <w:r w:rsidR="00680E15" w:rsidRPr="00C36145">
              <w:rPr>
                <w:rFonts w:ascii="Arial" w:hAnsi="Arial" w:cs="Arial"/>
                <w:sz w:val="22"/>
                <w:szCs w:val="22"/>
                <w:lang w:eastAsia="en-US"/>
              </w:rPr>
              <w:t xml:space="preserve">проблеми </w:t>
            </w:r>
            <w:r w:rsidR="00143593" w:rsidRPr="00C36145">
              <w:rPr>
                <w:rFonts w:ascii="Arial" w:hAnsi="Arial" w:cs="Arial"/>
                <w:sz w:val="22"/>
                <w:szCs w:val="22"/>
                <w:lang w:eastAsia="en-US"/>
              </w:rPr>
              <w:t xml:space="preserve">са </w:t>
            </w:r>
            <w:r w:rsidRPr="00C36145">
              <w:rPr>
                <w:rFonts w:ascii="Arial" w:hAnsi="Arial" w:cs="Arial"/>
                <w:sz w:val="22"/>
                <w:szCs w:val="22"/>
                <w:lang w:eastAsia="en-US"/>
              </w:rPr>
              <w:t>опи</w:t>
            </w:r>
            <w:r w:rsidR="005214BA" w:rsidRPr="00C36145">
              <w:rPr>
                <w:rFonts w:ascii="Arial" w:hAnsi="Arial" w:cs="Arial"/>
                <w:sz w:val="22"/>
                <w:szCs w:val="22"/>
                <w:lang w:eastAsia="en-US"/>
              </w:rPr>
              <w:t>-</w:t>
            </w:r>
            <w:r w:rsidRPr="00C36145">
              <w:rPr>
                <w:rFonts w:ascii="Arial" w:hAnsi="Arial" w:cs="Arial"/>
                <w:sz w:val="22"/>
                <w:szCs w:val="22"/>
                <w:lang w:eastAsia="en-US"/>
              </w:rPr>
              <w:t>сани още</w:t>
            </w:r>
            <w:r w:rsidR="00143593" w:rsidRPr="00C36145">
              <w:rPr>
                <w:rFonts w:ascii="Arial" w:hAnsi="Arial" w:cs="Arial"/>
                <w:sz w:val="22"/>
                <w:szCs w:val="22"/>
                <w:lang w:eastAsia="en-US"/>
              </w:rPr>
              <w:t xml:space="preserve"> </w:t>
            </w:r>
            <w:r w:rsidR="00A40EC1" w:rsidRPr="00C36145">
              <w:rPr>
                <w:rFonts w:ascii="Arial" w:hAnsi="Arial" w:cs="Arial"/>
                <w:sz w:val="22"/>
                <w:szCs w:val="22"/>
                <w:lang w:eastAsia="en-US"/>
              </w:rPr>
              <w:t>в Приемо-П</w:t>
            </w:r>
            <w:r w:rsidR="00E05769" w:rsidRPr="00C36145">
              <w:rPr>
                <w:rFonts w:ascii="Arial" w:hAnsi="Arial" w:cs="Arial"/>
                <w:sz w:val="22"/>
                <w:szCs w:val="22"/>
                <w:lang w:eastAsia="en-US"/>
              </w:rPr>
              <w:t>редавателен п</w:t>
            </w:r>
            <w:r w:rsidR="00323D49" w:rsidRPr="00C36145">
              <w:rPr>
                <w:rFonts w:ascii="Arial" w:hAnsi="Arial" w:cs="Arial"/>
                <w:sz w:val="22"/>
                <w:szCs w:val="22"/>
                <w:lang w:eastAsia="en-US"/>
              </w:rPr>
              <w:t>ротокол</w:t>
            </w:r>
            <w:r w:rsidR="00E05769" w:rsidRPr="00C36145">
              <w:rPr>
                <w:rFonts w:ascii="Arial" w:hAnsi="Arial" w:cs="Arial"/>
                <w:sz w:val="22"/>
                <w:szCs w:val="22"/>
                <w:lang w:eastAsia="en-US"/>
              </w:rPr>
              <w:t xml:space="preserve"> от 01.06.2017 г.,</w:t>
            </w:r>
            <w:r w:rsidR="00CE55FB" w:rsidRPr="00C36145">
              <w:rPr>
                <w:rFonts w:ascii="Arial" w:hAnsi="Arial" w:cs="Arial"/>
                <w:sz w:val="22"/>
                <w:szCs w:val="22"/>
                <w:lang w:eastAsia="en-US"/>
              </w:rPr>
              <w:t xml:space="preserve"> </w:t>
            </w:r>
            <w:r w:rsidR="00E05769" w:rsidRPr="00C36145">
              <w:rPr>
                <w:rFonts w:ascii="Arial" w:hAnsi="Arial" w:cs="Arial"/>
                <w:sz w:val="22"/>
                <w:szCs w:val="22"/>
                <w:lang w:eastAsia="en-US"/>
              </w:rPr>
              <w:t xml:space="preserve"> с който</w:t>
            </w:r>
            <w:r w:rsidR="003F695E" w:rsidRPr="00C36145">
              <w:rPr>
                <w:rFonts w:ascii="Arial" w:hAnsi="Arial" w:cs="Arial"/>
                <w:sz w:val="22"/>
                <w:szCs w:val="22"/>
                <w:lang w:eastAsia="en-US"/>
              </w:rPr>
              <w:t xml:space="preserve"> </w:t>
            </w:r>
            <w:r w:rsidR="00E05769" w:rsidRPr="00C36145">
              <w:rPr>
                <w:rFonts w:ascii="Arial" w:hAnsi="Arial" w:cs="Arial"/>
                <w:sz w:val="22"/>
                <w:szCs w:val="22"/>
                <w:lang w:eastAsia="en-US"/>
              </w:rPr>
              <w:t xml:space="preserve">регионал. депо </w:t>
            </w:r>
            <w:r w:rsidR="00F42170" w:rsidRPr="00C36145">
              <w:rPr>
                <w:rFonts w:ascii="Arial" w:hAnsi="Arial" w:cs="Arial"/>
                <w:sz w:val="22"/>
                <w:szCs w:val="22"/>
                <w:lang w:eastAsia="en-US"/>
              </w:rPr>
              <w:t>е</w:t>
            </w:r>
            <w:r w:rsidR="00E05769" w:rsidRPr="00C36145">
              <w:rPr>
                <w:rFonts w:ascii="Arial" w:hAnsi="Arial" w:cs="Arial"/>
                <w:sz w:val="22"/>
                <w:szCs w:val="22"/>
                <w:lang w:eastAsia="en-US"/>
              </w:rPr>
              <w:t xml:space="preserve"> преда</w:t>
            </w:r>
            <w:r w:rsidR="00F42170" w:rsidRPr="00C36145">
              <w:rPr>
                <w:rFonts w:ascii="Arial" w:hAnsi="Arial" w:cs="Arial"/>
                <w:sz w:val="22"/>
                <w:szCs w:val="22"/>
                <w:lang w:eastAsia="en-US"/>
              </w:rPr>
              <w:t>дено</w:t>
            </w:r>
            <w:r w:rsidR="00E05769" w:rsidRPr="00C36145">
              <w:rPr>
                <w:rFonts w:ascii="Arial" w:hAnsi="Arial" w:cs="Arial"/>
                <w:sz w:val="22"/>
                <w:szCs w:val="22"/>
                <w:lang w:eastAsia="en-US"/>
              </w:rPr>
              <w:t xml:space="preserve"> за</w:t>
            </w:r>
            <w:r w:rsidR="00D978BE" w:rsidRPr="00C36145">
              <w:rPr>
                <w:rFonts w:ascii="Arial" w:hAnsi="Arial" w:cs="Arial"/>
                <w:sz w:val="22"/>
                <w:szCs w:val="22"/>
                <w:lang w:eastAsia="en-US"/>
              </w:rPr>
              <w:t xml:space="preserve"> експлоа</w:t>
            </w:r>
            <w:r w:rsidR="00E05769" w:rsidRPr="00C36145">
              <w:rPr>
                <w:rFonts w:ascii="Arial" w:hAnsi="Arial" w:cs="Arial"/>
                <w:sz w:val="22"/>
                <w:szCs w:val="22"/>
                <w:lang w:eastAsia="en-US"/>
              </w:rPr>
              <w:t>тация от Община Ловеч на ДЗЗД Екосорт</w:t>
            </w:r>
            <w:r w:rsidRPr="00C36145">
              <w:rPr>
                <w:rFonts w:ascii="Arial" w:hAnsi="Arial" w:cs="Arial"/>
                <w:sz w:val="22"/>
                <w:szCs w:val="22"/>
                <w:lang w:eastAsia="en-US"/>
              </w:rPr>
              <w:t xml:space="preserve"> Ловеч</w:t>
            </w:r>
            <w:r w:rsidR="00696EFA" w:rsidRPr="00C36145">
              <w:rPr>
                <w:rFonts w:ascii="Arial" w:hAnsi="Arial" w:cs="Arial"/>
                <w:sz w:val="22"/>
                <w:szCs w:val="22"/>
                <w:lang w:eastAsia="en-US"/>
              </w:rPr>
              <w:t>)</w:t>
            </w:r>
            <w:r w:rsidRPr="00C36145">
              <w:rPr>
                <w:rFonts w:ascii="Arial" w:hAnsi="Arial" w:cs="Arial"/>
                <w:sz w:val="22"/>
                <w:szCs w:val="22"/>
                <w:lang w:eastAsia="en-US"/>
              </w:rPr>
              <w:t>.</w:t>
            </w:r>
            <w:r w:rsidR="00E05769" w:rsidRPr="00C36145">
              <w:rPr>
                <w:rFonts w:ascii="Arial" w:hAnsi="Arial" w:cs="Arial"/>
                <w:sz w:val="22"/>
                <w:szCs w:val="22"/>
                <w:lang w:eastAsia="en-US"/>
              </w:rPr>
              <w:t xml:space="preserve"> </w:t>
            </w:r>
            <w:r w:rsidR="00323D49" w:rsidRPr="00C36145">
              <w:rPr>
                <w:rFonts w:ascii="Arial" w:hAnsi="Arial" w:cs="Arial"/>
                <w:sz w:val="22"/>
                <w:szCs w:val="22"/>
                <w:lang w:eastAsia="en-US"/>
              </w:rPr>
              <w:t>В резултат на т</w:t>
            </w:r>
            <w:r w:rsidR="00F42170" w:rsidRPr="00C36145">
              <w:rPr>
                <w:rFonts w:ascii="Arial" w:hAnsi="Arial" w:cs="Arial"/>
                <w:sz w:val="22"/>
                <w:szCs w:val="22"/>
                <w:lang w:eastAsia="en-US"/>
              </w:rPr>
              <w:t>е</w:t>
            </w:r>
            <w:r w:rsidR="00323D49" w:rsidRPr="00C36145">
              <w:rPr>
                <w:rFonts w:ascii="Arial" w:hAnsi="Arial" w:cs="Arial"/>
                <w:sz w:val="22"/>
                <w:szCs w:val="22"/>
                <w:lang w:eastAsia="en-US"/>
              </w:rPr>
              <w:t>зи констатаци</w:t>
            </w:r>
            <w:r w:rsidR="00F42170" w:rsidRPr="00C36145">
              <w:rPr>
                <w:rFonts w:ascii="Arial" w:hAnsi="Arial" w:cs="Arial"/>
                <w:sz w:val="22"/>
                <w:szCs w:val="22"/>
                <w:lang w:eastAsia="en-US"/>
              </w:rPr>
              <w:t>и</w:t>
            </w:r>
            <w:r w:rsidR="00323D49" w:rsidRPr="00C36145">
              <w:rPr>
                <w:rFonts w:ascii="Arial" w:hAnsi="Arial" w:cs="Arial"/>
                <w:sz w:val="22"/>
                <w:szCs w:val="22"/>
                <w:lang w:eastAsia="en-US"/>
              </w:rPr>
              <w:t xml:space="preserve"> </w:t>
            </w:r>
            <w:r w:rsidR="00AD56F5" w:rsidRPr="00C36145">
              <w:rPr>
                <w:rFonts w:ascii="Arial" w:hAnsi="Arial" w:cs="Arial"/>
                <w:sz w:val="22"/>
                <w:szCs w:val="22"/>
                <w:lang w:eastAsia="en-US"/>
              </w:rPr>
              <w:t xml:space="preserve">са предприети следните </w:t>
            </w:r>
            <w:r w:rsidR="001020B2" w:rsidRPr="00C36145">
              <w:rPr>
                <w:rFonts w:ascii="Arial" w:hAnsi="Arial" w:cs="Arial"/>
                <w:sz w:val="22"/>
                <w:szCs w:val="22"/>
                <w:lang w:eastAsia="en-US"/>
              </w:rPr>
              <w:t>превантивни/</w:t>
            </w:r>
            <w:r w:rsidR="00AD56F5" w:rsidRPr="00C36145">
              <w:rPr>
                <w:rFonts w:ascii="Arial" w:hAnsi="Arial" w:cs="Arial"/>
                <w:sz w:val="22"/>
                <w:szCs w:val="22"/>
                <w:lang w:eastAsia="en-US"/>
              </w:rPr>
              <w:t>коригиращи действия:</w:t>
            </w:r>
          </w:p>
          <w:p w:rsidR="00FF29CF" w:rsidRPr="00C36145" w:rsidRDefault="00FF29CF" w:rsidP="00FF29CF">
            <w:pPr>
              <w:jc w:val="both"/>
              <w:rPr>
                <w:rFonts w:ascii="Arial" w:hAnsi="Arial" w:cs="Arial"/>
                <w:sz w:val="22"/>
                <w:szCs w:val="22"/>
                <w:lang w:eastAsia="en-US"/>
              </w:rPr>
            </w:pPr>
            <w:r w:rsidRPr="00C36145">
              <w:rPr>
                <w:rFonts w:ascii="Arial" w:hAnsi="Arial" w:cs="Arial"/>
                <w:b/>
                <w:sz w:val="22"/>
                <w:szCs w:val="22"/>
                <w:lang w:eastAsia="en-US"/>
              </w:rPr>
              <w:t>1.)</w:t>
            </w:r>
            <w:r w:rsidR="008F3997" w:rsidRPr="00C36145">
              <w:rPr>
                <w:rFonts w:ascii="Arial" w:hAnsi="Arial" w:cs="Arial"/>
                <w:sz w:val="22"/>
                <w:szCs w:val="22"/>
                <w:lang w:eastAsia="en-US"/>
              </w:rPr>
              <w:t xml:space="preserve"> В общинския бюджет за 2019</w:t>
            </w:r>
            <w:r w:rsidR="00BA148C" w:rsidRPr="00C36145">
              <w:rPr>
                <w:rFonts w:ascii="Arial" w:hAnsi="Arial" w:cs="Arial"/>
                <w:sz w:val="22"/>
                <w:szCs w:val="22"/>
                <w:lang w:eastAsia="en-US"/>
              </w:rPr>
              <w:t xml:space="preserve"> </w:t>
            </w:r>
            <w:r w:rsidRPr="00C36145">
              <w:rPr>
                <w:rFonts w:ascii="Arial" w:hAnsi="Arial" w:cs="Arial"/>
                <w:sz w:val="22"/>
                <w:szCs w:val="22"/>
                <w:lang w:eastAsia="en-US"/>
              </w:rPr>
              <w:t xml:space="preserve">г. на Община Ловеч са включени целеви средства за подмяна на изолационното фолио в гореописаните участъци от </w:t>
            </w:r>
            <w:r w:rsidRPr="00C36145">
              <w:rPr>
                <w:rFonts w:ascii="Arial" w:hAnsi="Arial" w:cs="Arial"/>
                <w:sz w:val="22"/>
                <w:szCs w:val="22"/>
                <w:lang w:eastAsia="en-US"/>
              </w:rPr>
              <w:lastRenderedPageBreak/>
              <w:t xml:space="preserve">ретензионния басейн и за закупуване на 2 бр. нови дренажни помпи.; </w:t>
            </w:r>
          </w:p>
          <w:p w:rsidR="00F42170" w:rsidRPr="00C36145" w:rsidRDefault="00FF29CF" w:rsidP="00F42170">
            <w:pPr>
              <w:jc w:val="both"/>
              <w:rPr>
                <w:rFonts w:ascii="Arial" w:hAnsi="Arial" w:cs="Arial"/>
                <w:sz w:val="6"/>
                <w:szCs w:val="6"/>
                <w:lang w:eastAsia="en-US"/>
              </w:rPr>
            </w:pPr>
            <w:r w:rsidRPr="00C36145">
              <w:rPr>
                <w:rFonts w:ascii="Arial" w:hAnsi="Arial" w:cs="Arial"/>
                <w:b/>
                <w:sz w:val="22"/>
                <w:szCs w:val="22"/>
                <w:lang w:eastAsia="en-US"/>
              </w:rPr>
              <w:t>2</w:t>
            </w:r>
            <w:r w:rsidR="00AD56F5" w:rsidRPr="00C36145">
              <w:rPr>
                <w:rFonts w:ascii="Arial" w:hAnsi="Arial" w:cs="Arial"/>
                <w:b/>
                <w:sz w:val="22"/>
                <w:szCs w:val="22"/>
                <w:lang w:eastAsia="en-US"/>
              </w:rPr>
              <w:t xml:space="preserve">.) </w:t>
            </w:r>
            <w:r w:rsidR="005E3541" w:rsidRPr="00C36145">
              <w:rPr>
                <w:rFonts w:ascii="Arial" w:hAnsi="Arial" w:cs="Arial"/>
                <w:sz w:val="22"/>
                <w:szCs w:val="22"/>
                <w:lang w:eastAsia="en-US"/>
              </w:rPr>
              <w:t xml:space="preserve">До </w:t>
            </w:r>
            <w:r w:rsidR="00696EFA" w:rsidRPr="00C36145">
              <w:rPr>
                <w:rFonts w:ascii="Arial" w:hAnsi="Arial" w:cs="Arial"/>
                <w:sz w:val="22"/>
                <w:szCs w:val="22"/>
                <w:lang w:eastAsia="en-US"/>
              </w:rPr>
              <w:t>подмяната на нарушените участъци от фолиото операторът на РДНО е</w:t>
            </w:r>
            <w:r w:rsidR="00693749" w:rsidRPr="00C36145">
              <w:rPr>
                <w:rFonts w:ascii="Arial" w:hAnsi="Arial" w:cs="Arial"/>
                <w:sz w:val="22"/>
                <w:szCs w:val="22"/>
                <w:lang w:eastAsia="en-US"/>
              </w:rPr>
              <w:t xml:space="preserve"> извършва</w:t>
            </w:r>
            <w:r w:rsidR="00696EFA" w:rsidRPr="00C36145">
              <w:rPr>
                <w:rFonts w:ascii="Arial" w:hAnsi="Arial" w:cs="Arial"/>
                <w:sz w:val="22"/>
                <w:szCs w:val="22"/>
                <w:lang w:eastAsia="en-US"/>
              </w:rPr>
              <w:t>л</w:t>
            </w:r>
            <w:r w:rsidR="00693749" w:rsidRPr="00C36145">
              <w:rPr>
                <w:rFonts w:ascii="Arial" w:hAnsi="Arial" w:cs="Arial"/>
                <w:sz w:val="22"/>
                <w:szCs w:val="22"/>
                <w:lang w:eastAsia="en-US"/>
              </w:rPr>
              <w:t xml:space="preserve"> ежедневен визуален контрол върху</w:t>
            </w:r>
            <w:r w:rsidR="005E3541" w:rsidRPr="00C36145">
              <w:rPr>
                <w:rFonts w:ascii="Arial" w:hAnsi="Arial" w:cs="Arial"/>
                <w:sz w:val="22"/>
                <w:szCs w:val="22"/>
                <w:lang w:eastAsia="en-US"/>
              </w:rPr>
              <w:t xml:space="preserve"> нивото на инфилт</w:t>
            </w:r>
            <w:r w:rsidR="00693749" w:rsidRPr="00C36145">
              <w:rPr>
                <w:rFonts w:ascii="Arial" w:hAnsi="Arial" w:cs="Arial"/>
                <w:sz w:val="22"/>
                <w:szCs w:val="22"/>
                <w:lang w:eastAsia="en-US"/>
              </w:rPr>
              <w:t>рата в ретензионния басейн и предпри</w:t>
            </w:r>
            <w:r w:rsidR="005E3541" w:rsidRPr="00C36145">
              <w:rPr>
                <w:rFonts w:ascii="Arial" w:hAnsi="Arial" w:cs="Arial"/>
                <w:sz w:val="22"/>
                <w:szCs w:val="22"/>
                <w:lang w:eastAsia="en-US"/>
              </w:rPr>
              <w:t>ема</w:t>
            </w:r>
            <w:r w:rsidR="00696EFA" w:rsidRPr="00C36145">
              <w:rPr>
                <w:rFonts w:ascii="Arial" w:hAnsi="Arial" w:cs="Arial"/>
                <w:sz w:val="22"/>
                <w:szCs w:val="22"/>
                <w:lang w:eastAsia="en-US"/>
              </w:rPr>
              <w:t>л</w:t>
            </w:r>
            <w:r w:rsidR="005E3541" w:rsidRPr="00C36145">
              <w:rPr>
                <w:rFonts w:ascii="Arial" w:hAnsi="Arial" w:cs="Arial"/>
                <w:sz w:val="22"/>
                <w:szCs w:val="22"/>
                <w:lang w:eastAsia="en-US"/>
              </w:rPr>
              <w:t xml:space="preserve"> своевременни действия по  прехвърляне на инфилтрат към Клетка 3 на депото, така че да не се допуска нивото на инфилтрата в басейна да достига до повредените участъци от изол.фолио.</w:t>
            </w:r>
          </w:p>
          <w:p w:rsidR="00C03E8B" w:rsidRPr="00C36145" w:rsidRDefault="00B965E2" w:rsidP="00A20101">
            <w:pPr>
              <w:autoSpaceDE w:val="0"/>
              <w:autoSpaceDN w:val="0"/>
              <w:adjustRightInd w:val="0"/>
              <w:jc w:val="both"/>
              <w:rPr>
                <w:rFonts w:ascii="Arial" w:hAnsi="Arial" w:cs="Arial"/>
                <w:i/>
                <w:sz w:val="22"/>
                <w:szCs w:val="22"/>
              </w:rPr>
            </w:pPr>
            <w:r w:rsidRPr="00C36145">
              <w:rPr>
                <w:rFonts w:ascii="Arial" w:hAnsi="Arial" w:cs="Arial"/>
                <w:b/>
                <w:i/>
                <w:sz w:val="22"/>
                <w:szCs w:val="22"/>
              </w:rPr>
              <w:t xml:space="preserve">Условие 10.2.2.3. </w:t>
            </w:r>
            <w:r w:rsidRPr="00C36145">
              <w:rPr>
                <w:rFonts w:ascii="Arial" w:hAnsi="Arial" w:cs="Arial"/>
                <w:i/>
                <w:sz w:val="22"/>
                <w:szCs w:val="22"/>
              </w:rPr>
              <w:t>Притежателят на настоящо</w:t>
            </w:r>
            <w:r w:rsidR="005B1E5D" w:rsidRPr="00C36145">
              <w:rPr>
                <w:rFonts w:ascii="Arial" w:hAnsi="Arial" w:cs="Arial"/>
                <w:i/>
                <w:sz w:val="22"/>
                <w:szCs w:val="22"/>
              </w:rPr>
              <w:t>-</w:t>
            </w:r>
            <w:r w:rsidRPr="00C36145">
              <w:rPr>
                <w:rFonts w:ascii="Arial" w:hAnsi="Arial" w:cs="Arial"/>
                <w:i/>
                <w:sz w:val="22"/>
                <w:szCs w:val="22"/>
              </w:rPr>
              <w:t>то разрешително да прилага инструкция за периодична проверка и поддръжка на състо</w:t>
            </w:r>
            <w:r w:rsidR="005B1E5D" w:rsidRPr="00C36145">
              <w:rPr>
                <w:rFonts w:ascii="Arial" w:hAnsi="Arial" w:cs="Arial"/>
                <w:i/>
                <w:sz w:val="22"/>
                <w:szCs w:val="22"/>
              </w:rPr>
              <w:t>-</w:t>
            </w:r>
            <w:r w:rsidRPr="00C36145">
              <w:rPr>
                <w:rFonts w:ascii="Arial" w:hAnsi="Arial" w:cs="Arial"/>
                <w:i/>
                <w:sz w:val="22"/>
                <w:szCs w:val="22"/>
              </w:rPr>
              <w:t>янието на канализационната мрежа на площад</w:t>
            </w:r>
            <w:r w:rsidR="005B1E5D" w:rsidRPr="00C36145">
              <w:rPr>
                <w:rFonts w:ascii="Arial" w:hAnsi="Arial" w:cs="Arial"/>
                <w:i/>
                <w:sz w:val="22"/>
                <w:szCs w:val="22"/>
              </w:rPr>
              <w:t>-</w:t>
            </w:r>
            <w:r w:rsidRPr="00C36145">
              <w:rPr>
                <w:rFonts w:ascii="Arial" w:hAnsi="Arial" w:cs="Arial"/>
                <w:i/>
                <w:sz w:val="22"/>
                <w:szCs w:val="22"/>
              </w:rPr>
              <w:t>ката на дружеството, включително установя</w:t>
            </w:r>
            <w:r w:rsidR="005B1E5D" w:rsidRPr="00C36145">
              <w:rPr>
                <w:rFonts w:ascii="Arial" w:hAnsi="Arial" w:cs="Arial"/>
                <w:i/>
                <w:sz w:val="22"/>
                <w:szCs w:val="22"/>
              </w:rPr>
              <w:t>-</w:t>
            </w:r>
            <w:r w:rsidRPr="00C36145">
              <w:rPr>
                <w:rFonts w:ascii="Arial" w:hAnsi="Arial" w:cs="Arial"/>
                <w:i/>
                <w:sz w:val="22"/>
                <w:szCs w:val="22"/>
              </w:rPr>
              <w:t>ване на течове и предприемане на коригиращи действия за тяхното отстраняване.</w:t>
            </w:r>
          </w:p>
          <w:p w:rsidR="00883604" w:rsidRPr="00C36145" w:rsidRDefault="00883604" w:rsidP="00883604">
            <w:pPr>
              <w:widowControl w:val="0"/>
              <w:jc w:val="both"/>
              <w:rPr>
                <w:rFonts w:ascii="Arial" w:hAnsi="Arial" w:cs="Arial"/>
                <w:i/>
                <w:sz w:val="22"/>
                <w:szCs w:val="22"/>
              </w:rPr>
            </w:pPr>
            <w:r w:rsidRPr="00C36145">
              <w:rPr>
                <w:rFonts w:ascii="Arial" w:hAnsi="Arial" w:cs="Arial"/>
                <w:b/>
                <w:i/>
                <w:sz w:val="22"/>
                <w:szCs w:val="22"/>
              </w:rPr>
              <w:t>Условие 10.3.3.6.</w:t>
            </w:r>
            <w:r w:rsidRPr="00C36145">
              <w:rPr>
                <w:rFonts w:ascii="Arial" w:hAnsi="Arial" w:cs="Arial"/>
                <w:i/>
                <w:sz w:val="22"/>
                <w:szCs w:val="22"/>
              </w:rPr>
              <w:t xml:space="preserve"> Притежателят на настоящо-то разрешително да прилага инструкция за периодична проверка и поддръжка на състо</w:t>
            </w:r>
            <w:r w:rsidR="007E5E63" w:rsidRPr="00C36145">
              <w:rPr>
                <w:rFonts w:ascii="Arial" w:hAnsi="Arial" w:cs="Arial"/>
                <w:i/>
                <w:sz w:val="22"/>
                <w:szCs w:val="22"/>
              </w:rPr>
              <w:t>-</w:t>
            </w:r>
            <w:r w:rsidRPr="00C36145">
              <w:rPr>
                <w:rFonts w:ascii="Arial" w:hAnsi="Arial" w:cs="Arial"/>
                <w:i/>
                <w:sz w:val="22"/>
                <w:szCs w:val="22"/>
              </w:rPr>
              <w:t>янието на канализационната с</w:t>
            </w:r>
            <w:r w:rsidR="007E5E63" w:rsidRPr="00C36145">
              <w:rPr>
                <w:rFonts w:ascii="Arial" w:hAnsi="Arial" w:cs="Arial"/>
                <w:i/>
                <w:sz w:val="22"/>
                <w:szCs w:val="22"/>
              </w:rPr>
              <w:t>-</w:t>
            </w:r>
            <w:r w:rsidRPr="00C36145">
              <w:rPr>
                <w:rFonts w:ascii="Arial" w:hAnsi="Arial" w:cs="Arial"/>
                <w:i/>
                <w:sz w:val="22"/>
                <w:szCs w:val="22"/>
              </w:rPr>
              <w:t>ма на площад</w:t>
            </w:r>
            <w:r w:rsidR="007E5E63" w:rsidRPr="00C36145">
              <w:rPr>
                <w:rFonts w:ascii="Arial" w:hAnsi="Arial" w:cs="Arial"/>
                <w:i/>
                <w:sz w:val="22"/>
                <w:szCs w:val="22"/>
              </w:rPr>
              <w:t>-</w:t>
            </w:r>
            <w:r w:rsidRPr="00C36145">
              <w:rPr>
                <w:rFonts w:ascii="Arial" w:hAnsi="Arial" w:cs="Arial"/>
                <w:i/>
                <w:sz w:val="22"/>
                <w:szCs w:val="22"/>
              </w:rPr>
              <w:t>ката, в това число охранителните канавки за повърхностни води, включително установяване на течове и предприемане на коригиращи действия за тяхното отстраняване.</w:t>
            </w:r>
          </w:p>
          <w:p w:rsidR="00883604" w:rsidRPr="00C36145" w:rsidRDefault="00883604" w:rsidP="00883604">
            <w:pPr>
              <w:widowControl w:val="0"/>
              <w:jc w:val="both"/>
              <w:rPr>
                <w:rFonts w:ascii="Arial" w:hAnsi="Arial" w:cs="Arial"/>
                <w:i/>
                <w:sz w:val="10"/>
                <w:szCs w:val="10"/>
              </w:rPr>
            </w:pPr>
          </w:p>
          <w:p w:rsidR="005B1E5D" w:rsidRPr="00C36145" w:rsidRDefault="00B36CB6" w:rsidP="005B1E5D">
            <w:pPr>
              <w:suppressAutoHyphens/>
              <w:jc w:val="both"/>
              <w:rPr>
                <w:rFonts w:ascii="Arial" w:hAnsi="Arial" w:cs="Arial"/>
                <w:b/>
                <w:sz w:val="22"/>
                <w:szCs w:val="22"/>
                <w:lang w:eastAsia="ar-SA"/>
              </w:rPr>
            </w:pPr>
            <w:r w:rsidRPr="00C36145">
              <w:rPr>
                <w:rFonts w:ascii="Arial" w:hAnsi="Arial" w:cs="Arial"/>
                <w:b/>
                <w:sz w:val="22"/>
                <w:szCs w:val="22"/>
                <w:u w:val="single"/>
                <w:lang w:eastAsia="en-US"/>
              </w:rPr>
              <w:t xml:space="preserve">През </w:t>
            </w:r>
            <w:r w:rsidR="00A50BB3" w:rsidRPr="00C36145">
              <w:rPr>
                <w:rFonts w:ascii="Arial" w:hAnsi="Arial" w:cs="Arial"/>
                <w:b/>
                <w:sz w:val="22"/>
                <w:szCs w:val="22"/>
                <w:u w:val="single"/>
                <w:lang w:eastAsia="en-US"/>
              </w:rPr>
              <w:t>отчетната 2019</w:t>
            </w:r>
            <w:r w:rsidR="00883604" w:rsidRPr="00C36145">
              <w:rPr>
                <w:rFonts w:ascii="Arial" w:hAnsi="Arial" w:cs="Arial"/>
                <w:b/>
                <w:sz w:val="22"/>
                <w:szCs w:val="22"/>
                <w:u w:val="single"/>
                <w:lang w:eastAsia="en-US"/>
              </w:rPr>
              <w:t xml:space="preserve"> </w:t>
            </w:r>
            <w:r w:rsidR="005B1E5D" w:rsidRPr="00C36145">
              <w:rPr>
                <w:rFonts w:ascii="Arial" w:hAnsi="Arial" w:cs="Arial"/>
                <w:b/>
                <w:sz w:val="22"/>
                <w:szCs w:val="22"/>
                <w:u w:val="single"/>
                <w:lang w:eastAsia="en-US"/>
              </w:rPr>
              <w:t>г.</w:t>
            </w:r>
            <w:r w:rsidR="00883604" w:rsidRPr="00C36145">
              <w:rPr>
                <w:rFonts w:ascii="Arial" w:hAnsi="Arial" w:cs="Arial"/>
                <w:b/>
                <w:sz w:val="22"/>
                <w:szCs w:val="22"/>
                <w:u w:val="single"/>
                <w:lang w:eastAsia="en-US"/>
              </w:rPr>
              <w:t xml:space="preserve"> </w:t>
            </w:r>
            <w:r w:rsidR="00883604" w:rsidRPr="00C36145">
              <w:rPr>
                <w:rFonts w:ascii="Arial" w:hAnsi="Arial" w:cs="Arial"/>
                <w:sz w:val="22"/>
                <w:szCs w:val="22"/>
                <w:u w:val="single"/>
                <w:lang w:eastAsia="en-US"/>
              </w:rPr>
              <w:t>в изпълнение на</w:t>
            </w:r>
            <w:r w:rsidR="00883604" w:rsidRPr="00C36145">
              <w:rPr>
                <w:rFonts w:ascii="Arial" w:hAnsi="Arial" w:cs="Arial"/>
                <w:b/>
                <w:sz w:val="22"/>
                <w:szCs w:val="22"/>
                <w:u w:val="single"/>
                <w:lang w:eastAsia="en-US"/>
              </w:rPr>
              <w:t xml:space="preserve"> Условие 10.2.2.3, Условие 10.3.3.6 </w:t>
            </w:r>
            <w:r w:rsidR="00883604" w:rsidRPr="00C36145">
              <w:rPr>
                <w:rFonts w:ascii="Arial" w:hAnsi="Arial" w:cs="Arial"/>
                <w:sz w:val="22"/>
                <w:szCs w:val="22"/>
                <w:u w:val="single"/>
                <w:lang w:eastAsia="en-US"/>
              </w:rPr>
              <w:t>и</w:t>
            </w:r>
            <w:r w:rsidR="00883604" w:rsidRPr="00C36145">
              <w:rPr>
                <w:rFonts w:ascii="Arial" w:hAnsi="Arial" w:cs="Arial"/>
                <w:b/>
                <w:sz w:val="22"/>
                <w:szCs w:val="22"/>
                <w:u w:val="single"/>
                <w:lang w:eastAsia="en-US"/>
              </w:rPr>
              <w:t xml:space="preserve"> Условие 13.1.2. </w:t>
            </w:r>
            <w:r w:rsidR="00883604" w:rsidRPr="00C36145">
              <w:rPr>
                <w:rFonts w:ascii="Arial" w:hAnsi="Arial" w:cs="Arial"/>
                <w:sz w:val="22"/>
                <w:szCs w:val="22"/>
                <w:u w:val="single"/>
                <w:lang w:eastAsia="en-US"/>
              </w:rPr>
              <w:t xml:space="preserve">от </w:t>
            </w:r>
            <w:r w:rsidR="00883604" w:rsidRPr="00C36145">
              <w:rPr>
                <w:rFonts w:ascii="Arial" w:hAnsi="Arial" w:cs="Arial"/>
                <w:b/>
                <w:sz w:val="22"/>
                <w:szCs w:val="22"/>
                <w:u w:val="single"/>
                <w:lang w:eastAsia="en-US"/>
              </w:rPr>
              <w:t xml:space="preserve">КР </w:t>
            </w:r>
            <w:r w:rsidR="00883604" w:rsidRPr="00C36145">
              <w:rPr>
                <w:rFonts w:ascii="Arial" w:hAnsi="Arial" w:cs="Arial"/>
                <w:b/>
                <w:sz w:val="22"/>
                <w:szCs w:val="22"/>
                <w:u w:val="single"/>
              </w:rPr>
              <w:t>№ 282-Н1/2016 г.</w:t>
            </w:r>
            <w:r w:rsidR="00883604" w:rsidRPr="00C36145">
              <w:rPr>
                <w:rFonts w:ascii="Arial" w:hAnsi="Arial" w:cs="Arial"/>
                <w:b/>
                <w:sz w:val="22"/>
                <w:szCs w:val="22"/>
                <w:u w:val="single"/>
                <w:lang w:eastAsia="en-US"/>
              </w:rPr>
              <w:t>)</w:t>
            </w:r>
            <w:r w:rsidR="00883604" w:rsidRPr="00C36145">
              <w:rPr>
                <w:rFonts w:ascii="Arial" w:hAnsi="Arial" w:cs="Arial"/>
                <w:b/>
                <w:sz w:val="22"/>
                <w:szCs w:val="22"/>
                <w:u w:val="single"/>
                <w:lang w:eastAsia="ar-SA"/>
              </w:rPr>
              <w:t xml:space="preserve"> </w:t>
            </w:r>
            <w:r w:rsidR="000B1F53" w:rsidRPr="00C36145">
              <w:rPr>
                <w:rFonts w:ascii="Arial" w:hAnsi="Arial" w:cs="Arial"/>
                <w:sz w:val="22"/>
                <w:szCs w:val="22"/>
                <w:u w:val="single"/>
                <w:lang w:eastAsia="ar-SA"/>
              </w:rPr>
              <w:t>е</w:t>
            </w:r>
            <w:r w:rsidR="005B1E5D" w:rsidRPr="00C36145">
              <w:rPr>
                <w:rFonts w:ascii="Arial" w:hAnsi="Arial" w:cs="Arial"/>
                <w:sz w:val="22"/>
                <w:szCs w:val="22"/>
                <w:u w:val="single"/>
                <w:lang w:eastAsia="en-US"/>
              </w:rPr>
              <w:t xml:space="preserve"> </w:t>
            </w:r>
            <w:r w:rsidRPr="00C36145">
              <w:rPr>
                <w:rFonts w:ascii="Arial" w:hAnsi="Arial" w:cs="Arial"/>
                <w:sz w:val="22"/>
                <w:szCs w:val="22"/>
                <w:u w:val="single"/>
                <w:lang w:eastAsia="en-US"/>
              </w:rPr>
              <w:t>прилага</w:t>
            </w:r>
            <w:r w:rsidR="000B1F53" w:rsidRPr="00C36145">
              <w:rPr>
                <w:rFonts w:ascii="Arial" w:hAnsi="Arial" w:cs="Arial"/>
                <w:sz w:val="22"/>
                <w:szCs w:val="22"/>
                <w:u w:val="single"/>
                <w:lang w:eastAsia="en-US"/>
              </w:rPr>
              <w:t>на</w:t>
            </w:r>
            <w:r w:rsidR="005B1E5D" w:rsidRPr="00C36145">
              <w:rPr>
                <w:rFonts w:ascii="Arial" w:hAnsi="Arial" w:cs="Arial"/>
                <w:sz w:val="22"/>
                <w:szCs w:val="22"/>
                <w:u w:val="single"/>
                <w:lang w:eastAsia="en-US"/>
              </w:rPr>
              <w:t>:</w:t>
            </w:r>
            <w:r w:rsidR="005B1E5D" w:rsidRPr="00C36145">
              <w:rPr>
                <w:rFonts w:ascii="Arial" w:hAnsi="Arial" w:cs="Arial"/>
                <w:b/>
                <w:i/>
                <w:sz w:val="22"/>
                <w:szCs w:val="22"/>
                <w:lang w:eastAsia="en-US"/>
              </w:rPr>
              <w:t xml:space="preserve"> </w:t>
            </w:r>
            <w:r w:rsidR="005B1E5D" w:rsidRPr="00C36145">
              <w:rPr>
                <w:rFonts w:ascii="Arial" w:hAnsi="Arial" w:cs="Arial"/>
                <w:b/>
                <w:i/>
                <w:sz w:val="22"/>
                <w:szCs w:val="22"/>
                <w:u w:val="single"/>
                <w:lang w:eastAsia="en-US"/>
              </w:rPr>
              <w:t>Инструкция №1</w:t>
            </w:r>
            <w:r w:rsidR="0014067B" w:rsidRPr="00C36145">
              <w:rPr>
                <w:rFonts w:ascii="Arial" w:hAnsi="Arial" w:cs="Arial"/>
                <w:b/>
                <w:i/>
                <w:sz w:val="22"/>
                <w:szCs w:val="22"/>
                <w:u w:val="single"/>
                <w:lang w:eastAsia="en-US"/>
              </w:rPr>
              <w:t>6</w:t>
            </w:r>
            <w:r w:rsidR="00883604" w:rsidRPr="00C36145">
              <w:rPr>
                <w:rFonts w:ascii="Arial" w:hAnsi="Arial" w:cs="Arial"/>
                <w:b/>
                <w:i/>
                <w:sz w:val="22"/>
                <w:szCs w:val="22"/>
                <w:lang w:eastAsia="en-US"/>
              </w:rPr>
              <w:t xml:space="preserve"> -</w:t>
            </w:r>
            <w:r w:rsidR="005B1E5D" w:rsidRPr="00C36145">
              <w:rPr>
                <w:rFonts w:ascii="Arial" w:hAnsi="Arial" w:cs="Arial"/>
                <w:b/>
                <w:i/>
                <w:sz w:val="22"/>
                <w:szCs w:val="22"/>
                <w:lang w:eastAsia="en-US"/>
              </w:rPr>
              <w:t xml:space="preserve"> </w:t>
            </w:r>
            <w:r w:rsidR="0014067B" w:rsidRPr="00C36145">
              <w:rPr>
                <w:rFonts w:ascii="Arial" w:hAnsi="Arial" w:cs="Arial"/>
                <w:b/>
                <w:i/>
                <w:sz w:val="22"/>
                <w:szCs w:val="22"/>
                <w:lang w:eastAsia="ar-SA"/>
              </w:rPr>
              <w:t xml:space="preserve">за периодична проверка и поддръжка на </w:t>
            </w:r>
            <w:r w:rsidR="00DA79C7" w:rsidRPr="00C36145">
              <w:rPr>
                <w:rFonts w:ascii="Arial" w:hAnsi="Arial" w:cs="Arial"/>
                <w:b/>
                <w:i/>
                <w:sz w:val="22"/>
                <w:szCs w:val="22"/>
                <w:lang w:eastAsia="ar-SA"/>
              </w:rPr>
              <w:t xml:space="preserve">състоянието на канализационната </w:t>
            </w:r>
            <w:r w:rsidR="0014067B" w:rsidRPr="00C36145">
              <w:rPr>
                <w:rFonts w:ascii="Arial" w:hAnsi="Arial" w:cs="Arial"/>
                <w:b/>
                <w:i/>
                <w:sz w:val="22"/>
                <w:szCs w:val="22"/>
                <w:lang w:eastAsia="ar-SA"/>
              </w:rPr>
              <w:t xml:space="preserve">с-ма за отпадъчни води на площадката, в това число </w:t>
            </w:r>
            <w:r w:rsidR="00883604" w:rsidRPr="00C36145">
              <w:rPr>
                <w:rFonts w:ascii="Arial" w:hAnsi="Arial" w:cs="Arial"/>
                <w:b/>
                <w:i/>
                <w:sz w:val="22"/>
                <w:szCs w:val="22"/>
                <w:lang w:eastAsia="ar-SA"/>
              </w:rPr>
              <w:t xml:space="preserve">на </w:t>
            </w:r>
            <w:r w:rsidR="0014067B" w:rsidRPr="00C36145">
              <w:rPr>
                <w:rFonts w:ascii="Arial" w:hAnsi="Arial" w:cs="Arial"/>
                <w:b/>
                <w:i/>
                <w:sz w:val="22"/>
                <w:szCs w:val="22"/>
                <w:lang w:eastAsia="ar-SA"/>
              </w:rPr>
              <w:t>охранителните канавки за повърхностни води, включително установяване на течове и предприемане на коригиращи действия за тяхното отстраняване</w:t>
            </w:r>
            <w:r w:rsidR="00883604" w:rsidRPr="00C36145">
              <w:rPr>
                <w:rFonts w:ascii="Arial" w:hAnsi="Arial" w:cs="Arial"/>
                <w:b/>
                <w:i/>
                <w:sz w:val="22"/>
                <w:szCs w:val="22"/>
                <w:lang w:eastAsia="ar-SA"/>
              </w:rPr>
              <w:t>.</w:t>
            </w:r>
          </w:p>
          <w:p w:rsidR="003C7A1B" w:rsidRPr="00C36145" w:rsidRDefault="005B1E5D" w:rsidP="005B1E5D">
            <w:pPr>
              <w:widowControl w:val="0"/>
              <w:jc w:val="both"/>
              <w:rPr>
                <w:sz w:val="22"/>
                <w:szCs w:val="22"/>
              </w:rPr>
            </w:pPr>
            <w:r w:rsidRPr="00C36145">
              <w:rPr>
                <w:rFonts w:ascii="Arial" w:hAnsi="Arial" w:cs="Arial"/>
                <w:sz w:val="22"/>
                <w:szCs w:val="22"/>
                <w:u w:val="single"/>
                <w:lang w:eastAsia="en-US"/>
              </w:rPr>
              <w:t>Резултатите от прилагане на Инструкция №1</w:t>
            </w:r>
            <w:r w:rsidR="00883604" w:rsidRPr="00C36145">
              <w:rPr>
                <w:rFonts w:ascii="Arial" w:hAnsi="Arial" w:cs="Arial"/>
                <w:sz w:val="22"/>
                <w:szCs w:val="22"/>
                <w:u w:val="single"/>
                <w:lang w:eastAsia="en-US"/>
              </w:rPr>
              <w:t xml:space="preserve">6 </w:t>
            </w:r>
            <w:r w:rsidRPr="00C36145">
              <w:rPr>
                <w:rFonts w:ascii="Arial" w:hAnsi="Arial" w:cs="Arial"/>
                <w:sz w:val="22"/>
                <w:szCs w:val="22"/>
                <w:u w:val="single"/>
                <w:lang w:eastAsia="en-US"/>
              </w:rPr>
              <w:t xml:space="preserve">са отразени в Дневник </w:t>
            </w:r>
            <w:r w:rsidR="00A50BB3" w:rsidRPr="00C36145">
              <w:rPr>
                <w:rFonts w:ascii="Arial" w:hAnsi="Arial" w:cs="Arial"/>
                <w:sz w:val="22"/>
                <w:szCs w:val="22"/>
                <w:u w:val="single"/>
                <w:lang w:eastAsia="en-US"/>
              </w:rPr>
              <w:t>в който е посочено, че през 2019</w:t>
            </w:r>
            <w:r w:rsidRPr="00C36145">
              <w:rPr>
                <w:rFonts w:ascii="Arial" w:hAnsi="Arial" w:cs="Arial"/>
                <w:sz w:val="22"/>
                <w:szCs w:val="22"/>
                <w:u w:val="single"/>
                <w:lang w:eastAsia="en-US"/>
              </w:rPr>
              <w:t xml:space="preserve"> г. </w:t>
            </w:r>
            <w:r w:rsidR="007E5E63" w:rsidRPr="00C36145">
              <w:rPr>
                <w:rFonts w:ascii="Arial" w:hAnsi="Arial" w:cs="Arial"/>
                <w:sz w:val="22"/>
                <w:szCs w:val="22"/>
                <w:u w:val="single"/>
                <w:lang w:eastAsia="en-US"/>
              </w:rPr>
              <w:t xml:space="preserve">са извършвани проверки </w:t>
            </w:r>
            <w:r w:rsidR="002737D1" w:rsidRPr="00C36145">
              <w:rPr>
                <w:rFonts w:ascii="Arial" w:hAnsi="Arial" w:cs="Arial"/>
                <w:sz w:val="22"/>
                <w:szCs w:val="22"/>
                <w:u w:val="single"/>
                <w:lang w:eastAsia="en-US"/>
              </w:rPr>
              <w:t xml:space="preserve">на </w:t>
            </w:r>
            <w:r w:rsidR="007E5E63" w:rsidRPr="00C36145">
              <w:rPr>
                <w:rFonts w:ascii="Arial" w:hAnsi="Arial" w:cs="Arial"/>
                <w:sz w:val="22"/>
                <w:szCs w:val="22"/>
                <w:u w:val="single"/>
                <w:lang w:eastAsia="en-US"/>
              </w:rPr>
              <w:t>канализацион</w:t>
            </w:r>
            <w:r w:rsidR="00FB3772" w:rsidRPr="00C36145">
              <w:rPr>
                <w:rFonts w:ascii="Arial" w:hAnsi="Arial" w:cs="Arial"/>
                <w:sz w:val="22"/>
                <w:szCs w:val="22"/>
                <w:u w:val="single"/>
                <w:lang w:eastAsia="en-US"/>
              </w:rPr>
              <w:t>-</w:t>
            </w:r>
            <w:r w:rsidR="007E5E63" w:rsidRPr="00C36145">
              <w:rPr>
                <w:rFonts w:ascii="Arial" w:hAnsi="Arial" w:cs="Arial"/>
                <w:sz w:val="22"/>
                <w:szCs w:val="22"/>
                <w:u w:val="single"/>
                <w:lang w:eastAsia="en-US"/>
              </w:rPr>
              <w:t>ната</w:t>
            </w:r>
            <w:r w:rsidR="00FB3772" w:rsidRPr="00C36145">
              <w:rPr>
                <w:rFonts w:ascii="Arial" w:hAnsi="Arial" w:cs="Arial"/>
                <w:sz w:val="22"/>
                <w:szCs w:val="22"/>
                <w:u w:val="single"/>
                <w:lang w:eastAsia="en-US"/>
              </w:rPr>
              <w:t xml:space="preserve"> мрежа веднъж на тримесичие,</w:t>
            </w:r>
            <w:r w:rsidR="007E5E63" w:rsidRPr="00C36145">
              <w:rPr>
                <w:rFonts w:ascii="Arial" w:hAnsi="Arial" w:cs="Arial"/>
                <w:sz w:val="22"/>
                <w:szCs w:val="22"/>
                <w:u w:val="single"/>
                <w:lang w:eastAsia="en-US"/>
              </w:rPr>
              <w:t xml:space="preserve"> </w:t>
            </w:r>
            <w:r w:rsidR="002737D1" w:rsidRPr="00C36145">
              <w:rPr>
                <w:rFonts w:ascii="Arial" w:hAnsi="Arial" w:cs="Arial"/>
                <w:sz w:val="22"/>
                <w:szCs w:val="22"/>
                <w:u w:val="single"/>
                <w:lang w:eastAsia="en-US"/>
              </w:rPr>
              <w:t>а на охрани</w:t>
            </w:r>
            <w:r w:rsidR="00FB3772" w:rsidRPr="00C36145">
              <w:rPr>
                <w:rFonts w:ascii="Arial" w:hAnsi="Arial" w:cs="Arial"/>
                <w:sz w:val="22"/>
                <w:szCs w:val="22"/>
                <w:u w:val="single"/>
                <w:lang w:eastAsia="en-US"/>
              </w:rPr>
              <w:t>-</w:t>
            </w:r>
            <w:r w:rsidR="002737D1" w:rsidRPr="00C36145">
              <w:rPr>
                <w:rFonts w:ascii="Arial" w:hAnsi="Arial" w:cs="Arial"/>
                <w:sz w:val="22"/>
                <w:szCs w:val="22"/>
                <w:u w:val="single"/>
                <w:lang w:eastAsia="en-US"/>
              </w:rPr>
              <w:t xml:space="preserve">телните канавки веднъж месечно, в резултат на които </w:t>
            </w:r>
            <w:r w:rsidR="00883604" w:rsidRPr="00C36145">
              <w:rPr>
                <w:rFonts w:ascii="Arial" w:hAnsi="Arial" w:cs="Arial"/>
                <w:sz w:val="22"/>
                <w:szCs w:val="22"/>
                <w:u w:val="single"/>
                <w:lang w:eastAsia="en-US"/>
              </w:rPr>
              <w:t xml:space="preserve">не </w:t>
            </w:r>
            <w:r w:rsidR="00FB3772" w:rsidRPr="00C36145">
              <w:rPr>
                <w:rFonts w:ascii="Arial" w:hAnsi="Arial" w:cs="Arial"/>
                <w:sz w:val="22"/>
                <w:szCs w:val="22"/>
                <w:u w:val="single"/>
                <w:lang w:eastAsia="en-US"/>
              </w:rPr>
              <w:t>са</w:t>
            </w:r>
            <w:r w:rsidRPr="00C36145">
              <w:rPr>
                <w:rFonts w:ascii="Arial" w:hAnsi="Arial" w:cs="Arial"/>
                <w:sz w:val="22"/>
                <w:szCs w:val="22"/>
                <w:u w:val="single"/>
                <w:lang w:eastAsia="en-US"/>
              </w:rPr>
              <w:t xml:space="preserve"> </w:t>
            </w:r>
            <w:r w:rsidR="00883604" w:rsidRPr="00C36145">
              <w:rPr>
                <w:rFonts w:ascii="Arial" w:hAnsi="Arial" w:cs="Arial"/>
                <w:sz w:val="22"/>
                <w:szCs w:val="22"/>
                <w:u w:val="single"/>
                <w:lang w:eastAsia="en-US"/>
              </w:rPr>
              <w:t>констатирани несъответствия, които да налагат предприемането на коригир</w:t>
            </w:r>
            <w:r w:rsidR="007E5E63" w:rsidRPr="00C36145">
              <w:rPr>
                <w:rFonts w:ascii="Arial" w:hAnsi="Arial" w:cs="Arial"/>
                <w:sz w:val="22"/>
                <w:szCs w:val="22"/>
                <w:u w:val="single"/>
                <w:lang w:eastAsia="en-US"/>
              </w:rPr>
              <w:t>.</w:t>
            </w:r>
            <w:r w:rsidR="00883604" w:rsidRPr="00C36145">
              <w:rPr>
                <w:rFonts w:ascii="Arial" w:hAnsi="Arial" w:cs="Arial"/>
                <w:sz w:val="22"/>
                <w:szCs w:val="22"/>
                <w:u w:val="single"/>
                <w:lang w:eastAsia="en-US"/>
              </w:rPr>
              <w:t xml:space="preserve"> действия</w:t>
            </w:r>
            <w:r w:rsidR="007E5E63" w:rsidRPr="00C36145">
              <w:rPr>
                <w:rFonts w:ascii="Arial" w:hAnsi="Arial" w:cs="Arial"/>
                <w:sz w:val="22"/>
                <w:szCs w:val="22"/>
                <w:u w:val="single"/>
                <w:lang w:eastAsia="en-US"/>
              </w:rPr>
              <w:t>.</w:t>
            </w:r>
          </w:p>
          <w:p w:rsidR="003C7A1B" w:rsidRPr="00C36145" w:rsidRDefault="003C7A1B" w:rsidP="00D45E8D">
            <w:pPr>
              <w:widowControl w:val="0"/>
              <w:jc w:val="both"/>
              <w:rPr>
                <w:b/>
                <w:sz w:val="10"/>
                <w:szCs w:val="10"/>
              </w:rPr>
            </w:pPr>
          </w:p>
          <w:p w:rsidR="003C7A1B" w:rsidRPr="00C36145" w:rsidRDefault="00013809" w:rsidP="00D45E8D">
            <w:pPr>
              <w:widowControl w:val="0"/>
              <w:jc w:val="both"/>
              <w:rPr>
                <w:b/>
                <w:sz w:val="10"/>
                <w:szCs w:val="10"/>
              </w:rPr>
            </w:pPr>
            <w:r w:rsidRPr="00C36145">
              <w:rPr>
                <w:rFonts w:ascii="Arial" w:hAnsi="Arial" w:cs="Arial"/>
                <w:b/>
                <w:sz w:val="22"/>
                <w:szCs w:val="22"/>
              </w:rPr>
              <w:t>През отчетната 2019</w:t>
            </w:r>
            <w:r w:rsidR="00FB3772" w:rsidRPr="00C36145">
              <w:rPr>
                <w:rFonts w:ascii="Arial" w:hAnsi="Arial" w:cs="Arial"/>
                <w:b/>
                <w:sz w:val="22"/>
                <w:szCs w:val="22"/>
              </w:rPr>
              <w:t xml:space="preserve"> г.</w:t>
            </w:r>
            <w:r w:rsidR="00FB3772" w:rsidRPr="00C36145">
              <w:rPr>
                <w:rFonts w:ascii="Arial" w:hAnsi="Arial" w:cs="Arial"/>
                <w:sz w:val="22"/>
                <w:szCs w:val="22"/>
              </w:rPr>
              <w:t xml:space="preserve"> </w:t>
            </w:r>
            <w:r w:rsidR="00FB3772" w:rsidRPr="00C36145">
              <w:rPr>
                <w:rFonts w:ascii="Arial" w:hAnsi="Arial" w:cs="Arial"/>
                <w:b/>
                <w:sz w:val="22"/>
                <w:szCs w:val="22"/>
              </w:rPr>
              <w:t>б</w:t>
            </w:r>
            <w:r w:rsidR="002737D1" w:rsidRPr="00C36145">
              <w:rPr>
                <w:rFonts w:ascii="Arial" w:hAnsi="Arial" w:cs="Arial"/>
                <w:b/>
                <w:sz w:val="22"/>
                <w:szCs w:val="22"/>
              </w:rPr>
              <w:t>итово–фекалните води</w:t>
            </w:r>
            <w:r w:rsidR="002737D1" w:rsidRPr="00C36145">
              <w:rPr>
                <w:rFonts w:ascii="Arial" w:hAnsi="Arial" w:cs="Arial"/>
                <w:sz w:val="22"/>
                <w:szCs w:val="22"/>
              </w:rPr>
              <w:t xml:space="preserve"> в изпълнение на </w:t>
            </w:r>
            <w:r w:rsidR="002737D1" w:rsidRPr="00C36145">
              <w:rPr>
                <w:rFonts w:ascii="Arial" w:hAnsi="Arial" w:cs="Arial"/>
                <w:b/>
                <w:sz w:val="22"/>
                <w:szCs w:val="22"/>
              </w:rPr>
              <w:t>Условие</w:t>
            </w:r>
            <w:r w:rsidR="002737D1" w:rsidRPr="00C36145">
              <w:rPr>
                <w:rFonts w:ascii="Arial" w:hAnsi="Arial" w:cs="Arial"/>
                <w:sz w:val="22"/>
                <w:szCs w:val="22"/>
              </w:rPr>
              <w:t xml:space="preserve"> </w:t>
            </w:r>
            <w:r w:rsidR="002737D1" w:rsidRPr="00C36145">
              <w:rPr>
                <w:rFonts w:ascii="Arial" w:hAnsi="Arial" w:cs="Arial"/>
                <w:b/>
                <w:sz w:val="22"/>
                <w:szCs w:val="22"/>
              </w:rPr>
              <w:t>10.2.2.1</w:t>
            </w:r>
            <w:r w:rsidR="001D790E" w:rsidRPr="00C36145">
              <w:rPr>
                <w:rFonts w:ascii="Arial" w:hAnsi="Arial" w:cs="Arial"/>
                <w:b/>
                <w:sz w:val="22"/>
                <w:szCs w:val="22"/>
              </w:rPr>
              <w:t>.</w:t>
            </w:r>
            <w:r w:rsidR="002737D1" w:rsidRPr="00C36145">
              <w:rPr>
                <w:rFonts w:ascii="Arial" w:hAnsi="Arial" w:cs="Arial"/>
                <w:sz w:val="22"/>
                <w:szCs w:val="22"/>
              </w:rPr>
              <w:t xml:space="preserve"> и </w:t>
            </w:r>
            <w:r w:rsidR="002737D1" w:rsidRPr="00C36145">
              <w:rPr>
                <w:rFonts w:ascii="Arial" w:hAnsi="Arial" w:cs="Arial"/>
                <w:b/>
                <w:sz w:val="22"/>
                <w:szCs w:val="22"/>
              </w:rPr>
              <w:t>Условие 10.2.2.2.</w:t>
            </w:r>
            <w:r w:rsidR="002737D1" w:rsidRPr="00C36145">
              <w:rPr>
                <w:rFonts w:ascii="Arial" w:hAnsi="Arial" w:cs="Arial"/>
                <w:sz w:val="22"/>
                <w:szCs w:val="22"/>
              </w:rPr>
              <w:t xml:space="preserve"> от </w:t>
            </w:r>
            <w:r w:rsidR="002737D1" w:rsidRPr="00C36145">
              <w:rPr>
                <w:rFonts w:ascii="Arial" w:hAnsi="Arial" w:cs="Arial"/>
                <w:b/>
                <w:sz w:val="22"/>
                <w:szCs w:val="22"/>
              </w:rPr>
              <w:t xml:space="preserve">КР №282-Н1/2016 г. </w:t>
            </w:r>
            <w:r w:rsidR="002737D1" w:rsidRPr="00C36145">
              <w:rPr>
                <w:rFonts w:ascii="Arial" w:hAnsi="Arial" w:cs="Arial"/>
                <w:sz w:val="22"/>
                <w:szCs w:val="22"/>
              </w:rPr>
              <w:t xml:space="preserve">са събирани в изградена водоплътна изгребна яма с обем 10 м3 и при напълване са предавани </w:t>
            </w:r>
            <w:r w:rsidR="002737D1" w:rsidRPr="00C36145">
              <w:rPr>
                <w:rFonts w:ascii="Arial" w:hAnsi="Arial" w:cs="Arial"/>
                <w:sz w:val="22"/>
                <w:szCs w:val="22"/>
                <w:u w:val="single"/>
              </w:rPr>
              <w:t xml:space="preserve">еднократно </w:t>
            </w:r>
            <w:r w:rsidR="00B36CB6" w:rsidRPr="00C36145">
              <w:rPr>
                <w:rFonts w:ascii="Arial" w:hAnsi="Arial" w:cs="Arial"/>
                <w:sz w:val="22"/>
                <w:szCs w:val="22"/>
                <w:u w:val="single"/>
              </w:rPr>
              <w:t>през м.</w:t>
            </w:r>
            <w:r w:rsidRPr="00C36145">
              <w:rPr>
                <w:rFonts w:ascii="Arial" w:hAnsi="Arial" w:cs="Arial"/>
                <w:sz w:val="22"/>
                <w:szCs w:val="22"/>
                <w:u w:val="single"/>
              </w:rPr>
              <w:t xml:space="preserve"> декември 2019</w:t>
            </w:r>
            <w:r w:rsidR="00FB3772" w:rsidRPr="00C36145">
              <w:rPr>
                <w:rFonts w:ascii="Arial" w:hAnsi="Arial" w:cs="Arial"/>
                <w:sz w:val="22"/>
                <w:szCs w:val="22"/>
                <w:u w:val="single"/>
              </w:rPr>
              <w:t xml:space="preserve"> г.</w:t>
            </w:r>
            <w:r w:rsidR="002737D1" w:rsidRPr="00C36145">
              <w:rPr>
                <w:rFonts w:ascii="Arial" w:hAnsi="Arial" w:cs="Arial"/>
                <w:sz w:val="22"/>
                <w:szCs w:val="22"/>
                <w:u w:val="single"/>
              </w:rPr>
              <w:t xml:space="preserve"> от </w:t>
            </w:r>
            <w:r w:rsidRPr="00C36145">
              <w:rPr>
                <w:rFonts w:ascii="Arial" w:hAnsi="Arial" w:cs="Arial"/>
                <w:sz w:val="22"/>
                <w:szCs w:val="22"/>
                <w:u w:val="single"/>
              </w:rPr>
              <w:t xml:space="preserve">ДЗЗД „ЕКОСОРТ РЕГИО- НАЛНО ДЕПО ЛОВЕЧ“ на </w:t>
            </w:r>
            <w:r w:rsidR="002737D1" w:rsidRPr="00C36145">
              <w:rPr>
                <w:rFonts w:ascii="Arial" w:hAnsi="Arial" w:cs="Arial"/>
                <w:sz w:val="22"/>
                <w:szCs w:val="22"/>
                <w:u w:val="single"/>
              </w:rPr>
              <w:t>„ВиК”</w:t>
            </w:r>
            <w:r w:rsidR="00DA79C7" w:rsidRPr="00C36145">
              <w:rPr>
                <w:rFonts w:ascii="Arial" w:hAnsi="Arial" w:cs="Arial"/>
                <w:sz w:val="22"/>
                <w:szCs w:val="22"/>
                <w:u w:val="single"/>
              </w:rPr>
              <w:t xml:space="preserve"> </w:t>
            </w:r>
            <w:r w:rsidR="002737D1" w:rsidRPr="00C36145">
              <w:rPr>
                <w:rFonts w:ascii="Arial" w:hAnsi="Arial" w:cs="Arial"/>
                <w:sz w:val="22"/>
                <w:szCs w:val="22"/>
                <w:u w:val="single"/>
              </w:rPr>
              <w:t>АД – гр. Ловеч</w:t>
            </w:r>
            <w:r w:rsidRPr="00C36145">
              <w:rPr>
                <w:rFonts w:ascii="Arial" w:hAnsi="Arial" w:cs="Arial"/>
                <w:sz w:val="22"/>
                <w:szCs w:val="22"/>
                <w:u w:val="single"/>
              </w:rPr>
              <w:t xml:space="preserve">, </w:t>
            </w:r>
            <w:r w:rsidRPr="00C36145">
              <w:rPr>
                <w:rFonts w:ascii="Arial" w:hAnsi="Arial" w:cs="Arial"/>
                <w:sz w:val="22"/>
                <w:szCs w:val="22"/>
              </w:rPr>
              <w:t>на база сключен</w:t>
            </w:r>
            <w:r w:rsidR="00B36CB6" w:rsidRPr="00C36145">
              <w:rPr>
                <w:rFonts w:ascii="Arial" w:hAnsi="Arial" w:cs="Arial"/>
                <w:sz w:val="22"/>
                <w:szCs w:val="22"/>
              </w:rPr>
              <w:t xml:space="preserve"> Договор № ОВ-01/</w:t>
            </w:r>
            <w:r w:rsidRPr="00C36145">
              <w:rPr>
                <w:rFonts w:ascii="Arial" w:hAnsi="Arial" w:cs="Arial"/>
                <w:sz w:val="22"/>
                <w:szCs w:val="22"/>
              </w:rPr>
              <w:t xml:space="preserve"> </w:t>
            </w:r>
            <w:r w:rsidR="00B36CB6" w:rsidRPr="00C36145">
              <w:rPr>
                <w:rFonts w:ascii="Arial" w:hAnsi="Arial" w:cs="Arial"/>
                <w:sz w:val="22"/>
                <w:szCs w:val="22"/>
              </w:rPr>
              <w:t>19.09.2018</w:t>
            </w:r>
            <w:r w:rsidR="002737D1" w:rsidRPr="00C36145">
              <w:rPr>
                <w:rFonts w:ascii="Arial" w:hAnsi="Arial" w:cs="Arial"/>
                <w:sz w:val="22"/>
                <w:szCs w:val="22"/>
              </w:rPr>
              <w:t xml:space="preserve"> г.</w:t>
            </w:r>
            <w:r w:rsidR="009A3CF6" w:rsidRPr="00C36145">
              <w:rPr>
                <w:rFonts w:ascii="Arial" w:hAnsi="Arial" w:cs="Arial"/>
                <w:sz w:val="22"/>
                <w:szCs w:val="22"/>
              </w:rPr>
              <w:t xml:space="preserve"> за почистване на изгребната яма</w:t>
            </w:r>
            <w:r w:rsidRPr="00C36145">
              <w:rPr>
                <w:rFonts w:ascii="Arial" w:hAnsi="Arial" w:cs="Arial"/>
                <w:sz w:val="22"/>
                <w:szCs w:val="22"/>
              </w:rPr>
              <w:t>.</w:t>
            </w:r>
            <w:r w:rsidR="002737D1" w:rsidRPr="00C36145">
              <w:rPr>
                <w:rFonts w:ascii="Arial" w:hAnsi="Arial" w:cs="Arial"/>
                <w:sz w:val="22"/>
                <w:szCs w:val="22"/>
              </w:rPr>
              <w:t xml:space="preserve"> </w:t>
            </w:r>
          </w:p>
          <w:p w:rsidR="00D45E8D" w:rsidRPr="00C36145" w:rsidRDefault="00D45E8D" w:rsidP="00D45E8D">
            <w:pPr>
              <w:widowControl w:val="0"/>
              <w:jc w:val="both"/>
              <w:rPr>
                <w:rFonts w:ascii="Arial" w:hAnsi="Arial" w:cs="Arial"/>
                <w:i/>
                <w:sz w:val="22"/>
                <w:szCs w:val="22"/>
              </w:rPr>
            </w:pPr>
            <w:r w:rsidRPr="00C36145">
              <w:rPr>
                <w:rFonts w:ascii="Arial" w:hAnsi="Arial" w:cs="Arial"/>
                <w:b/>
                <w:i/>
                <w:sz w:val="22"/>
                <w:szCs w:val="22"/>
              </w:rPr>
              <w:t>Условие 10.3.3.5.</w:t>
            </w:r>
            <w:r w:rsidRPr="00C36145">
              <w:rPr>
                <w:rFonts w:ascii="Arial" w:hAnsi="Arial" w:cs="Arial"/>
                <w:i/>
                <w:sz w:val="22"/>
                <w:szCs w:val="22"/>
              </w:rPr>
              <w:t xml:space="preserve"> През целия период на експло</w:t>
            </w:r>
            <w:r w:rsidR="00B350A8" w:rsidRPr="00C36145">
              <w:rPr>
                <w:rFonts w:ascii="Arial" w:hAnsi="Arial" w:cs="Arial"/>
                <w:i/>
                <w:sz w:val="22"/>
                <w:szCs w:val="22"/>
              </w:rPr>
              <w:t>-</w:t>
            </w:r>
            <w:r w:rsidRPr="00C36145">
              <w:rPr>
                <w:rFonts w:ascii="Arial" w:hAnsi="Arial" w:cs="Arial"/>
                <w:i/>
                <w:sz w:val="22"/>
                <w:szCs w:val="22"/>
              </w:rPr>
              <w:t xml:space="preserve">атация, закриване и следексплоатационни грижи </w:t>
            </w:r>
            <w:r w:rsidRPr="00C36145">
              <w:rPr>
                <w:rFonts w:ascii="Arial" w:hAnsi="Arial" w:cs="Arial"/>
                <w:i/>
                <w:sz w:val="22"/>
                <w:szCs w:val="22"/>
              </w:rPr>
              <w:lastRenderedPageBreak/>
              <w:t>за депото</w:t>
            </w:r>
            <w:r w:rsidRPr="00C36145">
              <w:rPr>
                <w:rFonts w:ascii="Arial" w:hAnsi="Arial" w:cs="Arial"/>
                <w:b/>
                <w:i/>
                <w:sz w:val="22"/>
                <w:szCs w:val="22"/>
              </w:rPr>
              <w:t>,</w:t>
            </w:r>
            <w:r w:rsidRPr="00C36145">
              <w:rPr>
                <w:rFonts w:ascii="Arial" w:hAnsi="Arial" w:cs="Arial"/>
                <w:i/>
                <w:sz w:val="22"/>
                <w:szCs w:val="22"/>
              </w:rPr>
              <w:t xml:space="preserve"> притежателят на настоящото разрешително да прилага документирана инс</w:t>
            </w:r>
            <w:r w:rsidR="00B350A8" w:rsidRPr="00C36145">
              <w:rPr>
                <w:rFonts w:ascii="Arial" w:hAnsi="Arial" w:cs="Arial"/>
                <w:i/>
                <w:sz w:val="22"/>
                <w:szCs w:val="22"/>
              </w:rPr>
              <w:t>-</w:t>
            </w:r>
            <w:r w:rsidRPr="00C36145">
              <w:rPr>
                <w:rFonts w:ascii="Arial" w:hAnsi="Arial" w:cs="Arial"/>
                <w:i/>
                <w:sz w:val="22"/>
                <w:szCs w:val="22"/>
              </w:rPr>
              <w:t>трукция за изчисляване на непреките годишни емисии на замърсителите в смесен</w:t>
            </w:r>
            <w:r w:rsidR="00B17C43" w:rsidRPr="00C36145">
              <w:rPr>
                <w:rFonts w:ascii="Arial" w:hAnsi="Arial" w:cs="Arial"/>
                <w:i/>
                <w:sz w:val="22"/>
                <w:szCs w:val="22"/>
              </w:rPr>
              <w:t>ия</w:t>
            </w:r>
            <w:r w:rsidRPr="00C36145">
              <w:rPr>
                <w:rFonts w:ascii="Arial" w:hAnsi="Arial" w:cs="Arial"/>
                <w:i/>
                <w:sz w:val="22"/>
                <w:szCs w:val="22"/>
              </w:rPr>
              <w:t xml:space="preserve"> поток (повърхностни и дренажни) води, изразени като килограма за година, които се докладват в рамките на ЕРИПЗ.</w:t>
            </w:r>
          </w:p>
          <w:p w:rsidR="00EF0590" w:rsidRPr="00C36145" w:rsidRDefault="00EF0590" w:rsidP="00B350A8">
            <w:pPr>
              <w:widowControl w:val="0"/>
              <w:jc w:val="both"/>
              <w:rPr>
                <w:rFonts w:ascii="Arial" w:hAnsi="Arial" w:cs="Arial"/>
                <w:sz w:val="22"/>
                <w:szCs w:val="22"/>
                <w:u w:val="single"/>
                <w:lang w:eastAsia="en-US"/>
              </w:rPr>
            </w:pPr>
            <w:r w:rsidRPr="00C36145">
              <w:rPr>
                <w:rFonts w:ascii="Arial" w:hAnsi="Arial" w:cs="Arial"/>
                <w:sz w:val="22"/>
                <w:szCs w:val="22"/>
                <w:u w:val="single"/>
                <w:lang w:eastAsia="en-US"/>
              </w:rPr>
              <w:t>В</w:t>
            </w:r>
            <w:r w:rsidR="00B350A8" w:rsidRPr="00C36145">
              <w:rPr>
                <w:rFonts w:ascii="Arial" w:hAnsi="Arial" w:cs="Arial"/>
                <w:sz w:val="22"/>
                <w:szCs w:val="22"/>
                <w:u w:val="single"/>
                <w:lang w:eastAsia="en-US"/>
              </w:rPr>
              <w:t xml:space="preserve"> изпълнение на</w:t>
            </w:r>
            <w:r w:rsidR="00B350A8" w:rsidRPr="00C36145">
              <w:rPr>
                <w:rFonts w:ascii="Arial" w:hAnsi="Arial" w:cs="Arial"/>
                <w:b/>
                <w:sz w:val="22"/>
                <w:szCs w:val="22"/>
                <w:u w:val="single"/>
                <w:lang w:eastAsia="en-US"/>
              </w:rPr>
              <w:t xml:space="preserve"> Условие 10.</w:t>
            </w:r>
            <w:r w:rsidRPr="00C36145">
              <w:rPr>
                <w:rFonts w:ascii="Arial" w:hAnsi="Arial" w:cs="Arial"/>
                <w:b/>
                <w:sz w:val="22"/>
                <w:szCs w:val="22"/>
                <w:u w:val="single"/>
                <w:lang w:eastAsia="en-US"/>
              </w:rPr>
              <w:t xml:space="preserve">3.3.5. </w:t>
            </w:r>
            <w:r w:rsidR="00B350A8" w:rsidRPr="00C36145">
              <w:rPr>
                <w:rFonts w:ascii="Arial" w:hAnsi="Arial" w:cs="Arial"/>
                <w:sz w:val="22"/>
                <w:szCs w:val="22"/>
                <w:u w:val="single"/>
                <w:lang w:eastAsia="en-US"/>
              </w:rPr>
              <w:t>от</w:t>
            </w:r>
            <w:r w:rsidRPr="00C36145">
              <w:rPr>
                <w:rFonts w:ascii="Arial" w:hAnsi="Arial" w:cs="Arial"/>
                <w:sz w:val="22"/>
                <w:szCs w:val="22"/>
                <w:u w:val="single"/>
                <w:lang w:eastAsia="en-US"/>
              </w:rPr>
              <w:t xml:space="preserve"> </w:t>
            </w:r>
            <w:r w:rsidR="00B350A8" w:rsidRPr="00C36145">
              <w:rPr>
                <w:rFonts w:ascii="Arial" w:hAnsi="Arial" w:cs="Arial"/>
                <w:sz w:val="22"/>
                <w:szCs w:val="22"/>
                <w:u w:val="single"/>
                <w:lang w:eastAsia="en-US"/>
              </w:rPr>
              <w:t xml:space="preserve"> </w:t>
            </w:r>
            <w:r w:rsidR="00B350A8" w:rsidRPr="00C36145">
              <w:rPr>
                <w:rFonts w:ascii="Arial" w:hAnsi="Arial" w:cs="Arial"/>
                <w:b/>
                <w:sz w:val="22"/>
                <w:szCs w:val="22"/>
                <w:u w:val="single"/>
                <w:lang w:eastAsia="en-US"/>
              </w:rPr>
              <w:t xml:space="preserve">КР </w:t>
            </w:r>
            <w:r w:rsidRPr="00C36145">
              <w:rPr>
                <w:rFonts w:ascii="Arial" w:hAnsi="Arial" w:cs="Arial"/>
                <w:b/>
                <w:sz w:val="22"/>
                <w:szCs w:val="22"/>
                <w:u w:val="single"/>
              </w:rPr>
              <w:t>№</w:t>
            </w:r>
            <w:r w:rsidR="00B350A8" w:rsidRPr="00C36145">
              <w:rPr>
                <w:rFonts w:ascii="Arial" w:hAnsi="Arial" w:cs="Arial"/>
                <w:b/>
                <w:sz w:val="22"/>
                <w:szCs w:val="22"/>
                <w:u w:val="single"/>
              </w:rPr>
              <w:t>282-Н1/</w:t>
            </w:r>
            <w:r w:rsidR="007B1676" w:rsidRPr="00C36145">
              <w:rPr>
                <w:rFonts w:ascii="Arial" w:hAnsi="Arial" w:cs="Arial"/>
                <w:b/>
                <w:sz w:val="22"/>
                <w:szCs w:val="22"/>
                <w:u w:val="single"/>
              </w:rPr>
              <w:t xml:space="preserve"> </w:t>
            </w:r>
            <w:r w:rsidR="00B350A8" w:rsidRPr="00C36145">
              <w:rPr>
                <w:rFonts w:ascii="Arial" w:hAnsi="Arial" w:cs="Arial"/>
                <w:b/>
                <w:sz w:val="22"/>
                <w:szCs w:val="22"/>
                <w:u w:val="single"/>
              </w:rPr>
              <w:t>2016 г.</w:t>
            </w:r>
            <w:r w:rsidR="00B350A8" w:rsidRPr="00C36145">
              <w:rPr>
                <w:rFonts w:ascii="Arial" w:hAnsi="Arial" w:cs="Arial"/>
                <w:b/>
                <w:sz w:val="22"/>
                <w:szCs w:val="22"/>
                <w:u w:val="single"/>
                <w:lang w:eastAsia="ar-SA"/>
              </w:rPr>
              <w:t xml:space="preserve"> </w:t>
            </w:r>
            <w:r w:rsidR="008943CD" w:rsidRPr="00C36145">
              <w:rPr>
                <w:rFonts w:ascii="Arial" w:hAnsi="Arial" w:cs="Arial"/>
                <w:sz w:val="22"/>
                <w:szCs w:val="22"/>
                <w:u w:val="single"/>
                <w:lang w:eastAsia="en-US"/>
              </w:rPr>
              <w:t>е прилагана</w:t>
            </w:r>
            <w:r w:rsidRPr="00C36145">
              <w:rPr>
                <w:rFonts w:ascii="Arial" w:hAnsi="Arial" w:cs="Arial"/>
                <w:sz w:val="22"/>
                <w:szCs w:val="22"/>
                <w:u w:val="single"/>
                <w:lang w:eastAsia="en-US"/>
              </w:rPr>
              <w:t>:</w:t>
            </w:r>
          </w:p>
          <w:p w:rsidR="007B1676" w:rsidRPr="00C36145" w:rsidRDefault="00B350A8" w:rsidP="007B1676">
            <w:pPr>
              <w:shd w:val="clear" w:color="auto" w:fill="FFFFFF" w:themeFill="background1"/>
              <w:jc w:val="both"/>
              <w:rPr>
                <w:rFonts w:ascii="Arial" w:hAnsi="Arial" w:cs="Arial"/>
                <w:b/>
                <w:i/>
                <w:sz w:val="22"/>
                <w:szCs w:val="22"/>
                <w:lang w:eastAsia="ar-SA"/>
              </w:rPr>
            </w:pPr>
            <w:r w:rsidRPr="00C36145">
              <w:rPr>
                <w:rFonts w:ascii="Arial" w:hAnsi="Arial" w:cs="Arial"/>
                <w:sz w:val="22"/>
                <w:szCs w:val="22"/>
                <w:lang w:eastAsia="en-US"/>
              </w:rPr>
              <w:t xml:space="preserve"> </w:t>
            </w:r>
            <w:r w:rsidR="00EF0590" w:rsidRPr="00C36145">
              <w:rPr>
                <w:rFonts w:ascii="Arial" w:hAnsi="Arial" w:cs="Arial"/>
                <w:sz w:val="22"/>
                <w:szCs w:val="22"/>
                <w:lang w:eastAsia="en-US"/>
              </w:rPr>
              <w:t>„</w:t>
            </w:r>
            <w:r w:rsidRPr="00C36145">
              <w:rPr>
                <w:rFonts w:ascii="Arial" w:hAnsi="Arial" w:cs="Arial"/>
                <w:b/>
                <w:i/>
                <w:sz w:val="22"/>
                <w:szCs w:val="22"/>
                <w:lang w:eastAsia="en-US"/>
              </w:rPr>
              <w:t>Инструкция №1</w:t>
            </w:r>
            <w:r w:rsidR="00C85299" w:rsidRPr="00C36145">
              <w:rPr>
                <w:rFonts w:ascii="Arial" w:hAnsi="Arial" w:cs="Arial"/>
                <w:b/>
                <w:i/>
                <w:sz w:val="22"/>
                <w:szCs w:val="22"/>
                <w:lang w:eastAsia="en-US"/>
              </w:rPr>
              <w:t>9</w:t>
            </w:r>
            <w:r w:rsidRPr="00C36145">
              <w:rPr>
                <w:rFonts w:ascii="Arial" w:hAnsi="Arial" w:cs="Arial"/>
                <w:b/>
                <w:i/>
                <w:sz w:val="22"/>
                <w:szCs w:val="22"/>
                <w:lang w:eastAsia="en-US"/>
              </w:rPr>
              <w:t xml:space="preserve"> </w:t>
            </w:r>
            <w:r w:rsidR="00C85299" w:rsidRPr="00C36145">
              <w:rPr>
                <w:rFonts w:ascii="Arial" w:hAnsi="Arial" w:cs="Arial"/>
                <w:b/>
                <w:i/>
                <w:sz w:val="22"/>
                <w:szCs w:val="22"/>
                <w:lang w:eastAsia="ar-SA"/>
              </w:rPr>
              <w:t>за изчисляване на непре</w:t>
            </w:r>
            <w:r w:rsidR="00EF0590" w:rsidRPr="00C36145">
              <w:rPr>
                <w:rFonts w:ascii="Arial" w:hAnsi="Arial" w:cs="Arial"/>
                <w:b/>
                <w:i/>
                <w:sz w:val="22"/>
                <w:szCs w:val="22"/>
                <w:lang w:eastAsia="ar-SA"/>
              </w:rPr>
              <w:t>-</w:t>
            </w:r>
            <w:r w:rsidR="00C85299" w:rsidRPr="00C36145">
              <w:rPr>
                <w:rFonts w:ascii="Arial" w:hAnsi="Arial" w:cs="Arial"/>
                <w:b/>
                <w:i/>
                <w:sz w:val="22"/>
                <w:szCs w:val="22"/>
                <w:lang w:eastAsia="ar-SA"/>
              </w:rPr>
              <w:t>ките годишни емисии на замърсителите в смесен поток (повърхностни и дренажни) води, изразени като килограма за година, които се докладват в рамките на ЕРИПЗ през целия период на експлоатация, закриване и следексплоатационни грижи за депото</w:t>
            </w:r>
            <w:r w:rsidR="00EF0590" w:rsidRPr="00C36145">
              <w:rPr>
                <w:rFonts w:ascii="Arial" w:hAnsi="Arial" w:cs="Arial"/>
                <w:b/>
                <w:i/>
                <w:sz w:val="22"/>
                <w:szCs w:val="22"/>
                <w:lang w:eastAsia="ar-SA"/>
              </w:rPr>
              <w:t>”</w:t>
            </w:r>
            <w:r w:rsidR="007B1676" w:rsidRPr="00C36145">
              <w:rPr>
                <w:rFonts w:ascii="Arial" w:hAnsi="Arial" w:cs="Arial"/>
                <w:b/>
                <w:i/>
                <w:sz w:val="22"/>
                <w:szCs w:val="22"/>
                <w:lang w:eastAsia="ar-SA"/>
              </w:rPr>
              <w:t>.</w:t>
            </w:r>
          </w:p>
          <w:p w:rsidR="00B965E2" w:rsidRPr="003566C2" w:rsidRDefault="00623522" w:rsidP="007B1676">
            <w:pPr>
              <w:shd w:val="clear" w:color="auto" w:fill="FFFFFF" w:themeFill="background1"/>
              <w:jc w:val="both"/>
              <w:rPr>
                <w:rFonts w:ascii="Arial" w:hAnsi="Arial" w:cs="Arial"/>
                <w:i/>
                <w:sz w:val="22"/>
                <w:szCs w:val="22"/>
                <w:u w:val="single"/>
                <w:lang w:val="ru-RU"/>
              </w:rPr>
            </w:pPr>
            <w:r w:rsidRPr="00C36145">
              <w:rPr>
                <w:rFonts w:ascii="Arial" w:hAnsi="Arial" w:cs="Arial"/>
                <w:sz w:val="22"/>
                <w:szCs w:val="22"/>
                <w:lang w:eastAsia="ar-SA"/>
              </w:rPr>
              <w:t>Прилагането на</w:t>
            </w:r>
            <w:r w:rsidR="00B305B1" w:rsidRPr="00C36145">
              <w:rPr>
                <w:rFonts w:ascii="Arial" w:hAnsi="Arial" w:cs="Arial"/>
                <w:b/>
                <w:i/>
                <w:sz w:val="22"/>
                <w:szCs w:val="22"/>
                <w:lang w:eastAsia="ar-SA"/>
              </w:rPr>
              <w:t xml:space="preserve"> </w:t>
            </w:r>
            <w:r w:rsidR="00B305B1" w:rsidRPr="00C36145">
              <w:rPr>
                <w:rFonts w:ascii="Arial" w:hAnsi="Arial" w:cs="Arial"/>
                <w:b/>
                <w:sz w:val="22"/>
                <w:szCs w:val="22"/>
                <w:lang w:eastAsia="ar-SA"/>
              </w:rPr>
              <w:t xml:space="preserve">Инструкция </w:t>
            </w:r>
            <w:r w:rsidR="00B305B1" w:rsidRPr="00C36145">
              <w:rPr>
                <w:rFonts w:ascii="Arial" w:hAnsi="Arial" w:cs="Arial"/>
                <w:b/>
                <w:sz w:val="22"/>
                <w:szCs w:val="22"/>
                <w:lang w:eastAsia="en-US"/>
              </w:rPr>
              <w:t>№19</w:t>
            </w:r>
            <w:r w:rsidR="00B305B1" w:rsidRPr="00C36145">
              <w:rPr>
                <w:rFonts w:ascii="Arial" w:hAnsi="Arial" w:cs="Arial"/>
                <w:sz w:val="22"/>
                <w:szCs w:val="22"/>
                <w:lang w:eastAsia="en-US"/>
              </w:rPr>
              <w:t xml:space="preserve"> </w:t>
            </w:r>
            <w:r w:rsidR="00BB57EB" w:rsidRPr="00C36145">
              <w:rPr>
                <w:rFonts w:ascii="Arial" w:hAnsi="Arial" w:cs="Arial"/>
                <w:sz w:val="22"/>
                <w:szCs w:val="22"/>
                <w:lang w:eastAsia="ar-SA"/>
              </w:rPr>
              <w:t xml:space="preserve"> през отчетната 2019</w:t>
            </w:r>
            <w:r w:rsidR="007B1676" w:rsidRPr="00C36145">
              <w:rPr>
                <w:rFonts w:ascii="Arial" w:hAnsi="Arial" w:cs="Arial"/>
                <w:sz w:val="22"/>
                <w:szCs w:val="22"/>
                <w:lang w:eastAsia="ar-SA"/>
              </w:rPr>
              <w:t xml:space="preserve"> г.</w:t>
            </w:r>
            <w:r w:rsidR="00061497" w:rsidRPr="00C36145">
              <w:rPr>
                <w:rFonts w:ascii="Arial" w:hAnsi="Arial" w:cs="Arial"/>
                <w:sz w:val="22"/>
                <w:szCs w:val="22"/>
                <w:lang w:eastAsia="ar-SA"/>
              </w:rPr>
              <w:t xml:space="preserve"> </w:t>
            </w:r>
            <w:r w:rsidR="00B305B1" w:rsidRPr="00C36145">
              <w:rPr>
                <w:rFonts w:ascii="Arial" w:hAnsi="Arial" w:cs="Arial"/>
                <w:sz w:val="22"/>
                <w:szCs w:val="22"/>
                <w:lang w:eastAsia="ar-SA"/>
              </w:rPr>
              <w:t xml:space="preserve">е </w:t>
            </w:r>
            <w:r w:rsidRPr="00C36145">
              <w:rPr>
                <w:rFonts w:ascii="Arial" w:hAnsi="Arial" w:cs="Arial"/>
                <w:sz w:val="22"/>
                <w:szCs w:val="22"/>
                <w:lang w:eastAsia="ar-SA"/>
              </w:rPr>
              <w:t>отразено</w:t>
            </w:r>
            <w:r w:rsidR="00B305B1" w:rsidRPr="00C36145">
              <w:rPr>
                <w:rFonts w:ascii="Arial" w:hAnsi="Arial" w:cs="Arial"/>
                <w:sz w:val="22"/>
                <w:szCs w:val="22"/>
                <w:lang w:eastAsia="ar-SA"/>
              </w:rPr>
              <w:t xml:space="preserve"> в </w:t>
            </w:r>
            <w:r w:rsidR="007B1676" w:rsidRPr="00C36145">
              <w:rPr>
                <w:rFonts w:ascii="Arial" w:hAnsi="Arial" w:cs="Arial"/>
                <w:b/>
                <w:i/>
                <w:sz w:val="22"/>
                <w:szCs w:val="22"/>
                <w:u w:val="single"/>
              </w:rPr>
              <w:t>точка 4.1. „Доклад по Европейския регистър на емисиите на вредни вещества /ЕРЕВВ/ И РRTR”</w:t>
            </w:r>
            <w:r w:rsidR="007B1676" w:rsidRPr="00C36145">
              <w:rPr>
                <w:rFonts w:ascii="Arial" w:hAnsi="Arial" w:cs="Arial"/>
                <w:i/>
                <w:sz w:val="22"/>
                <w:szCs w:val="22"/>
                <w:u w:val="single"/>
              </w:rPr>
              <w:t xml:space="preserve"> от настоящият ГДОС </w:t>
            </w:r>
            <w:r w:rsidR="00BB57EB" w:rsidRPr="00C36145">
              <w:rPr>
                <w:rFonts w:ascii="Arial" w:hAnsi="Arial" w:cs="Arial"/>
                <w:b/>
                <w:i/>
                <w:sz w:val="22"/>
                <w:szCs w:val="22"/>
                <w:u w:val="single"/>
                <w:lang w:val="ru-RU"/>
              </w:rPr>
              <w:t xml:space="preserve">за 2019 </w:t>
            </w:r>
            <w:r w:rsidR="007B1676" w:rsidRPr="00C36145">
              <w:rPr>
                <w:rFonts w:ascii="Arial" w:hAnsi="Arial" w:cs="Arial"/>
                <w:b/>
                <w:i/>
                <w:sz w:val="22"/>
                <w:szCs w:val="22"/>
                <w:u w:val="single"/>
                <w:lang w:val="ru-RU"/>
              </w:rPr>
              <w:t>г.</w:t>
            </w:r>
            <w:r w:rsidR="00B305B1" w:rsidRPr="00C36145">
              <w:rPr>
                <w:rFonts w:ascii="Arial" w:hAnsi="Arial" w:cs="Arial"/>
                <w:b/>
                <w:i/>
                <w:sz w:val="22"/>
                <w:szCs w:val="22"/>
                <w:u w:val="single"/>
                <w:lang w:val="ru-RU"/>
              </w:rPr>
              <w:t>,</w:t>
            </w:r>
            <w:r w:rsidR="007B1676" w:rsidRPr="00C36145">
              <w:rPr>
                <w:rFonts w:ascii="Arial" w:hAnsi="Arial" w:cs="Arial"/>
                <w:b/>
                <w:i/>
                <w:sz w:val="22"/>
                <w:szCs w:val="22"/>
                <w:u w:val="single"/>
                <w:lang w:val="ru-RU"/>
              </w:rPr>
              <w:t xml:space="preserve"> </w:t>
            </w:r>
            <w:r w:rsidR="007B1676" w:rsidRPr="00C36145">
              <w:rPr>
                <w:rFonts w:ascii="Arial" w:hAnsi="Arial" w:cs="Arial"/>
                <w:i/>
                <w:sz w:val="22"/>
                <w:szCs w:val="22"/>
                <w:u w:val="single"/>
                <w:lang w:val="ru-RU"/>
              </w:rPr>
              <w:t>както и</w:t>
            </w:r>
            <w:r w:rsidRPr="00C36145">
              <w:rPr>
                <w:rFonts w:ascii="Arial" w:hAnsi="Arial" w:cs="Arial"/>
                <w:i/>
                <w:sz w:val="22"/>
                <w:szCs w:val="22"/>
                <w:u w:val="single"/>
                <w:lang w:val="ru-RU"/>
              </w:rPr>
              <w:t xml:space="preserve"> в докладваната</w:t>
            </w:r>
            <w:r w:rsidR="00BB57EB" w:rsidRPr="00C36145">
              <w:rPr>
                <w:rFonts w:ascii="Arial" w:hAnsi="Arial" w:cs="Arial"/>
                <w:i/>
                <w:sz w:val="22"/>
                <w:szCs w:val="22"/>
                <w:u w:val="single"/>
                <w:lang w:val="ru-RU"/>
              </w:rPr>
              <w:t xml:space="preserve"> </w:t>
            </w:r>
            <w:r w:rsidRPr="00C36145">
              <w:rPr>
                <w:rFonts w:ascii="Arial" w:hAnsi="Arial" w:cs="Arial"/>
                <w:i/>
                <w:sz w:val="22"/>
                <w:szCs w:val="22"/>
                <w:u w:val="single"/>
                <w:lang w:val="ru-RU"/>
              </w:rPr>
              <w:t xml:space="preserve"> инфор</w:t>
            </w:r>
            <w:r w:rsidR="00BB57EB" w:rsidRPr="00C36145">
              <w:rPr>
                <w:rFonts w:ascii="Arial" w:hAnsi="Arial" w:cs="Arial"/>
                <w:i/>
                <w:sz w:val="22"/>
                <w:szCs w:val="22"/>
                <w:u w:val="single"/>
                <w:lang w:val="ru-RU"/>
              </w:rPr>
              <w:t>-</w:t>
            </w:r>
            <w:r w:rsidRPr="00C36145">
              <w:rPr>
                <w:rFonts w:ascii="Arial" w:hAnsi="Arial" w:cs="Arial"/>
                <w:i/>
                <w:sz w:val="22"/>
                <w:szCs w:val="22"/>
                <w:u w:val="single"/>
                <w:lang w:val="ru-RU"/>
              </w:rPr>
              <w:t>мация</w:t>
            </w:r>
            <w:r w:rsidR="007B1676" w:rsidRPr="00C36145">
              <w:rPr>
                <w:rFonts w:ascii="Arial" w:hAnsi="Arial" w:cs="Arial"/>
                <w:i/>
                <w:sz w:val="22"/>
                <w:szCs w:val="22"/>
                <w:u w:val="single"/>
                <w:lang w:val="ru-RU"/>
              </w:rPr>
              <w:t xml:space="preserve"> към </w:t>
            </w:r>
            <w:r w:rsidR="007B1676" w:rsidRPr="00C36145">
              <w:rPr>
                <w:rFonts w:ascii="Arial" w:hAnsi="Arial" w:cs="Arial"/>
                <w:b/>
                <w:i/>
                <w:sz w:val="22"/>
                <w:szCs w:val="22"/>
                <w:u w:val="single"/>
                <w:lang w:val="ru-RU"/>
              </w:rPr>
              <w:t>Таблица 3.1. и Таблица 3.2.</w:t>
            </w:r>
            <w:r w:rsidR="007B1676" w:rsidRPr="00C36145">
              <w:rPr>
                <w:rFonts w:ascii="Arial" w:hAnsi="Arial" w:cs="Arial"/>
                <w:i/>
                <w:sz w:val="22"/>
                <w:szCs w:val="22"/>
                <w:u w:val="single"/>
                <w:lang w:val="ru-RU"/>
              </w:rPr>
              <w:t xml:space="preserve"> (отнасящи се до емисиите в отпадъчни води) от </w:t>
            </w:r>
            <w:r w:rsidR="00B305B1" w:rsidRPr="00C36145">
              <w:rPr>
                <w:rFonts w:ascii="Arial" w:hAnsi="Arial" w:cs="Arial"/>
                <w:b/>
                <w:i/>
                <w:sz w:val="22"/>
                <w:szCs w:val="22"/>
                <w:u w:val="single"/>
                <w:lang w:val="ru-RU"/>
              </w:rPr>
              <w:t>При</w:t>
            </w:r>
            <w:r w:rsidR="007B1676" w:rsidRPr="00C36145">
              <w:rPr>
                <w:rFonts w:ascii="Arial" w:hAnsi="Arial" w:cs="Arial"/>
                <w:b/>
                <w:i/>
                <w:sz w:val="22"/>
                <w:szCs w:val="22"/>
                <w:u w:val="single"/>
                <w:lang w:val="ru-RU"/>
              </w:rPr>
              <w:t xml:space="preserve">ложение №1 </w:t>
            </w:r>
            <w:r w:rsidR="007B1676" w:rsidRPr="00C36145">
              <w:rPr>
                <w:rFonts w:ascii="Arial" w:hAnsi="Arial" w:cs="Arial"/>
                <w:i/>
                <w:sz w:val="22"/>
                <w:szCs w:val="22"/>
                <w:u w:val="single"/>
                <w:lang w:val="ru-RU"/>
              </w:rPr>
              <w:t xml:space="preserve">на  </w:t>
            </w:r>
            <w:r w:rsidR="007B1676" w:rsidRPr="00C36145">
              <w:rPr>
                <w:rFonts w:ascii="Arial" w:hAnsi="Arial" w:cs="Arial"/>
                <w:b/>
                <w:i/>
                <w:sz w:val="22"/>
                <w:szCs w:val="22"/>
                <w:u w:val="single"/>
                <w:lang w:val="ru-RU"/>
              </w:rPr>
              <w:t>ГДОС</w:t>
            </w:r>
            <w:r w:rsidR="007B1676" w:rsidRPr="00C36145">
              <w:rPr>
                <w:rFonts w:ascii="Arial" w:hAnsi="Arial" w:cs="Arial"/>
                <w:i/>
                <w:sz w:val="22"/>
                <w:szCs w:val="22"/>
                <w:u w:val="single"/>
                <w:lang w:val="ru-RU"/>
              </w:rPr>
              <w:t>).</w:t>
            </w:r>
          </w:p>
          <w:p w:rsidR="007B1676" w:rsidRPr="003566C2" w:rsidRDefault="007B1676" w:rsidP="007B1676">
            <w:pPr>
              <w:shd w:val="clear" w:color="auto" w:fill="FFFFFF" w:themeFill="background1"/>
              <w:jc w:val="both"/>
              <w:rPr>
                <w:rFonts w:ascii="Arial" w:hAnsi="Arial" w:cs="Arial"/>
                <w:sz w:val="10"/>
                <w:szCs w:val="10"/>
                <w:u w:val="single"/>
              </w:rPr>
            </w:pPr>
          </w:p>
        </w:tc>
      </w:tr>
      <w:tr w:rsidR="00C03E8B" w:rsidRPr="00C36145" w:rsidTr="00E538A6">
        <w:trPr>
          <w:trHeight w:val="6832"/>
        </w:trPr>
        <w:tc>
          <w:tcPr>
            <w:tcW w:w="4605" w:type="dxa"/>
            <w:shd w:val="clear" w:color="auto" w:fill="auto"/>
          </w:tcPr>
          <w:p w:rsidR="00C03E8B" w:rsidRPr="00C36145" w:rsidRDefault="00124A2C" w:rsidP="00D60177">
            <w:pPr>
              <w:jc w:val="both"/>
              <w:rPr>
                <w:rFonts w:ascii="Arial" w:hAnsi="Arial" w:cs="Arial"/>
                <w:noProof/>
                <w:sz w:val="22"/>
                <w:szCs w:val="22"/>
              </w:rPr>
            </w:pPr>
            <w:r w:rsidRPr="00C36145">
              <w:rPr>
                <w:rFonts w:ascii="Arial" w:hAnsi="Arial" w:cs="Arial"/>
                <w:b/>
                <w:noProof/>
                <w:sz w:val="22"/>
                <w:szCs w:val="22"/>
              </w:rPr>
              <w:lastRenderedPageBreak/>
              <w:t xml:space="preserve">Условие 10.4.7. </w:t>
            </w:r>
            <w:r w:rsidRPr="00C36145">
              <w:rPr>
                <w:rFonts w:ascii="Arial" w:hAnsi="Arial" w:cs="Arial"/>
                <w:noProof/>
                <w:sz w:val="22"/>
                <w:szCs w:val="22"/>
              </w:rPr>
              <w:t>Притежателят на насто</w:t>
            </w:r>
            <w:r w:rsidRPr="00C36145">
              <w:rPr>
                <w:rFonts w:ascii="Arial" w:hAnsi="Arial" w:cs="Arial"/>
                <w:noProof/>
                <w:sz w:val="22"/>
                <w:szCs w:val="22"/>
                <w:lang w:val="en-US"/>
              </w:rPr>
              <w:t>-</w:t>
            </w:r>
            <w:r w:rsidRPr="00C36145">
              <w:rPr>
                <w:rFonts w:ascii="Arial" w:hAnsi="Arial" w:cs="Arial"/>
                <w:noProof/>
                <w:sz w:val="22"/>
                <w:szCs w:val="22"/>
              </w:rPr>
              <w:t>ящото разрешително да докладва, като част от ГДОС стойностите на изчислените в съот</w:t>
            </w:r>
            <w:r w:rsidR="00827E82" w:rsidRPr="00C36145">
              <w:rPr>
                <w:rFonts w:ascii="Arial" w:hAnsi="Arial" w:cs="Arial"/>
                <w:noProof/>
                <w:sz w:val="22"/>
                <w:szCs w:val="22"/>
              </w:rPr>
              <w:t>ветствие с Условие 6.14. коли- чест</w:t>
            </w:r>
            <w:r w:rsidRPr="00C36145">
              <w:rPr>
                <w:rFonts w:ascii="Arial" w:hAnsi="Arial" w:cs="Arial"/>
                <w:noProof/>
                <w:sz w:val="22"/>
                <w:szCs w:val="22"/>
              </w:rPr>
              <w:t>ва емитирани замърсители във отпадъчните води, за единица продукт, за всяко изпускано вредно вещество от инсталациите по Условие 2, попадаща в обхвата</w:t>
            </w:r>
            <w:r w:rsidR="00AD2B25" w:rsidRPr="00C36145">
              <w:rPr>
                <w:rFonts w:ascii="Arial" w:hAnsi="Arial" w:cs="Arial"/>
                <w:noProof/>
                <w:sz w:val="22"/>
                <w:szCs w:val="22"/>
              </w:rPr>
              <w:t xml:space="preserve">  </w:t>
            </w:r>
            <w:r w:rsidRPr="00C36145">
              <w:rPr>
                <w:rFonts w:ascii="Arial" w:hAnsi="Arial" w:cs="Arial"/>
                <w:noProof/>
                <w:sz w:val="22"/>
                <w:szCs w:val="22"/>
              </w:rPr>
              <w:t xml:space="preserve"> на Приложение 4 към ЗООС.</w:t>
            </w:r>
          </w:p>
        </w:tc>
        <w:tc>
          <w:tcPr>
            <w:tcW w:w="5568" w:type="dxa"/>
            <w:shd w:val="clear" w:color="auto" w:fill="auto"/>
          </w:tcPr>
          <w:p w:rsidR="000C54D3" w:rsidRDefault="000C54D3" w:rsidP="000C54D3">
            <w:pPr>
              <w:overflowPunct w:val="0"/>
              <w:autoSpaceDE w:val="0"/>
              <w:autoSpaceDN w:val="0"/>
              <w:adjustRightInd w:val="0"/>
              <w:jc w:val="both"/>
              <w:textAlignment w:val="baseline"/>
              <w:rPr>
                <w:rFonts w:ascii="Arial" w:hAnsi="Arial" w:cs="Arial"/>
                <w:i/>
                <w:sz w:val="22"/>
                <w:szCs w:val="22"/>
                <w:lang w:eastAsia="en-US"/>
              </w:rPr>
            </w:pPr>
            <w:r w:rsidRPr="00C36145">
              <w:rPr>
                <w:rFonts w:ascii="Arial" w:hAnsi="Arial" w:cs="Arial"/>
                <w:b/>
                <w:i/>
                <w:sz w:val="22"/>
                <w:szCs w:val="22"/>
                <w:lang w:eastAsia="en-US"/>
              </w:rPr>
              <w:t>Условие 6.14.</w:t>
            </w:r>
            <w:r w:rsidRPr="00C36145">
              <w:rPr>
                <w:rFonts w:ascii="Arial" w:hAnsi="Arial" w:cs="Arial"/>
                <w:i/>
                <w:sz w:val="22"/>
                <w:szCs w:val="22"/>
                <w:lang w:eastAsia="en-US"/>
              </w:rPr>
              <w:t xml:space="preserve"> Количеството емитиран замърси</w:t>
            </w:r>
            <w:r w:rsidRPr="00C36145">
              <w:rPr>
                <w:rFonts w:ascii="Arial" w:hAnsi="Arial" w:cs="Arial"/>
                <w:i/>
                <w:sz w:val="22"/>
                <w:szCs w:val="22"/>
                <w:lang w:val="en-US" w:eastAsia="en-US"/>
              </w:rPr>
              <w:t>-</w:t>
            </w:r>
            <w:r w:rsidRPr="00C36145">
              <w:rPr>
                <w:rFonts w:ascii="Arial" w:hAnsi="Arial" w:cs="Arial"/>
                <w:i/>
                <w:sz w:val="22"/>
                <w:szCs w:val="22"/>
                <w:lang w:eastAsia="en-US"/>
              </w:rPr>
              <w:t>тел във въздуха и/или водите, за един тон депонирани отпадъци/един тон третирани зеле</w:t>
            </w:r>
            <w:r w:rsidRPr="00C36145">
              <w:rPr>
                <w:rFonts w:ascii="Arial" w:hAnsi="Arial" w:cs="Arial"/>
                <w:i/>
                <w:sz w:val="22"/>
                <w:szCs w:val="22"/>
                <w:lang w:val="en-US" w:eastAsia="en-US"/>
              </w:rPr>
              <w:t>-</w:t>
            </w:r>
            <w:r w:rsidRPr="00C36145">
              <w:rPr>
                <w:rFonts w:ascii="Arial" w:hAnsi="Arial" w:cs="Arial"/>
                <w:i/>
                <w:sz w:val="22"/>
                <w:szCs w:val="22"/>
                <w:lang w:eastAsia="en-US"/>
              </w:rPr>
              <w:t>ни и биоразградими отпадъци се изчислява, като определеното годишно к</w:t>
            </w:r>
            <w:r w:rsidRPr="00C36145">
              <w:rPr>
                <w:rFonts w:ascii="Arial" w:hAnsi="Arial" w:cs="Arial"/>
                <w:i/>
                <w:sz w:val="22"/>
                <w:szCs w:val="22"/>
                <w:lang w:val="en-US" w:eastAsia="en-US"/>
              </w:rPr>
              <w:t>-</w:t>
            </w:r>
            <w:r w:rsidRPr="00C36145">
              <w:rPr>
                <w:rFonts w:ascii="Arial" w:hAnsi="Arial" w:cs="Arial"/>
                <w:i/>
                <w:sz w:val="22"/>
                <w:szCs w:val="22"/>
                <w:lang w:eastAsia="en-US"/>
              </w:rPr>
              <w:t>во замърсител се разде</w:t>
            </w:r>
            <w:r w:rsidRPr="00C36145">
              <w:rPr>
                <w:rFonts w:ascii="Arial" w:hAnsi="Arial" w:cs="Arial"/>
                <w:i/>
                <w:sz w:val="22"/>
                <w:szCs w:val="22"/>
                <w:lang w:val="en-US" w:eastAsia="en-US"/>
              </w:rPr>
              <w:t>-</w:t>
            </w:r>
            <w:r w:rsidRPr="00C36145">
              <w:rPr>
                <w:rFonts w:ascii="Arial" w:hAnsi="Arial" w:cs="Arial"/>
                <w:i/>
                <w:sz w:val="22"/>
                <w:szCs w:val="22"/>
                <w:lang w:eastAsia="en-US"/>
              </w:rPr>
              <w:t>ли на годишното количество (за същата година) депонирани/третирани отпадъци. За изчислява</w:t>
            </w:r>
            <w:r w:rsidRPr="00C36145">
              <w:rPr>
                <w:rFonts w:ascii="Arial" w:hAnsi="Arial" w:cs="Arial"/>
                <w:i/>
                <w:sz w:val="22"/>
                <w:szCs w:val="22"/>
                <w:lang w:val="en-US" w:eastAsia="en-US"/>
              </w:rPr>
              <w:t>-</w:t>
            </w:r>
            <w:r w:rsidRPr="00C36145">
              <w:rPr>
                <w:rFonts w:ascii="Arial" w:hAnsi="Arial" w:cs="Arial"/>
                <w:i/>
                <w:sz w:val="22"/>
                <w:szCs w:val="22"/>
                <w:lang w:eastAsia="en-US"/>
              </w:rPr>
              <w:t>не на годишното количество замърсител следва да се използват указанията от Ръководството за прилагане на ЕРИПЗ.</w:t>
            </w:r>
          </w:p>
          <w:p w:rsidR="00E538A6" w:rsidRPr="00C36145" w:rsidRDefault="00E538A6" w:rsidP="000C54D3">
            <w:pPr>
              <w:overflowPunct w:val="0"/>
              <w:autoSpaceDE w:val="0"/>
              <w:autoSpaceDN w:val="0"/>
              <w:adjustRightInd w:val="0"/>
              <w:jc w:val="both"/>
              <w:textAlignment w:val="baseline"/>
              <w:rPr>
                <w:rFonts w:ascii="Arial" w:hAnsi="Arial" w:cs="Arial"/>
                <w:i/>
                <w:lang w:eastAsia="en-US"/>
              </w:rPr>
            </w:pPr>
          </w:p>
          <w:p w:rsidR="000C54D3" w:rsidRPr="00C36145" w:rsidRDefault="00211137" w:rsidP="000C54D3">
            <w:pPr>
              <w:overflowPunct w:val="0"/>
              <w:autoSpaceDE w:val="0"/>
              <w:autoSpaceDN w:val="0"/>
              <w:adjustRightInd w:val="0"/>
              <w:jc w:val="both"/>
              <w:rPr>
                <w:rFonts w:ascii="Arial" w:hAnsi="Arial" w:cs="Arial"/>
                <w:b/>
              </w:rPr>
            </w:pPr>
            <w:r w:rsidRPr="00C36145">
              <w:rPr>
                <w:rFonts w:ascii="Arial" w:hAnsi="Arial" w:cs="Arial"/>
                <w:b/>
                <w:sz w:val="22"/>
                <w:szCs w:val="22"/>
              </w:rPr>
              <w:t>За докладваната 2019</w:t>
            </w:r>
            <w:r w:rsidR="000C54D3" w:rsidRPr="00C36145">
              <w:rPr>
                <w:rFonts w:ascii="Arial" w:hAnsi="Arial" w:cs="Arial"/>
                <w:b/>
                <w:sz w:val="22"/>
                <w:szCs w:val="22"/>
              </w:rPr>
              <w:t xml:space="preserve"> г. общото к-во депони</w:t>
            </w:r>
            <w:r w:rsidR="000C54D3" w:rsidRPr="00C36145">
              <w:rPr>
                <w:rFonts w:ascii="Arial" w:hAnsi="Arial" w:cs="Arial"/>
                <w:b/>
                <w:sz w:val="22"/>
                <w:szCs w:val="22"/>
                <w:lang w:val="en-US"/>
              </w:rPr>
              <w:t>-</w:t>
            </w:r>
            <w:r w:rsidR="000C54D3" w:rsidRPr="00C36145">
              <w:rPr>
                <w:rFonts w:ascii="Arial" w:hAnsi="Arial" w:cs="Arial"/>
                <w:b/>
                <w:sz w:val="22"/>
                <w:szCs w:val="22"/>
              </w:rPr>
              <w:t xml:space="preserve">рани отпадъци в Клетка 3 от РДНО–Ловеч е </w:t>
            </w:r>
            <w:r w:rsidRPr="00C36145">
              <w:rPr>
                <w:rFonts w:ascii="Arial" w:hAnsi="Arial" w:cs="Arial"/>
                <w:b/>
                <w:sz w:val="22"/>
                <w:szCs w:val="22"/>
              </w:rPr>
              <w:t>17 215,18</w:t>
            </w:r>
            <w:r w:rsidR="000C54D3" w:rsidRPr="00C36145">
              <w:rPr>
                <w:rFonts w:ascii="Arial" w:hAnsi="Arial" w:cs="Arial"/>
                <w:b/>
                <w:sz w:val="22"/>
                <w:szCs w:val="22"/>
              </w:rPr>
              <w:t xml:space="preserve"> тона (като за изчисленията са приети 1</w:t>
            </w:r>
            <w:r w:rsidRPr="00C36145">
              <w:rPr>
                <w:rFonts w:ascii="Arial" w:hAnsi="Arial" w:cs="Arial"/>
                <w:b/>
                <w:sz w:val="22"/>
                <w:szCs w:val="22"/>
              </w:rPr>
              <w:t xml:space="preserve">7 215 </w:t>
            </w:r>
            <w:r w:rsidR="000C54D3" w:rsidRPr="00C36145">
              <w:rPr>
                <w:rFonts w:ascii="Arial" w:hAnsi="Arial" w:cs="Arial"/>
                <w:b/>
                <w:sz w:val="22"/>
                <w:szCs w:val="22"/>
              </w:rPr>
              <w:t>тона), а годишните к</w:t>
            </w:r>
            <w:r w:rsidR="000C54D3" w:rsidRPr="00C36145">
              <w:rPr>
                <w:rFonts w:ascii="Arial" w:hAnsi="Arial" w:cs="Arial"/>
                <w:b/>
                <w:sz w:val="22"/>
                <w:szCs w:val="22"/>
                <w:lang w:val="en-US"/>
              </w:rPr>
              <w:t>-</w:t>
            </w:r>
            <w:r w:rsidR="000C54D3" w:rsidRPr="00C36145">
              <w:rPr>
                <w:rFonts w:ascii="Arial" w:hAnsi="Arial" w:cs="Arial"/>
                <w:b/>
                <w:sz w:val="22"/>
                <w:szCs w:val="22"/>
              </w:rPr>
              <w:t xml:space="preserve">ва замърсители емитирани във водите са показани в Таблица 1 от Приложение 1 на настоящият ГДОС.  </w:t>
            </w:r>
          </w:p>
          <w:p w:rsidR="000C54D3" w:rsidRDefault="000C54D3" w:rsidP="000C54D3">
            <w:pPr>
              <w:overflowPunct w:val="0"/>
              <w:autoSpaceDE w:val="0"/>
              <w:autoSpaceDN w:val="0"/>
              <w:adjustRightInd w:val="0"/>
              <w:jc w:val="both"/>
              <w:rPr>
                <w:rFonts w:ascii="Arial" w:hAnsi="Arial" w:cs="Arial"/>
                <w:b/>
                <w:sz w:val="22"/>
                <w:szCs w:val="22"/>
                <w:lang w:eastAsia="en-US"/>
              </w:rPr>
            </w:pPr>
            <w:r w:rsidRPr="00C36145">
              <w:rPr>
                <w:rFonts w:ascii="Arial" w:hAnsi="Arial" w:cs="Arial"/>
                <w:b/>
                <w:sz w:val="22"/>
                <w:szCs w:val="22"/>
                <w:lang w:eastAsia="en-US"/>
              </w:rPr>
              <w:t xml:space="preserve">Емитираните к-ва на замърсителите във водите </w:t>
            </w:r>
            <w:r w:rsidRPr="00C36145">
              <w:rPr>
                <w:rFonts w:ascii="Arial" w:hAnsi="Arial" w:cs="Arial"/>
                <w:sz w:val="22"/>
                <w:szCs w:val="22"/>
                <w:lang w:eastAsia="en-US"/>
              </w:rPr>
              <w:t xml:space="preserve">(които съгл. </w:t>
            </w:r>
            <w:r w:rsidRPr="00C36145">
              <w:rPr>
                <w:rFonts w:ascii="Arial" w:hAnsi="Arial" w:cs="Arial"/>
                <w:b/>
                <w:sz w:val="22"/>
                <w:szCs w:val="22"/>
                <w:lang w:eastAsia="en-US"/>
              </w:rPr>
              <w:t>Условие 10.3.1.1.</w:t>
            </w:r>
            <w:r w:rsidRPr="00C36145">
              <w:rPr>
                <w:rFonts w:ascii="Arial" w:hAnsi="Arial" w:cs="Arial"/>
                <w:sz w:val="22"/>
                <w:szCs w:val="22"/>
                <w:lang w:eastAsia="en-US"/>
              </w:rPr>
              <w:t xml:space="preserve"> и </w:t>
            </w:r>
            <w:r w:rsidRPr="00C36145">
              <w:rPr>
                <w:rFonts w:ascii="Arial" w:hAnsi="Arial" w:cs="Arial"/>
                <w:b/>
                <w:sz w:val="22"/>
                <w:szCs w:val="22"/>
                <w:lang w:eastAsia="en-US"/>
              </w:rPr>
              <w:t>Условие 10.3.3.1.</w:t>
            </w:r>
            <w:r w:rsidRPr="00C36145">
              <w:rPr>
                <w:rFonts w:ascii="Arial" w:hAnsi="Arial" w:cs="Arial"/>
                <w:sz w:val="22"/>
                <w:szCs w:val="22"/>
                <w:lang w:eastAsia="en-US"/>
              </w:rPr>
              <w:t xml:space="preserve"> от </w:t>
            </w:r>
            <w:r w:rsidRPr="00C36145">
              <w:rPr>
                <w:rFonts w:ascii="Arial" w:hAnsi="Arial" w:cs="Arial"/>
                <w:b/>
                <w:sz w:val="22"/>
                <w:szCs w:val="22"/>
                <w:lang w:eastAsia="en-US"/>
              </w:rPr>
              <w:t>КР</w:t>
            </w:r>
            <w:r w:rsidRPr="00C36145">
              <w:rPr>
                <w:rFonts w:ascii="Arial" w:hAnsi="Arial" w:cs="Arial"/>
                <w:b/>
                <w:sz w:val="22"/>
                <w:szCs w:val="22"/>
                <w:lang w:val="en-US" w:eastAsia="en-US"/>
              </w:rPr>
              <w:t xml:space="preserve"> </w:t>
            </w:r>
            <w:r w:rsidRPr="00C36145">
              <w:rPr>
                <w:rFonts w:ascii="Arial" w:hAnsi="Arial" w:cs="Arial"/>
                <w:b/>
                <w:sz w:val="22"/>
                <w:szCs w:val="22"/>
              </w:rPr>
              <w:t>№</w:t>
            </w:r>
            <w:r w:rsidRPr="00C36145">
              <w:rPr>
                <w:rFonts w:ascii="Arial" w:hAnsi="Arial" w:cs="Arial"/>
                <w:b/>
                <w:sz w:val="22"/>
                <w:szCs w:val="22"/>
                <w:lang w:val="en-US"/>
              </w:rPr>
              <w:t xml:space="preserve"> </w:t>
            </w:r>
            <w:r w:rsidRPr="00C36145">
              <w:rPr>
                <w:rFonts w:ascii="Arial" w:hAnsi="Arial" w:cs="Arial"/>
                <w:b/>
                <w:sz w:val="22"/>
                <w:szCs w:val="22"/>
              </w:rPr>
              <w:t>282-Н1/2016 г.</w:t>
            </w:r>
            <w:r w:rsidRPr="00C36145">
              <w:rPr>
                <w:rFonts w:ascii="Arial" w:hAnsi="Arial" w:cs="Arial"/>
                <w:sz w:val="22"/>
                <w:szCs w:val="22"/>
                <w:lang w:eastAsia="en-US"/>
              </w:rPr>
              <w:t xml:space="preserve"> представляват </w:t>
            </w:r>
            <w:r w:rsidRPr="00C36145">
              <w:rPr>
                <w:rFonts w:ascii="Arial" w:hAnsi="Arial" w:cs="Arial"/>
                <w:b/>
                <w:sz w:val="22"/>
                <w:szCs w:val="22"/>
                <w:lang w:eastAsia="en-US"/>
              </w:rPr>
              <w:t xml:space="preserve">смесен поток (повърхностни и дренажни) води, за един тон депониран отпадък </w:t>
            </w:r>
            <w:r w:rsidRPr="00C36145">
              <w:rPr>
                <w:rFonts w:ascii="Arial" w:hAnsi="Arial" w:cs="Arial"/>
                <w:sz w:val="22"/>
                <w:szCs w:val="22"/>
                <w:lang w:eastAsia="en-US"/>
              </w:rPr>
              <w:t xml:space="preserve">(от </w:t>
            </w:r>
            <w:r w:rsidRPr="00C36145">
              <w:rPr>
                <w:rFonts w:ascii="Arial" w:hAnsi="Arial" w:cs="Arial"/>
                <w:b/>
                <w:sz w:val="22"/>
                <w:szCs w:val="22"/>
                <w:lang w:eastAsia="en-US"/>
              </w:rPr>
              <w:t>Клетка 3</w:t>
            </w:r>
            <w:r w:rsidRPr="00C36145">
              <w:rPr>
                <w:rFonts w:ascii="Arial" w:hAnsi="Arial" w:cs="Arial"/>
                <w:sz w:val="22"/>
                <w:szCs w:val="22"/>
                <w:lang w:eastAsia="en-US"/>
              </w:rPr>
              <w:t xml:space="preserve"> на </w:t>
            </w:r>
            <w:r w:rsidRPr="00C36145">
              <w:rPr>
                <w:rFonts w:ascii="Arial" w:hAnsi="Arial" w:cs="Arial"/>
                <w:b/>
                <w:sz w:val="22"/>
                <w:szCs w:val="22"/>
                <w:lang w:eastAsia="en-US"/>
              </w:rPr>
              <w:t>РДНО - Ловеч) са определени,  съгл. алгоритъма указан в Условие 6.14. от КР и имат следното цифрово изражение показано в табличната форма по-долу, както следва:</w:t>
            </w:r>
          </w:p>
          <w:p w:rsidR="00E538A6" w:rsidRDefault="00E538A6" w:rsidP="000C54D3">
            <w:pPr>
              <w:overflowPunct w:val="0"/>
              <w:autoSpaceDE w:val="0"/>
              <w:autoSpaceDN w:val="0"/>
              <w:adjustRightInd w:val="0"/>
              <w:jc w:val="both"/>
              <w:rPr>
                <w:rFonts w:ascii="Arial" w:hAnsi="Arial" w:cs="Arial"/>
                <w:b/>
                <w:sz w:val="22"/>
                <w:szCs w:val="22"/>
                <w:lang w:eastAsia="en-US"/>
              </w:rPr>
            </w:pPr>
          </w:p>
          <w:p w:rsidR="00E538A6" w:rsidRDefault="00E538A6" w:rsidP="000C54D3">
            <w:pPr>
              <w:overflowPunct w:val="0"/>
              <w:autoSpaceDE w:val="0"/>
              <w:autoSpaceDN w:val="0"/>
              <w:adjustRightInd w:val="0"/>
              <w:jc w:val="both"/>
              <w:rPr>
                <w:rFonts w:ascii="Arial" w:hAnsi="Arial" w:cs="Arial"/>
                <w:b/>
                <w:sz w:val="22"/>
                <w:szCs w:val="22"/>
                <w:lang w:eastAsia="en-US"/>
              </w:rPr>
            </w:pPr>
          </w:p>
          <w:p w:rsidR="00E538A6" w:rsidRPr="00C36145" w:rsidRDefault="00E538A6" w:rsidP="000C54D3">
            <w:pPr>
              <w:overflowPunct w:val="0"/>
              <w:autoSpaceDE w:val="0"/>
              <w:autoSpaceDN w:val="0"/>
              <w:adjustRightInd w:val="0"/>
              <w:jc w:val="both"/>
              <w:rPr>
                <w:rFonts w:ascii="Arial" w:hAnsi="Arial" w:cs="Arial"/>
                <w:b/>
                <w:sz w:val="22"/>
                <w:szCs w:val="22"/>
                <w:lang w:eastAsia="en-US"/>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1"/>
              <w:gridCol w:w="2722"/>
            </w:tblGrid>
            <w:tr w:rsidR="003566C2" w:rsidRPr="00C36145" w:rsidTr="000C54D3">
              <w:tc>
                <w:tcPr>
                  <w:tcW w:w="2591" w:type="dxa"/>
                  <w:shd w:val="clear" w:color="auto" w:fill="D9D9D9"/>
                </w:tcPr>
                <w:p w:rsidR="000C54D3" w:rsidRPr="00C36145" w:rsidRDefault="000C54D3" w:rsidP="000C54D3">
                  <w:pPr>
                    <w:widowControl w:val="0"/>
                    <w:spacing w:before="120"/>
                    <w:rPr>
                      <w:rFonts w:ascii="Arial" w:hAnsi="Arial" w:cs="Arial"/>
                      <w:b/>
                      <w:sz w:val="20"/>
                      <w:szCs w:val="20"/>
                    </w:rPr>
                  </w:pPr>
                  <w:r w:rsidRPr="00C36145">
                    <w:rPr>
                      <w:rFonts w:ascii="Arial" w:hAnsi="Arial" w:cs="Arial"/>
                      <w:b/>
                      <w:sz w:val="20"/>
                      <w:szCs w:val="20"/>
                    </w:rPr>
                    <w:lastRenderedPageBreak/>
                    <w:t>Замърсители във водите</w:t>
                  </w:r>
                </w:p>
              </w:tc>
              <w:tc>
                <w:tcPr>
                  <w:tcW w:w="2722" w:type="dxa"/>
                  <w:shd w:val="clear" w:color="auto" w:fill="D9D9D9"/>
                </w:tcPr>
                <w:p w:rsidR="000C54D3" w:rsidRPr="00C36145" w:rsidRDefault="000C54D3" w:rsidP="000C54D3">
                  <w:pPr>
                    <w:widowControl w:val="0"/>
                    <w:spacing w:before="120"/>
                    <w:rPr>
                      <w:rFonts w:ascii="Arial" w:hAnsi="Arial" w:cs="Arial"/>
                      <w:b/>
                      <w:sz w:val="20"/>
                      <w:szCs w:val="20"/>
                    </w:rPr>
                  </w:pPr>
                  <w:r w:rsidRPr="00C36145">
                    <w:rPr>
                      <w:rFonts w:ascii="Arial" w:hAnsi="Arial" w:cs="Arial"/>
                      <w:b/>
                      <w:sz w:val="20"/>
                      <w:szCs w:val="20"/>
                    </w:rPr>
                    <w:t xml:space="preserve">Количество за тон депониран отпадък            </w:t>
                  </w:r>
                  <w:r w:rsidRPr="00C36145">
                    <w:rPr>
                      <w:rFonts w:ascii="Arial" w:hAnsi="Arial" w:cs="Arial"/>
                      <w:sz w:val="20"/>
                      <w:szCs w:val="20"/>
                    </w:rPr>
                    <w:t>(в тонове)</w:t>
                  </w:r>
                </w:p>
              </w:tc>
            </w:tr>
            <w:tr w:rsidR="003566C2" w:rsidRPr="00C36145" w:rsidTr="000C54D3">
              <w:tc>
                <w:tcPr>
                  <w:tcW w:w="2591" w:type="dxa"/>
                  <w:shd w:val="clear" w:color="auto" w:fill="auto"/>
                </w:tcPr>
                <w:p w:rsidR="000C54D3" w:rsidRPr="00C36145" w:rsidRDefault="000C54D3" w:rsidP="000C54D3">
                  <w:pPr>
                    <w:widowControl w:val="0"/>
                    <w:spacing w:before="120"/>
                    <w:ind w:left="53"/>
                    <w:jc w:val="both"/>
                    <w:rPr>
                      <w:rFonts w:ascii="Arial" w:hAnsi="Arial" w:cs="Arial"/>
                      <w:sz w:val="20"/>
                      <w:szCs w:val="20"/>
                    </w:rPr>
                  </w:pPr>
                  <w:r w:rsidRPr="00C36145">
                    <w:rPr>
                      <w:rFonts w:ascii="Arial" w:hAnsi="Arial" w:cs="Arial"/>
                      <w:sz w:val="20"/>
                      <w:szCs w:val="20"/>
                    </w:rPr>
                    <w:t>Общо фосфор</w:t>
                  </w:r>
                </w:p>
              </w:tc>
              <w:tc>
                <w:tcPr>
                  <w:tcW w:w="2722" w:type="dxa"/>
                  <w:shd w:val="clear" w:color="auto" w:fill="auto"/>
                  <w:vAlign w:val="center"/>
                </w:tcPr>
                <w:p w:rsidR="000C54D3" w:rsidRPr="00C36145" w:rsidRDefault="00BF5C46" w:rsidP="000C54D3">
                  <w:pPr>
                    <w:rPr>
                      <w:rFonts w:ascii="Arial" w:hAnsi="Arial" w:cs="Arial"/>
                      <w:sz w:val="20"/>
                      <w:szCs w:val="20"/>
                    </w:rPr>
                  </w:pPr>
                  <w:r>
                    <w:rPr>
                      <w:rFonts w:ascii="Arial" w:hAnsi="Arial" w:cs="Arial"/>
                      <w:sz w:val="20"/>
                      <w:szCs w:val="20"/>
                    </w:rPr>
                    <w:t>0,00000010641</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Арсен и съединенията му (като</w:t>
                  </w:r>
                  <w:r w:rsidRPr="00C36145">
                    <w:rPr>
                      <w:rFonts w:ascii="Arial" w:hAnsi="Arial" w:cs="Arial"/>
                      <w:smallCaps/>
                      <w:sz w:val="20"/>
                      <w:szCs w:val="20"/>
                    </w:rPr>
                    <w:t xml:space="preserve"> Аs)</w:t>
                  </w:r>
                </w:p>
              </w:tc>
              <w:tc>
                <w:tcPr>
                  <w:tcW w:w="2722" w:type="dxa"/>
                  <w:shd w:val="clear" w:color="auto" w:fill="auto"/>
                  <w:vAlign w:val="center"/>
                </w:tcPr>
                <w:p w:rsidR="000C54D3" w:rsidRPr="00C36145" w:rsidRDefault="00BF5C46" w:rsidP="000C54D3">
                  <w:pPr>
                    <w:rPr>
                      <w:rFonts w:ascii="Arial" w:hAnsi="Arial" w:cs="Arial"/>
                      <w:sz w:val="20"/>
                      <w:szCs w:val="20"/>
                    </w:rPr>
                  </w:pPr>
                  <w:r>
                    <w:rPr>
                      <w:rFonts w:ascii="Arial" w:hAnsi="Arial" w:cs="Arial"/>
                      <w:sz w:val="20"/>
                      <w:szCs w:val="20"/>
                    </w:rPr>
                    <w:t>0,00000000197</w:t>
                  </w:r>
                </w:p>
              </w:tc>
            </w:tr>
            <w:tr w:rsidR="003566C2" w:rsidRPr="00C36145" w:rsidTr="000C54D3">
              <w:tc>
                <w:tcPr>
                  <w:tcW w:w="2591" w:type="dxa"/>
                  <w:shd w:val="clear" w:color="auto" w:fill="auto"/>
                </w:tcPr>
                <w:p w:rsidR="000C54D3" w:rsidRPr="00C36145" w:rsidRDefault="000C54D3" w:rsidP="000C54D3">
                  <w:pPr>
                    <w:widowControl w:val="0"/>
                    <w:spacing w:before="120"/>
                    <w:ind w:left="53" w:right="-108"/>
                    <w:rPr>
                      <w:rFonts w:ascii="Arial" w:hAnsi="Arial" w:cs="Arial"/>
                      <w:sz w:val="20"/>
                      <w:szCs w:val="20"/>
                    </w:rPr>
                  </w:pPr>
                  <w:r w:rsidRPr="00C36145">
                    <w:rPr>
                      <w:rFonts w:ascii="Arial" w:hAnsi="Arial" w:cs="Arial"/>
                      <w:sz w:val="20"/>
                      <w:szCs w:val="20"/>
                    </w:rPr>
                    <w:t>Кадмий и съединенията му (като Сd)</w:t>
                  </w:r>
                </w:p>
              </w:tc>
              <w:tc>
                <w:tcPr>
                  <w:tcW w:w="2722" w:type="dxa"/>
                  <w:shd w:val="clear" w:color="auto" w:fill="auto"/>
                  <w:vAlign w:val="center"/>
                </w:tcPr>
                <w:p w:rsidR="000C54D3" w:rsidRPr="00C36145" w:rsidRDefault="00BF5C46" w:rsidP="000C54D3">
                  <w:pPr>
                    <w:rPr>
                      <w:rFonts w:ascii="Arial" w:hAnsi="Arial" w:cs="Arial"/>
                      <w:sz w:val="20"/>
                      <w:szCs w:val="20"/>
                      <w:lang w:val="en-US"/>
                    </w:rPr>
                  </w:pPr>
                  <w:r>
                    <w:rPr>
                      <w:rFonts w:ascii="Arial" w:hAnsi="Arial" w:cs="Arial"/>
                      <w:sz w:val="20"/>
                      <w:szCs w:val="20"/>
                    </w:rPr>
                    <w:t>0,00000000081</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Хром и съединенията му (като Сг)</w:t>
                  </w:r>
                </w:p>
              </w:tc>
              <w:tc>
                <w:tcPr>
                  <w:tcW w:w="2722" w:type="dxa"/>
                  <w:shd w:val="clear" w:color="auto" w:fill="auto"/>
                  <w:vAlign w:val="center"/>
                </w:tcPr>
                <w:p w:rsidR="000C54D3" w:rsidRPr="00C36145" w:rsidRDefault="00BF5C46" w:rsidP="000C54D3">
                  <w:pPr>
                    <w:rPr>
                      <w:rFonts w:ascii="Arial" w:hAnsi="Arial" w:cs="Arial"/>
                      <w:sz w:val="20"/>
                      <w:szCs w:val="20"/>
                    </w:rPr>
                  </w:pPr>
                  <w:r>
                    <w:rPr>
                      <w:rFonts w:ascii="Arial" w:hAnsi="Arial" w:cs="Arial"/>
                      <w:sz w:val="20"/>
                      <w:szCs w:val="20"/>
                    </w:rPr>
                    <w:t>0,000000001</w:t>
                  </w:r>
                  <w:r w:rsidR="000C54D3" w:rsidRPr="00C36145">
                    <w:rPr>
                      <w:rFonts w:ascii="Arial" w:hAnsi="Arial" w:cs="Arial"/>
                      <w:sz w:val="20"/>
                      <w:szCs w:val="20"/>
                    </w:rPr>
                    <w:t>97</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Мед и съединенията й (като Сu)</w:t>
                  </w:r>
                </w:p>
              </w:tc>
              <w:tc>
                <w:tcPr>
                  <w:tcW w:w="2722" w:type="dxa"/>
                  <w:shd w:val="clear" w:color="auto" w:fill="auto"/>
                  <w:vAlign w:val="center"/>
                </w:tcPr>
                <w:p w:rsidR="000C54D3" w:rsidRPr="00C36145" w:rsidRDefault="000C54D3" w:rsidP="000C54D3">
                  <w:pPr>
                    <w:rPr>
                      <w:rFonts w:ascii="Arial" w:hAnsi="Arial" w:cs="Arial"/>
                      <w:sz w:val="20"/>
                      <w:szCs w:val="20"/>
                      <w:lang w:val="en-US"/>
                    </w:rPr>
                  </w:pPr>
                  <w:r w:rsidRPr="00C36145">
                    <w:rPr>
                      <w:rFonts w:ascii="Arial" w:hAnsi="Arial" w:cs="Arial"/>
                      <w:sz w:val="20"/>
                      <w:szCs w:val="20"/>
                    </w:rPr>
                    <w:t>0,0000000</w:t>
                  </w:r>
                  <w:r w:rsidR="00BF5C46">
                    <w:rPr>
                      <w:rFonts w:ascii="Arial" w:hAnsi="Arial" w:cs="Arial"/>
                      <w:sz w:val="20"/>
                      <w:szCs w:val="20"/>
                      <w:lang w:val="en-US"/>
                    </w:rPr>
                    <w:t>0319</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Живак и съединенията му (като Нg)</w:t>
                  </w:r>
                </w:p>
              </w:tc>
              <w:tc>
                <w:tcPr>
                  <w:tcW w:w="2722" w:type="dxa"/>
                  <w:shd w:val="clear" w:color="auto" w:fill="auto"/>
                  <w:vAlign w:val="center"/>
                </w:tcPr>
                <w:p w:rsidR="000C54D3" w:rsidRPr="00BF5C46" w:rsidRDefault="000C54D3" w:rsidP="000C54D3">
                  <w:pPr>
                    <w:rPr>
                      <w:rFonts w:ascii="Arial" w:hAnsi="Arial" w:cs="Arial"/>
                      <w:sz w:val="20"/>
                      <w:szCs w:val="20"/>
                    </w:rPr>
                  </w:pPr>
                  <w:r w:rsidRPr="00C36145">
                    <w:rPr>
                      <w:rFonts w:ascii="Arial" w:hAnsi="Arial" w:cs="Arial"/>
                      <w:sz w:val="20"/>
                      <w:szCs w:val="20"/>
                    </w:rPr>
                    <w:t>0,00000000</w:t>
                  </w:r>
                  <w:r w:rsidR="00BF5C46">
                    <w:rPr>
                      <w:rFonts w:ascii="Arial" w:hAnsi="Arial" w:cs="Arial"/>
                      <w:sz w:val="20"/>
                      <w:szCs w:val="20"/>
                      <w:lang w:val="en-US"/>
                    </w:rPr>
                    <w:t>0</w:t>
                  </w:r>
                  <w:r w:rsidR="00BF5C46">
                    <w:rPr>
                      <w:rFonts w:ascii="Arial" w:hAnsi="Arial" w:cs="Arial"/>
                      <w:sz w:val="20"/>
                      <w:szCs w:val="20"/>
                    </w:rPr>
                    <w:t>0</w:t>
                  </w:r>
                  <w:r w:rsidR="00DF70CF">
                    <w:rPr>
                      <w:rFonts w:ascii="Arial" w:hAnsi="Arial" w:cs="Arial"/>
                      <w:sz w:val="20"/>
                      <w:szCs w:val="20"/>
                    </w:rPr>
                    <w:t>5</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Никел и съединенията му (като Ni)</w:t>
                  </w:r>
                </w:p>
              </w:tc>
              <w:tc>
                <w:tcPr>
                  <w:tcW w:w="2722" w:type="dxa"/>
                  <w:shd w:val="clear" w:color="auto" w:fill="auto"/>
                  <w:vAlign w:val="center"/>
                </w:tcPr>
                <w:p w:rsidR="000C54D3" w:rsidRPr="00C36145" w:rsidRDefault="00BF5C46" w:rsidP="000C54D3">
                  <w:pPr>
                    <w:rPr>
                      <w:rFonts w:ascii="Arial" w:hAnsi="Arial" w:cs="Arial"/>
                      <w:sz w:val="20"/>
                      <w:szCs w:val="20"/>
                    </w:rPr>
                  </w:pPr>
                  <w:r>
                    <w:rPr>
                      <w:rFonts w:ascii="Arial" w:hAnsi="Arial" w:cs="Arial"/>
                      <w:sz w:val="20"/>
                      <w:szCs w:val="20"/>
                    </w:rPr>
                    <w:t>0,000000001</w:t>
                  </w:r>
                  <w:r w:rsidR="000C54D3" w:rsidRPr="00C36145">
                    <w:rPr>
                      <w:rFonts w:ascii="Arial" w:hAnsi="Arial" w:cs="Arial"/>
                      <w:sz w:val="20"/>
                      <w:szCs w:val="20"/>
                    </w:rPr>
                    <w:t>97</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Олово и съединенията му (като РЬ)</w:t>
                  </w:r>
                </w:p>
              </w:tc>
              <w:tc>
                <w:tcPr>
                  <w:tcW w:w="2722" w:type="dxa"/>
                  <w:shd w:val="clear" w:color="auto" w:fill="auto"/>
                  <w:vAlign w:val="center"/>
                </w:tcPr>
                <w:p w:rsidR="000C54D3" w:rsidRPr="00C36145" w:rsidRDefault="000C54D3" w:rsidP="000C54D3">
                  <w:pPr>
                    <w:rPr>
                      <w:rFonts w:ascii="Arial" w:hAnsi="Arial" w:cs="Arial"/>
                      <w:sz w:val="20"/>
                      <w:szCs w:val="20"/>
                      <w:lang w:val="en-US"/>
                    </w:rPr>
                  </w:pPr>
                  <w:r w:rsidRPr="00C36145">
                    <w:rPr>
                      <w:rFonts w:ascii="Arial" w:hAnsi="Arial" w:cs="Arial"/>
                      <w:sz w:val="20"/>
                      <w:szCs w:val="20"/>
                    </w:rPr>
                    <w:t>0,00000000</w:t>
                  </w:r>
                  <w:r w:rsidR="00BF5C46">
                    <w:rPr>
                      <w:rFonts w:ascii="Arial" w:hAnsi="Arial" w:cs="Arial"/>
                      <w:sz w:val="20"/>
                      <w:szCs w:val="20"/>
                      <w:lang w:val="en-US"/>
                    </w:rPr>
                    <w:t>197</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Цинк и съединенията му(като Zn)</w:t>
                  </w:r>
                </w:p>
              </w:tc>
              <w:tc>
                <w:tcPr>
                  <w:tcW w:w="2722" w:type="dxa"/>
                  <w:shd w:val="clear" w:color="auto" w:fill="auto"/>
                  <w:vAlign w:val="center"/>
                </w:tcPr>
                <w:p w:rsidR="000C54D3" w:rsidRPr="00C36145" w:rsidRDefault="000C54D3" w:rsidP="000C54D3">
                  <w:pPr>
                    <w:rPr>
                      <w:rFonts w:ascii="Arial" w:hAnsi="Arial" w:cs="Arial"/>
                      <w:sz w:val="20"/>
                      <w:szCs w:val="20"/>
                      <w:lang w:val="en-US"/>
                    </w:rPr>
                  </w:pPr>
                  <w:r w:rsidRPr="00C36145">
                    <w:rPr>
                      <w:rFonts w:ascii="Arial" w:hAnsi="Arial" w:cs="Arial"/>
                      <w:sz w:val="20"/>
                      <w:szCs w:val="20"/>
                    </w:rPr>
                    <w:t>0,0000000</w:t>
                  </w:r>
                  <w:r w:rsidR="00BF5C46">
                    <w:rPr>
                      <w:rFonts w:ascii="Arial" w:hAnsi="Arial" w:cs="Arial"/>
                      <w:sz w:val="20"/>
                      <w:szCs w:val="20"/>
                      <w:lang w:val="en-US"/>
                    </w:rPr>
                    <w:t>3014</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Хлориди (като общо Сl)</w:t>
                  </w:r>
                </w:p>
              </w:tc>
              <w:tc>
                <w:tcPr>
                  <w:tcW w:w="2722" w:type="dxa"/>
                  <w:shd w:val="clear" w:color="auto" w:fill="auto"/>
                  <w:vAlign w:val="center"/>
                </w:tcPr>
                <w:p w:rsidR="000C54D3" w:rsidRPr="00C36145" w:rsidRDefault="000C54D3" w:rsidP="000C54D3">
                  <w:pPr>
                    <w:rPr>
                      <w:rFonts w:ascii="Arial" w:hAnsi="Arial" w:cs="Arial"/>
                      <w:sz w:val="20"/>
                      <w:szCs w:val="20"/>
                    </w:rPr>
                  </w:pPr>
                  <w:r w:rsidRPr="00C36145">
                    <w:rPr>
                      <w:rFonts w:ascii="Arial" w:hAnsi="Arial" w:cs="Arial"/>
                      <w:sz w:val="20"/>
                      <w:szCs w:val="20"/>
                    </w:rPr>
                    <w:t>0,0000</w:t>
                  </w:r>
                  <w:r w:rsidR="00BF5C46">
                    <w:rPr>
                      <w:rFonts w:ascii="Arial" w:hAnsi="Arial" w:cs="Arial"/>
                      <w:sz w:val="20"/>
                      <w:szCs w:val="20"/>
                      <w:lang w:val="en-US"/>
                    </w:rPr>
                    <w:t>1653093</w:t>
                  </w:r>
                </w:p>
              </w:tc>
            </w:tr>
            <w:tr w:rsidR="003566C2" w:rsidRPr="00C36145" w:rsidTr="000C54D3">
              <w:tc>
                <w:tcPr>
                  <w:tcW w:w="2591" w:type="dxa"/>
                  <w:shd w:val="clear" w:color="auto" w:fill="auto"/>
                </w:tcPr>
                <w:p w:rsidR="000C54D3" w:rsidRPr="00C36145" w:rsidRDefault="000C54D3" w:rsidP="000C54D3">
                  <w:pPr>
                    <w:widowControl w:val="0"/>
                    <w:spacing w:before="120"/>
                    <w:ind w:left="53"/>
                    <w:rPr>
                      <w:rFonts w:ascii="Arial" w:hAnsi="Arial" w:cs="Arial"/>
                      <w:sz w:val="20"/>
                      <w:szCs w:val="20"/>
                    </w:rPr>
                  </w:pPr>
                  <w:r w:rsidRPr="00C36145">
                    <w:rPr>
                      <w:rFonts w:ascii="Arial" w:hAnsi="Arial" w:cs="Arial"/>
                      <w:sz w:val="20"/>
                      <w:szCs w:val="20"/>
                    </w:rPr>
                    <w:t>Флуориди (като общ F)</w:t>
                  </w:r>
                </w:p>
              </w:tc>
              <w:tc>
                <w:tcPr>
                  <w:tcW w:w="2722" w:type="dxa"/>
                  <w:shd w:val="clear" w:color="auto" w:fill="auto"/>
                  <w:vAlign w:val="center"/>
                </w:tcPr>
                <w:p w:rsidR="000C54D3" w:rsidRPr="00BF5C46" w:rsidRDefault="000C54D3" w:rsidP="000C54D3">
                  <w:pPr>
                    <w:rPr>
                      <w:rFonts w:ascii="Arial" w:hAnsi="Arial" w:cs="Arial"/>
                      <w:sz w:val="20"/>
                      <w:szCs w:val="20"/>
                    </w:rPr>
                  </w:pPr>
                  <w:r w:rsidRPr="00C36145">
                    <w:rPr>
                      <w:rFonts w:ascii="Arial" w:hAnsi="Arial" w:cs="Arial"/>
                      <w:sz w:val="20"/>
                      <w:szCs w:val="20"/>
                    </w:rPr>
                    <w:t>0,0000</w:t>
                  </w:r>
                  <w:r w:rsidR="00BF5C46">
                    <w:rPr>
                      <w:rFonts w:ascii="Arial" w:hAnsi="Arial" w:cs="Arial"/>
                      <w:sz w:val="20"/>
                      <w:szCs w:val="20"/>
                      <w:lang w:val="en-US"/>
                    </w:rPr>
                    <w:t>00</w:t>
                  </w:r>
                  <w:r w:rsidR="00BF5C46">
                    <w:rPr>
                      <w:rFonts w:ascii="Arial" w:hAnsi="Arial" w:cs="Arial"/>
                      <w:sz w:val="20"/>
                      <w:szCs w:val="20"/>
                    </w:rPr>
                    <w:t>03915</w:t>
                  </w:r>
                </w:p>
              </w:tc>
            </w:tr>
          </w:tbl>
          <w:p w:rsidR="000C54D3" w:rsidRPr="00C36145" w:rsidRDefault="000C54D3" w:rsidP="000C54D3">
            <w:pPr>
              <w:autoSpaceDE w:val="0"/>
              <w:autoSpaceDN w:val="0"/>
              <w:adjustRightInd w:val="0"/>
              <w:jc w:val="both"/>
              <w:rPr>
                <w:rFonts w:ascii="Arial" w:hAnsi="Arial" w:cs="Arial"/>
                <w:sz w:val="4"/>
                <w:szCs w:val="4"/>
              </w:rPr>
            </w:pPr>
          </w:p>
          <w:p w:rsidR="00C03E8B" w:rsidRPr="00C36145" w:rsidRDefault="00C03E8B" w:rsidP="00827E82">
            <w:pPr>
              <w:rPr>
                <w:rFonts w:ascii="Arial" w:hAnsi="Arial" w:cs="Arial"/>
              </w:rPr>
            </w:pPr>
          </w:p>
        </w:tc>
      </w:tr>
    </w:tbl>
    <w:p w:rsidR="00142670" w:rsidRPr="00C36145" w:rsidRDefault="00142670" w:rsidP="00142670">
      <w:pPr>
        <w:shd w:val="clear" w:color="auto" w:fill="FFFFFF"/>
        <w:autoSpaceDE w:val="0"/>
        <w:autoSpaceDN w:val="0"/>
        <w:adjustRightInd w:val="0"/>
        <w:jc w:val="both"/>
        <w:rPr>
          <w:rFonts w:ascii="Arial" w:hAnsi="Arial" w:cs="Arial"/>
          <w:b/>
          <w:bCs/>
          <w:sz w:val="32"/>
          <w:szCs w:val="32"/>
        </w:rPr>
      </w:pPr>
    </w:p>
    <w:p w:rsidR="00C50DC1" w:rsidRPr="00C36145" w:rsidRDefault="00B350A8" w:rsidP="00304DB9">
      <w:pPr>
        <w:shd w:val="clear" w:color="auto" w:fill="FFFFFF"/>
        <w:autoSpaceDE w:val="0"/>
        <w:autoSpaceDN w:val="0"/>
        <w:adjustRightInd w:val="0"/>
        <w:jc w:val="both"/>
        <w:rPr>
          <w:rFonts w:ascii="Arial" w:hAnsi="Arial" w:cs="Arial"/>
          <w:b/>
          <w:bCs/>
          <w:u w:val="single"/>
        </w:rPr>
      </w:pPr>
      <w:r w:rsidRPr="00C36145">
        <w:rPr>
          <w:rFonts w:ascii="Arial" w:hAnsi="Arial" w:cs="Arial"/>
          <w:b/>
          <w:bCs/>
        </w:rPr>
        <w:t xml:space="preserve">4.4. </w:t>
      </w:r>
      <w:r w:rsidR="00500188" w:rsidRPr="00C36145">
        <w:rPr>
          <w:rFonts w:ascii="Arial" w:hAnsi="Arial" w:cs="Arial"/>
          <w:b/>
          <w:bCs/>
          <w:u w:val="single"/>
        </w:rPr>
        <w:t>Управление на отпадъците</w:t>
      </w:r>
    </w:p>
    <w:p w:rsidR="001D790E" w:rsidRPr="00C36145" w:rsidRDefault="001D790E" w:rsidP="00304DB9">
      <w:pPr>
        <w:shd w:val="clear" w:color="auto" w:fill="FFFFFF"/>
        <w:autoSpaceDE w:val="0"/>
        <w:autoSpaceDN w:val="0"/>
        <w:adjustRightInd w:val="0"/>
        <w:jc w:val="both"/>
        <w:rPr>
          <w:rFonts w:ascii="Arial" w:hAnsi="Arial" w:cs="Arial"/>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3566C2" w:rsidRPr="00C36145" w:rsidTr="00A77276">
        <w:tc>
          <w:tcPr>
            <w:tcW w:w="4605" w:type="dxa"/>
            <w:shd w:val="clear" w:color="auto" w:fill="99CCFF"/>
            <w:vAlign w:val="center"/>
          </w:tcPr>
          <w:p w:rsidR="00A9170D" w:rsidRPr="00C36145" w:rsidRDefault="00A9170D" w:rsidP="00810F5B">
            <w:pPr>
              <w:autoSpaceDE w:val="0"/>
              <w:autoSpaceDN w:val="0"/>
              <w:adjustRightInd w:val="0"/>
              <w:rPr>
                <w:rFonts w:ascii="Arial" w:hAnsi="Arial" w:cs="Arial"/>
                <w:b/>
                <w:bCs/>
                <w:sz w:val="22"/>
                <w:szCs w:val="22"/>
              </w:rPr>
            </w:pPr>
            <w:r w:rsidRPr="00C36145">
              <w:rPr>
                <w:rFonts w:ascii="Arial" w:hAnsi="Arial" w:cs="Arial"/>
                <w:b/>
                <w:bCs/>
                <w:sz w:val="22"/>
                <w:szCs w:val="22"/>
              </w:rPr>
              <w:t>Условия по КР № 282 – Н</w:t>
            </w:r>
            <w:r w:rsidR="00810F5B" w:rsidRPr="00C36145">
              <w:rPr>
                <w:rFonts w:ascii="Arial" w:hAnsi="Arial" w:cs="Arial"/>
                <w:b/>
                <w:bCs/>
                <w:sz w:val="22"/>
                <w:szCs w:val="22"/>
                <w:lang w:val="en-US"/>
              </w:rPr>
              <w:t>1</w:t>
            </w:r>
            <w:r w:rsidRPr="00C36145">
              <w:rPr>
                <w:rFonts w:ascii="Arial" w:hAnsi="Arial" w:cs="Arial"/>
                <w:b/>
                <w:bCs/>
                <w:sz w:val="22"/>
                <w:szCs w:val="22"/>
              </w:rPr>
              <w:t>/20</w:t>
            </w:r>
            <w:r w:rsidR="00810F5B" w:rsidRPr="00C36145">
              <w:rPr>
                <w:rFonts w:ascii="Arial" w:hAnsi="Arial" w:cs="Arial"/>
                <w:b/>
                <w:bCs/>
                <w:sz w:val="22"/>
                <w:szCs w:val="22"/>
                <w:lang w:val="en-US"/>
              </w:rPr>
              <w:t>16</w:t>
            </w:r>
            <w:r w:rsidRPr="00C36145">
              <w:rPr>
                <w:rFonts w:ascii="Arial" w:hAnsi="Arial" w:cs="Arial"/>
                <w:b/>
                <w:bCs/>
                <w:sz w:val="22"/>
                <w:szCs w:val="22"/>
              </w:rPr>
              <w:t xml:space="preserve"> г.</w:t>
            </w:r>
          </w:p>
        </w:tc>
        <w:tc>
          <w:tcPr>
            <w:tcW w:w="5568" w:type="dxa"/>
            <w:shd w:val="clear" w:color="auto" w:fill="99CCFF"/>
            <w:vAlign w:val="center"/>
          </w:tcPr>
          <w:p w:rsidR="00A9170D" w:rsidRPr="00C36145" w:rsidRDefault="00A9170D" w:rsidP="00304DB9">
            <w:pPr>
              <w:autoSpaceDE w:val="0"/>
              <w:autoSpaceDN w:val="0"/>
              <w:adjustRightInd w:val="0"/>
              <w:jc w:val="center"/>
              <w:rPr>
                <w:rFonts w:ascii="Arial" w:hAnsi="Arial" w:cs="Arial"/>
                <w:b/>
                <w:bCs/>
                <w:sz w:val="22"/>
                <w:szCs w:val="22"/>
              </w:rPr>
            </w:pPr>
            <w:r w:rsidRPr="00C36145">
              <w:rPr>
                <w:rFonts w:ascii="Arial" w:hAnsi="Arial" w:cs="Arial"/>
                <w:b/>
                <w:bCs/>
                <w:sz w:val="22"/>
                <w:szCs w:val="22"/>
              </w:rPr>
              <w:t>Докладване</w:t>
            </w:r>
          </w:p>
        </w:tc>
      </w:tr>
      <w:tr w:rsidR="003566C2" w:rsidRPr="00C36145" w:rsidTr="00A77276">
        <w:tc>
          <w:tcPr>
            <w:tcW w:w="4605" w:type="dxa"/>
            <w:shd w:val="clear" w:color="auto" w:fill="auto"/>
          </w:tcPr>
          <w:p w:rsidR="00810F5B" w:rsidRPr="00C36145" w:rsidRDefault="00810F5B" w:rsidP="0021190C">
            <w:pPr>
              <w:jc w:val="both"/>
              <w:rPr>
                <w:rFonts w:ascii="Arial" w:hAnsi="Arial" w:cs="Arial"/>
                <w:b/>
                <w:sz w:val="22"/>
                <w:szCs w:val="22"/>
              </w:rPr>
            </w:pPr>
            <w:r w:rsidRPr="00C36145">
              <w:rPr>
                <w:rFonts w:ascii="Arial" w:hAnsi="Arial" w:cs="Arial"/>
                <w:b/>
                <w:sz w:val="22"/>
                <w:szCs w:val="22"/>
              </w:rPr>
              <w:t xml:space="preserve">Условие 11.9.1. </w:t>
            </w:r>
            <w:r w:rsidRPr="00C36145">
              <w:rPr>
                <w:rFonts w:ascii="Arial" w:hAnsi="Arial" w:cs="Arial"/>
                <w:sz w:val="22"/>
                <w:szCs w:val="22"/>
              </w:rPr>
              <w:t>Притежателят на насто</w:t>
            </w:r>
            <w:r w:rsidRPr="00C36145">
              <w:rPr>
                <w:rFonts w:ascii="Arial" w:hAnsi="Arial" w:cs="Arial"/>
                <w:sz w:val="22"/>
                <w:szCs w:val="22"/>
                <w:lang w:val="en-US"/>
              </w:rPr>
              <w:t>-</w:t>
            </w:r>
            <w:r w:rsidRPr="00C36145">
              <w:rPr>
                <w:rFonts w:ascii="Arial" w:hAnsi="Arial" w:cs="Arial"/>
                <w:sz w:val="22"/>
                <w:szCs w:val="22"/>
              </w:rPr>
              <w:t>ящото разрешително да документира и докладва дейностите по управление на отпадъците</w:t>
            </w:r>
            <w:r w:rsidR="00180DC9" w:rsidRPr="00C36145">
              <w:rPr>
                <w:rFonts w:ascii="Arial" w:hAnsi="Arial" w:cs="Arial"/>
                <w:sz w:val="22"/>
                <w:szCs w:val="22"/>
                <w:lang w:val="en-US"/>
              </w:rPr>
              <w:t>,</w:t>
            </w:r>
            <w:r w:rsidRPr="00C36145">
              <w:rPr>
                <w:rFonts w:ascii="Arial" w:hAnsi="Arial" w:cs="Arial"/>
                <w:sz w:val="22"/>
                <w:szCs w:val="22"/>
              </w:rPr>
              <w:t xml:space="preserve"> съгласно изискванията на </w:t>
            </w:r>
            <w:r w:rsidRPr="00C36145">
              <w:rPr>
                <w:rFonts w:ascii="Arial" w:hAnsi="Arial" w:cs="Arial"/>
                <w:sz w:val="22"/>
                <w:szCs w:val="22"/>
                <w:lang w:val="pl-PL"/>
              </w:rPr>
              <w:t xml:space="preserve">Наредба </w:t>
            </w:r>
            <w:r w:rsidRPr="00C36145">
              <w:rPr>
                <w:rFonts w:ascii="Arial" w:hAnsi="Arial" w:cs="Arial"/>
                <w:bCs/>
                <w:sz w:val="22"/>
                <w:szCs w:val="22"/>
              </w:rPr>
              <w:t>№1 от 4.06.2014 г.</w:t>
            </w:r>
            <w:r w:rsidRPr="00C36145">
              <w:rPr>
                <w:rFonts w:ascii="Arial" w:hAnsi="Arial" w:cs="Arial"/>
                <w:sz w:val="22"/>
                <w:szCs w:val="22"/>
                <w:lang w:val="pl-PL"/>
              </w:rPr>
              <w:t xml:space="preserve"> за реда и образците, по които се предоставя инфо-рмация за дейностите по отпадъците, както и реда за водене на публични регистр</w:t>
            </w:r>
            <w:r w:rsidRPr="00C36145">
              <w:rPr>
                <w:rFonts w:ascii="Arial" w:hAnsi="Arial" w:cs="Arial"/>
                <w:sz w:val="22"/>
                <w:szCs w:val="22"/>
              </w:rPr>
              <w:t>и.</w:t>
            </w:r>
          </w:p>
        </w:tc>
        <w:tc>
          <w:tcPr>
            <w:tcW w:w="5568" w:type="dxa"/>
            <w:shd w:val="clear" w:color="auto" w:fill="auto"/>
          </w:tcPr>
          <w:p w:rsidR="00810F5B" w:rsidRPr="00C36145" w:rsidRDefault="001F5295" w:rsidP="001F5295">
            <w:pPr>
              <w:autoSpaceDE w:val="0"/>
              <w:autoSpaceDN w:val="0"/>
              <w:adjustRightInd w:val="0"/>
              <w:jc w:val="both"/>
              <w:rPr>
                <w:rFonts w:ascii="Arial" w:hAnsi="Arial" w:cs="Arial"/>
                <w:sz w:val="22"/>
                <w:szCs w:val="22"/>
              </w:rPr>
            </w:pPr>
            <w:r w:rsidRPr="00C36145">
              <w:rPr>
                <w:rFonts w:ascii="Arial" w:hAnsi="Arial" w:cs="Arial"/>
                <w:sz w:val="22"/>
                <w:szCs w:val="22"/>
              </w:rPr>
              <w:t xml:space="preserve">В изпълнение на </w:t>
            </w:r>
            <w:r w:rsidRPr="00C36145">
              <w:rPr>
                <w:rFonts w:ascii="Arial" w:hAnsi="Arial" w:cs="Arial"/>
                <w:b/>
                <w:sz w:val="22"/>
                <w:szCs w:val="22"/>
              </w:rPr>
              <w:t>Условие 11.9.1.</w:t>
            </w:r>
            <w:r w:rsidRPr="00C36145">
              <w:rPr>
                <w:rFonts w:ascii="Arial" w:hAnsi="Arial" w:cs="Arial"/>
                <w:sz w:val="22"/>
                <w:szCs w:val="22"/>
              </w:rPr>
              <w:t xml:space="preserve"> е изготвен и внес</w:t>
            </w:r>
            <w:r w:rsidR="00035FB0" w:rsidRPr="00C36145">
              <w:rPr>
                <w:rFonts w:ascii="Arial" w:hAnsi="Arial" w:cs="Arial"/>
                <w:sz w:val="22"/>
                <w:szCs w:val="22"/>
              </w:rPr>
              <w:t xml:space="preserve">ен в ИАОС в срок до 10 </w:t>
            </w:r>
            <w:r w:rsidR="00605699" w:rsidRPr="00C36145">
              <w:rPr>
                <w:rFonts w:ascii="Arial" w:hAnsi="Arial" w:cs="Arial"/>
                <w:sz w:val="22"/>
                <w:szCs w:val="22"/>
              </w:rPr>
              <w:t>март 2019</w:t>
            </w:r>
            <w:r w:rsidRPr="00C36145">
              <w:rPr>
                <w:rFonts w:ascii="Arial" w:hAnsi="Arial" w:cs="Arial"/>
                <w:sz w:val="22"/>
                <w:szCs w:val="22"/>
              </w:rPr>
              <w:t xml:space="preserve"> г.  </w:t>
            </w:r>
            <w:r w:rsidRPr="00C36145">
              <w:rPr>
                <w:rFonts w:ascii="Arial" w:hAnsi="Arial" w:cs="Arial"/>
                <w:sz w:val="22"/>
                <w:szCs w:val="22"/>
                <w:u w:val="single"/>
              </w:rPr>
              <w:t>„Годишен отчет за отпадъците, депонирани в Регионално депо за неопасни отпадъци за общините Ло</w:t>
            </w:r>
            <w:r w:rsidR="00035FB0" w:rsidRPr="00C36145">
              <w:rPr>
                <w:rFonts w:ascii="Arial" w:hAnsi="Arial" w:cs="Arial"/>
                <w:sz w:val="22"/>
                <w:szCs w:val="22"/>
                <w:u w:val="single"/>
              </w:rPr>
              <w:t>веч</w:t>
            </w:r>
            <w:r w:rsidR="00605699" w:rsidRPr="00C36145">
              <w:rPr>
                <w:rFonts w:ascii="Arial" w:hAnsi="Arial" w:cs="Arial"/>
                <w:sz w:val="22"/>
                <w:szCs w:val="22"/>
                <w:u w:val="single"/>
              </w:rPr>
              <w:t>, Летница и Угърчин през 2019</w:t>
            </w:r>
            <w:r w:rsidRPr="00C36145">
              <w:rPr>
                <w:rFonts w:ascii="Arial" w:hAnsi="Arial" w:cs="Arial"/>
                <w:sz w:val="22"/>
                <w:szCs w:val="22"/>
                <w:u w:val="single"/>
              </w:rPr>
              <w:t xml:space="preserve"> г.”</w:t>
            </w:r>
            <w:r w:rsidRPr="00C36145">
              <w:rPr>
                <w:rFonts w:ascii="Arial" w:hAnsi="Arial" w:cs="Arial"/>
                <w:sz w:val="22"/>
                <w:szCs w:val="22"/>
              </w:rPr>
              <w:t>, изготвен по образеца на Приложение № 31 към чл.20, ал.1 от Наредба № 1 от 04.06.2014 г. (който е включен като допъл. информация в Приложение 3 към насто-ящият ГДОС</w:t>
            </w:r>
            <w:r w:rsidR="0021190C" w:rsidRPr="00C36145">
              <w:rPr>
                <w:rFonts w:ascii="Arial" w:hAnsi="Arial" w:cs="Arial"/>
                <w:sz w:val="22"/>
                <w:szCs w:val="22"/>
              </w:rPr>
              <w:t>)</w:t>
            </w:r>
            <w:r w:rsidR="00D97E37" w:rsidRPr="00C36145">
              <w:rPr>
                <w:rFonts w:ascii="Arial" w:hAnsi="Arial" w:cs="Arial"/>
                <w:sz w:val="22"/>
                <w:szCs w:val="22"/>
              </w:rPr>
              <w:t>.</w:t>
            </w:r>
          </w:p>
          <w:p w:rsidR="00D97E37" w:rsidRPr="00C36145" w:rsidRDefault="00D97E37" w:rsidP="00180DC9">
            <w:pPr>
              <w:autoSpaceDE w:val="0"/>
              <w:autoSpaceDN w:val="0"/>
              <w:adjustRightInd w:val="0"/>
              <w:jc w:val="both"/>
              <w:rPr>
                <w:rFonts w:ascii="Arial" w:hAnsi="Arial" w:cs="Arial"/>
                <w:sz w:val="22"/>
                <w:szCs w:val="22"/>
              </w:rPr>
            </w:pPr>
            <w:r w:rsidRPr="00C36145">
              <w:rPr>
                <w:rFonts w:ascii="Arial" w:hAnsi="Arial" w:cs="Arial"/>
                <w:sz w:val="22"/>
                <w:szCs w:val="22"/>
              </w:rPr>
              <w:t xml:space="preserve">Води се и се съхранява в адм. сграда на депото </w:t>
            </w:r>
            <w:r w:rsidR="00756A02" w:rsidRPr="00C36145">
              <w:rPr>
                <w:rFonts w:ascii="Arial" w:hAnsi="Arial" w:cs="Arial"/>
                <w:sz w:val="22"/>
                <w:szCs w:val="22"/>
              </w:rPr>
              <w:t xml:space="preserve">годишна </w:t>
            </w:r>
            <w:r w:rsidRPr="00C36145">
              <w:rPr>
                <w:rFonts w:ascii="Arial" w:hAnsi="Arial" w:cs="Arial"/>
                <w:sz w:val="22"/>
                <w:szCs w:val="22"/>
              </w:rPr>
              <w:t xml:space="preserve">отчетна книга за </w:t>
            </w:r>
            <w:r w:rsidR="00756A02" w:rsidRPr="00C36145">
              <w:rPr>
                <w:rFonts w:ascii="Arial" w:hAnsi="Arial" w:cs="Arial"/>
                <w:sz w:val="22"/>
                <w:szCs w:val="22"/>
              </w:rPr>
              <w:t xml:space="preserve">видовете </w:t>
            </w:r>
            <w:r w:rsidRPr="00C36145">
              <w:rPr>
                <w:rFonts w:ascii="Arial" w:hAnsi="Arial" w:cs="Arial"/>
                <w:sz w:val="22"/>
                <w:szCs w:val="22"/>
              </w:rPr>
              <w:t>количества</w:t>
            </w:r>
            <w:r w:rsidR="00756A02" w:rsidRPr="00C36145">
              <w:rPr>
                <w:rFonts w:ascii="Arial" w:hAnsi="Arial" w:cs="Arial"/>
                <w:sz w:val="22"/>
                <w:szCs w:val="22"/>
              </w:rPr>
              <w:t xml:space="preserve"> отпадъци</w:t>
            </w:r>
            <w:r w:rsidRPr="00C36145">
              <w:rPr>
                <w:rFonts w:ascii="Arial" w:hAnsi="Arial" w:cs="Arial"/>
                <w:sz w:val="22"/>
                <w:szCs w:val="22"/>
              </w:rPr>
              <w:t xml:space="preserve">, </w:t>
            </w:r>
            <w:r w:rsidR="00756A02" w:rsidRPr="00C36145">
              <w:rPr>
                <w:rFonts w:ascii="Arial" w:hAnsi="Arial" w:cs="Arial"/>
                <w:sz w:val="22"/>
                <w:szCs w:val="22"/>
              </w:rPr>
              <w:t>които са приети</w:t>
            </w:r>
            <w:r w:rsidR="00180DC9" w:rsidRPr="00C36145">
              <w:rPr>
                <w:rFonts w:ascii="Arial" w:hAnsi="Arial" w:cs="Arial"/>
                <w:sz w:val="22"/>
                <w:szCs w:val="22"/>
                <w:lang w:val="en-US"/>
              </w:rPr>
              <w:t xml:space="preserve"> </w:t>
            </w:r>
            <w:r w:rsidR="00180DC9" w:rsidRPr="00C36145">
              <w:rPr>
                <w:rFonts w:ascii="Arial" w:hAnsi="Arial" w:cs="Arial"/>
                <w:sz w:val="22"/>
                <w:szCs w:val="22"/>
              </w:rPr>
              <w:t>на регионал. депо</w:t>
            </w:r>
            <w:r w:rsidR="00756A02" w:rsidRPr="00C36145">
              <w:rPr>
                <w:rFonts w:ascii="Arial" w:hAnsi="Arial" w:cs="Arial"/>
                <w:sz w:val="22"/>
                <w:szCs w:val="22"/>
              </w:rPr>
              <w:t xml:space="preserve">, </w:t>
            </w:r>
            <w:r w:rsidRPr="00C36145">
              <w:rPr>
                <w:rFonts w:ascii="Arial" w:hAnsi="Arial" w:cs="Arial"/>
                <w:sz w:val="22"/>
                <w:szCs w:val="22"/>
              </w:rPr>
              <w:t>съгл. Наредба № 1 от 04.06.2014 г.</w:t>
            </w:r>
          </w:p>
          <w:p w:rsidR="00061497" w:rsidRPr="00C36145" w:rsidRDefault="00061497" w:rsidP="00180DC9">
            <w:pPr>
              <w:autoSpaceDE w:val="0"/>
              <w:autoSpaceDN w:val="0"/>
              <w:adjustRightInd w:val="0"/>
              <w:jc w:val="both"/>
              <w:rPr>
                <w:rFonts w:ascii="Arial" w:hAnsi="Arial" w:cs="Arial"/>
                <w:sz w:val="10"/>
                <w:szCs w:val="10"/>
              </w:rPr>
            </w:pPr>
          </w:p>
        </w:tc>
      </w:tr>
      <w:tr w:rsidR="003566C2" w:rsidRPr="00C36145" w:rsidTr="00A77276">
        <w:tc>
          <w:tcPr>
            <w:tcW w:w="4605" w:type="dxa"/>
            <w:shd w:val="clear" w:color="auto" w:fill="auto"/>
          </w:tcPr>
          <w:p w:rsidR="00810F5B" w:rsidRPr="00C36145" w:rsidRDefault="00492B70" w:rsidP="00492B70">
            <w:pPr>
              <w:widowControl w:val="0"/>
              <w:jc w:val="both"/>
              <w:rPr>
                <w:rFonts w:ascii="Arial" w:hAnsi="Arial" w:cs="Arial"/>
                <w:sz w:val="22"/>
                <w:szCs w:val="22"/>
              </w:rPr>
            </w:pPr>
            <w:r w:rsidRPr="00C36145">
              <w:rPr>
                <w:rFonts w:ascii="Arial" w:hAnsi="Arial" w:cs="Arial"/>
                <w:b/>
                <w:sz w:val="22"/>
                <w:szCs w:val="22"/>
              </w:rPr>
              <w:t>Условие 11.9.1.3.</w:t>
            </w:r>
            <w:r w:rsidRPr="00C36145">
              <w:rPr>
                <w:rFonts w:ascii="Arial" w:hAnsi="Arial" w:cs="Arial"/>
                <w:sz w:val="22"/>
                <w:szCs w:val="22"/>
              </w:rPr>
              <w:t xml:space="preserve"> Притежателят на насто-ящото разрешително да съхранява специ-ализираната работна карта по чл.39, ал.3 от Наредба №6/27.2013г., указваща мес-тоположението на депонираните азбесто-ви отпадъци в депото по Условие 11.6.2.1. в срок от 30 години след закриване на депото и да ги предоставя за проверка на </w:t>
            </w:r>
            <w:r w:rsidRPr="00C36145">
              <w:rPr>
                <w:rFonts w:ascii="Arial" w:hAnsi="Arial" w:cs="Arial"/>
                <w:sz w:val="22"/>
                <w:szCs w:val="22"/>
              </w:rPr>
              <w:lastRenderedPageBreak/>
              <w:t>контролните органи при поискване.</w:t>
            </w:r>
          </w:p>
          <w:p w:rsidR="00956CF6" w:rsidRPr="00C36145" w:rsidRDefault="00956CF6" w:rsidP="00492B70">
            <w:pPr>
              <w:widowControl w:val="0"/>
              <w:jc w:val="both"/>
              <w:rPr>
                <w:rFonts w:ascii="Arial" w:hAnsi="Arial" w:cs="Arial"/>
                <w:sz w:val="10"/>
                <w:szCs w:val="10"/>
              </w:rPr>
            </w:pPr>
          </w:p>
        </w:tc>
        <w:tc>
          <w:tcPr>
            <w:tcW w:w="5568" w:type="dxa"/>
            <w:shd w:val="clear" w:color="auto" w:fill="auto"/>
          </w:tcPr>
          <w:p w:rsidR="00810F5B" w:rsidRPr="00C36145" w:rsidRDefault="00492B70" w:rsidP="00180DC9">
            <w:pPr>
              <w:autoSpaceDE w:val="0"/>
              <w:autoSpaceDN w:val="0"/>
              <w:adjustRightInd w:val="0"/>
              <w:jc w:val="both"/>
              <w:rPr>
                <w:rFonts w:ascii="Arial" w:hAnsi="Arial" w:cs="Arial"/>
                <w:sz w:val="22"/>
                <w:szCs w:val="22"/>
              </w:rPr>
            </w:pPr>
            <w:r w:rsidRPr="00C36145">
              <w:rPr>
                <w:rFonts w:ascii="Arial" w:hAnsi="Arial" w:cs="Arial"/>
                <w:sz w:val="22"/>
                <w:szCs w:val="22"/>
              </w:rPr>
              <w:lastRenderedPageBreak/>
              <w:t>На депото не са приемани за депониране азбестови отпадъци</w:t>
            </w:r>
            <w:r w:rsidR="00F6345C" w:rsidRPr="00C36145">
              <w:rPr>
                <w:rFonts w:ascii="Arial" w:hAnsi="Arial" w:cs="Arial"/>
                <w:sz w:val="22"/>
                <w:szCs w:val="22"/>
              </w:rPr>
              <w:t xml:space="preserve">, </w:t>
            </w:r>
            <w:r w:rsidRPr="00C36145">
              <w:rPr>
                <w:rFonts w:ascii="Arial" w:hAnsi="Arial" w:cs="Arial"/>
                <w:sz w:val="22"/>
                <w:szCs w:val="22"/>
              </w:rPr>
              <w:t xml:space="preserve">съответно не </w:t>
            </w:r>
            <w:r w:rsidR="00180DC9" w:rsidRPr="00C36145">
              <w:rPr>
                <w:rFonts w:ascii="Arial" w:hAnsi="Arial" w:cs="Arial"/>
                <w:sz w:val="22"/>
                <w:szCs w:val="22"/>
              </w:rPr>
              <w:t>е</w:t>
            </w:r>
            <w:r w:rsidRPr="00C36145">
              <w:rPr>
                <w:rFonts w:ascii="Arial" w:hAnsi="Arial" w:cs="Arial"/>
                <w:sz w:val="22"/>
                <w:szCs w:val="22"/>
              </w:rPr>
              <w:t xml:space="preserve"> изготвян</w:t>
            </w:r>
            <w:r w:rsidR="00180DC9" w:rsidRPr="00C36145">
              <w:rPr>
                <w:rFonts w:ascii="Arial" w:hAnsi="Arial" w:cs="Arial"/>
                <w:sz w:val="22"/>
                <w:szCs w:val="22"/>
              </w:rPr>
              <w:t>а</w:t>
            </w:r>
            <w:r w:rsidRPr="00C36145">
              <w:rPr>
                <w:rFonts w:ascii="Arial" w:hAnsi="Arial" w:cs="Arial"/>
                <w:sz w:val="22"/>
                <w:szCs w:val="22"/>
              </w:rPr>
              <w:t xml:space="preserve"> и съхранява</w:t>
            </w:r>
            <w:r w:rsidR="00180DC9" w:rsidRPr="00C36145">
              <w:rPr>
                <w:rFonts w:ascii="Arial" w:hAnsi="Arial" w:cs="Arial"/>
                <w:sz w:val="22"/>
                <w:szCs w:val="22"/>
              </w:rPr>
              <w:t>на</w:t>
            </w:r>
            <w:r w:rsidRPr="00C36145">
              <w:rPr>
                <w:rFonts w:ascii="Arial" w:hAnsi="Arial" w:cs="Arial"/>
                <w:sz w:val="22"/>
                <w:szCs w:val="22"/>
              </w:rPr>
              <w:t xml:space="preserve"> специализирана работна карта по чл.39, ал.3 от Наредба №6/27.2013г., указваща тяхното местоположение в депото.</w:t>
            </w:r>
          </w:p>
        </w:tc>
      </w:tr>
      <w:tr w:rsidR="003566C2" w:rsidRPr="00C36145" w:rsidTr="00A77276">
        <w:tc>
          <w:tcPr>
            <w:tcW w:w="4605" w:type="dxa"/>
            <w:shd w:val="clear" w:color="auto" w:fill="auto"/>
          </w:tcPr>
          <w:p w:rsidR="00492B70" w:rsidRPr="00C36145" w:rsidRDefault="00492B70" w:rsidP="004F08EC">
            <w:pPr>
              <w:jc w:val="both"/>
              <w:rPr>
                <w:rFonts w:ascii="Arial" w:hAnsi="Arial" w:cs="Arial"/>
                <w:sz w:val="22"/>
                <w:szCs w:val="22"/>
              </w:rPr>
            </w:pPr>
            <w:r w:rsidRPr="00C36145">
              <w:rPr>
                <w:rFonts w:ascii="Arial" w:hAnsi="Arial" w:cs="Arial"/>
                <w:b/>
                <w:sz w:val="22"/>
                <w:szCs w:val="22"/>
              </w:rPr>
              <w:lastRenderedPageBreak/>
              <w:t xml:space="preserve">Условие 11.9.2. </w:t>
            </w:r>
            <w:r w:rsidRPr="00C36145">
              <w:rPr>
                <w:rFonts w:ascii="Arial" w:hAnsi="Arial" w:cs="Arial"/>
                <w:sz w:val="22"/>
                <w:szCs w:val="22"/>
              </w:rPr>
              <w:t>Притежателят на насто-ящото разрешително да</w:t>
            </w:r>
            <w:r w:rsidRPr="00C36145">
              <w:rPr>
                <w:rFonts w:ascii="Arial" w:hAnsi="Arial" w:cs="Arial"/>
                <w:b/>
                <w:sz w:val="22"/>
                <w:szCs w:val="22"/>
              </w:rPr>
              <w:t xml:space="preserve"> </w:t>
            </w:r>
            <w:r w:rsidRPr="00C36145">
              <w:rPr>
                <w:rFonts w:ascii="Arial" w:hAnsi="Arial" w:cs="Arial"/>
                <w:sz w:val="22"/>
                <w:szCs w:val="22"/>
              </w:rPr>
              <w:t>документира и докладва като част от ГДОС видовете и количествата на всички приемани и депо</w:t>
            </w:r>
            <w:r w:rsidR="00947807" w:rsidRPr="00C36145">
              <w:rPr>
                <w:rFonts w:ascii="Arial" w:hAnsi="Arial" w:cs="Arial"/>
                <w:sz w:val="22"/>
                <w:szCs w:val="22"/>
              </w:rPr>
              <w:t>-</w:t>
            </w:r>
            <w:r w:rsidRPr="00C36145">
              <w:rPr>
                <w:rFonts w:ascii="Arial" w:hAnsi="Arial" w:cs="Arial"/>
                <w:sz w:val="22"/>
                <w:szCs w:val="22"/>
              </w:rPr>
              <w:t>нирани на площадката отпадъци.</w:t>
            </w:r>
          </w:p>
          <w:p w:rsidR="00956CF6" w:rsidRPr="00C36145" w:rsidRDefault="00956CF6" w:rsidP="004F08EC">
            <w:pPr>
              <w:jc w:val="both"/>
              <w:rPr>
                <w:rFonts w:ascii="Arial" w:hAnsi="Arial" w:cs="Arial"/>
                <w:b/>
                <w:sz w:val="10"/>
                <w:szCs w:val="10"/>
              </w:rPr>
            </w:pPr>
          </w:p>
        </w:tc>
        <w:tc>
          <w:tcPr>
            <w:tcW w:w="5568" w:type="dxa"/>
            <w:shd w:val="clear" w:color="auto" w:fill="auto"/>
          </w:tcPr>
          <w:p w:rsidR="00492B70" w:rsidRPr="00C36145" w:rsidRDefault="00492B70" w:rsidP="00CE525D">
            <w:pPr>
              <w:autoSpaceDE w:val="0"/>
              <w:autoSpaceDN w:val="0"/>
              <w:adjustRightInd w:val="0"/>
              <w:jc w:val="both"/>
              <w:rPr>
                <w:rFonts w:ascii="Arial" w:hAnsi="Arial" w:cs="Arial"/>
                <w:sz w:val="22"/>
                <w:szCs w:val="22"/>
              </w:rPr>
            </w:pPr>
            <w:r w:rsidRPr="00C36145">
              <w:rPr>
                <w:rFonts w:ascii="Arial" w:hAnsi="Arial" w:cs="Arial"/>
                <w:sz w:val="22"/>
                <w:szCs w:val="22"/>
              </w:rPr>
              <w:t xml:space="preserve">Видовете и количествата на всички приемани и депонирани </w:t>
            </w:r>
            <w:r w:rsidR="00035FB0" w:rsidRPr="00C36145">
              <w:rPr>
                <w:rFonts w:ascii="Arial" w:hAnsi="Arial" w:cs="Arial"/>
                <w:sz w:val="22"/>
                <w:szCs w:val="22"/>
              </w:rPr>
              <w:t xml:space="preserve">на площадката отпадъци през </w:t>
            </w:r>
            <w:r w:rsidR="00605699" w:rsidRPr="00C36145">
              <w:rPr>
                <w:rFonts w:ascii="Arial" w:hAnsi="Arial" w:cs="Arial"/>
                <w:sz w:val="22"/>
                <w:szCs w:val="22"/>
              </w:rPr>
              <w:t>2019</w:t>
            </w:r>
            <w:r w:rsidRPr="00C36145">
              <w:rPr>
                <w:rFonts w:ascii="Arial" w:hAnsi="Arial" w:cs="Arial"/>
                <w:sz w:val="22"/>
                <w:szCs w:val="22"/>
              </w:rPr>
              <w:t xml:space="preserve"> г. са докладвани в </w:t>
            </w:r>
            <w:r w:rsidRPr="00C36145">
              <w:rPr>
                <w:rFonts w:ascii="Arial" w:hAnsi="Arial" w:cs="Arial"/>
                <w:b/>
                <w:sz w:val="22"/>
                <w:szCs w:val="22"/>
              </w:rPr>
              <w:t>Таблица 5</w:t>
            </w:r>
            <w:r w:rsidR="004F08EC" w:rsidRPr="00C36145">
              <w:rPr>
                <w:rFonts w:ascii="Arial" w:hAnsi="Arial" w:cs="Arial"/>
                <w:b/>
                <w:sz w:val="22"/>
                <w:szCs w:val="22"/>
              </w:rPr>
              <w:t xml:space="preserve">.1. </w:t>
            </w:r>
            <w:r w:rsidRPr="00C36145">
              <w:rPr>
                <w:rFonts w:ascii="Arial" w:hAnsi="Arial" w:cs="Arial"/>
                <w:sz w:val="22"/>
                <w:szCs w:val="22"/>
              </w:rPr>
              <w:t>от</w:t>
            </w:r>
            <w:r w:rsidRPr="00C36145">
              <w:rPr>
                <w:rFonts w:ascii="Arial" w:hAnsi="Arial" w:cs="Arial"/>
                <w:b/>
                <w:sz w:val="22"/>
                <w:szCs w:val="22"/>
              </w:rPr>
              <w:t xml:space="preserve"> Приложение </w:t>
            </w:r>
            <w:r w:rsidR="004F08EC" w:rsidRPr="00C36145">
              <w:rPr>
                <w:rFonts w:ascii="Arial" w:hAnsi="Arial" w:cs="Arial"/>
                <w:b/>
                <w:sz w:val="22"/>
                <w:szCs w:val="22"/>
              </w:rPr>
              <w:t>№</w:t>
            </w:r>
            <w:r w:rsidRPr="00C36145">
              <w:rPr>
                <w:rFonts w:ascii="Arial" w:hAnsi="Arial" w:cs="Arial"/>
                <w:b/>
                <w:sz w:val="22"/>
                <w:szCs w:val="22"/>
              </w:rPr>
              <w:t xml:space="preserve">1 </w:t>
            </w:r>
            <w:r w:rsidRPr="00C36145">
              <w:rPr>
                <w:rFonts w:ascii="Arial" w:hAnsi="Arial" w:cs="Arial"/>
                <w:sz w:val="22"/>
                <w:szCs w:val="22"/>
              </w:rPr>
              <w:t xml:space="preserve">на настоящият </w:t>
            </w:r>
            <w:r w:rsidRPr="00C36145">
              <w:rPr>
                <w:rFonts w:ascii="Arial" w:hAnsi="Arial" w:cs="Arial"/>
                <w:b/>
                <w:sz w:val="22"/>
                <w:szCs w:val="22"/>
              </w:rPr>
              <w:t>ГДОС</w:t>
            </w:r>
          </w:p>
        </w:tc>
      </w:tr>
      <w:tr w:rsidR="003566C2" w:rsidRPr="00C36145" w:rsidTr="00A77276">
        <w:tc>
          <w:tcPr>
            <w:tcW w:w="4605" w:type="dxa"/>
            <w:shd w:val="clear" w:color="auto" w:fill="auto"/>
          </w:tcPr>
          <w:p w:rsidR="004F08EC" w:rsidRPr="00C36145" w:rsidRDefault="004F08EC" w:rsidP="004F08EC">
            <w:pPr>
              <w:jc w:val="both"/>
              <w:rPr>
                <w:rFonts w:ascii="Arial" w:hAnsi="Arial" w:cs="Arial"/>
                <w:b/>
                <w:sz w:val="22"/>
                <w:szCs w:val="22"/>
              </w:rPr>
            </w:pPr>
            <w:r w:rsidRPr="00C36145">
              <w:rPr>
                <w:rFonts w:ascii="Arial" w:hAnsi="Arial" w:cs="Arial"/>
                <w:b/>
                <w:sz w:val="22"/>
                <w:szCs w:val="22"/>
              </w:rPr>
              <w:t xml:space="preserve">Условие 11.9.2.1. </w:t>
            </w:r>
            <w:r w:rsidRPr="00C36145">
              <w:rPr>
                <w:rFonts w:ascii="Arial" w:hAnsi="Arial" w:cs="Arial"/>
                <w:sz w:val="22"/>
                <w:szCs w:val="22"/>
              </w:rPr>
              <w:t>Притежателят на насто</w:t>
            </w:r>
            <w:r w:rsidR="00947807" w:rsidRPr="00C36145">
              <w:rPr>
                <w:rFonts w:ascii="Arial" w:hAnsi="Arial" w:cs="Arial"/>
                <w:sz w:val="22"/>
                <w:szCs w:val="22"/>
              </w:rPr>
              <w:t>-</w:t>
            </w:r>
            <w:r w:rsidRPr="00C36145">
              <w:rPr>
                <w:rFonts w:ascii="Arial" w:hAnsi="Arial" w:cs="Arial"/>
                <w:sz w:val="22"/>
                <w:szCs w:val="22"/>
              </w:rPr>
              <w:t>ящото разрешително да</w:t>
            </w:r>
            <w:r w:rsidRPr="00C36145">
              <w:rPr>
                <w:rFonts w:ascii="Arial" w:hAnsi="Arial" w:cs="Arial"/>
                <w:b/>
                <w:sz w:val="22"/>
                <w:szCs w:val="22"/>
              </w:rPr>
              <w:t xml:space="preserve"> </w:t>
            </w:r>
            <w:r w:rsidRPr="00C36145">
              <w:rPr>
                <w:rFonts w:ascii="Arial" w:hAnsi="Arial" w:cs="Arial"/>
                <w:sz w:val="22"/>
                <w:szCs w:val="22"/>
              </w:rPr>
              <w:t>документира всички измервани/изчислявани, съгласно Условие 11.7. количества на отпадъците и да докладва като част от ГДОС количес</w:t>
            </w:r>
            <w:r w:rsidR="00B57441" w:rsidRPr="00C36145">
              <w:rPr>
                <w:rFonts w:ascii="Arial" w:hAnsi="Arial" w:cs="Arial"/>
                <w:sz w:val="22"/>
                <w:szCs w:val="22"/>
              </w:rPr>
              <w:t>-</w:t>
            </w:r>
            <w:r w:rsidRPr="00C36145">
              <w:rPr>
                <w:rFonts w:ascii="Arial" w:hAnsi="Arial" w:cs="Arial"/>
                <w:sz w:val="22"/>
                <w:szCs w:val="22"/>
              </w:rPr>
              <w:t>твата депонирани отпадъци като годишно количество.</w:t>
            </w:r>
          </w:p>
        </w:tc>
        <w:tc>
          <w:tcPr>
            <w:tcW w:w="5568" w:type="dxa"/>
            <w:shd w:val="clear" w:color="auto" w:fill="auto"/>
          </w:tcPr>
          <w:p w:rsidR="00E248A9" w:rsidRPr="00C36145" w:rsidRDefault="00E248A9" w:rsidP="00E248A9">
            <w:pPr>
              <w:rPr>
                <w:rFonts w:ascii="Arial" w:hAnsi="Arial" w:cs="Arial"/>
                <w:i/>
                <w:sz w:val="22"/>
                <w:szCs w:val="22"/>
              </w:rPr>
            </w:pPr>
            <w:r w:rsidRPr="00C36145">
              <w:rPr>
                <w:rFonts w:ascii="Arial" w:hAnsi="Arial" w:cs="Arial"/>
                <w:b/>
                <w:i/>
                <w:sz w:val="22"/>
                <w:szCs w:val="22"/>
              </w:rPr>
              <w:t>Условие 11.7. Контрол и измерване на отпадъ-ците</w:t>
            </w:r>
          </w:p>
          <w:p w:rsidR="00E248A9" w:rsidRPr="00C36145" w:rsidRDefault="00E248A9" w:rsidP="00E248A9">
            <w:pPr>
              <w:tabs>
                <w:tab w:val="left" w:pos="4678"/>
              </w:tabs>
              <w:jc w:val="both"/>
              <w:rPr>
                <w:rFonts w:ascii="Arial" w:hAnsi="Arial" w:cs="Arial"/>
                <w:i/>
                <w:sz w:val="22"/>
                <w:szCs w:val="22"/>
                <w:lang w:eastAsia="pl-PL"/>
              </w:rPr>
            </w:pPr>
            <w:r w:rsidRPr="00C36145">
              <w:rPr>
                <w:rFonts w:ascii="Arial" w:hAnsi="Arial" w:cs="Arial"/>
                <w:b/>
                <w:bCs/>
                <w:i/>
                <w:sz w:val="22"/>
                <w:szCs w:val="22"/>
                <w:lang w:eastAsia="pl-PL"/>
              </w:rPr>
              <w:t>Условие 11.7.1.</w:t>
            </w:r>
            <w:r w:rsidRPr="00C36145">
              <w:rPr>
                <w:rFonts w:ascii="Arial" w:hAnsi="Arial" w:cs="Arial"/>
                <w:i/>
                <w:sz w:val="22"/>
                <w:szCs w:val="22"/>
                <w:lang w:eastAsia="pl-PL"/>
              </w:rPr>
              <w:t xml:space="preserve"> Притежателят на настоящото разрешително да осъществява измерване/из-числяване на количествата генерирани на площадката отпадъци, с цел определяне на:</w:t>
            </w:r>
          </w:p>
          <w:p w:rsidR="00E248A9" w:rsidRPr="00C36145" w:rsidRDefault="00E248A9" w:rsidP="00DC2CFC">
            <w:pPr>
              <w:widowControl w:val="0"/>
              <w:numPr>
                <w:ilvl w:val="0"/>
                <w:numId w:val="31"/>
              </w:numPr>
              <w:tabs>
                <w:tab w:val="clear" w:pos="1065"/>
                <w:tab w:val="num" w:pos="357"/>
              </w:tabs>
              <w:overflowPunct w:val="0"/>
              <w:autoSpaceDE w:val="0"/>
              <w:autoSpaceDN w:val="0"/>
              <w:adjustRightInd w:val="0"/>
              <w:ind w:hanging="992"/>
              <w:jc w:val="both"/>
              <w:textAlignment w:val="baseline"/>
              <w:rPr>
                <w:rFonts w:ascii="Arial" w:hAnsi="Arial" w:cs="Arial"/>
                <w:i/>
                <w:sz w:val="22"/>
                <w:szCs w:val="22"/>
                <w:lang w:eastAsia="pl-PL"/>
              </w:rPr>
            </w:pPr>
            <w:r w:rsidRPr="00C36145">
              <w:rPr>
                <w:rFonts w:ascii="Arial" w:hAnsi="Arial" w:cs="Arial"/>
                <w:i/>
                <w:sz w:val="22"/>
                <w:szCs w:val="22"/>
                <w:lang w:eastAsia="pl-PL"/>
              </w:rPr>
              <w:t>годишно количество образувани отпадъци.</w:t>
            </w:r>
          </w:p>
          <w:p w:rsidR="00E248A9" w:rsidRPr="00C36145" w:rsidRDefault="00E248A9" w:rsidP="00492B70">
            <w:pPr>
              <w:autoSpaceDE w:val="0"/>
              <w:autoSpaceDN w:val="0"/>
              <w:adjustRightInd w:val="0"/>
              <w:jc w:val="both"/>
              <w:rPr>
                <w:rFonts w:ascii="Arial" w:hAnsi="Arial" w:cs="Arial"/>
                <w:b/>
                <w:sz w:val="6"/>
                <w:szCs w:val="6"/>
              </w:rPr>
            </w:pPr>
          </w:p>
          <w:p w:rsidR="004F08EC" w:rsidRPr="00C36145" w:rsidRDefault="00035FB0" w:rsidP="00492B70">
            <w:pPr>
              <w:autoSpaceDE w:val="0"/>
              <w:autoSpaceDN w:val="0"/>
              <w:adjustRightInd w:val="0"/>
              <w:jc w:val="both"/>
              <w:rPr>
                <w:rFonts w:ascii="Arial" w:hAnsi="Arial" w:cs="Arial"/>
                <w:sz w:val="22"/>
                <w:szCs w:val="22"/>
              </w:rPr>
            </w:pPr>
            <w:r w:rsidRPr="00C36145">
              <w:rPr>
                <w:rFonts w:ascii="Arial" w:hAnsi="Arial" w:cs="Arial"/>
                <w:b/>
                <w:sz w:val="22"/>
                <w:szCs w:val="22"/>
              </w:rPr>
              <w:t>През отчетната 2</w:t>
            </w:r>
            <w:r w:rsidR="00605699" w:rsidRPr="00C36145">
              <w:rPr>
                <w:rFonts w:ascii="Arial" w:hAnsi="Arial" w:cs="Arial"/>
                <w:b/>
                <w:sz w:val="22"/>
                <w:szCs w:val="22"/>
              </w:rPr>
              <w:t>019</w:t>
            </w:r>
            <w:r w:rsidR="00681E5F" w:rsidRPr="00C36145">
              <w:rPr>
                <w:rFonts w:ascii="Arial" w:hAnsi="Arial" w:cs="Arial"/>
                <w:b/>
                <w:sz w:val="22"/>
                <w:szCs w:val="22"/>
              </w:rPr>
              <w:t xml:space="preserve"> г.</w:t>
            </w:r>
            <w:r w:rsidR="00681E5F" w:rsidRPr="00C36145">
              <w:rPr>
                <w:rFonts w:ascii="Arial" w:hAnsi="Arial" w:cs="Arial"/>
                <w:sz w:val="22"/>
                <w:szCs w:val="22"/>
              </w:rPr>
              <w:t xml:space="preserve"> в</w:t>
            </w:r>
            <w:r w:rsidR="00712F60" w:rsidRPr="00C36145">
              <w:rPr>
                <w:rFonts w:ascii="Arial" w:hAnsi="Arial" w:cs="Arial"/>
                <w:sz w:val="22"/>
                <w:szCs w:val="22"/>
              </w:rPr>
              <w:t xml:space="preserve"> изпълнени</w:t>
            </w:r>
            <w:r w:rsidRPr="00C36145">
              <w:rPr>
                <w:rFonts w:ascii="Arial" w:hAnsi="Arial" w:cs="Arial"/>
                <w:sz w:val="22"/>
                <w:szCs w:val="22"/>
              </w:rPr>
              <w:t>е</w:t>
            </w:r>
            <w:r w:rsidR="00712F60" w:rsidRPr="00C36145">
              <w:rPr>
                <w:rFonts w:ascii="Arial" w:hAnsi="Arial" w:cs="Arial"/>
                <w:sz w:val="22"/>
                <w:szCs w:val="22"/>
              </w:rPr>
              <w:t xml:space="preserve"> на </w:t>
            </w:r>
            <w:r w:rsidR="00681E5F" w:rsidRPr="00C36145">
              <w:rPr>
                <w:rFonts w:ascii="Arial" w:hAnsi="Arial" w:cs="Arial"/>
                <w:b/>
                <w:sz w:val="22"/>
                <w:szCs w:val="22"/>
              </w:rPr>
              <w:t xml:space="preserve">Условие 4.2.1. </w:t>
            </w:r>
            <w:r w:rsidR="00681E5F" w:rsidRPr="00C36145">
              <w:rPr>
                <w:rFonts w:ascii="Arial" w:hAnsi="Arial" w:cs="Arial"/>
                <w:sz w:val="22"/>
                <w:szCs w:val="22"/>
              </w:rPr>
              <w:t xml:space="preserve">и </w:t>
            </w:r>
            <w:r w:rsidR="00712F60" w:rsidRPr="00C36145">
              <w:rPr>
                <w:rFonts w:ascii="Arial" w:hAnsi="Arial" w:cs="Arial"/>
                <w:b/>
                <w:sz w:val="22"/>
                <w:szCs w:val="22"/>
              </w:rPr>
              <w:t>Условие 11.7.1.</w:t>
            </w:r>
            <w:r w:rsidR="00681E5F" w:rsidRPr="00C36145">
              <w:rPr>
                <w:rFonts w:ascii="Arial" w:hAnsi="Arial" w:cs="Arial"/>
                <w:b/>
                <w:sz w:val="22"/>
                <w:szCs w:val="22"/>
              </w:rPr>
              <w:t xml:space="preserve"> от КР </w:t>
            </w:r>
            <w:r w:rsidR="00681E5F" w:rsidRPr="00C36145">
              <w:rPr>
                <w:rFonts w:ascii="Arial" w:hAnsi="Arial" w:cs="Arial"/>
                <w:b/>
                <w:sz w:val="22"/>
                <w:szCs w:val="22"/>
                <w:lang w:eastAsia="ar-SA"/>
              </w:rPr>
              <w:t xml:space="preserve">№282-Н1/2016 г. </w:t>
            </w:r>
            <w:r w:rsidR="00681E5F" w:rsidRPr="00C36145">
              <w:rPr>
                <w:rFonts w:ascii="Arial" w:hAnsi="Arial" w:cs="Arial"/>
                <w:sz w:val="22"/>
                <w:szCs w:val="22"/>
              </w:rPr>
              <w:t xml:space="preserve">е прилагана:  </w:t>
            </w:r>
          </w:p>
          <w:p w:rsidR="00AB2CE3" w:rsidRPr="00C36145" w:rsidRDefault="00681E5F" w:rsidP="00AB2CE3">
            <w:pPr>
              <w:suppressAutoHyphens/>
              <w:jc w:val="both"/>
              <w:rPr>
                <w:lang w:val="ru-RU"/>
              </w:rPr>
            </w:pPr>
            <w:r w:rsidRPr="00C36145">
              <w:rPr>
                <w:rFonts w:ascii="Arial" w:hAnsi="Arial" w:cs="Arial"/>
                <w:b/>
                <w:sz w:val="22"/>
                <w:szCs w:val="22"/>
                <w:u w:val="single"/>
                <w:lang w:eastAsia="ar-SA"/>
              </w:rPr>
              <w:t>Инструкция № 2</w:t>
            </w:r>
            <w:r w:rsidR="00061497" w:rsidRPr="00C36145">
              <w:rPr>
                <w:rFonts w:ascii="Arial" w:hAnsi="Arial" w:cs="Arial"/>
                <w:b/>
                <w:sz w:val="22"/>
                <w:szCs w:val="22"/>
                <w:lang w:eastAsia="ar-SA"/>
              </w:rPr>
              <w:t xml:space="preserve"> за измерване/</w:t>
            </w:r>
            <w:r w:rsidRPr="00C36145">
              <w:rPr>
                <w:rFonts w:ascii="Arial" w:hAnsi="Arial" w:cs="Arial"/>
                <w:b/>
                <w:sz w:val="22"/>
                <w:szCs w:val="22"/>
                <w:lang w:eastAsia="ar-SA"/>
              </w:rPr>
              <w:t>изчисляване на годишното количество депонирани отпадъци</w:t>
            </w:r>
            <w:r w:rsidR="00AB2CE3" w:rsidRPr="00C36145">
              <w:rPr>
                <w:rFonts w:ascii="Arial" w:hAnsi="Arial" w:cs="Arial"/>
                <w:b/>
                <w:sz w:val="22"/>
                <w:szCs w:val="22"/>
                <w:lang w:eastAsia="ar-SA"/>
              </w:rPr>
              <w:t xml:space="preserve">, </w:t>
            </w:r>
            <w:r w:rsidR="00AB2CE3" w:rsidRPr="00C36145">
              <w:rPr>
                <w:rFonts w:ascii="Arial" w:hAnsi="Arial" w:cs="Arial"/>
                <w:sz w:val="22"/>
                <w:szCs w:val="22"/>
                <w:lang w:eastAsia="ar-SA"/>
              </w:rPr>
              <w:t xml:space="preserve">като </w:t>
            </w:r>
            <w:r w:rsidR="00AB2CE3" w:rsidRPr="00C36145">
              <w:rPr>
                <w:rFonts w:ascii="Arial" w:hAnsi="Arial" w:cs="Arial"/>
                <w:sz w:val="22"/>
                <w:szCs w:val="22"/>
              </w:rPr>
              <w:t>и</w:t>
            </w:r>
            <w:r w:rsidRPr="00C36145">
              <w:rPr>
                <w:rFonts w:ascii="Arial" w:hAnsi="Arial" w:cs="Arial"/>
                <w:sz w:val="22"/>
                <w:szCs w:val="22"/>
              </w:rPr>
              <w:t xml:space="preserve">змерването на постъпващите количества  отпадъци </w:t>
            </w:r>
            <w:r w:rsidR="00035FB0" w:rsidRPr="00C36145">
              <w:rPr>
                <w:rFonts w:ascii="Arial" w:hAnsi="Arial" w:cs="Arial"/>
                <w:sz w:val="22"/>
                <w:szCs w:val="22"/>
              </w:rPr>
              <w:t xml:space="preserve">през </w:t>
            </w:r>
            <w:r w:rsidR="00605699" w:rsidRPr="00C36145">
              <w:rPr>
                <w:rFonts w:ascii="Arial" w:hAnsi="Arial" w:cs="Arial"/>
                <w:sz w:val="22"/>
                <w:szCs w:val="22"/>
              </w:rPr>
              <w:t>2019</w:t>
            </w:r>
            <w:r w:rsidR="00E570BA" w:rsidRPr="00C36145">
              <w:rPr>
                <w:rFonts w:ascii="Arial" w:hAnsi="Arial" w:cs="Arial"/>
                <w:sz w:val="22"/>
                <w:szCs w:val="22"/>
              </w:rPr>
              <w:t xml:space="preserve"> г. </w:t>
            </w:r>
            <w:r w:rsidR="00AB2CE3" w:rsidRPr="00C36145">
              <w:rPr>
                <w:rFonts w:ascii="Arial" w:hAnsi="Arial" w:cs="Arial"/>
                <w:sz w:val="22"/>
                <w:szCs w:val="22"/>
              </w:rPr>
              <w:t xml:space="preserve">е </w:t>
            </w:r>
            <w:r w:rsidRPr="00C36145">
              <w:rPr>
                <w:rFonts w:ascii="Arial" w:hAnsi="Arial" w:cs="Arial"/>
                <w:sz w:val="22"/>
                <w:szCs w:val="22"/>
              </w:rPr>
              <w:t>извършва</w:t>
            </w:r>
            <w:r w:rsidR="00AB2CE3" w:rsidRPr="00C36145">
              <w:rPr>
                <w:rFonts w:ascii="Arial" w:hAnsi="Arial" w:cs="Arial"/>
                <w:sz w:val="22"/>
                <w:szCs w:val="22"/>
              </w:rPr>
              <w:t>но</w:t>
            </w:r>
            <w:r w:rsidRPr="00C36145">
              <w:rPr>
                <w:rFonts w:ascii="Arial" w:hAnsi="Arial" w:cs="Arial"/>
                <w:sz w:val="22"/>
                <w:szCs w:val="22"/>
              </w:rPr>
              <w:t xml:space="preserve"> на тарирана електронна автомобилна везна</w:t>
            </w:r>
            <w:r w:rsidR="00A05AD8" w:rsidRPr="00C36145">
              <w:rPr>
                <w:rFonts w:ascii="Arial" w:hAnsi="Arial" w:cs="Arial"/>
                <w:sz w:val="22"/>
                <w:szCs w:val="22"/>
              </w:rPr>
              <w:t>,</w:t>
            </w:r>
            <w:r w:rsidR="00AB2CE3" w:rsidRPr="00C36145">
              <w:rPr>
                <w:rFonts w:ascii="Arial" w:hAnsi="Arial" w:cs="Arial"/>
                <w:sz w:val="22"/>
                <w:szCs w:val="22"/>
              </w:rPr>
              <w:t xml:space="preserve"> </w:t>
            </w:r>
            <w:r w:rsidR="00AB2CE3" w:rsidRPr="00C36145">
              <w:rPr>
                <w:rFonts w:ascii="Arial" w:hAnsi="Arial" w:cs="Arial"/>
                <w:sz w:val="22"/>
                <w:szCs w:val="22"/>
                <w:lang w:val="ru-RU"/>
              </w:rPr>
              <w:t xml:space="preserve">инсталирана върху платформа с размери </w:t>
            </w:r>
            <w:r w:rsidR="00AB2CE3" w:rsidRPr="00C36145">
              <w:rPr>
                <w:rFonts w:ascii="Arial" w:hAnsi="Arial" w:cs="Arial"/>
                <w:sz w:val="22"/>
                <w:szCs w:val="22"/>
                <w:lang w:val="en-US"/>
              </w:rPr>
              <w:t>14x</w:t>
            </w:r>
            <w:r w:rsidR="00AB2CE3" w:rsidRPr="00C36145">
              <w:rPr>
                <w:rFonts w:ascii="Arial" w:hAnsi="Arial" w:cs="Arial"/>
                <w:sz w:val="22"/>
                <w:szCs w:val="22"/>
                <w:lang w:val="ru-RU"/>
              </w:rPr>
              <w:t>3м, разположена непос</w:t>
            </w:r>
            <w:r w:rsidR="00AA4389" w:rsidRPr="00C36145">
              <w:rPr>
                <w:rFonts w:ascii="Arial" w:hAnsi="Arial" w:cs="Arial"/>
                <w:sz w:val="22"/>
                <w:szCs w:val="22"/>
                <w:lang w:val="ru-RU"/>
              </w:rPr>
              <w:t>-</w:t>
            </w:r>
            <w:r w:rsidR="00AB2CE3" w:rsidRPr="00C36145">
              <w:rPr>
                <w:rFonts w:ascii="Arial" w:hAnsi="Arial" w:cs="Arial"/>
                <w:sz w:val="22"/>
                <w:szCs w:val="22"/>
                <w:lang w:val="ru-RU"/>
              </w:rPr>
              <w:t xml:space="preserve">редственно до административната сграда в която е разположен КПП, с което </w:t>
            </w:r>
            <w:r w:rsidR="00E570BA" w:rsidRPr="00C36145">
              <w:rPr>
                <w:rFonts w:ascii="Arial" w:hAnsi="Arial" w:cs="Arial"/>
                <w:sz w:val="22"/>
                <w:szCs w:val="22"/>
                <w:lang w:val="ru-RU"/>
              </w:rPr>
              <w:t>е</w:t>
            </w:r>
            <w:r w:rsidR="00AB2CE3" w:rsidRPr="00C36145">
              <w:rPr>
                <w:rFonts w:ascii="Arial" w:hAnsi="Arial" w:cs="Arial"/>
                <w:sz w:val="22"/>
                <w:szCs w:val="22"/>
                <w:lang w:val="ru-RU"/>
              </w:rPr>
              <w:t xml:space="preserve"> осигур</w:t>
            </w:r>
            <w:r w:rsidR="00AA4389" w:rsidRPr="00C36145">
              <w:rPr>
                <w:rFonts w:ascii="Arial" w:hAnsi="Arial" w:cs="Arial"/>
                <w:sz w:val="22"/>
                <w:szCs w:val="22"/>
                <w:lang w:val="ru-RU"/>
              </w:rPr>
              <w:t>яван</w:t>
            </w:r>
            <w:r w:rsidR="00AB2CE3" w:rsidRPr="00C36145">
              <w:rPr>
                <w:rFonts w:ascii="Arial" w:hAnsi="Arial" w:cs="Arial"/>
                <w:sz w:val="22"/>
                <w:szCs w:val="22"/>
                <w:lang w:val="ru-RU"/>
              </w:rPr>
              <w:t xml:space="preserve"> </w:t>
            </w:r>
            <w:r w:rsidR="00180DC9" w:rsidRPr="00C36145">
              <w:rPr>
                <w:rFonts w:ascii="Arial" w:hAnsi="Arial" w:cs="Arial"/>
                <w:sz w:val="22"/>
                <w:szCs w:val="22"/>
                <w:lang w:val="ru-RU"/>
              </w:rPr>
              <w:t xml:space="preserve">непрекъснат </w:t>
            </w:r>
            <w:r w:rsidR="00AB2CE3" w:rsidRPr="00C36145">
              <w:rPr>
                <w:rFonts w:ascii="Arial" w:hAnsi="Arial" w:cs="Arial"/>
                <w:sz w:val="22"/>
                <w:szCs w:val="22"/>
                <w:lang w:val="ru-RU"/>
              </w:rPr>
              <w:t>визуален контрол от страна на оператора на вез</w:t>
            </w:r>
            <w:r w:rsidR="00605699" w:rsidRPr="00C36145">
              <w:rPr>
                <w:rFonts w:ascii="Arial" w:hAnsi="Arial" w:cs="Arial"/>
                <w:sz w:val="22"/>
                <w:szCs w:val="22"/>
                <w:lang w:val="ru-RU"/>
              </w:rPr>
              <w:t>-</w:t>
            </w:r>
            <w:r w:rsidR="00AB2CE3" w:rsidRPr="00C36145">
              <w:rPr>
                <w:rFonts w:ascii="Arial" w:hAnsi="Arial" w:cs="Arial"/>
                <w:sz w:val="22"/>
                <w:szCs w:val="22"/>
                <w:lang w:val="ru-RU"/>
              </w:rPr>
              <w:t>ната на постъпващите отпадъци.</w:t>
            </w:r>
            <w:r w:rsidR="00180DC9" w:rsidRPr="00C36145">
              <w:rPr>
                <w:lang w:val="ru-RU"/>
              </w:rPr>
              <w:t xml:space="preserve"> </w:t>
            </w:r>
            <w:r w:rsidR="00AB2CE3" w:rsidRPr="00C36145">
              <w:rPr>
                <w:rFonts w:ascii="Arial" w:hAnsi="Arial" w:cs="Arial"/>
                <w:sz w:val="22"/>
                <w:szCs w:val="22"/>
                <w:lang w:val="ru-RU"/>
              </w:rPr>
              <w:t xml:space="preserve">Регистрирането на </w:t>
            </w:r>
            <w:r w:rsidR="00E570BA" w:rsidRPr="00C36145">
              <w:rPr>
                <w:rFonts w:ascii="Arial" w:hAnsi="Arial" w:cs="Arial"/>
                <w:sz w:val="22"/>
                <w:szCs w:val="22"/>
                <w:lang w:val="ru-RU"/>
              </w:rPr>
              <w:t>постъпващите</w:t>
            </w:r>
            <w:r w:rsidR="00AB2CE3" w:rsidRPr="00C36145">
              <w:rPr>
                <w:rFonts w:ascii="Arial" w:hAnsi="Arial" w:cs="Arial"/>
                <w:sz w:val="22"/>
                <w:szCs w:val="22"/>
                <w:lang w:val="ru-RU"/>
              </w:rPr>
              <w:t xml:space="preserve"> отпадъци е извършвано </w:t>
            </w:r>
            <w:r w:rsidR="00E570BA" w:rsidRPr="00C36145">
              <w:rPr>
                <w:rFonts w:ascii="Arial" w:hAnsi="Arial" w:cs="Arial"/>
                <w:sz w:val="22"/>
                <w:szCs w:val="22"/>
                <w:lang w:val="ru-RU"/>
              </w:rPr>
              <w:t>и про</w:t>
            </w:r>
            <w:r w:rsidR="00605699" w:rsidRPr="00C36145">
              <w:rPr>
                <w:rFonts w:ascii="Arial" w:hAnsi="Arial" w:cs="Arial"/>
                <w:sz w:val="22"/>
                <w:szCs w:val="22"/>
                <w:lang w:val="ru-RU"/>
              </w:rPr>
              <w:t>-</w:t>
            </w:r>
            <w:r w:rsidR="00E570BA" w:rsidRPr="00C36145">
              <w:rPr>
                <w:rFonts w:ascii="Arial" w:hAnsi="Arial" w:cs="Arial"/>
                <w:sz w:val="22"/>
                <w:szCs w:val="22"/>
                <w:lang w:val="ru-RU"/>
              </w:rPr>
              <w:t xml:space="preserve">дължава да се извършва </w:t>
            </w:r>
            <w:r w:rsidR="00AB2CE3" w:rsidRPr="00C36145">
              <w:rPr>
                <w:rFonts w:ascii="Arial" w:hAnsi="Arial" w:cs="Arial"/>
                <w:sz w:val="22"/>
                <w:szCs w:val="22"/>
                <w:lang w:val="ru-RU"/>
              </w:rPr>
              <w:t>ежедневно по електронен път</w:t>
            </w:r>
            <w:r w:rsidR="00180DC9" w:rsidRPr="00C36145">
              <w:rPr>
                <w:rFonts w:ascii="Arial" w:hAnsi="Arial" w:cs="Arial"/>
                <w:sz w:val="22"/>
                <w:szCs w:val="22"/>
                <w:lang w:val="ru-RU"/>
              </w:rPr>
              <w:t>,</w:t>
            </w:r>
            <w:r w:rsidR="00AB2CE3" w:rsidRPr="00C36145">
              <w:rPr>
                <w:rFonts w:ascii="Arial" w:hAnsi="Arial" w:cs="Arial"/>
                <w:sz w:val="22"/>
                <w:szCs w:val="22"/>
                <w:lang w:val="ru-RU"/>
              </w:rPr>
              <w:t xml:space="preserve"> като разлика</w:t>
            </w:r>
            <w:r w:rsidR="00E570BA" w:rsidRPr="00C36145">
              <w:rPr>
                <w:rFonts w:ascii="Arial" w:hAnsi="Arial" w:cs="Arial"/>
                <w:sz w:val="22"/>
                <w:szCs w:val="22"/>
                <w:lang w:val="ru-RU"/>
              </w:rPr>
              <w:t xml:space="preserve"> получена </w:t>
            </w:r>
            <w:r w:rsidR="00E570BA" w:rsidRPr="00C36145">
              <w:rPr>
                <w:rFonts w:ascii="Arial" w:hAnsi="Arial" w:cs="Arial"/>
                <w:sz w:val="22"/>
                <w:szCs w:val="22"/>
              </w:rPr>
              <w:t>в теглото на всяко преминало МПС, измерено на ”Вход-депо” - пълно и на „Изход-депо” – празно</w:t>
            </w:r>
            <w:r w:rsidR="00A05AD8" w:rsidRPr="00C36145">
              <w:rPr>
                <w:rFonts w:ascii="Arial" w:hAnsi="Arial" w:cs="Arial"/>
                <w:sz w:val="22"/>
                <w:szCs w:val="22"/>
              </w:rPr>
              <w:t>, при което са издавани кантарни бележки.</w:t>
            </w:r>
            <w:r w:rsidR="00E570BA" w:rsidRPr="00C36145">
              <w:rPr>
                <w:rFonts w:ascii="Arial" w:hAnsi="Arial" w:cs="Arial"/>
                <w:sz w:val="22"/>
                <w:szCs w:val="22"/>
              </w:rPr>
              <w:t xml:space="preserve"> Съответните измерени количества отпадъци </w:t>
            </w:r>
            <w:r w:rsidR="00605699" w:rsidRPr="00C36145">
              <w:rPr>
                <w:rFonts w:ascii="Arial" w:hAnsi="Arial" w:cs="Arial"/>
                <w:sz w:val="22"/>
                <w:szCs w:val="22"/>
              </w:rPr>
              <w:t xml:space="preserve">за отчетната 2019 </w:t>
            </w:r>
            <w:r w:rsidR="00E570BA" w:rsidRPr="00C36145">
              <w:rPr>
                <w:rFonts w:ascii="Arial" w:hAnsi="Arial" w:cs="Arial"/>
                <w:sz w:val="22"/>
                <w:szCs w:val="22"/>
              </w:rPr>
              <w:t>г. са отразявани</w:t>
            </w:r>
            <w:r w:rsidR="00E570BA" w:rsidRPr="00C36145">
              <w:t xml:space="preserve"> </w:t>
            </w:r>
            <w:r w:rsidR="00AA4389" w:rsidRPr="00C36145">
              <w:rPr>
                <w:rFonts w:ascii="Arial" w:hAnsi="Arial" w:cs="Arial"/>
                <w:sz w:val="22"/>
                <w:szCs w:val="22"/>
                <w:lang w:eastAsia="ar-SA"/>
              </w:rPr>
              <w:t xml:space="preserve">системно в </w:t>
            </w:r>
            <w:r w:rsidR="00AB2CE3" w:rsidRPr="00C36145">
              <w:rPr>
                <w:rFonts w:ascii="Arial" w:hAnsi="Arial" w:cs="Arial"/>
                <w:sz w:val="22"/>
                <w:szCs w:val="22"/>
                <w:lang w:eastAsia="ar-SA"/>
              </w:rPr>
              <w:t xml:space="preserve"> “Отчетната книга” заведена </w:t>
            </w:r>
            <w:r w:rsidR="00AA4389" w:rsidRPr="00C36145">
              <w:rPr>
                <w:rFonts w:ascii="Arial" w:hAnsi="Arial" w:cs="Arial"/>
                <w:sz w:val="22"/>
                <w:szCs w:val="22"/>
                <w:lang w:eastAsia="ar-SA"/>
              </w:rPr>
              <w:t xml:space="preserve">и съхранявана на депото на хартиен носител </w:t>
            </w:r>
            <w:r w:rsidR="00121FF6" w:rsidRPr="00C36145">
              <w:rPr>
                <w:rFonts w:ascii="Arial" w:hAnsi="Arial" w:cs="Arial"/>
                <w:sz w:val="22"/>
                <w:szCs w:val="22"/>
                <w:lang w:eastAsia="ar-SA"/>
              </w:rPr>
              <w:t>по реда на Наредба №1/</w:t>
            </w:r>
            <w:r w:rsidR="00AB2CE3" w:rsidRPr="00C36145">
              <w:rPr>
                <w:rFonts w:ascii="Arial" w:hAnsi="Arial" w:cs="Arial"/>
                <w:sz w:val="22"/>
                <w:szCs w:val="22"/>
                <w:lang w:eastAsia="ar-SA"/>
              </w:rPr>
              <w:t>04.06.2014г. за реда и образците, по които се предоставя информация за дейностите по отпадъците, както и реда за водене на публичните регистри</w:t>
            </w:r>
            <w:r w:rsidR="00AA4389" w:rsidRPr="00C36145">
              <w:rPr>
                <w:rFonts w:ascii="Arial" w:hAnsi="Arial" w:cs="Arial"/>
                <w:sz w:val="22"/>
                <w:szCs w:val="22"/>
                <w:lang w:eastAsia="ar-SA"/>
              </w:rPr>
              <w:t>.</w:t>
            </w:r>
          </w:p>
          <w:p w:rsidR="00E9432F" w:rsidRPr="00C36145" w:rsidRDefault="00E9432F" w:rsidP="00A05AD8">
            <w:pPr>
              <w:suppressAutoHyphens/>
              <w:jc w:val="both"/>
              <w:rPr>
                <w:rFonts w:ascii="Arial" w:hAnsi="Arial" w:cs="Arial"/>
                <w:i/>
                <w:sz w:val="22"/>
                <w:szCs w:val="22"/>
              </w:rPr>
            </w:pPr>
            <w:r w:rsidRPr="00C36145">
              <w:rPr>
                <w:rFonts w:ascii="Arial" w:hAnsi="Arial" w:cs="Arial"/>
                <w:sz w:val="22"/>
                <w:szCs w:val="22"/>
              </w:rPr>
              <w:t>В</w:t>
            </w:r>
            <w:r w:rsidR="00E570BA" w:rsidRPr="00C36145">
              <w:rPr>
                <w:rFonts w:ascii="Arial" w:hAnsi="Arial" w:cs="Arial"/>
                <w:sz w:val="22"/>
                <w:szCs w:val="22"/>
              </w:rPr>
              <w:t>сички прие</w:t>
            </w:r>
            <w:r w:rsidR="00AA4389" w:rsidRPr="00C36145">
              <w:rPr>
                <w:rFonts w:ascii="Arial" w:hAnsi="Arial" w:cs="Arial"/>
                <w:sz w:val="22"/>
                <w:szCs w:val="22"/>
              </w:rPr>
              <w:t>ти</w:t>
            </w:r>
            <w:r w:rsidR="00E570BA" w:rsidRPr="00C36145">
              <w:rPr>
                <w:rFonts w:ascii="Arial" w:hAnsi="Arial" w:cs="Arial"/>
                <w:sz w:val="22"/>
                <w:szCs w:val="22"/>
              </w:rPr>
              <w:t xml:space="preserve"> и депонирани </w:t>
            </w:r>
            <w:r w:rsidR="00AA4389" w:rsidRPr="00C36145">
              <w:rPr>
                <w:rFonts w:ascii="Arial" w:hAnsi="Arial" w:cs="Arial"/>
                <w:sz w:val="22"/>
                <w:szCs w:val="22"/>
              </w:rPr>
              <w:t>в Клетка 3 от депото</w:t>
            </w:r>
            <w:r w:rsidR="00E570BA" w:rsidRPr="00C36145">
              <w:rPr>
                <w:rFonts w:ascii="Arial" w:hAnsi="Arial" w:cs="Arial"/>
                <w:sz w:val="22"/>
                <w:szCs w:val="22"/>
              </w:rPr>
              <w:t xml:space="preserve"> отпадъци </w:t>
            </w:r>
            <w:r w:rsidR="00AA4389" w:rsidRPr="00C36145">
              <w:rPr>
                <w:rFonts w:ascii="Arial" w:hAnsi="Arial" w:cs="Arial"/>
                <w:sz w:val="22"/>
                <w:szCs w:val="22"/>
              </w:rPr>
              <w:t xml:space="preserve">за </w:t>
            </w:r>
            <w:r w:rsidR="00296ED1" w:rsidRPr="00C36145">
              <w:rPr>
                <w:rFonts w:ascii="Arial" w:hAnsi="Arial" w:cs="Arial"/>
                <w:sz w:val="22"/>
                <w:szCs w:val="22"/>
              </w:rPr>
              <w:t xml:space="preserve">2019 </w:t>
            </w:r>
            <w:r w:rsidR="00E570BA" w:rsidRPr="00C36145">
              <w:rPr>
                <w:rFonts w:ascii="Arial" w:hAnsi="Arial" w:cs="Arial"/>
                <w:sz w:val="22"/>
                <w:szCs w:val="22"/>
              </w:rPr>
              <w:t xml:space="preserve">г. </w:t>
            </w:r>
            <w:r w:rsidRPr="00C36145">
              <w:rPr>
                <w:rFonts w:ascii="Arial" w:hAnsi="Arial" w:cs="Arial"/>
                <w:sz w:val="22"/>
                <w:szCs w:val="22"/>
              </w:rPr>
              <w:t xml:space="preserve">по </w:t>
            </w:r>
            <w:r w:rsidR="00BB0DD5" w:rsidRPr="00C36145">
              <w:rPr>
                <w:rFonts w:ascii="Arial" w:hAnsi="Arial" w:cs="Arial"/>
                <w:sz w:val="22"/>
                <w:szCs w:val="22"/>
              </w:rPr>
              <w:t xml:space="preserve">количества, </w:t>
            </w:r>
            <w:r w:rsidRPr="00C36145">
              <w:rPr>
                <w:rFonts w:ascii="Arial" w:hAnsi="Arial" w:cs="Arial"/>
                <w:sz w:val="22"/>
                <w:szCs w:val="22"/>
              </w:rPr>
              <w:t>видове</w:t>
            </w:r>
            <w:r w:rsidR="00BB0DD5" w:rsidRPr="00C36145">
              <w:rPr>
                <w:rFonts w:ascii="Arial" w:hAnsi="Arial" w:cs="Arial"/>
                <w:sz w:val="22"/>
                <w:szCs w:val="22"/>
              </w:rPr>
              <w:t xml:space="preserve">, про-изход и източници на доставка </w:t>
            </w:r>
            <w:r w:rsidR="00E570BA" w:rsidRPr="00C36145">
              <w:rPr>
                <w:rFonts w:ascii="Arial" w:hAnsi="Arial" w:cs="Arial"/>
                <w:sz w:val="22"/>
                <w:szCs w:val="22"/>
              </w:rPr>
              <w:t xml:space="preserve">са докладвани в </w:t>
            </w:r>
            <w:r w:rsidR="00E570BA" w:rsidRPr="00C36145">
              <w:rPr>
                <w:rFonts w:ascii="Arial" w:hAnsi="Arial" w:cs="Arial"/>
                <w:b/>
                <w:sz w:val="22"/>
                <w:szCs w:val="22"/>
              </w:rPr>
              <w:t xml:space="preserve">Таблица 5.1.  „Обезвреждане на отпадъци” </w:t>
            </w:r>
            <w:r w:rsidR="00E570BA" w:rsidRPr="00C36145">
              <w:rPr>
                <w:rFonts w:ascii="Arial" w:hAnsi="Arial" w:cs="Arial"/>
                <w:sz w:val="22"/>
                <w:szCs w:val="22"/>
              </w:rPr>
              <w:t>от</w:t>
            </w:r>
            <w:r w:rsidR="00E570BA" w:rsidRPr="00C36145">
              <w:rPr>
                <w:rFonts w:ascii="Arial" w:hAnsi="Arial" w:cs="Arial"/>
                <w:b/>
                <w:sz w:val="22"/>
                <w:szCs w:val="22"/>
              </w:rPr>
              <w:t xml:space="preserve"> Приложение №1 </w:t>
            </w:r>
            <w:r w:rsidR="00E570BA" w:rsidRPr="00C36145">
              <w:rPr>
                <w:rFonts w:ascii="Arial" w:hAnsi="Arial" w:cs="Arial"/>
                <w:sz w:val="22"/>
                <w:szCs w:val="22"/>
              </w:rPr>
              <w:t xml:space="preserve">на настоящият </w:t>
            </w:r>
            <w:r w:rsidR="00E570BA" w:rsidRPr="00C36145">
              <w:rPr>
                <w:rFonts w:ascii="Arial" w:hAnsi="Arial" w:cs="Arial"/>
                <w:b/>
                <w:sz w:val="22"/>
                <w:szCs w:val="22"/>
              </w:rPr>
              <w:t>ГДОС</w:t>
            </w:r>
            <w:r w:rsidR="00AA4389" w:rsidRPr="00C36145">
              <w:rPr>
                <w:rFonts w:ascii="Arial" w:hAnsi="Arial" w:cs="Arial"/>
                <w:b/>
                <w:sz w:val="22"/>
                <w:szCs w:val="22"/>
              </w:rPr>
              <w:t xml:space="preserve">, </w:t>
            </w:r>
            <w:r w:rsidR="00AA4389" w:rsidRPr="00C36145">
              <w:rPr>
                <w:rFonts w:ascii="Arial" w:hAnsi="Arial" w:cs="Arial"/>
                <w:sz w:val="22"/>
                <w:szCs w:val="22"/>
              </w:rPr>
              <w:t xml:space="preserve">като </w:t>
            </w:r>
            <w:r w:rsidR="00AA4389" w:rsidRPr="00C36145">
              <w:rPr>
                <w:rFonts w:ascii="Arial" w:hAnsi="Arial" w:cs="Arial"/>
                <w:b/>
                <w:sz w:val="22"/>
                <w:szCs w:val="22"/>
              </w:rPr>
              <w:t>общото количество на приетите</w:t>
            </w:r>
            <w:r w:rsidR="00BB0DD5" w:rsidRPr="00C36145">
              <w:rPr>
                <w:rFonts w:ascii="Arial" w:hAnsi="Arial" w:cs="Arial"/>
                <w:b/>
                <w:sz w:val="22"/>
                <w:szCs w:val="22"/>
              </w:rPr>
              <w:t xml:space="preserve"> и депонирани</w:t>
            </w:r>
            <w:r w:rsidR="00AA4389" w:rsidRPr="00C36145">
              <w:rPr>
                <w:rFonts w:ascii="Arial" w:hAnsi="Arial" w:cs="Arial"/>
                <w:b/>
                <w:sz w:val="22"/>
                <w:szCs w:val="22"/>
              </w:rPr>
              <w:t xml:space="preserve"> отпадъци през </w:t>
            </w:r>
            <w:r w:rsidRPr="00C36145">
              <w:rPr>
                <w:rFonts w:ascii="Arial" w:hAnsi="Arial" w:cs="Arial"/>
                <w:b/>
                <w:sz w:val="22"/>
                <w:szCs w:val="22"/>
              </w:rPr>
              <w:t>периода от 01.0</w:t>
            </w:r>
            <w:r w:rsidRPr="00C36145">
              <w:rPr>
                <w:rFonts w:ascii="Arial" w:hAnsi="Arial" w:cs="Arial"/>
                <w:b/>
                <w:sz w:val="22"/>
                <w:szCs w:val="22"/>
                <w:lang w:val="ru-RU"/>
              </w:rPr>
              <w:t>1</w:t>
            </w:r>
            <w:r w:rsidRPr="00C36145">
              <w:rPr>
                <w:rFonts w:ascii="Arial" w:hAnsi="Arial" w:cs="Arial"/>
                <w:b/>
                <w:sz w:val="22"/>
                <w:szCs w:val="22"/>
              </w:rPr>
              <w:t>.20</w:t>
            </w:r>
            <w:r w:rsidR="00296ED1" w:rsidRPr="00C36145">
              <w:rPr>
                <w:rFonts w:ascii="Arial" w:hAnsi="Arial" w:cs="Arial"/>
                <w:b/>
                <w:sz w:val="22"/>
                <w:szCs w:val="22"/>
                <w:lang w:val="ru-RU"/>
              </w:rPr>
              <w:t>19</w:t>
            </w:r>
            <w:r w:rsidRPr="00C36145">
              <w:rPr>
                <w:rFonts w:ascii="Arial" w:hAnsi="Arial" w:cs="Arial"/>
                <w:b/>
                <w:sz w:val="22"/>
                <w:szCs w:val="22"/>
              </w:rPr>
              <w:t xml:space="preserve"> г. до 31.</w:t>
            </w:r>
            <w:r w:rsidRPr="00C36145">
              <w:rPr>
                <w:rFonts w:ascii="Arial" w:hAnsi="Arial" w:cs="Arial"/>
                <w:b/>
                <w:sz w:val="22"/>
                <w:szCs w:val="22"/>
                <w:lang w:val="ru-RU"/>
              </w:rPr>
              <w:t>1</w:t>
            </w:r>
            <w:r w:rsidRPr="00C36145">
              <w:rPr>
                <w:rFonts w:ascii="Arial" w:hAnsi="Arial" w:cs="Arial"/>
                <w:b/>
                <w:sz w:val="22"/>
                <w:szCs w:val="22"/>
              </w:rPr>
              <w:t>2</w:t>
            </w:r>
            <w:r w:rsidRPr="00C36145">
              <w:rPr>
                <w:rFonts w:ascii="Arial" w:hAnsi="Arial" w:cs="Arial"/>
                <w:b/>
                <w:sz w:val="22"/>
                <w:szCs w:val="22"/>
                <w:lang w:val="ru-RU"/>
              </w:rPr>
              <w:t>.</w:t>
            </w:r>
            <w:r w:rsidRPr="00C36145">
              <w:rPr>
                <w:rFonts w:ascii="Arial" w:hAnsi="Arial" w:cs="Arial"/>
                <w:b/>
                <w:sz w:val="22"/>
                <w:szCs w:val="22"/>
              </w:rPr>
              <w:t>20</w:t>
            </w:r>
            <w:r w:rsidR="00296ED1" w:rsidRPr="00C36145">
              <w:rPr>
                <w:rFonts w:ascii="Arial" w:hAnsi="Arial" w:cs="Arial"/>
                <w:b/>
                <w:sz w:val="22"/>
                <w:szCs w:val="22"/>
                <w:lang w:val="ru-RU"/>
              </w:rPr>
              <w:t>19</w:t>
            </w:r>
            <w:r w:rsidRPr="00C36145">
              <w:rPr>
                <w:rFonts w:ascii="Arial" w:hAnsi="Arial" w:cs="Arial"/>
                <w:b/>
                <w:sz w:val="22"/>
                <w:szCs w:val="22"/>
              </w:rPr>
              <w:t xml:space="preserve"> г. </w:t>
            </w:r>
            <w:r w:rsidR="00AA4389" w:rsidRPr="00C36145">
              <w:rPr>
                <w:rFonts w:ascii="Arial" w:hAnsi="Arial" w:cs="Arial"/>
                <w:b/>
                <w:sz w:val="22"/>
                <w:szCs w:val="22"/>
              </w:rPr>
              <w:t xml:space="preserve">е </w:t>
            </w:r>
            <w:r w:rsidR="00296ED1" w:rsidRPr="00C36145">
              <w:rPr>
                <w:rFonts w:ascii="Arial" w:hAnsi="Arial" w:cs="Arial"/>
                <w:b/>
                <w:sz w:val="22"/>
                <w:szCs w:val="22"/>
                <w:u w:val="single"/>
              </w:rPr>
              <w:t>17 215,18</w:t>
            </w:r>
            <w:r w:rsidR="00AA4389" w:rsidRPr="00C36145">
              <w:rPr>
                <w:rFonts w:ascii="Arial" w:hAnsi="Arial" w:cs="Arial"/>
                <w:b/>
                <w:sz w:val="22"/>
                <w:szCs w:val="22"/>
                <w:u w:val="single"/>
              </w:rPr>
              <w:t xml:space="preserve"> тона </w:t>
            </w:r>
            <w:r w:rsidR="00BB0DD5" w:rsidRPr="00C36145">
              <w:rPr>
                <w:rFonts w:ascii="Arial" w:hAnsi="Arial" w:cs="Arial"/>
                <w:b/>
                <w:sz w:val="22"/>
                <w:szCs w:val="22"/>
                <w:u w:val="single"/>
              </w:rPr>
              <w:t xml:space="preserve"> </w:t>
            </w:r>
            <w:r w:rsidRPr="00C36145">
              <w:rPr>
                <w:rFonts w:ascii="Arial" w:hAnsi="Arial" w:cs="Arial"/>
                <w:b/>
                <w:sz w:val="22"/>
                <w:szCs w:val="22"/>
                <w:u w:val="single"/>
              </w:rPr>
              <w:t xml:space="preserve">при среднодневен капацитет от </w:t>
            </w:r>
            <w:r w:rsidR="00264312">
              <w:rPr>
                <w:rFonts w:ascii="Arial" w:hAnsi="Arial" w:cs="Arial"/>
                <w:b/>
                <w:sz w:val="22"/>
                <w:szCs w:val="22"/>
                <w:u w:val="single"/>
                <w:lang w:val="ru-RU"/>
              </w:rPr>
              <w:t>47</w:t>
            </w:r>
            <w:r w:rsidRPr="00C36145">
              <w:rPr>
                <w:rFonts w:ascii="Arial" w:hAnsi="Arial" w:cs="Arial"/>
                <w:b/>
                <w:sz w:val="22"/>
                <w:szCs w:val="22"/>
                <w:u w:val="single"/>
                <w:lang w:val="ru-RU"/>
              </w:rPr>
              <w:t xml:space="preserve"> </w:t>
            </w:r>
            <w:r w:rsidRPr="00C36145">
              <w:rPr>
                <w:rFonts w:ascii="Arial" w:hAnsi="Arial" w:cs="Arial"/>
                <w:b/>
                <w:sz w:val="22"/>
                <w:szCs w:val="22"/>
                <w:u w:val="single"/>
              </w:rPr>
              <w:t>t/24</w:t>
            </w:r>
            <w:r w:rsidR="00B74B8B" w:rsidRPr="00C36145">
              <w:rPr>
                <w:rFonts w:ascii="Arial" w:hAnsi="Arial" w:cs="Arial"/>
                <w:b/>
                <w:sz w:val="22"/>
                <w:szCs w:val="22"/>
                <w:u w:val="single"/>
              </w:rPr>
              <w:t xml:space="preserve"> </w:t>
            </w:r>
            <w:r w:rsidRPr="00C36145">
              <w:rPr>
                <w:rFonts w:ascii="Arial" w:hAnsi="Arial" w:cs="Arial"/>
                <w:b/>
                <w:sz w:val="22"/>
                <w:szCs w:val="22"/>
                <w:u w:val="single"/>
              </w:rPr>
              <w:t>h</w:t>
            </w:r>
            <w:r w:rsidRPr="00C36145">
              <w:rPr>
                <w:rFonts w:ascii="Arial" w:hAnsi="Arial" w:cs="Arial"/>
                <w:i/>
                <w:sz w:val="22"/>
                <w:szCs w:val="22"/>
                <w:u w:val="single"/>
              </w:rPr>
              <w:t>.</w:t>
            </w:r>
            <w:r w:rsidR="007B20DA" w:rsidRPr="00C36145">
              <w:rPr>
                <w:rFonts w:ascii="Arial" w:hAnsi="Arial" w:cs="Arial"/>
                <w:i/>
                <w:sz w:val="22"/>
                <w:szCs w:val="22"/>
                <w:u w:val="single"/>
              </w:rPr>
              <w:t xml:space="preserve"> </w:t>
            </w:r>
            <w:r w:rsidRPr="00C36145">
              <w:rPr>
                <w:rFonts w:ascii="Arial" w:hAnsi="Arial" w:cs="Arial"/>
                <w:i/>
                <w:sz w:val="22"/>
                <w:szCs w:val="22"/>
              </w:rPr>
              <w:t>(</w:t>
            </w:r>
            <w:r w:rsidR="00A20828" w:rsidRPr="00C36145">
              <w:rPr>
                <w:rFonts w:ascii="Arial" w:hAnsi="Arial" w:cs="Arial"/>
                <w:i/>
                <w:sz w:val="22"/>
                <w:szCs w:val="22"/>
              </w:rPr>
              <w:t xml:space="preserve">т.е. през отчетната 2019 </w:t>
            </w:r>
            <w:r w:rsidR="00BB0DD5" w:rsidRPr="00C36145">
              <w:rPr>
                <w:rFonts w:ascii="Arial" w:hAnsi="Arial" w:cs="Arial"/>
                <w:i/>
                <w:sz w:val="22"/>
                <w:szCs w:val="22"/>
              </w:rPr>
              <w:t xml:space="preserve">г. не е превишен </w:t>
            </w:r>
            <w:r w:rsidR="007B20DA" w:rsidRPr="00C36145">
              <w:rPr>
                <w:rFonts w:ascii="Arial" w:hAnsi="Arial" w:cs="Arial"/>
                <w:i/>
                <w:sz w:val="22"/>
                <w:szCs w:val="22"/>
              </w:rPr>
              <w:t>нормативно определеният</w:t>
            </w:r>
            <w:r w:rsidR="00BB0DD5" w:rsidRPr="00C36145">
              <w:rPr>
                <w:rFonts w:ascii="Arial" w:hAnsi="Arial" w:cs="Arial"/>
                <w:i/>
                <w:sz w:val="22"/>
                <w:szCs w:val="22"/>
              </w:rPr>
              <w:t xml:space="preserve"> в</w:t>
            </w:r>
            <w:r w:rsidRPr="00C36145">
              <w:rPr>
                <w:rFonts w:ascii="Arial" w:hAnsi="Arial" w:cs="Arial"/>
                <w:i/>
                <w:sz w:val="22"/>
                <w:szCs w:val="22"/>
              </w:rPr>
              <w:t xml:space="preserve"> </w:t>
            </w:r>
            <w:r w:rsidRPr="00C36145">
              <w:rPr>
                <w:rFonts w:ascii="Arial" w:hAnsi="Arial" w:cs="Arial"/>
                <w:b/>
                <w:i/>
                <w:sz w:val="22"/>
                <w:szCs w:val="22"/>
              </w:rPr>
              <w:t>Условие 4.1. от КР</w:t>
            </w:r>
            <w:r w:rsidRPr="00C36145">
              <w:rPr>
                <w:rFonts w:ascii="Arial" w:hAnsi="Arial" w:cs="Arial"/>
                <w:i/>
                <w:sz w:val="22"/>
                <w:szCs w:val="22"/>
              </w:rPr>
              <w:t xml:space="preserve"> средноднев</w:t>
            </w:r>
            <w:r w:rsidR="00BB0DD5" w:rsidRPr="00C36145">
              <w:rPr>
                <w:rFonts w:ascii="Arial" w:hAnsi="Arial" w:cs="Arial"/>
                <w:i/>
                <w:sz w:val="22"/>
                <w:szCs w:val="22"/>
              </w:rPr>
              <w:t>ен</w:t>
            </w:r>
            <w:r w:rsidRPr="00C36145">
              <w:rPr>
                <w:rFonts w:ascii="Arial" w:hAnsi="Arial" w:cs="Arial"/>
                <w:i/>
                <w:sz w:val="22"/>
                <w:szCs w:val="22"/>
              </w:rPr>
              <w:t xml:space="preserve"> капацитет от </w:t>
            </w:r>
            <w:r w:rsidRPr="00C36145">
              <w:rPr>
                <w:rFonts w:ascii="Arial" w:hAnsi="Arial" w:cs="Arial"/>
                <w:b/>
                <w:i/>
                <w:sz w:val="22"/>
                <w:szCs w:val="22"/>
              </w:rPr>
              <w:t>70 t/24h</w:t>
            </w:r>
            <w:r w:rsidR="00121FF6" w:rsidRPr="00C36145">
              <w:rPr>
                <w:rFonts w:ascii="Arial" w:hAnsi="Arial" w:cs="Arial"/>
                <w:b/>
                <w:i/>
                <w:sz w:val="22"/>
                <w:szCs w:val="22"/>
              </w:rPr>
              <w:t xml:space="preserve"> </w:t>
            </w:r>
            <w:r w:rsidR="00121FF6" w:rsidRPr="00C36145">
              <w:rPr>
                <w:rFonts w:ascii="Arial" w:hAnsi="Arial" w:cs="Arial"/>
                <w:i/>
                <w:sz w:val="22"/>
                <w:szCs w:val="22"/>
              </w:rPr>
              <w:t>и разрешеният максимално допустим годишен капацитет от</w:t>
            </w:r>
            <w:r w:rsidR="00121FF6" w:rsidRPr="00C36145">
              <w:rPr>
                <w:rFonts w:ascii="Arial" w:hAnsi="Arial" w:cs="Arial"/>
                <w:b/>
                <w:i/>
                <w:sz w:val="22"/>
                <w:szCs w:val="22"/>
              </w:rPr>
              <w:t xml:space="preserve"> 25 550 тона</w:t>
            </w:r>
            <w:r w:rsidR="00BB0DD5" w:rsidRPr="00C36145">
              <w:rPr>
                <w:rFonts w:ascii="Arial" w:hAnsi="Arial" w:cs="Arial"/>
                <w:i/>
                <w:sz w:val="22"/>
                <w:szCs w:val="22"/>
              </w:rPr>
              <w:t>)</w:t>
            </w:r>
            <w:r w:rsidR="00061497" w:rsidRPr="00C36145">
              <w:rPr>
                <w:rFonts w:ascii="Arial" w:hAnsi="Arial" w:cs="Arial"/>
                <w:i/>
                <w:sz w:val="22"/>
                <w:szCs w:val="22"/>
              </w:rPr>
              <w:t>.</w:t>
            </w:r>
            <w:r w:rsidR="00121FF6" w:rsidRPr="00C36145">
              <w:rPr>
                <w:rFonts w:ascii="Arial" w:hAnsi="Arial" w:cs="Arial"/>
                <w:i/>
                <w:sz w:val="22"/>
                <w:szCs w:val="22"/>
              </w:rPr>
              <w:t xml:space="preserve"> </w:t>
            </w:r>
          </w:p>
          <w:p w:rsidR="00772821" w:rsidRPr="00C36145" w:rsidRDefault="00772821" w:rsidP="00A05AD8">
            <w:pPr>
              <w:suppressAutoHyphens/>
              <w:jc w:val="both"/>
              <w:rPr>
                <w:rFonts w:ascii="Arial" w:hAnsi="Arial" w:cs="Arial"/>
                <w:sz w:val="10"/>
                <w:szCs w:val="10"/>
                <w:u w:val="single"/>
              </w:rPr>
            </w:pPr>
          </w:p>
          <w:p w:rsidR="00E248A9" w:rsidRPr="00C36145" w:rsidRDefault="00E248A9" w:rsidP="00E248A9">
            <w:pPr>
              <w:widowControl w:val="0"/>
              <w:jc w:val="both"/>
              <w:rPr>
                <w:rFonts w:ascii="Arial" w:hAnsi="Arial" w:cs="Arial"/>
                <w:i/>
                <w:sz w:val="22"/>
                <w:szCs w:val="22"/>
              </w:rPr>
            </w:pPr>
            <w:r w:rsidRPr="00C36145">
              <w:rPr>
                <w:rFonts w:ascii="Arial" w:hAnsi="Arial" w:cs="Arial"/>
                <w:b/>
                <w:i/>
                <w:sz w:val="22"/>
                <w:szCs w:val="22"/>
              </w:rPr>
              <w:lastRenderedPageBreak/>
              <w:t>Условие 11.7.2</w:t>
            </w:r>
            <w:r w:rsidRPr="00C36145">
              <w:rPr>
                <w:rFonts w:ascii="Arial" w:hAnsi="Arial" w:cs="Arial"/>
                <w:i/>
                <w:sz w:val="22"/>
                <w:szCs w:val="22"/>
              </w:rPr>
              <w:t>. Притежателят на настоящото разрешително да прилага инструкция за периодична оценка на съответствието на количествата образувани отпадъци с разреше</w:t>
            </w:r>
            <w:r w:rsidR="00772821" w:rsidRPr="00C36145">
              <w:rPr>
                <w:rFonts w:ascii="Arial" w:hAnsi="Arial" w:cs="Arial"/>
                <w:i/>
                <w:sz w:val="22"/>
                <w:szCs w:val="22"/>
              </w:rPr>
              <w:t>-</w:t>
            </w:r>
            <w:r w:rsidRPr="00C36145">
              <w:rPr>
                <w:rFonts w:ascii="Arial" w:hAnsi="Arial" w:cs="Arial"/>
                <w:i/>
                <w:sz w:val="22"/>
                <w:szCs w:val="22"/>
              </w:rPr>
              <w:t>ните такива, установяване на причините за несъответствията и предприемане на кориги</w:t>
            </w:r>
            <w:r w:rsidR="00772821" w:rsidRPr="00C36145">
              <w:rPr>
                <w:rFonts w:ascii="Arial" w:hAnsi="Arial" w:cs="Arial"/>
                <w:i/>
                <w:sz w:val="22"/>
                <w:szCs w:val="22"/>
              </w:rPr>
              <w:t>-</w:t>
            </w:r>
            <w:r w:rsidRPr="00C36145">
              <w:rPr>
                <w:rFonts w:ascii="Arial" w:hAnsi="Arial" w:cs="Arial"/>
                <w:i/>
                <w:sz w:val="22"/>
                <w:szCs w:val="22"/>
              </w:rPr>
              <w:t>ращи действия</w:t>
            </w:r>
          </w:p>
          <w:p w:rsidR="00956CF6" w:rsidRPr="00C36145" w:rsidRDefault="00956CF6" w:rsidP="00E248A9">
            <w:pPr>
              <w:widowControl w:val="0"/>
              <w:jc w:val="both"/>
              <w:rPr>
                <w:rFonts w:ascii="Arial" w:hAnsi="Arial" w:cs="Arial"/>
                <w:i/>
                <w:sz w:val="22"/>
                <w:szCs w:val="22"/>
              </w:rPr>
            </w:pPr>
          </w:p>
          <w:p w:rsidR="00EE2420" w:rsidRPr="00C36145" w:rsidRDefault="00C54E7B" w:rsidP="00EE2420">
            <w:pPr>
              <w:widowControl w:val="0"/>
              <w:jc w:val="both"/>
              <w:rPr>
                <w:rFonts w:ascii="Arial" w:hAnsi="Arial" w:cs="Arial"/>
                <w:sz w:val="22"/>
                <w:szCs w:val="22"/>
                <w:u w:val="single"/>
                <w:lang w:eastAsia="ar-SA"/>
              </w:rPr>
            </w:pPr>
            <w:r w:rsidRPr="00C36145">
              <w:rPr>
                <w:rFonts w:ascii="Arial" w:hAnsi="Arial" w:cs="Arial"/>
                <w:sz w:val="22"/>
                <w:szCs w:val="22"/>
              </w:rPr>
              <w:t xml:space="preserve">В </w:t>
            </w:r>
            <w:r w:rsidR="00772821" w:rsidRPr="00C36145">
              <w:rPr>
                <w:rFonts w:ascii="Arial" w:hAnsi="Arial" w:cs="Arial"/>
                <w:sz w:val="22"/>
                <w:szCs w:val="22"/>
              </w:rPr>
              <w:t>изпълнение на</w:t>
            </w:r>
            <w:r w:rsidR="00772821" w:rsidRPr="00C36145">
              <w:rPr>
                <w:rFonts w:ascii="Arial" w:hAnsi="Arial" w:cs="Arial"/>
                <w:b/>
                <w:sz w:val="22"/>
                <w:szCs w:val="22"/>
              </w:rPr>
              <w:t xml:space="preserve"> Условие 11.7.2. </w:t>
            </w:r>
            <w:r w:rsidR="00772821" w:rsidRPr="00C36145">
              <w:rPr>
                <w:rFonts w:ascii="Arial" w:hAnsi="Arial" w:cs="Arial"/>
                <w:sz w:val="22"/>
                <w:szCs w:val="22"/>
              </w:rPr>
              <w:t xml:space="preserve">е </w:t>
            </w:r>
            <w:r w:rsidR="0003607A" w:rsidRPr="00C36145">
              <w:rPr>
                <w:rFonts w:ascii="Arial" w:hAnsi="Arial" w:cs="Arial"/>
                <w:sz w:val="22"/>
                <w:szCs w:val="22"/>
              </w:rPr>
              <w:t>прилагана</w:t>
            </w:r>
            <w:r w:rsidR="00EE2420" w:rsidRPr="00C36145">
              <w:rPr>
                <w:rFonts w:ascii="Arial" w:hAnsi="Arial" w:cs="Arial"/>
                <w:b/>
                <w:sz w:val="22"/>
                <w:szCs w:val="22"/>
              </w:rPr>
              <w:t>:</w:t>
            </w:r>
            <w:r w:rsidR="00772821" w:rsidRPr="00C36145">
              <w:rPr>
                <w:rFonts w:ascii="Arial" w:hAnsi="Arial" w:cs="Arial"/>
                <w:b/>
                <w:sz w:val="22"/>
                <w:szCs w:val="22"/>
              </w:rPr>
              <w:t xml:space="preserve"> </w:t>
            </w:r>
            <w:r w:rsidR="00EE2420" w:rsidRPr="00C36145">
              <w:rPr>
                <w:rFonts w:ascii="Arial" w:hAnsi="Arial" w:cs="Arial"/>
                <w:b/>
                <w:sz w:val="22"/>
                <w:szCs w:val="22"/>
              </w:rPr>
              <w:t>„</w:t>
            </w:r>
            <w:r w:rsidR="0003607A" w:rsidRPr="00C36145">
              <w:rPr>
                <w:rFonts w:ascii="Arial" w:hAnsi="Arial" w:cs="Arial"/>
                <w:b/>
                <w:sz w:val="22"/>
                <w:szCs w:val="22"/>
                <w:u w:val="single"/>
              </w:rPr>
              <w:t>И</w:t>
            </w:r>
            <w:r w:rsidR="00772821" w:rsidRPr="00C36145">
              <w:rPr>
                <w:rFonts w:ascii="Arial" w:hAnsi="Arial" w:cs="Arial"/>
                <w:b/>
                <w:sz w:val="22"/>
                <w:szCs w:val="22"/>
                <w:u w:val="single"/>
              </w:rPr>
              <w:t xml:space="preserve">нструкция </w:t>
            </w:r>
            <w:r w:rsidR="0003607A" w:rsidRPr="00C36145">
              <w:rPr>
                <w:rFonts w:ascii="Arial" w:hAnsi="Arial" w:cs="Arial"/>
                <w:b/>
                <w:sz w:val="22"/>
                <w:szCs w:val="22"/>
                <w:u w:val="single"/>
              </w:rPr>
              <w:t>№ 2</w:t>
            </w:r>
            <w:r w:rsidR="00B17C43" w:rsidRPr="00C36145">
              <w:rPr>
                <w:rFonts w:ascii="Arial" w:hAnsi="Arial" w:cs="Arial"/>
                <w:b/>
                <w:sz w:val="22"/>
                <w:szCs w:val="22"/>
                <w:u w:val="single"/>
              </w:rPr>
              <w:t>1</w:t>
            </w:r>
            <w:r w:rsidR="0003607A" w:rsidRPr="00C36145">
              <w:rPr>
                <w:rFonts w:ascii="Arial" w:hAnsi="Arial" w:cs="Arial"/>
                <w:b/>
                <w:sz w:val="22"/>
                <w:szCs w:val="22"/>
                <w:u w:val="single"/>
              </w:rPr>
              <w:t xml:space="preserve"> </w:t>
            </w:r>
            <w:r w:rsidR="00772821" w:rsidRPr="00C36145">
              <w:rPr>
                <w:rFonts w:ascii="Arial" w:hAnsi="Arial" w:cs="Arial"/>
                <w:b/>
                <w:sz w:val="22"/>
                <w:szCs w:val="22"/>
                <w:u w:val="single"/>
              </w:rPr>
              <w:t>за периодична оценка на съответствието на количествата образувани отпадъци с разрешените такива, установяване на причините за несъответствията и</w:t>
            </w:r>
            <w:r w:rsidR="00956CF6" w:rsidRPr="00C36145">
              <w:rPr>
                <w:rFonts w:ascii="Arial" w:hAnsi="Arial" w:cs="Arial"/>
                <w:b/>
                <w:sz w:val="22"/>
                <w:szCs w:val="22"/>
                <w:u w:val="single"/>
              </w:rPr>
              <w:t xml:space="preserve"> пред- </w:t>
            </w:r>
            <w:r w:rsidR="00772821" w:rsidRPr="00C36145">
              <w:rPr>
                <w:rFonts w:ascii="Arial" w:hAnsi="Arial" w:cs="Arial"/>
                <w:b/>
                <w:sz w:val="22"/>
                <w:szCs w:val="22"/>
                <w:u w:val="single"/>
              </w:rPr>
              <w:t>приемане на коригиращи действия</w:t>
            </w:r>
            <w:r w:rsidR="00EE2420" w:rsidRPr="00C36145">
              <w:rPr>
                <w:rFonts w:ascii="Arial" w:hAnsi="Arial" w:cs="Arial"/>
                <w:b/>
                <w:sz w:val="22"/>
                <w:szCs w:val="22"/>
                <w:u w:val="single"/>
              </w:rPr>
              <w:t>)</w:t>
            </w:r>
            <w:r w:rsidR="0003607A" w:rsidRPr="00C36145">
              <w:rPr>
                <w:rFonts w:ascii="Arial" w:hAnsi="Arial" w:cs="Arial"/>
                <w:b/>
                <w:sz w:val="22"/>
                <w:szCs w:val="22"/>
                <w:u w:val="single"/>
              </w:rPr>
              <w:t xml:space="preserve">, </w:t>
            </w:r>
            <w:r w:rsidR="00956CF6" w:rsidRPr="00C36145">
              <w:rPr>
                <w:rFonts w:ascii="Arial" w:hAnsi="Arial" w:cs="Arial"/>
                <w:sz w:val="22"/>
                <w:szCs w:val="22"/>
                <w:u w:val="single"/>
              </w:rPr>
              <w:t>п</w:t>
            </w:r>
            <w:r w:rsidRPr="00C36145">
              <w:rPr>
                <w:rFonts w:ascii="Arial" w:hAnsi="Arial" w:cs="Arial"/>
                <w:sz w:val="22"/>
                <w:szCs w:val="22"/>
                <w:u w:val="single"/>
              </w:rPr>
              <w:t>рез отч</w:t>
            </w:r>
            <w:r w:rsidR="005D6D82" w:rsidRPr="00C36145">
              <w:rPr>
                <w:rFonts w:ascii="Arial" w:hAnsi="Arial" w:cs="Arial"/>
                <w:sz w:val="22"/>
                <w:szCs w:val="22"/>
                <w:u w:val="single"/>
              </w:rPr>
              <w:t xml:space="preserve">етната </w:t>
            </w:r>
            <w:r w:rsidR="00DE5891" w:rsidRPr="00C36145">
              <w:rPr>
                <w:rFonts w:ascii="Arial" w:hAnsi="Arial" w:cs="Arial"/>
                <w:sz w:val="22"/>
                <w:szCs w:val="22"/>
                <w:u w:val="single"/>
              </w:rPr>
              <w:t>2019</w:t>
            </w:r>
            <w:r w:rsidRPr="00C36145">
              <w:rPr>
                <w:rFonts w:ascii="Arial" w:hAnsi="Arial" w:cs="Arial"/>
                <w:sz w:val="22"/>
                <w:szCs w:val="22"/>
                <w:u w:val="single"/>
              </w:rPr>
              <w:t xml:space="preserve"> г. не са</w:t>
            </w:r>
            <w:r w:rsidR="0003607A" w:rsidRPr="00C36145">
              <w:rPr>
                <w:rFonts w:ascii="Arial" w:hAnsi="Arial" w:cs="Arial"/>
                <w:sz w:val="22"/>
                <w:szCs w:val="22"/>
                <w:u w:val="single"/>
              </w:rPr>
              <w:t xml:space="preserve"> констатирани</w:t>
            </w:r>
            <w:r w:rsidR="00956CF6" w:rsidRPr="00C36145">
              <w:rPr>
                <w:rFonts w:ascii="Arial" w:hAnsi="Arial" w:cs="Arial"/>
                <w:sz w:val="22"/>
                <w:szCs w:val="22"/>
                <w:u w:val="single"/>
              </w:rPr>
              <w:t xml:space="preserve"> несъот- </w:t>
            </w:r>
            <w:r w:rsidR="0003607A" w:rsidRPr="00C36145">
              <w:rPr>
                <w:rFonts w:ascii="Arial" w:hAnsi="Arial" w:cs="Arial"/>
                <w:sz w:val="22"/>
                <w:szCs w:val="22"/>
                <w:u w:val="single"/>
              </w:rPr>
              <w:t>ветствия, тъй като</w:t>
            </w:r>
            <w:r w:rsidR="00EE2420" w:rsidRPr="00C36145">
              <w:rPr>
                <w:rFonts w:ascii="Arial" w:hAnsi="Arial" w:cs="Arial"/>
                <w:sz w:val="22"/>
                <w:szCs w:val="22"/>
                <w:u w:val="single"/>
              </w:rPr>
              <w:t xml:space="preserve"> </w:t>
            </w:r>
            <w:r w:rsidR="0003607A" w:rsidRPr="00C36145">
              <w:rPr>
                <w:rFonts w:ascii="Arial" w:hAnsi="Arial" w:cs="Arial"/>
                <w:sz w:val="22"/>
                <w:szCs w:val="22"/>
                <w:u w:val="single"/>
                <w:lang w:eastAsia="ar-SA"/>
              </w:rPr>
              <w:t xml:space="preserve">на </w:t>
            </w:r>
            <w:r w:rsidRPr="00C36145">
              <w:rPr>
                <w:rFonts w:ascii="Arial" w:hAnsi="Arial" w:cs="Arial"/>
                <w:sz w:val="22"/>
                <w:szCs w:val="22"/>
                <w:u w:val="single"/>
                <w:lang w:eastAsia="ar-SA"/>
              </w:rPr>
              <w:t xml:space="preserve">територията на </w:t>
            </w:r>
            <w:r w:rsidR="0003607A" w:rsidRPr="00C36145">
              <w:rPr>
                <w:rFonts w:ascii="Arial" w:hAnsi="Arial" w:cs="Arial"/>
                <w:sz w:val="22"/>
                <w:szCs w:val="22"/>
                <w:u w:val="single"/>
                <w:lang w:eastAsia="ar-SA"/>
              </w:rPr>
              <w:t>региналното депо</w:t>
            </w:r>
            <w:r w:rsidR="00EE2420" w:rsidRPr="00C36145">
              <w:rPr>
                <w:rFonts w:ascii="Arial" w:hAnsi="Arial" w:cs="Arial"/>
                <w:sz w:val="22"/>
                <w:szCs w:val="22"/>
                <w:u w:val="single"/>
                <w:lang w:eastAsia="ar-SA"/>
              </w:rPr>
              <w:t>:</w:t>
            </w:r>
          </w:p>
          <w:p w:rsidR="00EC046A" w:rsidRPr="00C36145" w:rsidRDefault="00EC046A" w:rsidP="00EC046A">
            <w:pPr>
              <w:suppressAutoHyphens/>
              <w:jc w:val="both"/>
              <w:rPr>
                <w:rFonts w:ascii="Arial" w:hAnsi="Arial" w:cs="Arial"/>
                <w:sz w:val="22"/>
                <w:szCs w:val="22"/>
                <w:lang w:eastAsia="ar-SA"/>
              </w:rPr>
            </w:pPr>
            <w:r w:rsidRPr="00C36145">
              <w:rPr>
                <w:rFonts w:ascii="Arial" w:hAnsi="Arial" w:cs="Arial"/>
                <w:sz w:val="22"/>
                <w:szCs w:val="22"/>
                <w:lang w:eastAsia="ar-SA"/>
              </w:rPr>
              <w:t xml:space="preserve">- не са извършвани строителни дейности и съответно </w:t>
            </w:r>
            <w:r w:rsidRPr="00C36145">
              <w:rPr>
                <w:rFonts w:ascii="Arial" w:hAnsi="Arial" w:cs="Arial"/>
                <w:sz w:val="22"/>
                <w:szCs w:val="22"/>
                <w:u w:val="single"/>
                <w:lang w:eastAsia="ar-SA"/>
              </w:rPr>
              <w:t>не са образувани или държани на временно съхранение строителни отпадъци;</w:t>
            </w:r>
          </w:p>
          <w:p w:rsidR="00EC046A" w:rsidRPr="00C36145" w:rsidRDefault="00EC046A" w:rsidP="00EC046A">
            <w:pPr>
              <w:suppressAutoHyphens/>
              <w:jc w:val="both"/>
              <w:rPr>
                <w:rFonts w:ascii="Arial" w:hAnsi="Arial" w:cs="Arial"/>
                <w:sz w:val="22"/>
                <w:szCs w:val="22"/>
                <w:lang w:eastAsia="ar-SA"/>
              </w:rPr>
            </w:pPr>
            <w:r w:rsidRPr="00C36145">
              <w:rPr>
                <w:rFonts w:ascii="Arial" w:hAnsi="Arial" w:cs="Arial"/>
                <w:sz w:val="22"/>
                <w:szCs w:val="22"/>
                <w:lang w:eastAsia="ar-SA"/>
              </w:rPr>
              <w:t xml:space="preserve">- </w:t>
            </w:r>
            <w:r w:rsidRPr="00C36145">
              <w:rPr>
                <w:rFonts w:ascii="Arial" w:hAnsi="Arial" w:cs="Arial"/>
                <w:sz w:val="22"/>
                <w:szCs w:val="22"/>
                <w:u w:val="single"/>
                <w:lang w:eastAsia="ar-SA"/>
              </w:rPr>
              <w:t>не са образувани или държани на временно съхранение излезли от употреба флуоресцентни лампи или други видове излязло от уп</w:t>
            </w:r>
            <w:r w:rsidR="005D6D82" w:rsidRPr="00C36145">
              <w:rPr>
                <w:rFonts w:ascii="Arial" w:hAnsi="Arial" w:cs="Arial"/>
                <w:sz w:val="22"/>
                <w:szCs w:val="22"/>
                <w:u w:val="single"/>
                <w:lang w:eastAsia="ar-SA"/>
              </w:rPr>
              <w:t>о</w:t>
            </w:r>
            <w:r w:rsidRPr="00C36145">
              <w:rPr>
                <w:rFonts w:ascii="Arial" w:hAnsi="Arial" w:cs="Arial"/>
                <w:sz w:val="22"/>
                <w:szCs w:val="22"/>
                <w:u w:val="single"/>
                <w:lang w:eastAsia="ar-SA"/>
              </w:rPr>
              <w:t>треба електрическо и ел</w:t>
            </w:r>
            <w:r w:rsidR="005D6D82" w:rsidRPr="00C36145">
              <w:rPr>
                <w:rFonts w:ascii="Arial" w:hAnsi="Arial" w:cs="Arial"/>
                <w:sz w:val="22"/>
                <w:szCs w:val="22"/>
                <w:u w:val="single"/>
                <w:lang w:eastAsia="ar-SA"/>
              </w:rPr>
              <w:t>е</w:t>
            </w:r>
            <w:r w:rsidRPr="00C36145">
              <w:rPr>
                <w:rFonts w:ascii="Arial" w:hAnsi="Arial" w:cs="Arial"/>
                <w:sz w:val="22"/>
                <w:szCs w:val="22"/>
                <w:u w:val="single"/>
                <w:lang w:eastAsia="ar-SA"/>
              </w:rPr>
              <w:t>ктронно оборудване</w:t>
            </w:r>
            <w:r w:rsidRPr="00C36145">
              <w:rPr>
                <w:rFonts w:ascii="Arial" w:hAnsi="Arial" w:cs="Arial"/>
                <w:sz w:val="22"/>
                <w:szCs w:val="22"/>
                <w:lang w:eastAsia="ar-SA"/>
              </w:rPr>
              <w:t xml:space="preserve"> (като климатици, отопляеми ел.уреди, офис техника които се използват в администр. сграда на депото);</w:t>
            </w:r>
          </w:p>
          <w:p w:rsidR="00EC046A" w:rsidRPr="00C36145" w:rsidRDefault="00EC046A" w:rsidP="00EC046A">
            <w:pPr>
              <w:suppressAutoHyphens/>
              <w:jc w:val="both"/>
              <w:rPr>
                <w:rFonts w:ascii="Arial" w:hAnsi="Arial" w:cs="Arial"/>
                <w:sz w:val="22"/>
                <w:szCs w:val="22"/>
              </w:rPr>
            </w:pPr>
            <w:r w:rsidRPr="00C36145">
              <w:rPr>
                <w:rFonts w:ascii="Arial" w:hAnsi="Arial" w:cs="Arial"/>
                <w:sz w:val="22"/>
                <w:szCs w:val="22"/>
                <w:lang w:eastAsia="ar-SA"/>
              </w:rPr>
              <w:t xml:space="preserve">- </w:t>
            </w:r>
            <w:r w:rsidRPr="00C36145">
              <w:rPr>
                <w:rFonts w:ascii="Arial" w:hAnsi="Arial" w:cs="Arial"/>
                <w:sz w:val="22"/>
                <w:szCs w:val="22"/>
                <w:u w:val="single"/>
                <w:lang w:eastAsia="ar-SA"/>
              </w:rPr>
              <w:t xml:space="preserve">не са образувани </w:t>
            </w:r>
            <w:r w:rsidRPr="00C36145">
              <w:rPr>
                <w:rFonts w:ascii="Arial" w:hAnsi="Arial" w:cs="Arial"/>
                <w:sz w:val="22"/>
                <w:szCs w:val="22"/>
                <w:u w:val="single"/>
              </w:rPr>
              <w:t>отпадъци</w:t>
            </w:r>
            <w:r w:rsidRPr="00C36145">
              <w:rPr>
                <w:rFonts w:ascii="Arial" w:hAnsi="Arial" w:cs="Arial"/>
                <w:u w:val="single"/>
              </w:rPr>
              <w:t xml:space="preserve"> </w:t>
            </w:r>
            <w:r w:rsidRPr="00C36145">
              <w:rPr>
                <w:rFonts w:ascii="Arial" w:hAnsi="Arial" w:cs="Arial"/>
                <w:sz w:val="22"/>
                <w:szCs w:val="22"/>
                <w:u w:val="single"/>
              </w:rPr>
              <w:t>с код</w:t>
            </w:r>
            <w:r w:rsidR="00303DA1" w:rsidRPr="00C36145">
              <w:rPr>
                <w:rFonts w:ascii="Arial" w:hAnsi="Arial" w:cs="Arial"/>
                <w:sz w:val="22"/>
                <w:szCs w:val="22"/>
                <w:u w:val="single"/>
              </w:rPr>
              <w:t>ове 13* и</w:t>
            </w:r>
            <w:r w:rsidRPr="00C36145">
              <w:rPr>
                <w:rFonts w:ascii="Arial" w:hAnsi="Arial" w:cs="Arial"/>
                <w:sz w:val="22"/>
                <w:szCs w:val="22"/>
                <w:u w:val="single"/>
              </w:rPr>
              <w:t xml:space="preserve"> 16*</w:t>
            </w:r>
            <w:r w:rsidRPr="00C36145">
              <w:rPr>
                <w:rFonts w:ascii="Arial" w:hAnsi="Arial" w:cs="Arial"/>
              </w:rPr>
              <w:t xml:space="preserve">, </w:t>
            </w:r>
            <w:r w:rsidRPr="00C36145">
              <w:rPr>
                <w:rFonts w:ascii="Arial" w:hAnsi="Arial" w:cs="Arial"/>
                <w:sz w:val="22"/>
                <w:szCs w:val="22"/>
              </w:rPr>
              <w:t>тъй като техническото обслужване на автопарка и специализираната техника от депото е извършвано от "Евромаркет</w:t>
            </w:r>
            <w:r w:rsidRPr="00C36145">
              <w:rPr>
                <w:rFonts w:ascii="Arial" w:hAnsi="Arial" w:cs="Arial"/>
                <w:sz w:val="22"/>
                <w:szCs w:val="22"/>
                <w:lang w:val="en-US"/>
              </w:rPr>
              <w:t xml:space="preserve"> </w:t>
            </w:r>
            <w:r w:rsidRPr="00C36145">
              <w:rPr>
                <w:rFonts w:ascii="Arial" w:hAnsi="Arial" w:cs="Arial"/>
                <w:sz w:val="22"/>
                <w:szCs w:val="22"/>
              </w:rPr>
              <w:t>констракшън" АД по заявка от оператора на депото на база издадени фактури за закупени части и/или предоставени услуги в техни сервизи;</w:t>
            </w:r>
          </w:p>
          <w:p w:rsidR="00EC046A" w:rsidRDefault="00EC046A" w:rsidP="00EC046A">
            <w:pPr>
              <w:suppressAutoHyphens/>
              <w:jc w:val="both"/>
              <w:rPr>
                <w:rFonts w:ascii="Arial" w:hAnsi="Arial" w:cs="Arial"/>
                <w:sz w:val="22"/>
                <w:szCs w:val="22"/>
                <w:lang w:eastAsia="ar-SA"/>
              </w:rPr>
            </w:pPr>
            <w:r w:rsidRPr="00C36145">
              <w:rPr>
                <w:rFonts w:ascii="Arial" w:hAnsi="Arial" w:cs="Arial"/>
                <w:sz w:val="22"/>
                <w:szCs w:val="22"/>
                <w:u w:val="single"/>
                <w:lang w:eastAsia="ar-SA"/>
              </w:rPr>
              <w:t>Битовите отпадъци, които се генерират ежедневно от постоянният работен персонал на депото</w:t>
            </w:r>
            <w:r w:rsidRPr="00C36145">
              <w:rPr>
                <w:rFonts w:ascii="Arial" w:hAnsi="Arial" w:cs="Arial"/>
                <w:sz w:val="22"/>
                <w:szCs w:val="22"/>
                <w:lang w:eastAsia="ar-SA"/>
              </w:rPr>
              <w:t xml:space="preserve"> (наброяващ общо 6-ст човека) са в общо средно дневно количество от порядъка на </w:t>
            </w:r>
            <w:r w:rsidRPr="00C36145">
              <w:rPr>
                <w:rFonts w:ascii="Arial" w:hAnsi="Arial" w:cs="Arial"/>
                <w:b/>
                <w:sz w:val="22"/>
                <w:szCs w:val="22"/>
                <w:lang w:eastAsia="ar-SA"/>
              </w:rPr>
              <w:t>2,5 кг./ден</w:t>
            </w:r>
            <w:r w:rsidRPr="00C36145">
              <w:rPr>
                <w:rFonts w:ascii="Arial" w:hAnsi="Arial" w:cs="Arial"/>
                <w:sz w:val="22"/>
                <w:szCs w:val="22"/>
                <w:lang w:eastAsia="ar-SA"/>
              </w:rPr>
              <w:t xml:space="preserve"> или</w:t>
            </w:r>
            <w:r w:rsidRPr="00C36145">
              <w:rPr>
                <w:rFonts w:ascii="Arial" w:hAnsi="Arial" w:cs="Arial"/>
                <w:b/>
                <w:sz w:val="22"/>
                <w:szCs w:val="22"/>
                <w:lang w:eastAsia="ar-SA"/>
              </w:rPr>
              <w:t xml:space="preserve"> 912,5 кг./год.</w:t>
            </w:r>
            <w:r w:rsidRPr="00C36145">
              <w:rPr>
                <w:rFonts w:ascii="Arial" w:hAnsi="Arial" w:cs="Arial"/>
                <w:sz w:val="22"/>
                <w:szCs w:val="22"/>
                <w:lang w:eastAsia="ar-SA"/>
              </w:rPr>
              <w:t xml:space="preserve">, което е пренебрежимо малко спрямо общото количество </w:t>
            </w:r>
            <w:r w:rsidR="00264312">
              <w:rPr>
                <w:rFonts w:ascii="Arial" w:hAnsi="Arial" w:cs="Arial"/>
                <w:sz w:val="22"/>
                <w:szCs w:val="22"/>
                <w:lang w:eastAsia="ar-SA"/>
              </w:rPr>
              <w:t xml:space="preserve">отпадъци, </w:t>
            </w:r>
            <w:r w:rsidRPr="00C36145">
              <w:rPr>
                <w:rFonts w:ascii="Arial" w:hAnsi="Arial" w:cs="Arial"/>
                <w:sz w:val="22"/>
                <w:szCs w:val="22"/>
                <w:lang w:eastAsia="ar-SA"/>
              </w:rPr>
              <w:t>постъпващ</w:t>
            </w:r>
            <w:r w:rsidR="00264312">
              <w:rPr>
                <w:rFonts w:ascii="Arial" w:hAnsi="Arial" w:cs="Arial"/>
                <w:sz w:val="22"/>
                <w:szCs w:val="22"/>
                <w:lang w:eastAsia="ar-SA"/>
              </w:rPr>
              <w:t>и за депо</w:t>
            </w:r>
            <w:r w:rsidR="00E7560F">
              <w:rPr>
                <w:rFonts w:ascii="Arial" w:hAnsi="Arial" w:cs="Arial"/>
                <w:sz w:val="22"/>
                <w:szCs w:val="22"/>
                <w:lang w:eastAsia="ar-SA"/>
              </w:rPr>
              <w:t>-</w:t>
            </w:r>
            <w:r w:rsidR="00264312">
              <w:rPr>
                <w:rFonts w:ascii="Arial" w:hAnsi="Arial" w:cs="Arial"/>
                <w:sz w:val="22"/>
                <w:szCs w:val="22"/>
                <w:lang w:eastAsia="ar-SA"/>
              </w:rPr>
              <w:t xml:space="preserve">ниране </w:t>
            </w:r>
            <w:r w:rsidRPr="00C36145">
              <w:rPr>
                <w:rFonts w:ascii="Arial" w:hAnsi="Arial" w:cs="Arial"/>
                <w:sz w:val="22"/>
                <w:szCs w:val="22"/>
                <w:lang w:eastAsia="ar-SA"/>
              </w:rPr>
              <w:t xml:space="preserve">от </w:t>
            </w:r>
            <w:r w:rsidR="001605BB" w:rsidRPr="00C36145">
              <w:rPr>
                <w:rFonts w:ascii="Arial" w:hAnsi="Arial" w:cs="Arial"/>
                <w:sz w:val="22"/>
                <w:szCs w:val="22"/>
                <w:lang w:eastAsia="ar-SA"/>
              </w:rPr>
              <w:t xml:space="preserve">регион Ловеч (в размер на </w:t>
            </w:r>
            <w:r w:rsidR="00E7560F">
              <w:rPr>
                <w:rFonts w:ascii="Arial" w:hAnsi="Arial" w:cs="Arial"/>
                <w:sz w:val="22"/>
                <w:szCs w:val="22"/>
                <w:lang w:eastAsia="ar-SA"/>
              </w:rPr>
              <w:t>17 215,18</w:t>
            </w:r>
            <w:r w:rsidR="00303DA1" w:rsidRPr="00C36145">
              <w:rPr>
                <w:rFonts w:ascii="Arial" w:hAnsi="Arial" w:cs="Arial"/>
                <w:sz w:val="22"/>
                <w:szCs w:val="22"/>
                <w:lang w:eastAsia="ar-SA"/>
              </w:rPr>
              <w:t xml:space="preserve"> тона за 2019</w:t>
            </w:r>
            <w:r w:rsidRPr="00C36145">
              <w:rPr>
                <w:rFonts w:ascii="Arial" w:hAnsi="Arial" w:cs="Arial"/>
                <w:sz w:val="22"/>
                <w:szCs w:val="22"/>
                <w:lang w:eastAsia="ar-SA"/>
              </w:rPr>
              <w:t xml:space="preserve"> г.). Въпросното минимално дневно количества смесен битов отпадък генерирано от работния персонал е събирано през годината в специално разположени за целта кошчета за битови отпадъци в адми</w:t>
            </w:r>
            <w:r w:rsidR="00DC2AAE" w:rsidRPr="00C36145">
              <w:rPr>
                <w:rFonts w:ascii="Arial" w:hAnsi="Arial" w:cs="Arial"/>
                <w:sz w:val="22"/>
                <w:szCs w:val="22"/>
                <w:lang w:eastAsia="ar-SA"/>
              </w:rPr>
              <w:t>-</w:t>
            </w:r>
            <w:r w:rsidRPr="00C36145">
              <w:rPr>
                <w:rFonts w:ascii="Arial" w:hAnsi="Arial" w:cs="Arial"/>
                <w:sz w:val="22"/>
                <w:szCs w:val="22"/>
                <w:lang w:eastAsia="ar-SA"/>
              </w:rPr>
              <w:t>нистративната сграда на депото и в края на всеки работен ден е изсипвано ръч</w:t>
            </w:r>
            <w:r w:rsidR="00DC2AAE" w:rsidRPr="00C36145">
              <w:rPr>
                <w:rFonts w:ascii="Arial" w:hAnsi="Arial" w:cs="Arial"/>
                <w:sz w:val="22"/>
                <w:szCs w:val="22"/>
                <w:lang w:eastAsia="ar-SA"/>
              </w:rPr>
              <w:t xml:space="preserve">но в Клетка 3 с цел депониране, </w:t>
            </w:r>
            <w:r w:rsidRPr="00C36145">
              <w:rPr>
                <w:rFonts w:ascii="Arial" w:hAnsi="Arial" w:cs="Arial"/>
                <w:sz w:val="22"/>
                <w:szCs w:val="22"/>
                <w:lang w:eastAsia="ar-SA"/>
              </w:rPr>
              <w:t>без предварително да е измервано  през автомобилна електронната везна по причина, че това количестово е под минималния праг от 20 кг. и на практика не може да се улови и отчете от електронната везна на РДНО – Ловеч (която е със стойност на проверовачното  делене ±</w:t>
            </w:r>
            <w:r w:rsidR="00956CF6" w:rsidRPr="00C36145">
              <w:rPr>
                <w:rFonts w:ascii="Arial" w:hAnsi="Arial" w:cs="Arial"/>
                <w:sz w:val="22"/>
                <w:szCs w:val="22"/>
                <w:lang w:eastAsia="ar-SA"/>
              </w:rPr>
              <w:t xml:space="preserve"> </w:t>
            </w:r>
            <w:r w:rsidRPr="00C36145">
              <w:rPr>
                <w:rFonts w:ascii="Arial" w:hAnsi="Arial" w:cs="Arial"/>
                <w:sz w:val="22"/>
                <w:szCs w:val="22"/>
                <w:lang w:eastAsia="ar-SA"/>
              </w:rPr>
              <w:t xml:space="preserve">20 кг. и при опит за неговото измерване дава електронен отчет </w:t>
            </w:r>
            <w:r w:rsidRPr="00C36145">
              <w:rPr>
                <w:rFonts w:ascii="Arial" w:hAnsi="Arial" w:cs="Arial"/>
                <w:sz w:val="22"/>
                <w:szCs w:val="22"/>
                <w:lang w:eastAsia="ar-SA"/>
              </w:rPr>
              <w:lastRenderedPageBreak/>
              <w:t>със стойност 0 кг.).</w:t>
            </w:r>
          </w:p>
          <w:p w:rsidR="00264312" w:rsidRPr="00264312" w:rsidRDefault="00264312" w:rsidP="00EC046A">
            <w:pPr>
              <w:suppressAutoHyphens/>
              <w:jc w:val="both"/>
              <w:rPr>
                <w:rFonts w:ascii="Arial" w:hAnsi="Arial" w:cs="Arial"/>
                <w:sz w:val="18"/>
                <w:szCs w:val="18"/>
                <w:lang w:eastAsia="ar-SA"/>
              </w:rPr>
            </w:pPr>
          </w:p>
          <w:p w:rsidR="00174177" w:rsidRDefault="00C752CC" w:rsidP="00EC046A">
            <w:pPr>
              <w:suppressAutoHyphens/>
              <w:jc w:val="both"/>
              <w:rPr>
                <w:rFonts w:ascii="Arial" w:hAnsi="Arial" w:cs="Arial"/>
                <w:sz w:val="22"/>
                <w:szCs w:val="22"/>
                <w:lang w:eastAsia="ar-SA"/>
              </w:rPr>
            </w:pPr>
            <w:r w:rsidRPr="00C36145">
              <w:rPr>
                <w:rFonts w:ascii="Arial" w:hAnsi="Arial" w:cs="Arial"/>
                <w:sz w:val="22"/>
                <w:szCs w:val="22"/>
                <w:lang w:eastAsia="ar-SA"/>
              </w:rPr>
              <w:t xml:space="preserve">В </w:t>
            </w:r>
            <w:r w:rsidRPr="00C36145">
              <w:rPr>
                <w:rFonts w:ascii="Arial" w:hAnsi="Arial" w:cs="Arial"/>
                <w:b/>
                <w:sz w:val="22"/>
                <w:szCs w:val="22"/>
                <w:lang w:eastAsia="ar-SA"/>
              </w:rPr>
              <w:t>КР № 282-Н1/2016г</w:t>
            </w:r>
            <w:r w:rsidRPr="00C36145">
              <w:rPr>
                <w:rFonts w:ascii="Arial" w:hAnsi="Arial" w:cs="Arial"/>
                <w:sz w:val="22"/>
                <w:szCs w:val="22"/>
                <w:lang w:eastAsia="ar-SA"/>
              </w:rPr>
              <w:t xml:space="preserve">.няма поставено </w:t>
            </w:r>
            <w:r w:rsidRPr="00C36145">
              <w:rPr>
                <w:rFonts w:ascii="Arial" w:hAnsi="Arial" w:cs="Arial"/>
                <w:b/>
                <w:sz w:val="22"/>
                <w:szCs w:val="22"/>
                <w:lang w:eastAsia="ar-SA"/>
              </w:rPr>
              <w:t>условие 11.1</w:t>
            </w:r>
            <w:r w:rsidRPr="00C36145">
              <w:rPr>
                <w:rFonts w:ascii="Arial" w:hAnsi="Arial" w:cs="Arial"/>
                <w:sz w:val="22"/>
                <w:szCs w:val="22"/>
                <w:lang w:eastAsia="ar-SA"/>
              </w:rPr>
              <w:t xml:space="preserve">., озаглавено </w:t>
            </w:r>
            <w:r w:rsidRPr="00C36145">
              <w:rPr>
                <w:rFonts w:ascii="Arial" w:hAnsi="Arial" w:cs="Arial"/>
                <w:b/>
                <w:sz w:val="22"/>
                <w:szCs w:val="22"/>
                <w:lang w:eastAsia="ar-SA"/>
              </w:rPr>
              <w:t>„Образуване на отпадъци“</w:t>
            </w:r>
            <w:r w:rsidRPr="00C36145">
              <w:rPr>
                <w:rFonts w:ascii="Arial" w:hAnsi="Arial" w:cs="Arial"/>
                <w:sz w:val="22"/>
                <w:szCs w:val="22"/>
                <w:lang w:eastAsia="ar-SA"/>
              </w:rPr>
              <w:t xml:space="preserve"> и поставени ограничения за видовете и количествата на отпадъците, които се образуват общо на площадката</w:t>
            </w:r>
            <w:r w:rsidR="00061497" w:rsidRPr="00C36145">
              <w:rPr>
                <w:rFonts w:ascii="Arial" w:hAnsi="Arial" w:cs="Arial"/>
                <w:sz w:val="22"/>
                <w:szCs w:val="22"/>
                <w:lang w:eastAsia="ar-SA"/>
              </w:rPr>
              <w:t xml:space="preserve"> (битови, строителни, отраб.</w:t>
            </w:r>
            <w:r w:rsidR="00303DA1" w:rsidRPr="00C36145">
              <w:rPr>
                <w:rFonts w:ascii="Arial" w:hAnsi="Arial" w:cs="Arial"/>
                <w:sz w:val="22"/>
                <w:szCs w:val="22"/>
                <w:lang w:eastAsia="ar-SA"/>
              </w:rPr>
              <w:t xml:space="preserve"> масла и др.).</w:t>
            </w:r>
          </w:p>
          <w:p w:rsidR="00264312" w:rsidRPr="00C36145" w:rsidRDefault="00264312" w:rsidP="00EC046A">
            <w:pPr>
              <w:suppressAutoHyphens/>
              <w:jc w:val="both"/>
              <w:rPr>
                <w:rFonts w:ascii="Arial" w:hAnsi="Arial" w:cs="Arial"/>
                <w:sz w:val="10"/>
                <w:szCs w:val="10"/>
                <w:lang w:eastAsia="ar-SA"/>
              </w:rPr>
            </w:pPr>
          </w:p>
          <w:p w:rsidR="001605BB" w:rsidRPr="00C36145" w:rsidRDefault="00C71551" w:rsidP="00C71551">
            <w:pPr>
              <w:shd w:val="clear" w:color="auto" w:fill="FFFFFF" w:themeFill="background1"/>
              <w:jc w:val="both"/>
              <w:outlineLvl w:val="0"/>
              <w:rPr>
                <w:rFonts w:ascii="Arial" w:hAnsi="Arial" w:cs="Arial"/>
                <w:i/>
                <w:sz w:val="22"/>
                <w:szCs w:val="22"/>
              </w:rPr>
            </w:pPr>
            <w:r w:rsidRPr="00C36145">
              <w:rPr>
                <w:rFonts w:ascii="Arial" w:hAnsi="Arial" w:cs="Arial"/>
                <w:b/>
                <w:i/>
                <w:sz w:val="22"/>
                <w:szCs w:val="22"/>
                <w:lang w:eastAsia="pl-PL"/>
              </w:rPr>
              <w:t>Условие</w:t>
            </w:r>
            <w:r w:rsidR="00174177" w:rsidRPr="00C36145">
              <w:rPr>
                <w:rFonts w:ascii="Arial" w:hAnsi="Arial" w:cs="Arial"/>
                <w:b/>
                <w:i/>
                <w:sz w:val="22"/>
                <w:szCs w:val="22"/>
                <w:lang w:eastAsia="pl-PL"/>
              </w:rPr>
              <w:t xml:space="preserve">11.7.3. </w:t>
            </w:r>
            <w:r w:rsidRPr="00C36145">
              <w:rPr>
                <w:rFonts w:ascii="Arial" w:hAnsi="Arial" w:cs="Arial"/>
                <w:i/>
                <w:sz w:val="22"/>
                <w:szCs w:val="22"/>
              </w:rPr>
              <w:t>Притежателят на насто</w:t>
            </w:r>
            <w:r w:rsidR="00174177" w:rsidRPr="00C36145">
              <w:rPr>
                <w:rFonts w:ascii="Arial" w:hAnsi="Arial" w:cs="Arial"/>
                <w:i/>
                <w:sz w:val="22"/>
                <w:szCs w:val="22"/>
              </w:rPr>
              <w:t>ящото разрешително да отчита годишните ко</w:t>
            </w:r>
            <w:r w:rsidR="00061497" w:rsidRPr="00C36145">
              <w:rPr>
                <w:rFonts w:ascii="Arial" w:hAnsi="Arial" w:cs="Arial"/>
                <w:i/>
                <w:sz w:val="22"/>
                <w:szCs w:val="22"/>
              </w:rPr>
              <w:t>личест</w:t>
            </w:r>
            <w:r w:rsidR="00174177" w:rsidRPr="00C36145">
              <w:rPr>
                <w:rFonts w:ascii="Arial" w:hAnsi="Arial" w:cs="Arial"/>
                <w:i/>
                <w:sz w:val="22"/>
                <w:szCs w:val="22"/>
              </w:rPr>
              <w:t>ва отпадъци, предадени на фирми, за всеки отпадък по кодове. Информацията да се д</w:t>
            </w:r>
            <w:r w:rsidR="008D3A7A" w:rsidRPr="00C36145">
              <w:rPr>
                <w:rFonts w:ascii="Arial" w:hAnsi="Arial" w:cs="Arial"/>
                <w:i/>
                <w:sz w:val="22"/>
                <w:szCs w:val="22"/>
              </w:rPr>
              <w:t>окументира и съхранява от опера</w:t>
            </w:r>
            <w:r w:rsidR="00174177" w:rsidRPr="00C36145">
              <w:rPr>
                <w:rFonts w:ascii="Arial" w:hAnsi="Arial" w:cs="Arial"/>
                <w:i/>
                <w:sz w:val="22"/>
                <w:szCs w:val="22"/>
              </w:rPr>
              <w:t>тора и да се предоставя на компетентният орган при поискване.</w:t>
            </w:r>
          </w:p>
          <w:p w:rsidR="00A92BC1" w:rsidRPr="00C36145" w:rsidRDefault="00A92BC1" w:rsidP="001605BB">
            <w:pPr>
              <w:suppressAutoHyphens/>
              <w:jc w:val="both"/>
              <w:rPr>
                <w:rFonts w:ascii="Arial" w:hAnsi="Arial" w:cs="Arial"/>
                <w:sz w:val="10"/>
                <w:szCs w:val="10"/>
              </w:rPr>
            </w:pPr>
          </w:p>
          <w:p w:rsidR="00187568" w:rsidRPr="00C36145" w:rsidRDefault="00187568" w:rsidP="00187568">
            <w:pPr>
              <w:suppressAutoHyphens/>
              <w:jc w:val="both"/>
              <w:rPr>
                <w:rFonts w:ascii="Arial" w:hAnsi="Arial" w:cs="Arial"/>
                <w:sz w:val="22"/>
                <w:szCs w:val="22"/>
              </w:rPr>
            </w:pPr>
            <w:r w:rsidRPr="00C36145">
              <w:rPr>
                <w:rFonts w:ascii="Arial" w:hAnsi="Arial" w:cs="Arial"/>
                <w:b/>
                <w:sz w:val="22"/>
                <w:szCs w:val="22"/>
                <w:u w:val="single"/>
              </w:rPr>
              <w:t>През отчетната 2019 г.</w:t>
            </w:r>
            <w:r w:rsidRPr="00C36145">
              <w:rPr>
                <w:rFonts w:ascii="Arial" w:hAnsi="Arial" w:cs="Arial"/>
                <w:sz w:val="22"/>
                <w:szCs w:val="22"/>
                <w:u w:val="single"/>
              </w:rPr>
              <w:t xml:space="preserve"> операторът на депото не е извършвал предаване на отпадъци на други фирми и не е транспортирал опасни отпадъци</w:t>
            </w:r>
            <w:r w:rsidRPr="00C36145">
              <w:rPr>
                <w:rFonts w:ascii="Arial" w:hAnsi="Arial" w:cs="Arial"/>
                <w:sz w:val="22"/>
                <w:szCs w:val="22"/>
              </w:rPr>
              <w:t>.</w:t>
            </w:r>
          </w:p>
          <w:p w:rsidR="008D3A7A" w:rsidRPr="00C36145" w:rsidRDefault="008D3A7A" w:rsidP="00690899">
            <w:pPr>
              <w:suppressAutoHyphens/>
              <w:jc w:val="both"/>
              <w:rPr>
                <w:rFonts w:ascii="Arial" w:hAnsi="Arial" w:cs="Arial"/>
                <w:sz w:val="4"/>
                <w:szCs w:val="4"/>
              </w:rPr>
            </w:pPr>
          </w:p>
        </w:tc>
      </w:tr>
      <w:tr w:rsidR="003566C2" w:rsidRPr="00C36145" w:rsidTr="00DC2AAE">
        <w:tc>
          <w:tcPr>
            <w:tcW w:w="4605" w:type="dxa"/>
            <w:shd w:val="clear" w:color="auto" w:fill="auto"/>
          </w:tcPr>
          <w:p w:rsidR="004F08EC" w:rsidRPr="00C36145" w:rsidRDefault="004F08EC" w:rsidP="004F08EC">
            <w:pPr>
              <w:jc w:val="both"/>
              <w:rPr>
                <w:rFonts w:ascii="Arial" w:hAnsi="Arial" w:cs="Arial"/>
                <w:b/>
                <w:sz w:val="22"/>
                <w:szCs w:val="22"/>
              </w:rPr>
            </w:pPr>
            <w:r w:rsidRPr="00C36145">
              <w:rPr>
                <w:rFonts w:ascii="Arial" w:hAnsi="Arial" w:cs="Arial"/>
                <w:b/>
                <w:sz w:val="22"/>
                <w:szCs w:val="22"/>
              </w:rPr>
              <w:lastRenderedPageBreak/>
              <w:t xml:space="preserve">Условие 11.9.3. </w:t>
            </w:r>
            <w:r w:rsidRPr="00C36145">
              <w:rPr>
                <w:rFonts w:ascii="Arial" w:hAnsi="Arial" w:cs="Arial"/>
                <w:sz w:val="22"/>
                <w:szCs w:val="22"/>
              </w:rPr>
              <w:t>Притежателят на насто</w:t>
            </w:r>
            <w:r w:rsidR="00B57441" w:rsidRPr="00C36145">
              <w:rPr>
                <w:rFonts w:ascii="Arial" w:hAnsi="Arial" w:cs="Arial"/>
                <w:sz w:val="22"/>
                <w:szCs w:val="22"/>
              </w:rPr>
              <w:t>-</w:t>
            </w:r>
            <w:r w:rsidRPr="00C36145">
              <w:rPr>
                <w:rFonts w:ascii="Arial" w:hAnsi="Arial" w:cs="Arial"/>
                <w:sz w:val="22"/>
                <w:szCs w:val="22"/>
              </w:rPr>
              <w:t>ящото разрешително да</w:t>
            </w:r>
            <w:r w:rsidRPr="00C36145">
              <w:rPr>
                <w:rFonts w:ascii="Arial" w:hAnsi="Arial" w:cs="Arial"/>
                <w:b/>
                <w:sz w:val="22"/>
                <w:szCs w:val="22"/>
              </w:rPr>
              <w:t xml:space="preserve"> </w:t>
            </w:r>
            <w:r w:rsidRPr="00C36145">
              <w:rPr>
                <w:rFonts w:ascii="Arial" w:hAnsi="Arial" w:cs="Arial"/>
                <w:sz w:val="22"/>
                <w:szCs w:val="22"/>
              </w:rPr>
              <w:t>документира и докладва като част от ГДОС количествата отпадъци, приемани и подлагани на всяка от разрешените дейности за оползотво</w:t>
            </w:r>
            <w:r w:rsidR="00B57441" w:rsidRPr="00C36145">
              <w:rPr>
                <w:rFonts w:ascii="Arial" w:hAnsi="Arial" w:cs="Arial"/>
                <w:sz w:val="22"/>
                <w:szCs w:val="22"/>
              </w:rPr>
              <w:t>-</w:t>
            </w:r>
            <w:r w:rsidRPr="00C36145">
              <w:rPr>
                <w:rFonts w:ascii="Arial" w:hAnsi="Arial" w:cs="Arial"/>
                <w:sz w:val="22"/>
                <w:szCs w:val="22"/>
              </w:rPr>
              <w:t>ряване: R</w:t>
            </w:r>
            <w:r w:rsidRPr="00C36145">
              <w:rPr>
                <w:rFonts w:ascii="Arial" w:hAnsi="Arial" w:cs="Arial"/>
                <w:sz w:val="22"/>
                <w:szCs w:val="22"/>
                <w:lang w:val="ru-RU"/>
              </w:rPr>
              <w:t xml:space="preserve"> 10 и </w:t>
            </w:r>
            <w:r w:rsidRPr="00C36145">
              <w:rPr>
                <w:rFonts w:ascii="Arial" w:hAnsi="Arial" w:cs="Arial"/>
                <w:sz w:val="22"/>
                <w:szCs w:val="22"/>
              </w:rPr>
              <w:t>R</w:t>
            </w:r>
            <w:r w:rsidRPr="00C36145">
              <w:rPr>
                <w:rFonts w:ascii="Arial" w:hAnsi="Arial" w:cs="Arial"/>
                <w:sz w:val="22"/>
                <w:szCs w:val="22"/>
                <w:lang w:val="ru-RU"/>
              </w:rPr>
              <w:t xml:space="preserve"> 13 </w:t>
            </w:r>
            <w:r w:rsidR="00CE525D" w:rsidRPr="00C36145">
              <w:rPr>
                <w:rFonts w:ascii="Arial" w:hAnsi="Arial" w:cs="Arial"/>
                <w:sz w:val="22"/>
                <w:szCs w:val="22"/>
              </w:rPr>
              <w:t>и обезвреждане:</w:t>
            </w:r>
            <w:r w:rsidRPr="00C36145">
              <w:rPr>
                <w:rFonts w:ascii="Arial" w:hAnsi="Arial" w:cs="Arial"/>
                <w:sz w:val="22"/>
                <w:szCs w:val="22"/>
              </w:rPr>
              <w:t xml:space="preserve"> </w:t>
            </w:r>
            <w:r w:rsidRPr="00C36145">
              <w:rPr>
                <w:rFonts w:ascii="Arial" w:hAnsi="Arial" w:cs="Arial"/>
                <w:sz w:val="22"/>
                <w:szCs w:val="22"/>
                <w:lang w:val="en-US"/>
              </w:rPr>
              <w:t>D</w:t>
            </w:r>
            <w:r w:rsidRPr="00C36145">
              <w:rPr>
                <w:rFonts w:ascii="Arial" w:hAnsi="Arial" w:cs="Arial"/>
                <w:sz w:val="22"/>
                <w:szCs w:val="22"/>
              </w:rPr>
              <w:t xml:space="preserve"> 5, по инсталации/съоръжения, в които е разрешена съответната дейност.</w:t>
            </w:r>
          </w:p>
        </w:tc>
        <w:tc>
          <w:tcPr>
            <w:tcW w:w="5568" w:type="dxa"/>
            <w:shd w:val="clear" w:color="auto" w:fill="auto"/>
          </w:tcPr>
          <w:p w:rsidR="004F08EC" w:rsidRPr="00C36145" w:rsidRDefault="00CE525D" w:rsidP="00CE525D">
            <w:pPr>
              <w:autoSpaceDE w:val="0"/>
              <w:autoSpaceDN w:val="0"/>
              <w:adjustRightInd w:val="0"/>
              <w:jc w:val="both"/>
              <w:rPr>
                <w:rFonts w:ascii="Arial" w:hAnsi="Arial" w:cs="Arial"/>
                <w:b/>
                <w:sz w:val="22"/>
                <w:szCs w:val="22"/>
              </w:rPr>
            </w:pPr>
            <w:r w:rsidRPr="00C36145">
              <w:rPr>
                <w:rFonts w:ascii="Arial" w:hAnsi="Arial" w:cs="Arial"/>
                <w:sz w:val="22"/>
                <w:szCs w:val="22"/>
              </w:rPr>
              <w:t>Всички видове количества отпадъци които са приемани на територията на РДНО – Ловеч с цел депо</w:t>
            </w:r>
            <w:r w:rsidR="00637290" w:rsidRPr="00C36145">
              <w:rPr>
                <w:rFonts w:ascii="Arial" w:hAnsi="Arial" w:cs="Arial"/>
                <w:sz w:val="22"/>
                <w:szCs w:val="22"/>
              </w:rPr>
              <w:t xml:space="preserve">ниране и оползотворяване за </w:t>
            </w:r>
            <w:r w:rsidR="001B03BF" w:rsidRPr="00C36145">
              <w:rPr>
                <w:rFonts w:ascii="Arial" w:hAnsi="Arial" w:cs="Arial"/>
                <w:sz w:val="22"/>
                <w:szCs w:val="22"/>
              </w:rPr>
              <w:t>2019</w:t>
            </w:r>
            <w:r w:rsidRPr="00C36145">
              <w:rPr>
                <w:rFonts w:ascii="Arial" w:hAnsi="Arial" w:cs="Arial"/>
                <w:sz w:val="22"/>
                <w:szCs w:val="22"/>
              </w:rPr>
              <w:t xml:space="preserve"> г. са докладвани в </w:t>
            </w:r>
            <w:r w:rsidRPr="00C36145">
              <w:rPr>
                <w:rFonts w:ascii="Arial" w:hAnsi="Arial" w:cs="Arial"/>
                <w:b/>
                <w:sz w:val="22"/>
                <w:szCs w:val="22"/>
              </w:rPr>
              <w:t xml:space="preserve">Таблица 5.1. и Таблица 5.2. </w:t>
            </w:r>
            <w:r w:rsidRPr="00C36145">
              <w:rPr>
                <w:rFonts w:ascii="Arial" w:hAnsi="Arial" w:cs="Arial"/>
                <w:sz w:val="22"/>
                <w:szCs w:val="22"/>
              </w:rPr>
              <w:t>от</w:t>
            </w:r>
            <w:r w:rsidRPr="00C36145">
              <w:rPr>
                <w:rFonts w:ascii="Arial" w:hAnsi="Arial" w:cs="Arial"/>
                <w:b/>
                <w:sz w:val="22"/>
                <w:szCs w:val="22"/>
              </w:rPr>
              <w:t xml:space="preserve"> Приложение №1 </w:t>
            </w:r>
            <w:r w:rsidRPr="00C36145">
              <w:rPr>
                <w:rFonts w:ascii="Arial" w:hAnsi="Arial" w:cs="Arial"/>
                <w:sz w:val="22"/>
                <w:szCs w:val="22"/>
              </w:rPr>
              <w:t xml:space="preserve">на настоящият </w:t>
            </w:r>
            <w:r w:rsidRPr="00C36145">
              <w:rPr>
                <w:rFonts w:ascii="Arial" w:hAnsi="Arial" w:cs="Arial"/>
                <w:b/>
                <w:sz w:val="22"/>
                <w:szCs w:val="22"/>
              </w:rPr>
              <w:t>ГДОС</w:t>
            </w:r>
          </w:p>
          <w:p w:rsidR="00DC2AAE" w:rsidRPr="00C36145" w:rsidRDefault="004343D5" w:rsidP="00DC2AAE">
            <w:pPr>
              <w:autoSpaceDE w:val="0"/>
              <w:autoSpaceDN w:val="0"/>
              <w:adjustRightInd w:val="0"/>
              <w:jc w:val="both"/>
              <w:rPr>
                <w:rFonts w:ascii="Arial" w:hAnsi="Arial" w:cs="Arial"/>
                <w:sz w:val="22"/>
                <w:szCs w:val="22"/>
                <w:u w:val="single"/>
              </w:rPr>
            </w:pPr>
            <w:r w:rsidRPr="00C36145">
              <w:rPr>
                <w:rFonts w:ascii="Arial" w:hAnsi="Arial" w:cs="Arial"/>
                <w:sz w:val="22"/>
                <w:szCs w:val="22"/>
                <w:u w:val="single"/>
              </w:rPr>
              <w:t>През 201</w:t>
            </w:r>
            <w:r w:rsidR="001B03BF" w:rsidRPr="00C36145">
              <w:rPr>
                <w:rFonts w:ascii="Arial" w:hAnsi="Arial" w:cs="Arial"/>
                <w:sz w:val="22"/>
                <w:szCs w:val="22"/>
                <w:u w:val="single"/>
              </w:rPr>
              <w:t>9</w:t>
            </w:r>
            <w:r w:rsidR="00DC2AAE" w:rsidRPr="00C36145">
              <w:rPr>
                <w:rFonts w:ascii="Arial" w:hAnsi="Arial" w:cs="Arial"/>
                <w:sz w:val="22"/>
                <w:szCs w:val="22"/>
                <w:u w:val="single"/>
              </w:rPr>
              <w:t xml:space="preserve"> г. не са постъпвали от външни лица отпадъци</w:t>
            </w:r>
            <w:r w:rsidR="00FA0A24" w:rsidRPr="00C36145">
              <w:rPr>
                <w:rFonts w:ascii="Arial" w:hAnsi="Arial" w:cs="Arial"/>
                <w:sz w:val="22"/>
                <w:szCs w:val="22"/>
                <w:u w:val="single"/>
              </w:rPr>
              <w:t xml:space="preserve"> за временно съхранение</w:t>
            </w:r>
            <w:r w:rsidR="00DC2AAE" w:rsidRPr="00C36145">
              <w:rPr>
                <w:rFonts w:ascii="Arial" w:hAnsi="Arial" w:cs="Arial"/>
                <w:sz w:val="22"/>
                <w:szCs w:val="22"/>
                <w:u w:val="single"/>
              </w:rPr>
              <w:t>, както и не са генерирани от дейността на депото отпадъци, които да са държани на временно съхранение на територията на депото на обособените за целта места.</w:t>
            </w:r>
          </w:p>
          <w:p w:rsidR="00FA0A24" w:rsidRPr="00C36145" w:rsidRDefault="00FA0A24" w:rsidP="00DC2AAE">
            <w:pPr>
              <w:autoSpaceDE w:val="0"/>
              <w:autoSpaceDN w:val="0"/>
              <w:adjustRightInd w:val="0"/>
              <w:jc w:val="both"/>
              <w:rPr>
                <w:rFonts w:ascii="Arial" w:hAnsi="Arial" w:cs="Arial"/>
                <w:sz w:val="6"/>
                <w:szCs w:val="6"/>
                <w:u w:val="single"/>
              </w:rPr>
            </w:pPr>
          </w:p>
        </w:tc>
      </w:tr>
      <w:tr w:rsidR="003566C2" w:rsidRPr="003566C2" w:rsidTr="00A77276">
        <w:tc>
          <w:tcPr>
            <w:tcW w:w="4605" w:type="dxa"/>
            <w:shd w:val="clear" w:color="auto" w:fill="auto"/>
          </w:tcPr>
          <w:p w:rsidR="004F08EC" w:rsidRPr="00C36145" w:rsidRDefault="004F08EC" w:rsidP="004F08EC">
            <w:pPr>
              <w:jc w:val="both"/>
              <w:rPr>
                <w:rFonts w:ascii="Arial" w:hAnsi="Arial" w:cs="Arial"/>
                <w:b/>
                <w:sz w:val="22"/>
                <w:szCs w:val="22"/>
              </w:rPr>
            </w:pPr>
            <w:r w:rsidRPr="00C36145">
              <w:rPr>
                <w:rFonts w:ascii="Arial" w:hAnsi="Arial" w:cs="Arial"/>
                <w:b/>
                <w:sz w:val="22"/>
                <w:szCs w:val="22"/>
              </w:rPr>
              <w:t xml:space="preserve">Условие 11.9.4. </w:t>
            </w:r>
            <w:r w:rsidRPr="00C36145">
              <w:rPr>
                <w:rFonts w:ascii="Arial" w:hAnsi="Arial" w:cs="Arial"/>
                <w:sz w:val="22"/>
                <w:szCs w:val="22"/>
              </w:rPr>
              <w:t>Притежателят на насто</w:t>
            </w:r>
            <w:r w:rsidR="00BD4631" w:rsidRPr="00C36145">
              <w:rPr>
                <w:rFonts w:ascii="Arial" w:hAnsi="Arial" w:cs="Arial"/>
                <w:sz w:val="22"/>
                <w:szCs w:val="22"/>
              </w:rPr>
              <w:t>-</w:t>
            </w:r>
            <w:r w:rsidRPr="00C36145">
              <w:rPr>
                <w:rFonts w:ascii="Arial" w:hAnsi="Arial" w:cs="Arial"/>
                <w:sz w:val="22"/>
                <w:szCs w:val="22"/>
              </w:rPr>
              <w:t xml:space="preserve">ящото разрешително да документира резултатите от изпълнението на </w:t>
            </w:r>
            <w:r w:rsidRPr="00C36145">
              <w:rPr>
                <w:rFonts w:ascii="Arial" w:hAnsi="Arial" w:cs="Arial"/>
                <w:b/>
                <w:sz w:val="22"/>
                <w:szCs w:val="22"/>
                <w:lang w:val="ru-RU"/>
              </w:rPr>
              <w:t xml:space="preserve">Условие 11.7.4. </w:t>
            </w:r>
            <w:r w:rsidRPr="00C36145">
              <w:rPr>
                <w:rFonts w:ascii="Arial" w:hAnsi="Arial" w:cs="Arial"/>
                <w:sz w:val="22"/>
                <w:szCs w:val="22"/>
                <w:lang w:val="ru-RU"/>
              </w:rPr>
              <w:t>и</w:t>
            </w:r>
            <w:r w:rsidRPr="00C36145">
              <w:rPr>
                <w:rFonts w:ascii="Arial" w:hAnsi="Arial" w:cs="Arial"/>
                <w:b/>
                <w:sz w:val="22"/>
                <w:szCs w:val="22"/>
                <w:lang w:val="ru-RU"/>
              </w:rPr>
              <w:t xml:space="preserve"> </w:t>
            </w:r>
            <w:r w:rsidRPr="00C36145">
              <w:rPr>
                <w:rFonts w:ascii="Arial" w:hAnsi="Arial" w:cs="Arial"/>
                <w:sz w:val="22"/>
                <w:szCs w:val="22"/>
              </w:rPr>
              <w:t xml:space="preserve">да представя като част от ГДОС данни от мониторинга на състоянието на тялото на </w:t>
            </w:r>
            <w:r w:rsidRPr="00C36145">
              <w:rPr>
                <w:rFonts w:ascii="Arial" w:hAnsi="Arial" w:cs="Arial"/>
                <w:b/>
                <w:sz w:val="22"/>
                <w:szCs w:val="22"/>
              </w:rPr>
              <w:t>Регионално депо за неопасни отпадъци за общините Ловеч, Летница и Угърчин</w:t>
            </w:r>
            <w:r w:rsidRPr="00C36145">
              <w:rPr>
                <w:rFonts w:ascii="Arial" w:hAnsi="Arial" w:cs="Arial"/>
                <w:sz w:val="22"/>
                <w:szCs w:val="22"/>
              </w:rPr>
              <w:t xml:space="preserve">, определен в </w:t>
            </w:r>
            <w:r w:rsidRPr="00C36145">
              <w:rPr>
                <w:rFonts w:ascii="Arial" w:hAnsi="Arial" w:cs="Arial"/>
                <w:b/>
                <w:sz w:val="22"/>
                <w:szCs w:val="22"/>
              </w:rPr>
              <w:t>Условие 11.7.4.</w:t>
            </w:r>
          </w:p>
        </w:tc>
        <w:tc>
          <w:tcPr>
            <w:tcW w:w="5568" w:type="dxa"/>
            <w:shd w:val="clear" w:color="auto" w:fill="auto"/>
          </w:tcPr>
          <w:p w:rsidR="003D2A01" w:rsidRPr="00C36145" w:rsidRDefault="00A77276" w:rsidP="00A77276">
            <w:pPr>
              <w:jc w:val="both"/>
              <w:rPr>
                <w:rFonts w:ascii="Arial" w:hAnsi="Arial" w:cs="Arial"/>
                <w:bCs/>
                <w:sz w:val="22"/>
                <w:szCs w:val="22"/>
              </w:rPr>
            </w:pPr>
            <w:r w:rsidRPr="00C36145">
              <w:rPr>
                <w:rFonts w:ascii="Arial" w:hAnsi="Arial" w:cs="Arial"/>
                <w:b/>
                <w:sz w:val="22"/>
                <w:szCs w:val="22"/>
              </w:rPr>
              <w:t xml:space="preserve">Клетка </w:t>
            </w:r>
            <w:r w:rsidRPr="00C36145">
              <w:rPr>
                <w:rFonts w:ascii="Arial" w:hAnsi="Arial" w:cs="Arial"/>
                <w:b/>
                <w:bCs/>
                <w:sz w:val="22"/>
                <w:szCs w:val="22"/>
              </w:rPr>
              <w:t>№3</w:t>
            </w:r>
            <w:r w:rsidRPr="00C36145">
              <w:rPr>
                <w:rFonts w:ascii="Arial" w:hAnsi="Arial" w:cs="Arial"/>
                <w:bCs/>
                <w:sz w:val="22"/>
                <w:szCs w:val="22"/>
              </w:rPr>
              <w:t xml:space="preserve"> е въведена в експлоатация на </w:t>
            </w:r>
            <w:r w:rsidRPr="00C36145">
              <w:rPr>
                <w:rFonts w:ascii="Arial" w:hAnsi="Arial" w:cs="Arial"/>
                <w:bCs/>
                <w:sz w:val="22"/>
                <w:szCs w:val="22"/>
                <w:u w:val="single"/>
              </w:rPr>
              <w:t>16.05.</w:t>
            </w:r>
            <w:r w:rsidR="00F6345C" w:rsidRPr="00C36145">
              <w:rPr>
                <w:rFonts w:ascii="Arial" w:hAnsi="Arial" w:cs="Arial"/>
                <w:bCs/>
                <w:sz w:val="22"/>
                <w:szCs w:val="22"/>
                <w:u w:val="single"/>
                <w:lang w:val="en-US"/>
              </w:rPr>
              <w:t xml:space="preserve"> </w:t>
            </w:r>
            <w:r w:rsidRPr="00C36145">
              <w:rPr>
                <w:rFonts w:ascii="Arial" w:hAnsi="Arial" w:cs="Arial"/>
                <w:bCs/>
                <w:sz w:val="22"/>
                <w:szCs w:val="22"/>
                <w:u w:val="single"/>
              </w:rPr>
              <w:t>2011</w:t>
            </w:r>
            <w:r w:rsidR="00FA0A24" w:rsidRPr="00C36145">
              <w:rPr>
                <w:rFonts w:ascii="Arial" w:hAnsi="Arial" w:cs="Arial"/>
                <w:bCs/>
                <w:sz w:val="22"/>
                <w:szCs w:val="22"/>
                <w:u w:val="single"/>
              </w:rPr>
              <w:t xml:space="preserve"> </w:t>
            </w:r>
            <w:r w:rsidRPr="00C36145">
              <w:rPr>
                <w:rFonts w:ascii="Arial" w:hAnsi="Arial" w:cs="Arial"/>
                <w:bCs/>
                <w:sz w:val="22"/>
                <w:szCs w:val="22"/>
                <w:u w:val="single"/>
              </w:rPr>
              <w:t>г.</w:t>
            </w:r>
            <w:r w:rsidRPr="00C36145">
              <w:rPr>
                <w:rFonts w:ascii="Arial" w:hAnsi="Arial" w:cs="Arial"/>
                <w:bCs/>
                <w:sz w:val="22"/>
                <w:szCs w:val="22"/>
              </w:rPr>
              <w:t xml:space="preserve"> Последната </w:t>
            </w:r>
            <w:r w:rsidR="00065C5C" w:rsidRPr="00C36145">
              <w:rPr>
                <w:rFonts w:ascii="Arial" w:hAnsi="Arial" w:cs="Arial"/>
                <w:bCs/>
                <w:sz w:val="22"/>
                <w:szCs w:val="22"/>
              </w:rPr>
              <w:t xml:space="preserve">топографска </w:t>
            </w:r>
            <w:r w:rsidRPr="00C36145">
              <w:rPr>
                <w:rFonts w:ascii="Arial" w:hAnsi="Arial" w:cs="Arial"/>
                <w:bCs/>
                <w:sz w:val="22"/>
                <w:szCs w:val="22"/>
              </w:rPr>
              <w:t>снимка на достиг</w:t>
            </w:r>
            <w:r w:rsidR="00DC2AAE" w:rsidRPr="00C36145">
              <w:rPr>
                <w:rFonts w:ascii="Arial" w:hAnsi="Arial" w:cs="Arial"/>
                <w:bCs/>
                <w:sz w:val="22"/>
                <w:szCs w:val="22"/>
              </w:rPr>
              <w:t>-</w:t>
            </w:r>
            <w:r w:rsidRPr="00C36145">
              <w:rPr>
                <w:rFonts w:ascii="Arial" w:hAnsi="Arial" w:cs="Arial"/>
                <w:bCs/>
                <w:sz w:val="22"/>
                <w:szCs w:val="22"/>
              </w:rPr>
              <w:t xml:space="preserve">натото ниво на запълване на депото е направена на </w:t>
            </w:r>
            <w:r w:rsidR="004965C9">
              <w:rPr>
                <w:rFonts w:ascii="Arial" w:hAnsi="Arial" w:cs="Arial"/>
                <w:bCs/>
                <w:sz w:val="22"/>
                <w:szCs w:val="22"/>
                <w:u w:val="single"/>
              </w:rPr>
              <w:t>10</w:t>
            </w:r>
            <w:r w:rsidRPr="00C36145">
              <w:rPr>
                <w:rFonts w:ascii="Arial" w:hAnsi="Arial" w:cs="Arial"/>
                <w:bCs/>
                <w:sz w:val="22"/>
                <w:szCs w:val="22"/>
                <w:u w:val="single"/>
              </w:rPr>
              <w:t>.0</w:t>
            </w:r>
            <w:r w:rsidR="00712D04" w:rsidRPr="00C36145">
              <w:rPr>
                <w:rFonts w:ascii="Arial" w:hAnsi="Arial" w:cs="Arial"/>
                <w:bCs/>
                <w:sz w:val="22"/>
                <w:szCs w:val="22"/>
                <w:u w:val="single"/>
                <w:lang w:val="en-US"/>
              </w:rPr>
              <w:t>2</w:t>
            </w:r>
            <w:r w:rsidR="004965C9">
              <w:rPr>
                <w:rFonts w:ascii="Arial" w:hAnsi="Arial" w:cs="Arial"/>
                <w:bCs/>
                <w:sz w:val="22"/>
                <w:szCs w:val="22"/>
                <w:u w:val="single"/>
              </w:rPr>
              <w:t>.2020</w:t>
            </w:r>
            <w:r w:rsidR="00BD4631" w:rsidRPr="00C36145">
              <w:rPr>
                <w:rFonts w:ascii="Arial" w:hAnsi="Arial" w:cs="Arial"/>
                <w:bCs/>
                <w:sz w:val="22"/>
                <w:szCs w:val="22"/>
                <w:u w:val="single"/>
              </w:rPr>
              <w:t xml:space="preserve"> </w:t>
            </w:r>
            <w:r w:rsidRPr="00C36145">
              <w:rPr>
                <w:rFonts w:ascii="Arial" w:hAnsi="Arial" w:cs="Arial"/>
                <w:bCs/>
                <w:sz w:val="22"/>
                <w:szCs w:val="22"/>
                <w:u w:val="single"/>
              </w:rPr>
              <w:t>г.,</w:t>
            </w:r>
            <w:r w:rsidRPr="00C36145">
              <w:rPr>
                <w:rFonts w:ascii="Arial" w:hAnsi="Arial" w:cs="Arial"/>
                <w:bCs/>
                <w:sz w:val="22"/>
                <w:szCs w:val="22"/>
              </w:rPr>
              <w:t xml:space="preserve"> с тотална станция</w:t>
            </w:r>
            <w:r w:rsidR="00BD4631" w:rsidRPr="00C36145">
              <w:rPr>
                <w:rFonts w:ascii="Arial" w:hAnsi="Arial" w:cs="Arial"/>
                <w:bCs/>
                <w:sz w:val="22"/>
                <w:szCs w:val="22"/>
              </w:rPr>
              <w:t xml:space="preserve"> </w:t>
            </w:r>
            <w:r w:rsidRPr="00C36145">
              <w:rPr>
                <w:rFonts w:ascii="Arial" w:hAnsi="Arial" w:cs="Arial"/>
                <w:bCs/>
                <w:sz w:val="22"/>
                <w:szCs w:val="22"/>
              </w:rPr>
              <w:t>„</w:t>
            </w:r>
            <w:r w:rsidRPr="00C36145">
              <w:rPr>
                <w:rFonts w:ascii="Arial" w:hAnsi="Arial" w:cs="Arial"/>
                <w:bCs/>
                <w:sz w:val="22"/>
                <w:szCs w:val="22"/>
                <w:lang w:val="en-US"/>
              </w:rPr>
              <w:t>Sokkia</w:t>
            </w:r>
            <w:r w:rsidRPr="00C36145">
              <w:rPr>
                <w:rFonts w:ascii="Arial" w:hAnsi="Arial" w:cs="Arial"/>
                <w:bCs/>
                <w:sz w:val="22"/>
                <w:szCs w:val="22"/>
              </w:rPr>
              <w:t>”</w:t>
            </w:r>
            <w:r w:rsidRPr="00C36145">
              <w:rPr>
                <w:rFonts w:ascii="Arial" w:hAnsi="Arial" w:cs="Arial"/>
                <w:bCs/>
                <w:sz w:val="22"/>
                <w:szCs w:val="22"/>
                <w:lang w:val="en-US"/>
              </w:rPr>
              <w:t>set</w:t>
            </w:r>
            <w:r w:rsidRPr="00C36145">
              <w:rPr>
                <w:rFonts w:ascii="Arial" w:hAnsi="Arial" w:cs="Arial"/>
                <w:bCs/>
                <w:sz w:val="22"/>
                <w:szCs w:val="22"/>
              </w:rPr>
              <w:t xml:space="preserve"> 530</w:t>
            </w:r>
            <w:r w:rsidR="00BD4631" w:rsidRPr="00C36145">
              <w:rPr>
                <w:rFonts w:ascii="Arial" w:hAnsi="Arial" w:cs="Arial"/>
                <w:bCs/>
                <w:sz w:val="22"/>
                <w:szCs w:val="22"/>
                <w:lang w:val="ru-RU"/>
              </w:rPr>
              <w:t xml:space="preserve"> от ЕТ</w:t>
            </w:r>
            <w:r w:rsidR="00BD4631" w:rsidRPr="00C36145">
              <w:rPr>
                <w:rFonts w:ascii="Arial" w:hAnsi="Arial" w:cs="Arial"/>
                <w:sz w:val="22"/>
                <w:szCs w:val="22"/>
              </w:rPr>
              <w:t>„</w:t>
            </w:r>
            <w:r w:rsidR="00BD4631" w:rsidRPr="00C36145">
              <w:rPr>
                <w:rFonts w:ascii="Arial" w:hAnsi="Arial" w:cs="Arial"/>
                <w:bCs/>
                <w:sz w:val="22"/>
                <w:szCs w:val="22"/>
                <w:lang w:val="ru-RU"/>
              </w:rPr>
              <w:t>Детелина-Детелин Андреев</w:t>
            </w:r>
            <w:r w:rsidR="00BD4631" w:rsidRPr="00C36145">
              <w:rPr>
                <w:rFonts w:ascii="Arial" w:hAnsi="Arial" w:cs="Arial"/>
                <w:sz w:val="22"/>
                <w:szCs w:val="22"/>
              </w:rPr>
              <w:t>”</w:t>
            </w:r>
            <w:r w:rsidR="00BD4631" w:rsidRPr="00C36145">
              <w:rPr>
                <w:rFonts w:ascii="Arial" w:hAnsi="Arial" w:cs="Arial"/>
                <w:bCs/>
                <w:sz w:val="22"/>
                <w:szCs w:val="22"/>
                <w:lang w:val="ru-RU"/>
              </w:rPr>
              <w:t xml:space="preserve">, </w:t>
            </w:r>
            <w:r w:rsidR="00025A4F" w:rsidRPr="00C36145">
              <w:rPr>
                <w:rFonts w:ascii="Arial" w:hAnsi="Arial" w:cs="Arial"/>
                <w:bCs/>
                <w:sz w:val="22"/>
                <w:szCs w:val="22"/>
                <w:lang w:val="ru-RU"/>
              </w:rPr>
              <w:t>в изп</w:t>
            </w:r>
            <w:r w:rsidR="00DC2AAE" w:rsidRPr="00C36145">
              <w:rPr>
                <w:rFonts w:ascii="Arial" w:hAnsi="Arial" w:cs="Arial"/>
                <w:bCs/>
                <w:sz w:val="22"/>
                <w:szCs w:val="22"/>
                <w:lang w:val="ru-RU"/>
              </w:rPr>
              <w:t>ълнение</w:t>
            </w:r>
            <w:r w:rsidR="00025A4F" w:rsidRPr="00C36145">
              <w:rPr>
                <w:rFonts w:ascii="Arial" w:hAnsi="Arial" w:cs="Arial"/>
                <w:bCs/>
                <w:sz w:val="22"/>
                <w:szCs w:val="22"/>
                <w:lang w:val="ru-RU"/>
              </w:rPr>
              <w:t xml:space="preserve"> на </w:t>
            </w:r>
            <w:r w:rsidR="004965C9">
              <w:rPr>
                <w:rFonts w:ascii="Arial" w:hAnsi="Arial" w:cs="Arial"/>
                <w:bCs/>
                <w:sz w:val="22"/>
                <w:szCs w:val="22"/>
                <w:lang w:val="ru-RU"/>
              </w:rPr>
              <w:t xml:space="preserve"> Договор от 09.01.2020</w:t>
            </w:r>
            <w:r w:rsidR="00FA0A24" w:rsidRPr="00C36145">
              <w:rPr>
                <w:rFonts w:ascii="Arial" w:hAnsi="Arial" w:cs="Arial"/>
                <w:bCs/>
                <w:sz w:val="22"/>
                <w:szCs w:val="22"/>
                <w:lang w:val="ru-RU"/>
              </w:rPr>
              <w:t xml:space="preserve"> </w:t>
            </w:r>
            <w:r w:rsidR="00BD4631" w:rsidRPr="00C36145">
              <w:rPr>
                <w:rFonts w:ascii="Arial" w:hAnsi="Arial" w:cs="Arial"/>
                <w:bCs/>
                <w:sz w:val="22"/>
                <w:szCs w:val="22"/>
                <w:lang w:val="ru-RU"/>
              </w:rPr>
              <w:t>г.</w:t>
            </w:r>
            <w:r w:rsidR="00065C5C" w:rsidRPr="00C36145">
              <w:rPr>
                <w:rFonts w:ascii="Arial" w:hAnsi="Arial" w:cs="Arial"/>
                <w:bCs/>
                <w:sz w:val="22"/>
                <w:szCs w:val="22"/>
                <w:lang w:val="ru-RU"/>
              </w:rPr>
              <w:t>,</w:t>
            </w:r>
            <w:r w:rsidR="00BD4631" w:rsidRPr="00C36145">
              <w:rPr>
                <w:rFonts w:ascii="Arial" w:hAnsi="Arial" w:cs="Arial"/>
                <w:bCs/>
                <w:sz w:val="22"/>
                <w:szCs w:val="22"/>
                <w:lang w:val="ru-RU"/>
              </w:rPr>
              <w:t xml:space="preserve"> </w:t>
            </w:r>
            <w:r w:rsidR="004965C9">
              <w:rPr>
                <w:rFonts w:ascii="Arial" w:hAnsi="Arial" w:cs="Arial"/>
                <w:bCs/>
                <w:sz w:val="22"/>
                <w:szCs w:val="22"/>
                <w:lang w:val="ru-RU"/>
              </w:rPr>
              <w:t>със срок на действие до 12.02.2021 г.,</w:t>
            </w:r>
            <w:r w:rsidR="00025A4F" w:rsidRPr="00C36145">
              <w:rPr>
                <w:rFonts w:ascii="Arial" w:hAnsi="Arial" w:cs="Arial"/>
                <w:bCs/>
                <w:sz w:val="22"/>
                <w:szCs w:val="22"/>
                <w:lang w:val="ru-RU"/>
              </w:rPr>
              <w:t>скл</w:t>
            </w:r>
            <w:r w:rsidR="00C71551" w:rsidRPr="00C36145">
              <w:rPr>
                <w:rFonts w:ascii="Arial" w:hAnsi="Arial" w:cs="Arial"/>
                <w:bCs/>
                <w:sz w:val="22"/>
                <w:szCs w:val="22"/>
                <w:lang w:val="ru-RU"/>
              </w:rPr>
              <w:t>.</w:t>
            </w:r>
            <w:r w:rsidR="00025A4F" w:rsidRPr="00C36145">
              <w:rPr>
                <w:rFonts w:ascii="Arial" w:hAnsi="Arial" w:cs="Arial"/>
                <w:bCs/>
                <w:sz w:val="22"/>
                <w:szCs w:val="22"/>
                <w:lang w:val="ru-RU"/>
              </w:rPr>
              <w:t xml:space="preserve"> с</w:t>
            </w:r>
            <w:r w:rsidR="00BD4631" w:rsidRPr="00C36145">
              <w:rPr>
                <w:rFonts w:ascii="Arial" w:hAnsi="Arial" w:cs="Arial"/>
                <w:bCs/>
                <w:sz w:val="22"/>
                <w:szCs w:val="22"/>
                <w:lang w:val="ru-RU"/>
              </w:rPr>
              <w:t xml:space="preserve"> ДЗЗД </w:t>
            </w:r>
            <w:r w:rsidR="00025A4F" w:rsidRPr="00C36145">
              <w:rPr>
                <w:rFonts w:ascii="Arial" w:hAnsi="Arial" w:cs="Arial"/>
                <w:sz w:val="22"/>
                <w:szCs w:val="22"/>
              </w:rPr>
              <w:t>„</w:t>
            </w:r>
            <w:r w:rsidR="00BD4631" w:rsidRPr="00C36145">
              <w:rPr>
                <w:rFonts w:ascii="Arial" w:hAnsi="Arial" w:cs="Arial"/>
                <w:bCs/>
                <w:sz w:val="22"/>
                <w:szCs w:val="22"/>
                <w:lang w:val="ru-RU"/>
              </w:rPr>
              <w:t>Екосорт</w:t>
            </w:r>
            <w:r w:rsidR="00AD69EE" w:rsidRPr="00C36145">
              <w:rPr>
                <w:rFonts w:ascii="Arial" w:hAnsi="Arial" w:cs="Arial"/>
                <w:bCs/>
                <w:sz w:val="22"/>
                <w:szCs w:val="22"/>
                <w:lang w:val="en-US"/>
              </w:rPr>
              <w:t xml:space="preserve"> </w:t>
            </w:r>
            <w:r w:rsidR="00AD69EE" w:rsidRPr="00C36145">
              <w:rPr>
                <w:rFonts w:ascii="Arial" w:hAnsi="Arial" w:cs="Arial"/>
                <w:bCs/>
                <w:sz w:val="22"/>
                <w:szCs w:val="22"/>
              </w:rPr>
              <w:t>Регионално депо</w:t>
            </w:r>
            <w:r w:rsidR="00BD4631" w:rsidRPr="00C36145">
              <w:rPr>
                <w:rFonts w:ascii="Arial" w:hAnsi="Arial" w:cs="Arial"/>
                <w:bCs/>
                <w:sz w:val="22"/>
                <w:szCs w:val="22"/>
                <w:lang w:val="ru-RU"/>
              </w:rPr>
              <w:t xml:space="preserve"> Ловеч</w:t>
            </w:r>
            <w:r w:rsidR="00025A4F" w:rsidRPr="00C36145">
              <w:rPr>
                <w:rFonts w:ascii="Arial" w:hAnsi="Arial" w:cs="Arial"/>
                <w:sz w:val="22"/>
                <w:szCs w:val="22"/>
              </w:rPr>
              <w:t>”</w:t>
            </w:r>
            <w:r w:rsidR="00065C5C" w:rsidRPr="00C36145">
              <w:rPr>
                <w:rFonts w:ascii="Arial" w:hAnsi="Arial" w:cs="Arial"/>
                <w:sz w:val="22"/>
                <w:szCs w:val="22"/>
              </w:rPr>
              <w:t>.</w:t>
            </w:r>
            <w:r w:rsidR="00BD4631" w:rsidRPr="00C36145">
              <w:rPr>
                <w:rFonts w:ascii="Arial" w:hAnsi="Arial" w:cs="Arial"/>
                <w:bCs/>
                <w:sz w:val="22"/>
                <w:szCs w:val="22"/>
                <w:lang w:val="ru-RU"/>
              </w:rPr>
              <w:t xml:space="preserve"> </w:t>
            </w:r>
            <w:r w:rsidRPr="00C36145">
              <w:rPr>
                <w:rFonts w:ascii="Arial" w:hAnsi="Arial" w:cs="Arial"/>
                <w:bCs/>
                <w:sz w:val="22"/>
                <w:szCs w:val="22"/>
              </w:rPr>
              <w:t>Изчислението е с Тпл</w:t>
            </w:r>
            <w:r w:rsidR="00FA0A24" w:rsidRPr="00C36145">
              <w:rPr>
                <w:rFonts w:ascii="Arial" w:hAnsi="Arial" w:cs="Arial"/>
                <w:bCs/>
                <w:sz w:val="22"/>
                <w:szCs w:val="22"/>
              </w:rPr>
              <w:t xml:space="preserve">ан в координатна </w:t>
            </w:r>
            <w:r w:rsidR="00025A4F" w:rsidRPr="00C36145">
              <w:rPr>
                <w:rFonts w:ascii="Arial" w:hAnsi="Arial" w:cs="Arial"/>
                <w:bCs/>
                <w:sz w:val="22"/>
                <w:szCs w:val="22"/>
              </w:rPr>
              <w:t>с</w:t>
            </w:r>
            <w:r w:rsidR="00065C5C" w:rsidRPr="00C36145">
              <w:rPr>
                <w:rFonts w:ascii="Arial" w:hAnsi="Arial" w:cs="Arial"/>
                <w:bCs/>
                <w:sz w:val="22"/>
                <w:szCs w:val="22"/>
              </w:rPr>
              <w:t>-</w:t>
            </w:r>
            <w:r w:rsidR="00025A4F" w:rsidRPr="00C36145">
              <w:rPr>
                <w:rFonts w:ascii="Arial" w:hAnsi="Arial" w:cs="Arial"/>
                <w:bCs/>
                <w:sz w:val="22"/>
                <w:szCs w:val="22"/>
              </w:rPr>
              <w:t>ма 1970</w:t>
            </w:r>
            <w:r w:rsidR="00065C5C" w:rsidRPr="00C36145">
              <w:rPr>
                <w:rFonts w:ascii="Arial" w:hAnsi="Arial" w:cs="Arial"/>
                <w:bCs/>
                <w:sz w:val="22"/>
                <w:szCs w:val="22"/>
              </w:rPr>
              <w:t xml:space="preserve"> </w:t>
            </w:r>
            <w:r w:rsidRPr="00C36145">
              <w:rPr>
                <w:rFonts w:ascii="Arial" w:hAnsi="Arial" w:cs="Arial"/>
                <w:bCs/>
                <w:sz w:val="22"/>
                <w:szCs w:val="22"/>
              </w:rPr>
              <w:t>г</w:t>
            </w:r>
            <w:r w:rsidR="00025A4F" w:rsidRPr="00C36145">
              <w:rPr>
                <w:rFonts w:ascii="Arial" w:hAnsi="Arial" w:cs="Arial"/>
                <w:bCs/>
                <w:sz w:val="22"/>
                <w:szCs w:val="22"/>
              </w:rPr>
              <w:t>.</w:t>
            </w:r>
            <w:r w:rsidRPr="00C36145">
              <w:rPr>
                <w:rFonts w:ascii="Arial" w:hAnsi="Arial" w:cs="Arial"/>
                <w:bCs/>
                <w:sz w:val="22"/>
                <w:szCs w:val="22"/>
              </w:rPr>
              <w:t>, и височинна с</w:t>
            </w:r>
            <w:r w:rsidR="00FA0A24" w:rsidRPr="00C36145">
              <w:rPr>
                <w:rFonts w:ascii="Arial" w:hAnsi="Arial" w:cs="Arial"/>
                <w:bCs/>
                <w:sz w:val="22"/>
                <w:szCs w:val="22"/>
              </w:rPr>
              <w:t>исте</w:t>
            </w:r>
            <w:r w:rsidR="00065C5C" w:rsidRPr="00C36145">
              <w:rPr>
                <w:rFonts w:ascii="Arial" w:hAnsi="Arial" w:cs="Arial"/>
                <w:bCs/>
                <w:sz w:val="22"/>
                <w:szCs w:val="22"/>
              </w:rPr>
              <w:t xml:space="preserve">ма </w:t>
            </w:r>
            <w:r w:rsidRPr="00C36145">
              <w:rPr>
                <w:rFonts w:ascii="Arial" w:hAnsi="Arial" w:cs="Arial"/>
                <w:bCs/>
                <w:sz w:val="22"/>
                <w:szCs w:val="22"/>
              </w:rPr>
              <w:t>„Балтийска”.</w:t>
            </w:r>
            <w:r w:rsidR="00BD4631" w:rsidRPr="00C36145">
              <w:rPr>
                <w:rFonts w:ascii="Arial" w:hAnsi="Arial" w:cs="Arial"/>
                <w:bCs/>
                <w:sz w:val="22"/>
                <w:szCs w:val="22"/>
              </w:rPr>
              <w:t xml:space="preserve"> </w:t>
            </w:r>
            <w:r w:rsidRPr="00C36145">
              <w:rPr>
                <w:rFonts w:ascii="Arial" w:hAnsi="Arial" w:cs="Arial"/>
                <w:bCs/>
                <w:sz w:val="22"/>
                <w:szCs w:val="22"/>
              </w:rPr>
              <w:t>Определени са</w:t>
            </w:r>
            <w:r w:rsidR="00C71551" w:rsidRPr="00C36145">
              <w:rPr>
                <w:rFonts w:ascii="Arial" w:hAnsi="Arial" w:cs="Arial"/>
                <w:sz w:val="22"/>
                <w:szCs w:val="22"/>
              </w:rPr>
              <w:t>: площт</w:t>
            </w:r>
            <w:r w:rsidR="00AD69EE" w:rsidRPr="00C36145">
              <w:rPr>
                <w:rFonts w:ascii="Arial" w:hAnsi="Arial" w:cs="Arial"/>
                <w:sz w:val="22"/>
                <w:szCs w:val="22"/>
              </w:rPr>
              <w:t>а,</w:t>
            </w:r>
            <w:r w:rsidRPr="00C36145">
              <w:rPr>
                <w:rFonts w:ascii="Arial" w:hAnsi="Arial" w:cs="Arial"/>
                <w:sz w:val="22"/>
                <w:szCs w:val="22"/>
              </w:rPr>
              <w:t xml:space="preserve"> заета от отпадъците, обем на отпадъците,</w:t>
            </w:r>
            <w:r w:rsidR="00956CF6" w:rsidRPr="00C36145">
              <w:rPr>
                <w:rFonts w:ascii="Arial" w:hAnsi="Arial" w:cs="Arial"/>
                <w:sz w:val="22"/>
                <w:szCs w:val="22"/>
              </w:rPr>
              <w:t xml:space="preserve"> продължи-</w:t>
            </w:r>
            <w:r w:rsidRPr="00C36145">
              <w:rPr>
                <w:rFonts w:ascii="Arial" w:hAnsi="Arial" w:cs="Arial"/>
                <w:sz w:val="22"/>
                <w:szCs w:val="22"/>
              </w:rPr>
              <w:t xml:space="preserve">телност на експлоатация и свободен капацитет на депото. </w:t>
            </w:r>
            <w:r w:rsidR="003D2A01" w:rsidRPr="00C36145">
              <w:rPr>
                <w:rFonts w:ascii="Arial" w:hAnsi="Arial" w:cs="Arial"/>
                <w:sz w:val="22"/>
                <w:szCs w:val="22"/>
              </w:rPr>
              <w:t>В резултат</w:t>
            </w:r>
            <w:r w:rsidR="003D2A01" w:rsidRPr="00C36145">
              <w:rPr>
                <w:rFonts w:ascii="Arial" w:hAnsi="Arial" w:cs="Arial"/>
                <w:bCs/>
                <w:sz w:val="22"/>
                <w:szCs w:val="22"/>
              </w:rPr>
              <w:t xml:space="preserve"> е установено, че:</w:t>
            </w:r>
          </w:p>
          <w:p w:rsidR="003D2A01" w:rsidRPr="00C36145" w:rsidRDefault="003D2A01" w:rsidP="003D2A01">
            <w:pPr>
              <w:pStyle w:val="af9"/>
              <w:numPr>
                <w:ilvl w:val="0"/>
                <w:numId w:val="10"/>
              </w:numPr>
              <w:tabs>
                <w:tab w:val="clear" w:pos="780"/>
                <w:tab w:val="left" w:pos="215"/>
              </w:tabs>
              <w:ind w:left="0" w:firstLine="0"/>
              <w:jc w:val="both"/>
              <w:rPr>
                <w:rFonts w:ascii="Arial" w:hAnsi="Arial" w:cs="Arial"/>
                <w:bCs/>
                <w:i/>
                <w:sz w:val="22"/>
                <w:szCs w:val="22"/>
              </w:rPr>
            </w:pPr>
            <w:r w:rsidRPr="00C36145">
              <w:rPr>
                <w:rFonts w:ascii="Arial" w:hAnsi="Arial" w:cs="Arial"/>
                <w:b/>
                <w:sz w:val="22"/>
                <w:szCs w:val="22"/>
              </w:rPr>
              <w:t>д</w:t>
            </w:r>
            <w:r w:rsidR="00A77276" w:rsidRPr="00C36145">
              <w:rPr>
                <w:rFonts w:ascii="Arial" w:hAnsi="Arial" w:cs="Arial"/>
                <w:b/>
                <w:sz w:val="22"/>
                <w:szCs w:val="22"/>
              </w:rPr>
              <w:t>остигнатият обем на запълване</w:t>
            </w:r>
            <w:r w:rsidR="00A77276" w:rsidRPr="00C36145">
              <w:rPr>
                <w:rFonts w:ascii="Arial" w:hAnsi="Arial" w:cs="Arial"/>
                <w:sz w:val="22"/>
                <w:szCs w:val="22"/>
              </w:rPr>
              <w:t xml:space="preserve"> </w:t>
            </w:r>
            <w:r w:rsidR="00A77276" w:rsidRPr="00C36145">
              <w:rPr>
                <w:rFonts w:ascii="Arial" w:hAnsi="Arial" w:cs="Arial"/>
                <w:b/>
                <w:sz w:val="22"/>
                <w:szCs w:val="22"/>
              </w:rPr>
              <w:t xml:space="preserve">на </w:t>
            </w:r>
            <w:r w:rsidR="00D97E37" w:rsidRPr="00C36145">
              <w:rPr>
                <w:rFonts w:ascii="Arial" w:hAnsi="Arial" w:cs="Arial"/>
                <w:b/>
                <w:sz w:val="22"/>
                <w:szCs w:val="22"/>
              </w:rPr>
              <w:t>Клетка 3</w:t>
            </w:r>
            <w:r w:rsidR="00DB0E7D" w:rsidRPr="00C36145">
              <w:rPr>
                <w:rFonts w:ascii="Arial" w:hAnsi="Arial" w:cs="Arial"/>
                <w:sz w:val="22"/>
                <w:szCs w:val="22"/>
              </w:rPr>
              <w:t xml:space="preserve"> </w:t>
            </w:r>
            <w:r w:rsidR="00D97E37" w:rsidRPr="00C36145">
              <w:rPr>
                <w:rFonts w:ascii="Arial" w:hAnsi="Arial" w:cs="Arial"/>
                <w:b/>
                <w:sz w:val="22"/>
                <w:szCs w:val="22"/>
              </w:rPr>
              <w:t xml:space="preserve">от </w:t>
            </w:r>
            <w:r w:rsidR="00A77276" w:rsidRPr="00C36145">
              <w:rPr>
                <w:rFonts w:ascii="Arial" w:hAnsi="Arial" w:cs="Arial"/>
                <w:b/>
                <w:sz w:val="22"/>
                <w:szCs w:val="22"/>
              </w:rPr>
              <w:t xml:space="preserve">депото от </w:t>
            </w:r>
            <w:r w:rsidR="00D97E37" w:rsidRPr="00C36145">
              <w:rPr>
                <w:rFonts w:ascii="Arial" w:hAnsi="Arial" w:cs="Arial"/>
                <w:b/>
                <w:sz w:val="22"/>
                <w:szCs w:val="22"/>
              </w:rPr>
              <w:t xml:space="preserve">началото на нейното </w:t>
            </w:r>
            <w:r w:rsidR="00025A4F" w:rsidRPr="00C36145">
              <w:rPr>
                <w:rFonts w:ascii="Arial" w:hAnsi="Arial" w:cs="Arial"/>
                <w:b/>
                <w:sz w:val="22"/>
                <w:szCs w:val="22"/>
              </w:rPr>
              <w:t>въвеж</w:t>
            </w:r>
            <w:r w:rsidR="00D97E37" w:rsidRPr="00C36145">
              <w:rPr>
                <w:rFonts w:ascii="Arial" w:hAnsi="Arial" w:cs="Arial"/>
                <w:b/>
                <w:sz w:val="22"/>
                <w:szCs w:val="22"/>
              </w:rPr>
              <w:t xml:space="preserve">дане в експлоатация до </w:t>
            </w:r>
            <w:r w:rsidR="00A77276" w:rsidRPr="00C36145">
              <w:rPr>
                <w:rFonts w:ascii="Arial" w:hAnsi="Arial" w:cs="Arial"/>
                <w:b/>
                <w:sz w:val="22"/>
                <w:szCs w:val="22"/>
              </w:rPr>
              <w:t>д</w:t>
            </w:r>
            <w:r w:rsidR="00025A4F" w:rsidRPr="00C36145">
              <w:rPr>
                <w:rFonts w:ascii="Arial" w:hAnsi="Arial" w:cs="Arial"/>
                <w:b/>
                <w:sz w:val="22"/>
                <w:szCs w:val="22"/>
              </w:rPr>
              <w:t>ата</w:t>
            </w:r>
            <w:r w:rsidR="00BD4631" w:rsidRPr="00C36145">
              <w:rPr>
                <w:rFonts w:ascii="Arial" w:hAnsi="Arial" w:cs="Arial"/>
                <w:b/>
                <w:sz w:val="22"/>
                <w:szCs w:val="22"/>
              </w:rPr>
              <w:t xml:space="preserve"> </w:t>
            </w:r>
            <w:r w:rsidR="00504F18" w:rsidRPr="00C36145">
              <w:rPr>
                <w:rFonts w:ascii="Arial" w:hAnsi="Arial" w:cs="Arial"/>
                <w:b/>
                <w:sz w:val="22"/>
                <w:szCs w:val="22"/>
              </w:rPr>
              <w:t>10.02.2020</w:t>
            </w:r>
            <w:r w:rsidR="00025A4F" w:rsidRPr="00C36145">
              <w:rPr>
                <w:rFonts w:ascii="Arial" w:hAnsi="Arial" w:cs="Arial"/>
                <w:b/>
                <w:sz w:val="22"/>
                <w:szCs w:val="22"/>
              </w:rPr>
              <w:t xml:space="preserve"> </w:t>
            </w:r>
            <w:r w:rsidR="00A77276" w:rsidRPr="00C36145">
              <w:rPr>
                <w:rFonts w:ascii="Arial" w:hAnsi="Arial" w:cs="Arial"/>
                <w:b/>
                <w:sz w:val="22"/>
                <w:szCs w:val="22"/>
              </w:rPr>
              <w:t>г. е</w:t>
            </w:r>
            <w:r w:rsidR="00A77276" w:rsidRPr="00C36145">
              <w:rPr>
                <w:rFonts w:ascii="Arial" w:hAnsi="Arial" w:cs="Arial"/>
                <w:b/>
                <w:sz w:val="22"/>
                <w:szCs w:val="22"/>
                <w:lang w:val="ru-RU"/>
              </w:rPr>
              <w:t xml:space="preserve"> </w:t>
            </w:r>
            <w:r w:rsidR="00DB0E7D" w:rsidRPr="00C36145">
              <w:rPr>
                <w:rFonts w:ascii="Arial" w:hAnsi="Arial" w:cs="Arial"/>
                <w:b/>
                <w:sz w:val="22"/>
                <w:szCs w:val="22"/>
                <w:lang w:val="ru-RU"/>
              </w:rPr>
              <w:t xml:space="preserve">в размер на: </w:t>
            </w:r>
            <w:r w:rsidR="00504F18" w:rsidRPr="00C36145">
              <w:rPr>
                <w:rFonts w:ascii="Arial" w:hAnsi="Arial" w:cs="Arial"/>
                <w:b/>
                <w:sz w:val="22"/>
                <w:szCs w:val="22"/>
                <w:u w:val="single"/>
                <w:lang w:val="ru-RU"/>
              </w:rPr>
              <w:t>211615</w:t>
            </w:r>
            <w:r w:rsidR="00025A4F" w:rsidRPr="00C36145">
              <w:rPr>
                <w:rFonts w:ascii="Arial" w:hAnsi="Arial" w:cs="Arial"/>
                <w:b/>
                <w:sz w:val="22"/>
                <w:szCs w:val="22"/>
                <w:u w:val="single"/>
                <w:lang w:val="ru-RU"/>
              </w:rPr>
              <w:t xml:space="preserve"> </w:t>
            </w:r>
            <w:r w:rsidR="00025A4F" w:rsidRPr="00C36145">
              <w:rPr>
                <w:rFonts w:ascii="Arial" w:hAnsi="Arial" w:cs="Arial"/>
                <w:b/>
                <w:sz w:val="22"/>
                <w:szCs w:val="22"/>
                <w:u w:val="single"/>
              </w:rPr>
              <w:t>м</w:t>
            </w:r>
            <w:r w:rsidR="00E8574F" w:rsidRPr="00C36145">
              <w:rPr>
                <w:rFonts w:ascii="Arial" w:hAnsi="Arial" w:cs="Arial"/>
                <w:b/>
                <w:sz w:val="22"/>
                <w:szCs w:val="22"/>
                <w:u w:val="single"/>
                <w:vertAlign w:val="superscript"/>
                <w:lang w:val="ru-RU"/>
              </w:rPr>
              <w:t>3</w:t>
            </w:r>
            <w:r w:rsidR="00DB0E7D" w:rsidRPr="00C36145">
              <w:rPr>
                <w:rFonts w:ascii="Arial" w:hAnsi="Arial" w:cs="Arial"/>
                <w:b/>
                <w:sz w:val="22"/>
                <w:szCs w:val="22"/>
                <w:u w:val="single"/>
                <w:lang w:val="ru-RU"/>
              </w:rPr>
              <w:t>/</w:t>
            </w:r>
            <w:r w:rsidR="00756A02" w:rsidRPr="00C36145">
              <w:rPr>
                <w:rFonts w:ascii="Arial" w:hAnsi="Arial" w:cs="Arial"/>
                <w:b/>
                <w:sz w:val="22"/>
                <w:szCs w:val="22"/>
                <w:u w:val="single"/>
                <w:lang w:val="ru-RU"/>
              </w:rPr>
              <w:t xml:space="preserve"> </w:t>
            </w:r>
            <w:r w:rsidR="00504F18" w:rsidRPr="00C36145">
              <w:rPr>
                <w:rFonts w:ascii="Arial" w:hAnsi="Arial" w:cs="Arial"/>
                <w:b/>
                <w:sz w:val="22"/>
                <w:szCs w:val="22"/>
                <w:u w:val="single"/>
                <w:lang w:val="ru-RU"/>
              </w:rPr>
              <w:t>276376,34</w:t>
            </w:r>
            <w:r w:rsidR="00756A02" w:rsidRPr="00C36145">
              <w:rPr>
                <w:rFonts w:ascii="Arial" w:hAnsi="Arial" w:cs="Arial"/>
                <w:b/>
                <w:sz w:val="22"/>
                <w:szCs w:val="22"/>
                <w:u w:val="single"/>
                <w:lang w:val="ru-RU"/>
              </w:rPr>
              <w:t xml:space="preserve"> тона</w:t>
            </w:r>
            <w:r w:rsidRPr="00C36145">
              <w:rPr>
                <w:rFonts w:ascii="Arial" w:hAnsi="Arial" w:cs="Arial"/>
                <w:sz w:val="22"/>
                <w:szCs w:val="22"/>
                <w:u w:val="single"/>
                <w:lang w:val="ru-RU"/>
              </w:rPr>
              <w:t>,</w:t>
            </w:r>
            <w:r w:rsidRPr="00C36145">
              <w:rPr>
                <w:rFonts w:ascii="Arial" w:hAnsi="Arial" w:cs="Arial"/>
                <w:sz w:val="22"/>
                <w:szCs w:val="22"/>
                <w:lang w:val="ru-RU"/>
              </w:rPr>
              <w:t xml:space="preserve"> </w:t>
            </w:r>
            <w:r w:rsidRPr="00C36145">
              <w:rPr>
                <w:rFonts w:ascii="Arial" w:hAnsi="Arial" w:cs="Arial"/>
                <w:i/>
                <w:sz w:val="22"/>
                <w:szCs w:val="22"/>
                <w:lang w:val="ru-RU"/>
              </w:rPr>
              <w:t>(</w:t>
            </w:r>
            <w:r w:rsidR="00DB0E7D" w:rsidRPr="00C36145">
              <w:rPr>
                <w:rFonts w:ascii="Arial" w:hAnsi="Arial" w:cs="Arial"/>
                <w:i/>
                <w:sz w:val="22"/>
                <w:szCs w:val="22"/>
                <w:lang w:val="ru-RU"/>
              </w:rPr>
              <w:t>т.е. през отчет</w:t>
            </w:r>
            <w:r w:rsidRPr="00C36145">
              <w:rPr>
                <w:rFonts w:ascii="Arial" w:hAnsi="Arial" w:cs="Arial"/>
                <w:i/>
                <w:sz w:val="22"/>
                <w:szCs w:val="22"/>
                <w:lang w:val="ru-RU"/>
              </w:rPr>
              <w:t>-</w:t>
            </w:r>
            <w:r w:rsidR="00A71E43" w:rsidRPr="001F5FC9">
              <w:rPr>
                <w:rFonts w:ascii="Arial" w:hAnsi="Arial" w:cs="Arial"/>
                <w:i/>
                <w:sz w:val="22"/>
                <w:szCs w:val="22"/>
                <w:lang w:val="ru-RU"/>
              </w:rPr>
              <w:t>ната 2019</w:t>
            </w:r>
            <w:r w:rsidR="00DB0E7D" w:rsidRPr="001F5FC9">
              <w:rPr>
                <w:rFonts w:ascii="Arial" w:hAnsi="Arial" w:cs="Arial"/>
                <w:i/>
                <w:sz w:val="22"/>
                <w:szCs w:val="22"/>
                <w:lang w:val="ru-RU"/>
              </w:rPr>
              <w:t xml:space="preserve"> г</w:t>
            </w:r>
            <w:r w:rsidR="00DB0E7D" w:rsidRPr="00C36145">
              <w:rPr>
                <w:rFonts w:ascii="Arial" w:hAnsi="Arial" w:cs="Arial"/>
                <w:i/>
                <w:sz w:val="22"/>
                <w:szCs w:val="22"/>
                <w:lang w:val="ru-RU"/>
              </w:rPr>
              <w:t>. все още не е достигнат макс</w:t>
            </w:r>
            <w:r w:rsidRPr="00C36145">
              <w:rPr>
                <w:rFonts w:ascii="Arial" w:hAnsi="Arial" w:cs="Arial"/>
                <w:i/>
                <w:sz w:val="22"/>
                <w:szCs w:val="22"/>
                <w:lang w:val="ru-RU"/>
              </w:rPr>
              <w:t>имал</w:t>
            </w:r>
            <w:r w:rsidR="00DB0E7D" w:rsidRPr="00C36145">
              <w:rPr>
                <w:rFonts w:ascii="Arial" w:hAnsi="Arial" w:cs="Arial"/>
                <w:i/>
                <w:sz w:val="22"/>
                <w:szCs w:val="22"/>
                <w:lang w:val="ru-RU"/>
              </w:rPr>
              <w:t>. допустим</w:t>
            </w:r>
            <w:r w:rsidR="007B24AD" w:rsidRPr="00C36145">
              <w:rPr>
                <w:rFonts w:ascii="Arial" w:hAnsi="Arial" w:cs="Arial"/>
                <w:i/>
                <w:sz w:val="22"/>
                <w:szCs w:val="22"/>
                <w:lang w:val="ru-RU"/>
              </w:rPr>
              <w:t>ият</w:t>
            </w:r>
            <w:r w:rsidR="00DB0E7D" w:rsidRPr="00C36145">
              <w:rPr>
                <w:rFonts w:ascii="Arial" w:hAnsi="Arial" w:cs="Arial"/>
                <w:i/>
                <w:sz w:val="22"/>
                <w:szCs w:val="22"/>
                <w:lang w:val="ru-RU"/>
              </w:rPr>
              <w:t xml:space="preserve"> капацитет на запълване</w:t>
            </w:r>
            <w:r w:rsidR="007B24AD" w:rsidRPr="00C36145">
              <w:rPr>
                <w:rFonts w:ascii="Arial" w:hAnsi="Arial" w:cs="Arial"/>
                <w:i/>
                <w:sz w:val="22"/>
                <w:szCs w:val="22"/>
                <w:lang w:val="ru-RU"/>
              </w:rPr>
              <w:t xml:space="preserve"> от 323414 т</w:t>
            </w:r>
            <w:r w:rsidR="00065C5C" w:rsidRPr="00C36145">
              <w:rPr>
                <w:rFonts w:ascii="Arial" w:hAnsi="Arial" w:cs="Arial"/>
                <w:i/>
                <w:sz w:val="22"/>
                <w:szCs w:val="22"/>
                <w:lang w:val="ru-RU"/>
              </w:rPr>
              <w:t>она</w:t>
            </w:r>
            <w:r w:rsidRPr="00C36145">
              <w:rPr>
                <w:rFonts w:ascii="Arial" w:hAnsi="Arial" w:cs="Arial"/>
                <w:i/>
                <w:sz w:val="22"/>
                <w:szCs w:val="22"/>
                <w:lang w:val="ru-RU"/>
              </w:rPr>
              <w:t>,</w:t>
            </w:r>
            <w:r w:rsidR="00DB0E7D" w:rsidRPr="00C36145">
              <w:rPr>
                <w:rFonts w:ascii="Arial" w:hAnsi="Arial" w:cs="Arial"/>
                <w:i/>
                <w:sz w:val="22"/>
                <w:szCs w:val="22"/>
                <w:lang w:val="ru-RU"/>
              </w:rPr>
              <w:t xml:space="preserve"> </w:t>
            </w:r>
            <w:r w:rsidRPr="00C36145">
              <w:rPr>
                <w:rFonts w:ascii="Arial" w:hAnsi="Arial" w:cs="Arial"/>
                <w:i/>
                <w:sz w:val="22"/>
                <w:szCs w:val="22"/>
                <w:lang w:val="ru-RU"/>
              </w:rPr>
              <w:t xml:space="preserve">съгл. </w:t>
            </w:r>
            <w:r w:rsidR="007B24AD" w:rsidRPr="00C36145">
              <w:rPr>
                <w:rFonts w:ascii="Arial" w:hAnsi="Arial" w:cs="Arial"/>
                <w:i/>
                <w:sz w:val="22"/>
                <w:szCs w:val="22"/>
                <w:lang w:val="ru-RU"/>
              </w:rPr>
              <w:t>Таблица 4.1. към Условие</w:t>
            </w:r>
            <w:r w:rsidRPr="00C36145">
              <w:rPr>
                <w:rFonts w:ascii="Arial" w:hAnsi="Arial" w:cs="Arial"/>
                <w:i/>
                <w:sz w:val="22"/>
                <w:szCs w:val="22"/>
                <w:lang w:val="ru-RU"/>
              </w:rPr>
              <w:t xml:space="preserve"> </w:t>
            </w:r>
            <w:r w:rsidR="00DB0E7D" w:rsidRPr="00C36145">
              <w:rPr>
                <w:rFonts w:ascii="Arial" w:hAnsi="Arial" w:cs="Arial"/>
                <w:i/>
                <w:sz w:val="22"/>
                <w:szCs w:val="22"/>
                <w:lang w:val="ru-RU"/>
              </w:rPr>
              <w:t>4.1. от КР</w:t>
            </w:r>
            <w:r w:rsidRPr="00C36145">
              <w:rPr>
                <w:rFonts w:ascii="Arial" w:hAnsi="Arial" w:cs="Arial"/>
                <w:i/>
                <w:sz w:val="22"/>
                <w:szCs w:val="22"/>
                <w:lang w:val="ru-RU"/>
              </w:rPr>
              <w:t xml:space="preserve"> </w:t>
            </w:r>
            <w:r w:rsidR="00DB0E7D" w:rsidRPr="00C36145">
              <w:rPr>
                <w:rFonts w:ascii="Arial" w:hAnsi="Arial" w:cs="Arial"/>
                <w:i/>
                <w:sz w:val="22"/>
                <w:szCs w:val="22"/>
                <w:lang w:val="ru-RU"/>
              </w:rPr>
              <w:t>№</w:t>
            </w:r>
            <w:r w:rsidRPr="00C36145">
              <w:rPr>
                <w:rFonts w:ascii="Arial" w:hAnsi="Arial" w:cs="Arial"/>
                <w:i/>
                <w:sz w:val="22"/>
                <w:szCs w:val="22"/>
                <w:lang w:val="ru-RU"/>
              </w:rPr>
              <w:t xml:space="preserve"> </w:t>
            </w:r>
            <w:r w:rsidR="007B24AD" w:rsidRPr="00C36145">
              <w:rPr>
                <w:rFonts w:ascii="Arial" w:hAnsi="Arial" w:cs="Arial"/>
                <w:i/>
                <w:sz w:val="22"/>
                <w:szCs w:val="22"/>
                <w:lang w:val="ru-RU"/>
              </w:rPr>
              <w:t>282-Н1/</w:t>
            </w:r>
            <w:r w:rsidRPr="00C36145">
              <w:rPr>
                <w:rFonts w:ascii="Arial" w:hAnsi="Arial" w:cs="Arial"/>
                <w:i/>
                <w:sz w:val="22"/>
                <w:szCs w:val="22"/>
                <w:lang w:val="ru-RU"/>
              </w:rPr>
              <w:t xml:space="preserve"> </w:t>
            </w:r>
            <w:r w:rsidR="007B24AD" w:rsidRPr="00C36145">
              <w:rPr>
                <w:rFonts w:ascii="Arial" w:hAnsi="Arial" w:cs="Arial"/>
                <w:i/>
                <w:sz w:val="22"/>
                <w:szCs w:val="22"/>
                <w:lang w:val="ru-RU"/>
              </w:rPr>
              <w:t>2016</w:t>
            </w:r>
            <w:r w:rsidR="00DB0E7D" w:rsidRPr="00C36145">
              <w:rPr>
                <w:rFonts w:ascii="Arial" w:hAnsi="Arial" w:cs="Arial"/>
                <w:i/>
                <w:sz w:val="22"/>
                <w:szCs w:val="22"/>
                <w:lang w:val="ru-RU"/>
              </w:rPr>
              <w:t>г.</w:t>
            </w:r>
            <w:r w:rsidRPr="00C36145">
              <w:rPr>
                <w:rFonts w:ascii="Arial" w:hAnsi="Arial" w:cs="Arial"/>
                <w:i/>
                <w:sz w:val="22"/>
                <w:szCs w:val="22"/>
                <w:lang w:val="ru-RU"/>
              </w:rPr>
              <w:t>)</w:t>
            </w:r>
            <w:r w:rsidR="004E7A77" w:rsidRPr="00C36145">
              <w:rPr>
                <w:rFonts w:ascii="Arial" w:hAnsi="Arial" w:cs="Arial"/>
                <w:i/>
                <w:sz w:val="22"/>
                <w:szCs w:val="22"/>
                <w:lang w:val="ru-RU"/>
              </w:rPr>
              <w:t>;</w:t>
            </w:r>
          </w:p>
          <w:p w:rsidR="00A77276" w:rsidRPr="00C36145" w:rsidRDefault="00E8574F" w:rsidP="003D2A01">
            <w:pPr>
              <w:pStyle w:val="af9"/>
              <w:numPr>
                <w:ilvl w:val="0"/>
                <w:numId w:val="10"/>
              </w:numPr>
              <w:tabs>
                <w:tab w:val="clear" w:pos="780"/>
                <w:tab w:val="left" w:pos="215"/>
              </w:tabs>
              <w:ind w:left="0" w:firstLine="0"/>
              <w:jc w:val="both"/>
              <w:rPr>
                <w:rFonts w:ascii="Arial" w:hAnsi="Arial" w:cs="Arial"/>
                <w:bCs/>
                <w:sz w:val="22"/>
                <w:szCs w:val="22"/>
              </w:rPr>
            </w:pPr>
            <w:r w:rsidRPr="00C36145">
              <w:rPr>
                <w:rFonts w:ascii="Arial" w:hAnsi="Arial" w:cs="Arial"/>
                <w:b/>
                <w:sz w:val="22"/>
                <w:szCs w:val="22"/>
              </w:rPr>
              <w:t>достигнатата площ на запълване на Клетка 3 от депото с отпадъци от началото на нейното във</w:t>
            </w:r>
            <w:r w:rsidR="00504F18" w:rsidRPr="00C36145">
              <w:rPr>
                <w:rFonts w:ascii="Arial" w:hAnsi="Arial" w:cs="Arial"/>
                <w:b/>
                <w:sz w:val="22"/>
                <w:szCs w:val="22"/>
              </w:rPr>
              <w:t>еждане в експлоатация до дата 10.02.2020</w:t>
            </w:r>
            <w:r w:rsidRPr="00C36145">
              <w:rPr>
                <w:rFonts w:ascii="Arial" w:hAnsi="Arial" w:cs="Arial"/>
                <w:b/>
                <w:sz w:val="22"/>
                <w:szCs w:val="22"/>
              </w:rPr>
              <w:t xml:space="preserve"> г. е</w:t>
            </w:r>
            <w:r w:rsidRPr="00C36145">
              <w:rPr>
                <w:rFonts w:ascii="Arial" w:hAnsi="Arial" w:cs="Arial"/>
                <w:b/>
                <w:sz w:val="22"/>
                <w:szCs w:val="22"/>
                <w:lang w:val="ru-RU"/>
              </w:rPr>
              <w:t xml:space="preserve">: </w:t>
            </w:r>
            <w:r w:rsidRPr="00C36145">
              <w:rPr>
                <w:rFonts w:ascii="Arial" w:hAnsi="Arial" w:cs="Arial"/>
                <w:b/>
                <w:sz w:val="22"/>
                <w:szCs w:val="22"/>
                <w:u w:val="single"/>
              </w:rPr>
              <w:t>23 964 кв.м</w:t>
            </w:r>
            <w:r w:rsidR="00DB0E7D" w:rsidRPr="00C36145">
              <w:rPr>
                <w:rFonts w:ascii="Arial" w:hAnsi="Arial" w:cs="Arial"/>
                <w:i/>
                <w:sz w:val="22"/>
                <w:szCs w:val="22"/>
                <w:lang w:val="ru-RU"/>
              </w:rPr>
              <w:t xml:space="preserve"> </w:t>
            </w:r>
            <w:r w:rsidRPr="00C36145">
              <w:rPr>
                <w:rFonts w:ascii="Arial" w:hAnsi="Arial" w:cs="Arial"/>
                <w:i/>
                <w:sz w:val="22"/>
                <w:szCs w:val="22"/>
                <w:lang w:val="ru-RU"/>
              </w:rPr>
              <w:t xml:space="preserve">(при определена обща площ на </w:t>
            </w:r>
            <w:r w:rsidRPr="00C36145">
              <w:rPr>
                <w:rFonts w:ascii="Arial" w:hAnsi="Arial" w:cs="Arial"/>
                <w:i/>
                <w:sz w:val="22"/>
                <w:szCs w:val="22"/>
                <w:lang w:val="ru-RU"/>
              </w:rPr>
              <w:lastRenderedPageBreak/>
              <w:t xml:space="preserve">Клетка 3 за запълване в размер на 26 000 кв.м по </w:t>
            </w:r>
            <w:r w:rsidR="00065C5C" w:rsidRPr="00C36145">
              <w:rPr>
                <w:rFonts w:ascii="Arial" w:hAnsi="Arial" w:cs="Arial"/>
                <w:i/>
                <w:sz w:val="22"/>
                <w:szCs w:val="22"/>
                <w:lang w:val="ru-RU"/>
              </w:rPr>
              <w:t>данни от заявлението за издаване на</w:t>
            </w:r>
            <w:r w:rsidRPr="00C36145">
              <w:rPr>
                <w:rFonts w:ascii="Arial" w:hAnsi="Arial" w:cs="Arial"/>
                <w:i/>
                <w:sz w:val="22"/>
                <w:szCs w:val="22"/>
                <w:lang w:val="ru-RU"/>
              </w:rPr>
              <w:t xml:space="preserve"> КР</w:t>
            </w:r>
            <w:r w:rsidR="00065C5C" w:rsidRPr="00C36145">
              <w:rPr>
                <w:rFonts w:ascii="Arial" w:hAnsi="Arial" w:cs="Arial"/>
                <w:i/>
                <w:sz w:val="22"/>
                <w:szCs w:val="22"/>
                <w:lang w:val="ru-RU"/>
              </w:rPr>
              <w:t xml:space="preserve"> № 282-Н1/ 2016г</w:t>
            </w:r>
            <w:r w:rsidRPr="00C36145">
              <w:rPr>
                <w:rFonts w:ascii="Arial" w:hAnsi="Arial" w:cs="Arial"/>
                <w:i/>
                <w:sz w:val="22"/>
                <w:szCs w:val="22"/>
                <w:lang w:val="ru-RU"/>
              </w:rPr>
              <w:t>)</w:t>
            </w:r>
            <w:r w:rsidRPr="00C36145">
              <w:rPr>
                <w:rFonts w:ascii="Arial" w:hAnsi="Arial" w:cs="Arial"/>
                <w:sz w:val="22"/>
                <w:szCs w:val="22"/>
                <w:lang w:val="ru-RU"/>
              </w:rPr>
              <w:t>;</w:t>
            </w:r>
          </w:p>
          <w:p w:rsidR="003D2A01" w:rsidRPr="00C36145" w:rsidRDefault="00504F18" w:rsidP="00065C5C">
            <w:pPr>
              <w:pStyle w:val="af9"/>
              <w:numPr>
                <w:ilvl w:val="0"/>
                <w:numId w:val="10"/>
              </w:numPr>
              <w:tabs>
                <w:tab w:val="clear" w:pos="780"/>
                <w:tab w:val="left" w:pos="215"/>
              </w:tabs>
              <w:ind w:left="0" w:firstLine="0"/>
              <w:jc w:val="both"/>
              <w:rPr>
                <w:rFonts w:ascii="Arial" w:hAnsi="Arial" w:cs="Arial"/>
                <w:b/>
                <w:bCs/>
                <w:sz w:val="22"/>
                <w:szCs w:val="22"/>
              </w:rPr>
            </w:pPr>
            <w:r w:rsidRPr="00C36145">
              <w:rPr>
                <w:rFonts w:ascii="Arial" w:hAnsi="Arial" w:cs="Arial"/>
                <w:b/>
                <w:bCs/>
                <w:sz w:val="22"/>
                <w:szCs w:val="22"/>
                <w:u w:val="single"/>
              </w:rPr>
              <w:t>8,83</w:t>
            </w:r>
            <w:r w:rsidR="00065C5C" w:rsidRPr="00C36145">
              <w:rPr>
                <w:rFonts w:ascii="Arial" w:hAnsi="Arial" w:cs="Arial"/>
                <w:b/>
                <w:bCs/>
                <w:sz w:val="22"/>
                <w:szCs w:val="22"/>
                <w:u w:val="single"/>
              </w:rPr>
              <w:t xml:space="preserve"> м</w:t>
            </w:r>
            <w:r w:rsidR="00065C5C" w:rsidRPr="00C36145">
              <w:rPr>
                <w:rFonts w:ascii="Arial" w:hAnsi="Arial" w:cs="Arial"/>
                <w:bCs/>
                <w:sz w:val="22"/>
                <w:szCs w:val="22"/>
              </w:rPr>
              <w:t xml:space="preserve"> </w:t>
            </w:r>
            <w:r w:rsidR="00065C5C" w:rsidRPr="00C36145">
              <w:rPr>
                <w:rFonts w:ascii="Arial" w:hAnsi="Arial" w:cs="Arial"/>
                <w:b/>
                <w:bCs/>
                <w:sz w:val="22"/>
                <w:szCs w:val="22"/>
              </w:rPr>
              <w:t>е приблизително средната мощност</w:t>
            </w:r>
            <w:r w:rsidR="00065C5C" w:rsidRPr="00C36145">
              <w:rPr>
                <w:rFonts w:ascii="Arial" w:hAnsi="Arial" w:cs="Arial"/>
                <w:bCs/>
                <w:sz w:val="22"/>
                <w:szCs w:val="22"/>
              </w:rPr>
              <w:t xml:space="preserve"> </w:t>
            </w:r>
            <w:r w:rsidR="00065C5C" w:rsidRPr="00C36145">
              <w:rPr>
                <w:rFonts w:ascii="Arial" w:hAnsi="Arial" w:cs="Arial"/>
                <w:b/>
                <w:bCs/>
                <w:sz w:val="22"/>
                <w:szCs w:val="22"/>
              </w:rPr>
              <w:t>(или средната височина) на отпадъчното тяло в Клетка №3</w:t>
            </w:r>
            <w:r w:rsidR="00065C5C" w:rsidRPr="00C36145">
              <w:rPr>
                <w:rFonts w:ascii="Arial" w:hAnsi="Arial" w:cs="Arial"/>
                <w:bCs/>
                <w:sz w:val="22"/>
                <w:szCs w:val="22"/>
              </w:rPr>
              <w:t xml:space="preserve"> (при измерени по геодезичен път: обем на запълване с отпадъци  </w:t>
            </w:r>
            <w:r w:rsidRPr="00C36145">
              <w:rPr>
                <w:rFonts w:ascii="Arial" w:hAnsi="Arial" w:cs="Arial"/>
                <w:bCs/>
                <w:sz w:val="22"/>
                <w:szCs w:val="22"/>
              </w:rPr>
              <w:t xml:space="preserve">211 </w:t>
            </w:r>
            <w:r w:rsidRPr="00C36145">
              <w:rPr>
                <w:rFonts w:ascii="Arial" w:hAnsi="Arial" w:cs="Arial"/>
                <w:bCs/>
                <w:sz w:val="22"/>
                <w:szCs w:val="22"/>
                <w:lang w:val="en-US"/>
              </w:rPr>
              <w:t>615</w:t>
            </w:r>
            <w:r w:rsidR="00065C5C" w:rsidRPr="00C36145">
              <w:rPr>
                <w:rFonts w:ascii="Arial" w:hAnsi="Arial" w:cs="Arial"/>
                <w:bCs/>
                <w:sz w:val="22"/>
                <w:szCs w:val="22"/>
              </w:rPr>
              <w:t xml:space="preserve"> м3 и площ на запълване с отпадъци  23</w:t>
            </w:r>
            <w:r w:rsidR="00C71551" w:rsidRPr="00C36145">
              <w:rPr>
                <w:rFonts w:ascii="Arial" w:hAnsi="Arial" w:cs="Arial"/>
                <w:bCs/>
                <w:sz w:val="22"/>
                <w:szCs w:val="22"/>
              </w:rPr>
              <w:t xml:space="preserve"> </w:t>
            </w:r>
            <w:r w:rsidR="00065C5C" w:rsidRPr="00C36145">
              <w:rPr>
                <w:rFonts w:ascii="Arial" w:hAnsi="Arial" w:cs="Arial"/>
                <w:bCs/>
                <w:sz w:val="22"/>
                <w:szCs w:val="22"/>
              </w:rPr>
              <w:t xml:space="preserve">964 м2), </w:t>
            </w:r>
            <w:r w:rsidR="00065C5C" w:rsidRPr="00C36145">
              <w:rPr>
                <w:rFonts w:ascii="Arial" w:hAnsi="Arial" w:cs="Arial"/>
                <w:b/>
                <w:bCs/>
                <w:sz w:val="22"/>
                <w:szCs w:val="22"/>
              </w:rPr>
              <w:t xml:space="preserve">а най-голямата височина на запълване с отпадъци в Клетка №3 е </w:t>
            </w:r>
            <w:r w:rsidRPr="00C36145">
              <w:rPr>
                <w:rFonts w:ascii="Arial" w:hAnsi="Arial" w:cs="Arial"/>
                <w:b/>
                <w:bCs/>
                <w:sz w:val="22"/>
                <w:szCs w:val="22"/>
                <w:u w:val="single"/>
                <w:lang w:val="en-US"/>
              </w:rPr>
              <w:t>18,74</w:t>
            </w:r>
            <w:r w:rsidR="00065C5C" w:rsidRPr="00C36145">
              <w:rPr>
                <w:rFonts w:ascii="Arial" w:hAnsi="Arial" w:cs="Arial"/>
                <w:b/>
                <w:bCs/>
                <w:sz w:val="22"/>
                <w:szCs w:val="22"/>
                <w:u w:val="single"/>
              </w:rPr>
              <w:t xml:space="preserve"> м</w:t>
            </w:r>
            <w:r w:rsidR="00065C5C" w:rsidRPr="00C36145">
              <w:rPr>
                <w:rFonts w:ascii="Arial" w:hAnsi="Arial" w:cs="Arial"/>
                <w:b/>
                <w:bCs/>
                <w:sz w:val="22"/>
                <w:szCs w:val="22"/>
              </w:rPr>
              <w:t xml:space="preserve">  (дос</w:t>
            </w:r>
            <w:r w:rsidRPr="00C36145">
              <w:rPr>
                <w:rFonts w:ascii="Arial" w:hAnsi="Arial" w:cs="Arial"/>
                <w:b/>
                <w:bCs/>
                <w:sz w:val="22"/>
                <w:szCs w:val="22"/>
              </w:rPr>
              <w:t>тигната при реална кота 261,74</w:t>
            </w:r>
            <w:r w:rsidR="00065C5C" w:rsidRPr="00C36145">
              <w:rPr>
                <w:rFonts w:ascii="Arial" w:hAnsi="Arial" w:cs="Arial"/>
                <w:b/>
                <w:bCs/>
                <w:sz w:val="22"/>
                <w:szCs w:val="22"/>
              </w:rPr>
              <w:t>)</w:t>
            </w:r>
            <w:r w:rsidR="00AA4917" w:rsidRPr="00C36145">
              <w:rPr>
                <w:rFonts w:ascii="Arial" w:hAnsi="Arial" w:cs="Arial"/>
                <w:b/>
                <w:bCs/>
                <w:sz w:val="22"/>
                <w:szCs w:val="22"/>
              </w:rPr>
              <w:t>.</w:t>
            </w:r>
          </w:p>
          <w:p w:rsidR="004A4343" w:rsidRPr="00C36145" w:rsidRDefault="00A77276" w:rsidP="003D2A01">
            <w:pPr>
              <w:autoSpaceDE w:val="0"/>
              <w:autoSpaceDN w:val="0"/>
              <w:adjustRightInd w:val="0"/>
              <w:jc w:val="both"/>
              <w:rPr>
                <w:rFonts w:ascii="Arial" w:hAnsi="Arial" w:cs="Arial"/>
                <w:sz w:val="22"/>
                <w:szCs w:val="22"/>
              </w:rPr>
            </w:pPr>
            <w:r w:rsidRPr="00C36145">
              <w:rPr>
                <w:rFonts w:ascii="Arial" w:hAnsi="Arial" w:cs="Arial"/>
                <w:sz w:val="22"/>
                <w:szCs w:val="22"/>
              </w:rPr>
              <w:t xml:space="preserve">Всички цифрови и графични материали </w:t>
            </w:r>
            <w:r w:rsidR="003D2A01" w:rsidRPr="00C36145">
              <w:rPr>
                <w:rFonts w:ascii="Arial" w:hAnsi="Arial" w:cs="Arial"/>
                <w:sz w:val="22"/>
                <w:szCs w:val="22"/>
              </w:rPr>
              <w:t>от геоде</w:t>
            </w:r>
            <w:r w:rsidR="00FA0A24" w:rsidRPr="00C36145">
              <w:rPr>
                <w:rFonts w:ascii="Arial" w:hAnsi="Arial" w:cs="Arial"/>
                <w:sz w:val="22"/>
                <w:szCs w:val="22"/>
              </w:rPr>
              <w:t>-</w:t>
            </w:r>
            <w:r w:rsidR="003D2A01" w:rsidRPr="00C36145">
              <w:rPr>
                <w:rFonts w:ascii="Arial" w:hAnsi="Arial" w:cs="Arial"/>
                <w:sz w:val="22"/>
                <w:szCs w:val="22"/>
              </w:rPr>
              <w:t xml:space="preserve">зическото заснемане </w:t>
            </w:r>
            <w:r w:rsidRPr="00C36145">
              <w:rPr>
                <w:rFonts w:ascii="Arial" w:hAnsi="Arial" w:cs="Arial"/>
                <w:sz w:val="22"/>
                <w:szCs w:val="22"/>
              </w:rPr>
              <w:t>са оформени</w:t>
            </w:r>
            <w:r w:rsidR="00D97E37" w:rsidRPr="00C36145">
              <w:rPr>
                <w:rFonts w:ascii="Arial" w:hAnsi="Arial" w:cs="Arial"/>
                <w:sz w:val="22"/>
                <w:szCs w:val="22"/>
              </w:rPr>
              <w:t>,</w:t>
            </w:r>
            <w:r w:rsidRPr="00C36145">
              <w:rPr>
                <w:rFonts w:ascii="Arial" w:hAnsi="Arial" w:cs="Arial"/>
                <w:sz w:val="22"/>
                <w:szCs w:val="22"/>
              </w:rPr>
              <w:t xml:space="preserve"> съгл</w:t>
            </w:r>
            <w:r w:rsidR="00D97E37" w:rsidRPr="00C36145">
              <w:rPr>
                <w:rFonts w:ascii="Arial" w:hAnsi="Arial" w:cs="Arial"/>
                <w:sz w:val="22"/>
                <w:szCs w:val="22"/>
              </w:rPr>
              <w:t>.</w:t>
            </w:r>
            <w:r w:rsidRPr="00C36145">
              <w:rPr>
                <w:rFonts w:ascii="Arial" w:hAnsi="Arial" w:cs="Arial"/>
                <w:sz w:val="22"/>
                <w:szCs w:val="22"/>
              </w:rPr>
              <w:t xml:space="preserve"> Наредба №3/</w:t>
            </w:r>
            <w:r w:rsidR="00FA0A24" w:rsidRPr="00C36145">
              <w:rPr>
                <w:rFonts w:ascii="Arial" w:hAnsi="Arial" w:cs="Arial"/>
                <w:sz w:val="22"/>
                <w:szCs w:val="22"/>
              </w:rPr>
              <w:t>28.04.</w:t>
            </w:r>
            <w:r w:rsidRPr="00C36145">
              <w:rPr>
                <w:rFonts w:ascii="Arial" w:hAnsi="Arial" w:cs="Arial"/>
                <w:sz w:val="22"/>
                <w:szCs w:val="22"/>
              </w:rPr>
              <w:t>2005г на МРРБ.</w:t>
            </w:r>
            <w:r w:rsidR="004A4343" w:rsidRPr="00C36145">
              <w:rPr>
                <w:rFonts w:ascii="Arial" w:hAnsi="Arial" w:cs="Arial"/>
                <w:sz w:val="22"/>
                <w:szCs w:val="22"/>
              </w:rPr>
              <w:t>;</w:t>
            </w:r>
          </w:p>
          <w:p w:rsidR="004A4343" w:rsidRPr="00C36145" w:rsidRDefault="004A4343" w:rsidP="004A4343">
            <w:pPr>
              <w:pStyle w:val="af9"/>
              <w:numPr>
                <w:ilvl w:val="0"/>
                <w:numId w:val="10"/>
              </w:numPr>
              <w:tabs>
                <w:tab w:val="clear" w:pos="780"/>
                <w:tab w:val="num" w:pos="215"/>
              </w:tabs>
              <w:autoSpaceDE w:val="0"/>
              <w:autoSpaceDN w:val="0"/>
              <w:adjustRightInd w:val="0"/>
              <w:ind w:left="0" w:firstLine="73"/>
              <w:jc w:val="both"/>
              <w:rPr>
                <w:rFonts w:ascii="Arial" w:hAnsi="Arial" w:cs="Arial"/>
                <w:b/>
                <w:sz w:val="22"/>
                <w:szCs w:val="22"/>
                <w:u w:val="single"/>
              </w:rPr>
            </w:pPr>
            <w:r w:rsidRPr="00C36145">
              <w:rPr>
                <w:rFonts w:ascii="Arial" w:hAnsi="Arial" w:cs="Arial"/>
                <w:b/>
                <w:bCs/>
                <w:sz w:val="22"/>
                <w:szCs w:val="22"/>
              </w:rPr>
              <w:t>свободният остатъчен капацитет на регионал</w:t>
            </w:r>
            <w:r w:rsidR="005F11C0" w:rsidRPr="00C36145">
              <w:rPr>
                <w:rFonts w:ascii="Arial" w:hAnsi="Arial" w:cs="Arial"/>
                <w:b/>
                <w:bCs/>
                <w:sz w:val="22"/>
                <w:szCs w:val="22"/>
              </w:rPr>
              <w:t>-</w:t>
            </w:r>
            <w:r w:rsidR="00504F18" w:rsidRPr="00C36145">
              <w:rPr>
                <w:rFonts w:ascii="Arial" w:hAnsi="Arial" w:cs="Arial"/>
                <w:b/>
                <w:bCs/>
                <w:sz w:val="22"/>
                <w:szCs w:val="22"/>
              </w:rPr>
              <w:t>ното депо през отчетната 2019</w:t>
            </w:r>
            <w:r w:rsidRPr="00C36145">
              <w:rPr>
                <w:rFonts w:ascii="Arial" w:hAnsi="Arial" w:cs="Arial"/>
                <w:b/>
                <w:bCs/>
                <w:sz w:val="22"/>
                <w:szCs w:val="22"/>
              </w:rPr>
              <w:t xml:space="preserve"> г.</w:t>
            </w:r>
            <w:r w:rsidR="005F11C0" w:rsidRPr="00C36145">
              <w:rPr>
                <w:rFonts w:ascii="Arial" w:hAnsi="Arial" w:cs="Arial"/>
                <w:b/>
                <w:bCs/>
                <w:sz w:val="22"/>
                <w:szCs w:val="22"/>
              </w:rPr>
              <w:t xml:space="preserve"> </w:t>
            </w:r>
            <w:r w:rsidRPr="00C36145">
              <w:rPr>
                <w:rFonts w:ascii="Arial" w:hAnsi="Arial" w:cs="Arial"/>
                <w:b/>
                <w:bCs/>
                <w:sz w:val="22"/>
                <w:szCs w:val="22"/>
              </w:rPr>
              <w:t>(</w:t>
            </w:r>
            <w:r w:rsidRPr="00C36145">
              <w:rPr>
                <w:rFonts w:ascii="Arial" w:hAnsi="Arial" w:cs="Arial"/>
                <w:bCs/>
                <w:sz w:val="22"/>
                <w:szCs w:val="22"/>
              </w:rPr>
              <w:t>вкл</w:t>
            </w:r>
            <w:r w:rsidR="005F11C0" w:rsidRPr="00C36145">
              <w:rPr>
                <w:rFonts w:ascii="Arial" w:hAnsi="Arial" w:cs="Arial"/>
                <w:bCs/>
                <w:sz w:val="22"/>
                <w:szCs w:val="22"/>
              </w:rPr>
              <w:t>ючващо</w:t>
            </w:r>
            <w:r w:rsidRPr="00C36145">
              <w:rPr>
                <w:rFonts w:ascii="Arial" w:hAnsi="Arial" w:cs="Arial"/>
                <w:bCs/>
                <w:sz w:val="22"/>
                <w:szCs w:val="22"/>
              </w:rPr>
              <w:t xml:space="preserve"> Клетка</w:t>
            </w:r>
            <w:r w:rsidR="00956CF6" w:rsidRPr="00C36145">
              <w:rPr>
                <w:rFonts w:ascii="Arial" w:hAnsi="Arial" w:cs="Arial"/>
                <w:bCs/>
                <w:sz w:val="22"/>
                <w:szCs w:val="22"/>
              </w:rPr>
              <w:t xml:space="preserve"> №</w:t>
            </w:r>
            <w:r w:rsidRPr="00C36145">
              <w:rPr>
                <w:rFonts w:ascii="Arial" w:hAnsi="Arial" w:cs="Arial"/>
                <w:bCs/>
                <w:sz w:val="22"/>
                <w:szCs w:val="22"/>
              </w:rPr>
              <w:t xml:space="preserve">1, </w:t>
            </w:r>
            <w:r w:rsidR="005F11C0" w:rsidRPr="00C36145">
              <w:rPr>
                <w:rFonts w:ascii="Arial" w:hAnsi="Arial" w:cs="Arial"/>
                <w:bCs/>
                <w:sz w:val="22"/>
                <w:szCs w:val="22"/>
              </w:rPr>
              <w:t xml:space="preserve">Клетка </w:t>
            </w:r>
            <w:r w:rsidR="00956CF6" w:rsidRPr="00C36145">
              <w:rPr>
                <w:rFonts w:ascii="Arial" w:hAnsi="Arial" w:cs="Arial"/>
                <w:bCs/>
                <w:sz w:val="22"/>
                <w:szCs w:val="22"/>
              </w:rPr>
              <w:t>№</w:t>
            </w:r>
            <w:r w:rsidR="005F11C0" w:rsidRPr="00C36145">
              <w:rPr>
                <w:rFonts w:ascii="Arial" w:hAnsi="Arial" w:cs="Arial"/>
                <w:bCs/>
                <w:sz w:val="22"/>
                <w:szCs w:val="22"/>
              </w:rPr>
              <w:t>2 и К</w:t>
            </w:r>
            <w:r w:rsidRPr="00C36145">
              <w:rPr>
                <w:rFonts w:ascii="Arial" w:hAnsi="Arial" w:cs="Arial"/>
                <w:bCs/>
                <w:sz w:val="22"/>
                <w:szCs w:val="22"/>
              </w:rPr>
              <w:t xml:space="preserve">летка </w:t>
            </w:r>
            <w:r w:rsidR="00956CF6" w:rsidRPr="00C36145">
              <w:rPr>
                <w:rFonts w:ascii="Arial" w:hAnsi="Arial" w:cs="Arial"/>
                <w:bCs/>
                <w:sz w:val="22"/>
                <w:szCs w:val="22"/>
              </w:rPr>
              <w:t>№</w:t>
            </w:r>
            <w:r w:rsidRPr="00C36145">
              <w:rPr>
                <w:rFonts w:ascii="Arial" w:hAnsi="Arial" w:cs="Arial"/>
                <w:bCs/>
                <w:sz w:val="22"/>
                <w:szCs w:val="22"/>
              </w:rPr>
              <w:t xml:space="preserve">3) е: </w:t>
            </w:r>
            <w:r w:rsidR="00504F18" w:rsidRPr="00C36145">
              <w:rPr>
                <w:rFonts w:ascii="Arial" w:hAnsi="Arial" w:cs="Arial"/>
                <w:b/>
                <w:bCs/>
                <w:sz w:val="22"/>
                <w:szCs w:val="22"/>
                <w:u w:val="single"/>
              </w:rPr>
              <w:t>743 623,66</w:t>
            </w:r>
            <w:r w:rsidRPr="00C36145">
              <w:rPr>
                <w:rFonts w:ascii="Arial" w:hAnsi="Arial" w:cs="Arial"/>
                <w:b/>
                <w:bCs/>
                <w:sz w:val="22"/>
                <w:szCs w:val="22"/>
                <w:u w:val="single"/>
              </w:rPr>
              <w:t xml:space="preserve">  </w:t>
            </w:r>
            <w:r w:rsidR="00FA0A24" w:rsidRPr="00C36145">
              <w:rPr>
                <w:rFonts w:ascii="Arial" w:hAnsi="Arial" w:cs="Arial"/>
                <w:b/>
                <w:bCs/>
                <w:sz w:val="22"/>
                <w:szCs w:val="22"/>
                <w:u w:val="single"/>
              </w:rPr>
              <w:t xml:space="preserve">тона  </w:t>
            </w:r>
            <w:r w:rsidR="00504F18" w:rsidRPr="00C36145">
              <w:rPr>
                <w:rFonts w:ascii="Arial" w:hAnsi="Arial" w:cs="Arial"/>
                <w:b/>
                <w:bCs/>
                <w:sz w:val="22"/>
                <w:szCs w:val="22"/>
                <w:u w:val="single"/>
              </w:rPr>
              <w:t>или 913 436</w:t>
            </w:r>
            <w:r w:rsidRPr="00C36145">
              <w:rPr>
                <w:rFonts w:ascii="Arial" w:hAnsi="Arial" w:cs="Arial"/>
                <w:b/>
                <w:bCs/>
                <w:sz w:val="22"/>
                <w:szCs w:val="22"/>
                <w:u w:val="single"/>
              </w:rPr>
              <w:t xml:space="preserve"> куб.</w:t>
            </w:r>
            <w:r w:rsidRPr="00C36145">
              <w:rPr>
                <w:rFonts w:ascii="Arial" w:hAnsi="Arial" w:cs="Arial"/>
                <w:b/>
                <w:sz w:val="22"/>
                <w:szCs w:val="22"/>
                <w:u w:val="single"/>
              </w:rPr>
              <w:t>м</w:t>
            </w:r>
          </w:p>
          <w:p w:rsidR="00E764E8" w:rsidRPr="003566C2" w:rsidRDefault="007B24AD" w:rsidP="00C71551">
            <w:pPr>
              <w:autoSpaceDE w:val="0"/>
              <w:autoSpaceDN w:val="0"/>
              <w:adjustRightInd w:val="0"/>
              <w:jc w:val="both"/>
              <w:rPr>
                <w:rFonts w:ascii="Arial" w:hAnsi="Arial" w:cs="Arial"/>
                <w:i/>
                <w:sz w:val="22"/>
                <w:szCs w:val="22"/>
              </w:rPr>
            </w:pPr>
            <w:r w:rsidRPr="00C36145">
              <w:rPr>
                <w:rFonts w:ascii="Arial" w:hAnsi="Arial" w:cs="Arial"/>
                <w:i/>
                <w:sz w:val="22"/>
                <w:szCs w:val="22"/>
              </w:rPr>
              <w:t>(виж приложен</w:t>
            </w:r>
            <w:r w:rsidR="004A4343" w:rsidRPr="00C36145">
              <w:rPr>
                <w:rFonts w:ascii="Arial" w:hAnsi="Arial" w:cs="Arial"/>
                <w:i/>
                <w:sz w:val="22"/>
                <w:szCs w:val="22"/>
              </w:rPr>
              <w:t>ото</w:t>
            </w:r>
            <w:r w:rsidR="00F2413F" w:rsidRPr="00C36145">
              <w:rPr>
                <w:rFonts w:ascii="Arial" w:hAnsi="Arial" w:cs="Arial"/>
                <w:i/>
                <w:sz w:val="22"/>
                <w:szCs w:val="22"/>
              </w:rPr>
              <w:t>:</w:t>
            </w:r>
            <w:r w:rsidRPr="00C36145">
              <w:rPr>
                <w:rFonts w:ascii="Arial" w:hAnsi="Arial" w:cs="Arial"/>
                <w:i/>
                <w:sz w:val="22"/>
                <w:szCs w:val="22"/>
              </w:rPr>
              <w:t xml:space="preserve"> </w:t>
            </w:r>
            <w:r w:rsidRPr="00C36145">
              <w:rPr>
                <w:rFonts w:ascii="Arial" w:hAnsi="Arial" w:cs="Arial"/>
                <w:b/>
                <w:i/>
                <w:sz w:val="22"/>
                <w:szCs w:val="22"/>
              </w:rPr>
              <w:t>„Геодезическо заснемане на състоянието/обе</w:t>
            </w:r>
            <w:r w:rsidR="003D2A01" w:rsidRPr="00C36145">
              <w:rPr>
                <w:rFonts w:ascii="Arial" w:hAnsi="Arial" w:cs="Arial"/>
                <w:b/>
                <w:i/>
                <w:sz w:val="22"/>
                <w:szCs w:val="22"/>
              </w:rPr>
              <w:t>ма на тялото</w:t>
            </w:r>
            <w:r w:rsidRPr="00C36145">
              <w:rPr>
                <w:rFonts w:ascii="Arial" w:hAnsi="Arial" w:cs="Arial"/>
                <w:b/>
                <w:i/>
                <w:sz w:val="22"/>
                <w:szCs w:val="22"/>
              </w:rPr>
              <w:t xml:space="preserve"> на клетка №3 на регионалното депо за неопасни </w:t>
            </w:r>
            <w:r w:rsidR="00AA4917" w:rsidRPr="00C36145">
              <w:rPr>
                <w:rFonts w:ascii="Arial" w:hAnsi="Arial" w:cs="Arial"/>
                <w:b/>
                <w:i/>
                <w:sz w:val="22"/>
                <w:szCs w:val="22"/>
              </w:rPr>
              <w:t xml:space="preserve">битови </w:t>
            </w:r>
            <w:r w:rsidRPr="00C36145">
              <w:rPr>
                <w:rFonts w:ascii="Arial" w:hAnsi="Arial" w:cs="Arial"/>
                <w:b/>
                <w:i/>
                <w:sz w:val="22"/>
                <w:szCs w:val="22"/>
              </w:rPr>
              <w:t>отпадъци на общините Ловеч</w:t>
            </w:r>
            <w:r w:rsidR="003D2A01" w:rsidRPr="00C36145">
              <w:rPr>
                <w:rFonts w:ascii="Arial" w:hAnsi="Arial" w:cs="Arial"/>
                <w:b/>
                <w:i/>
                <w:sz w:val="22"/>
                <w:szCs w:val="22"/>
              </w:rPr>
              <w:t>, Летница и Угърчин, ПИ 58308.70.146, в з-то на с. Пресяка, местност Либунар”</w:t>
            </w:r>
            <w:r w:rsidR="004A4343" w:rsidRPr="00C36145">
              <w:rPr>
                <w:rFonts w:ascii="Arial" w:hAnsi="Arial" w:cs="Arial"/>
                <w:i/>
                <w:sz w:val="22"/>
                <w:szCs w:val="22"/>
              </w:rPr>
              <w:t xml:space="preserve"> и внесеният в ИАОС </w:t>
            </w:r>
            <w:r w:rsidR="004A4343" w:rsidRPr="00C36145">
              <w:rPr>
                <w:rFonts w:ascii="Arial" w:hAnsi="Arial" w:cs="Arial"/>
                <w:b/>
                <w:i/>
                <w:sz w:val="22"/>
                <w:szCs w:val="22"/>
              </w:rPr>
              <w:t>„Годишен отчет за отпадъците, депонирани в Регионално депо за неопасни отпадъци за общините Ло</w:t>
            </w:r>
            <w:r w:rsidR="00AA4917" w:rsidRPr="00C36145">
              <w:rPr>
                <w:rFonts w:ascii="Arial" w:hAnsi="Arial" w:cs="Arial"/>
                <w:b/>
                <w:i/>
                <w:sz w:val="22"/>
                <w:szCs w:val="22"/>
              </w:rPr>
              <w:t xml:space="preserve">веч, Летница и Угърчин през </w:t>
            </w:r>
            <w:r w:rsidR="00FF6857" w:rsidRPr="00C36145">
              <w:rPr>
                <w:rFonts w:ascii="Arial" w:hAnsi="Arial" w:cs="Arial"/>
                <w:b/>
                <w:i/>
                <w:sz w:val="22"/>
                <w:szCs w:val="22"/>
              </w:rPr>
              <w:t>2019</w:t>
            </w:r>
            <w:r w:rsidR="004A4343" w:rsidRPr="00C36145">
              <w:rPr>
                <w:rFonts w:ascii="Arial" w:hAnsi="Arial" w:cs="Arial"/>
                <w:b/>
                <w:i/>
                <w:sz w:val="22"/>
                <w:szCs w:val="22"/>
              </w:rPr>
              <w:t xml:space="preserve"> г.”,</w:t>
            </w:r>
            <w:r w:rsidR="004A4343" w:rsidRPr="00C36145">
              <w:rPr>
                <w:rFonts w:ascii="Arial" w:hAnsi="Arial" w:cs="Arial"/>
                <w:i/>
                <w:sz w:val="22"/>
                <w:szCs w:val="22"/>
              </w:rPr>
              <w:t xml:space="preserve"> които са </w:t>
            </w:r>
            <w:r w:rsidR="003D2A01" w:rsidRPr="00C36145">
              <w:rPr>
                <w:rFonts w:ascii="Arial" w:hAnsi="Arial" w:cs="Arial"/>
                <w:i/>
                <w:sz w:val="22"/>
                <w:szCs w:val="22"/>
              </w:rPr>
              <w:t>включен</w:t>
            </w:r>
            <w:r w:rsidR="004A4343" w:rsidRPr="00C36145">
              <w:rPr>
                <w:rFonts w:ascii="Arial" w:hAnsi="Arial" w:cs="Arial"/>
                <w:i/>
                <w:sz w:val="22"/>
                <w:szCs w:val="22"/>
              </w:rPr>
              <w:t>и</w:t>
            </w:r>
            <w:r w:rsidR="003D2A01" w:rsidRPr="00C36145">
              <w:rPr>
                <w:rFonts w:ascii="Arial" w:hAnsi="Arial" w:cs="Arial"/>
                <w:i/>
                <w:sz w:val="22"/>
                <w:szCs w:val="22"/>
              </w:rPr>
              <w:t xml:space="preserve"> </w:t>
            </w:r>
            <w:r w:rsidR="00C71551" w:rsidRPr="00C36145">
              <w:rPr>
                <w:rFonts w:ascii="Arial" w:hAnsi="Arial" w:cs="Arial"/>
                <w:i/>
                <w:sz w:val="22"/>
                <w:szCs w:val="22"/>
              </w:rPr>
              <w:t xml:space="preserve">към </w:t>
            </w:r>
            <w:r w:rsidR="003D2A01" w:rsidRPr="00C36145">
              <w:rPr>
                <w:rFonts w:ascii="Arial" w:hAnsi="Arial" w:cs="Arial"/>
                <w:b/>
                <w:i/>
                <w:sz w:val="22"/>
                <w:szCs w:val="22"/>
              </w:rPr>
              <w:t xml:space="preserve">Приложение №3 </w:t>
            </w:r>
            <w:r w:rsidR="003D2A01" w:rsidRPr="00C36145">
              <w:rPr>
                <w:rFonts w:ascii="Arial" w:hAnsi="Arial" w:cs="Arial"/>
                <w:i/>
                <w:sz w:val="22"/>
                <w:szCs w:val="22"/>
              </w:rPr>
              <w:t xml:space="preserve">от настоящият </w:t>
            </w:r>
            <w:r w:rsidR="003D2A01" w:rsidRPr="00C36145">
              <w:rPr>
                <w:rFonts w:ascii="Arial" w:hAnsi="Arial" w:cs="Arial"/>
                <w:b/>
                <w:i/>
                <w:sz w:val="22"/>
                <w:szCs w:val="22"/>
              </w:rPr>
              <w:t>ГДОС</w:t>
            </w:r>
            <w:r w:rsidR="003D2A01" w:rsidRPr="00C36145">
              <w:rPr>
                <w:rFonts w:ascii="Arial" w:hAnsi="Arial" w:cs="Arial"/>
                <w:i/>
                <w:sz w:val="22"/>
                <w:szCs w:val="22"/>
              </w:rPr>
              <w:t>)</w:t>
            </w:r>
            <w:r w:rsidR="004965C9">
              <w:rPr>
                <w:rFonts w:ascii="Arial" w:hAnsi="Arial" w:cs="Arial"/>
                <w:i/>
                <w:sz w:val="22"/>
                <w:szCs w:val="22"/>
              </w:rPr>
              <w:t>.</w:t>
            </w:r>
          </w:p>
        </w:tc>
      </w:tr>
      <w:tr w:rsidR="003566C2" w:rsidRPr="00C36145" w:rsidTr="00C71551">
        <w:tc>
          <w:tcPr>
            <w:tcW w:w="4605" w:type="dxa"/>
            <w:shd w:val="clear" w:color="auto" w:fill="auto"/>
          </w:tcPr>
          <w:p w:rsidR="004F08EC" w:rsidRPr="00C36145" w:rsidRDefault="00A77276" w:rsidP="004F08EC">
            <w:pPr>
              <w:jc w:val="both"/>
              <w:rPr>
                <w:rFonts w:ascii="Arial" w:hAnsi="Arial" w:cs="Arial"/>
                <w:b/>
                <w:sz w:val="22"/>
                <w:szCs w:val="22"/>
                <w:lang w:val="ru-RU"/>
              </w:rPr>
            </w:pPr>
            <w:r w:rsidRPr="00C36145">
              <w:rPr>
                <w:rFonts w:ascii="Arial" w:hAnsi="Arial" w:cs="Arial"/>
                <w:b/>
                <w:sz w:val="22"/>
                <w:szCs w:val="22"/>
              </w:rPr>
              <w:lastRenderedPageBreak/>
              <w:t xml:space="preserve">Условие 11.9.5. </w:t>
            </w:r>
            <w:r w:rsidRPr="00C36145">
              <w:rPr>
                <w:rFonts w:ascii="Arial" w:hAnsi="Arial" w:cs="Arial"/>
                <w:sz w:val="22"/>
                <w:szCs w:val="22"/>
              </w:rPr>
              <w:t>Притежателят на насто</w:t>
            </w:r>
            <w:r w:rsidR="00947807" w:rsidRPr="00C36145">
              <w:rPr>
                <w:rFonts w:ascii="Arial" w:hAnsi="Arial" w:cs="Arial"/>
                <w:sz w:val="22"/>
                <w:szCs w:val="22"/>
              </w:rPr>
              <w:t>-</w:t>
            </w:r>
            <w:r w:rsidRPr="00C36145">
              <w:rPr>
                <w:rFonts w:ascii="Arial" w:hAnsi="Arial" w:cs="Arial"/>
                <w:sz w:val="22"/>
                <w:szCs w:val="22"/>
              </w:rPr>
              <w:t>ящото разрешително да</w:t>
            </w:r>
            <w:r w:rsidRPr="00C36145">
              <w:rPr>
                <w:rFonts w:ascii="Arial" w:hAnsi="Arial" w:cs="Arial"/>
                <w:b/>
                <w:sz w:val="22"/>
                <w:szCs w:val="22"/>
              </w:rPr>
              <w:t xml:space="preserve"> </w:t>
            </w:r>
            <w:r w:rsidRPr="00C36145">
              <w:rPr>
                <w:rFonts w:ascii="Arial" w:hAnsi="Arial" w:cs="Arial"/>
                <w:sz w:val="22"/>
                <w:szCs w:val="22"/>
              </w:rPr>
              <w:t>докладва като част от ГДОС обобщена информация по изпълнението на условията на КР към управлението на отпадъците.</w:t>
            </w:r>
          </w:p>
        </w:tc>
        <w:tc>
          <w:tcPr>
            <w:tcW w:w="5568" w:type="dxa"/>
            <w:shd w:val="clear" w:color="auto" w:fill="auto"/>
          </w:tcPr>
          <w:p w:rsidR="007A317D" w:rsidRPr="00C36145" w:rsidRDefault="007A317D" w:rsidP="007A317D">
            <w:pPr>
              <w:jc w:val="both"/>
              <w:rPr>
                <w:rFonts w:ascii="Arial" w:hAnsi="Arial" w:cs="Arial"/>
                <w:i/>
                <w:sz w:val="22"/>
                <w:szCs w:val="22"/>
              </w:rPr>
            </w:pPr>
            <w:r w:rsidRPr="00C36145">
              <w:rPr>
                <w:rFonts w:ascii="Arial" w:hAnsi="Arial" w:cs="Arial"/>
                <w:b/>
                <w:i/>
                <w:sz w:val="22"/>
                <w:szCs w:val="22"/>
              </w:rPr>
              <w:t>Условие 11.2.2.</w:t>
            </w:r>
            <w:r w:rsidRPr="00C36145">
              <w:rPr>
                <w:rFonts w:ascii="Arial" w:hAnsi="Arial" w:cs="Arial"/>
                <w:i/>
                <w:sz w:val="22"/>
                <w:szCs w:val="22"/>
              </w:rPr>
              <w:t xml:space="preserve"> Притежателят на настоящото разрешително да извършва приемане на отпа</w:t>
            </w:r>
            <w:r w:rsidR="00E764E8" w:rsidRPr="00C36145">
              <w:rPr>
                <w:rFonts w:ascii="Arial" w:hAnsi="Arial" w:cs="Arial"/>
                <w:i/>
                <w:sz w:val="22"/>
                <w:szCs w:val="22"/>
              </w:rPr>
              <w:t>-</w:t>
            </w:r>
            <w:r w:rsidRPr="00C36145">
              <w:rPr>
                <w:rFonts w:ascii="Arial" w:hAnsi="Arial" w:cs="Arial"/>
                <w:i/>
                <w:sz w:val="22"/>
                <w:szCs w:val="22"/>
              </w:rPr>
              <w:t>дъците по У</w:t>
            </w:r>
            <w:r w:rsidRPr="00C36145">
              <w:rPr>
                <w:rFonts w:ascii="Arial" w:hAnsi="Arial" w:cs="Arial"/>
                <w:b/>
                <w:i/>
                <w:sz w:val="22"/>
                <w:szCs w:val="22"/>
              </w:rPr>
              <w:t>словие 11.2.1.</w:t>
            </w:r>
            <w:r w:rsidRPr="00C36145">
              <w:rPr>
                <w:rFonts w:ascii="Arial" w:hAnsi="Arial" w:cs="Arial"/>
                <w:i/>
                <w:sz w:val="22"/>
                <w:szCs w:val="22"/>
              </w:rPr>
              <w:t xml:space="preserve"> и У</w:t>
            </w:r>
            <w:r w:rsidRPr="00C36145">
              <w:rPr>
                <w:rFonts w:ascii="Arial" w:hAnsi="Arial" w:cs="Arial"/>
                <w:b/>
                <w:i/>
                <w:sz w:val="22"/>
                <w:szCs w:val="22"/>
              </w:rPr>
              <w:t xml:space="preserve">словие 11.2.1.1. </w:t>
            </w:r>
            <w:r w:rsidRPr="00C36145">
              <w:rPr>
                <w:rFonts w:ascii="Arial" w:hAnsi="Arial" w:cs="Arial"/>
                <w:i/>
                <w:sz w:val="22"/>
                <w:szCs w:val="22"/>
              </w:rPr>
              <w:t>по предварително уточнен график и направена и приета заявка с притежателя на отпадъците, и въз основа на писмен договор.</w:t>
            </w:r>
          </w:p>
          <w:p w:rsidR="00397FC8" w:rsidRPr="00C36145" w:rsidRDefault="00397FC8" w:rsidP="007A317D">
            <w:pPr>
              <w:jc w:val="both"/>
              <w:rPr>
                <w:rFonts w:ascii="Arial" w:hAnsi="Arial" w:cs="Arial"/>
                <w:i/>
                <w:sz w:val="6"/>
                <w:szCs w:val="6"/>
              </w:rPr>
            </w:pPr>
          </w:p>
          <w:p w:rsidR="004F08EC" w:rsidRPr="00C36145" w:rsidRDefault="007A317D" w:rsidP="00492B70">
            <w:pPr>
              <w:autoSpaceDE w:val="0"/>
              <w:autoSpaceDN w:val="0"/>
              <w:adjustRightInd w:val="0"/>
              <w:jc w:val="both"/>
              <w:rPr>
                <w:rFonts w:ascii="Arial" w:hAnsi="Arial" w:cs="Arial"/>
                <w:sz w:val="22"/>
                <w:szCs w:val="22"/>
                <w:u w:val="single"/>
              </w:rPr>
            </w:pPr>
            <w:r w:rsidRPr="00C36145">
              <w:rPr>
                <w:rFonts w:ascii="Arial" w:hAnsi="Arial" w:cs="Arial"/>
                <w:sz w:val="22"/>
                <w:szCs w:val="22"/>
                <w:u w:val="single"/>
              </w:rPr>
              <w:t xml:space="preserve">От датата на пускане в експлоатация на </w:t>
            </w:r>
            <w:r w:rsidR="00E764E8" w:rsidRPr="00C36145">
              <w:rPr>
                <w:rFonts w:ascii="Arial" w:hAnsi="Arial" w:cs="Arial"/>
                <w:sz w:val="22"/>
                <w:szCs w:val="22"/>
                <w:u w:val="single"/>
              </w:rPr>
              <w:t>К</w:t>
            </w:r>
            <w:r w:rsidRPr="00C36145">
              <w:rPr>
                <w:rFonts w:ascii="Arial" w:hAnsi="Arial" w:cs="Arial"/>
                <w:sz w:val="22"/>
                <w:szCs w:val="22"/>
                <w:u w:val="single"/>
              </w:rPr>
              <w:t xml:space="preserve">летка </w:t>
            </w:r>
            <w:r w:rsidRPr="00C36145">
              <w:rPr>
                <w:rFonts w:ascii="Arial" w:hAnsi="Arial" w:cs="Arial"/>
                <w:bCs/>
                <w:sz w:val="22"/>
                <w:szCs w:val="22"/>
                <w:u w:val="single"/>
              </w:rPr>
              <w:t>№</w:t>
            </w:r>
            <w:r w:rsidRPr="00C36145">
              <w:rPr>
                <w:rFonts w:ascii="Arial" w:hAnsi="Arial" w:cs="Arial"/>
                <w:sz w:val="22"/>
                <w:szCs w:val="22"/>
                <w:u w:val="single"/>
              </w:rPr>
              <w:t xml:space="preserve">3 </w:t>
            </w:r>
            <w:r w:rsidR="00134D75" w:rsidRPr="00C36145">
              <w:rPr>
                <w:rFonts w:ascii="Arial" w:hAnsi="Arial" w:cs="Arial"/>
                <w:sz w:val="22"/>
                <w:szCs w:val="22"/>
                <w:u w:val="single"/>
              </w:rPr>
              <w:t xml:space="preserve">до настоящия </w:t>
            </w:r>
            <w:r w:rsidR="00E764E8" w:rsidRPr="00C36145">
              <w:rPr>
                <w:rFonts w:ascii="Arial" w:hAnsi="Arial" w:cs="Arial"/>
                <w:sz w:val="22"/>
                <w:szCs w:val="22"/>
                <w:u w:val="single"/>
              </w:rPr>
              <w:t xml:space="preserve">отчетен период </w:t>
            </w:r>
            <w:r w:rsidRPr="00C36145">
              <w:rPr>
                <w:rFonts w:ascii="Arial" w:hAnsi="Arial" w:cs="Arial"/>
                <w:sz w:val="22"/>
                <w:szCs w:val="22"/>
                <w:u w:val="single"/>
              </w:rPr>
              <w:t>операторът на депо</w:t>
            </w:r>
            <w:r w:rsidR="00134D75" w:rsidRPr="00C36145">
              <w:rPr>
                <w:rFonts w:ascii="Arial" w:hAnsi="Arial" w:cs="Arial"/>
                <w:sz w:val="22"/>
                <w:szCs w:val="22"/>
                <w:u w:val="single"/>
              </w:rPr>
              <w:t>-</w:t>
            </w:r>
            <w:r w:rsidRPr="00C36145">
              <w:rPr>
                <w:rFonts w:ascii="Arial" w:hAnsi="Arial" w:cs="Arial"/>
                <w:sz w:val="22"/>
                <w:szCs w:val="22"/>
                <w:u w:val="single"/>
              </w:rPr>
              <w:t>то приема отпадъци на депото по предварително уточнен график</w:t>
            </w:r>
            <w:r w:rsidRPr="00C36145">
              <w:rPr>
                <w:rFonts w:ascii="Arial" w:hAnsi="Arial" w:cs="Arial"/>
                <w:sz w:val="22"/>
                <w:szCs w:val="22"/>
                <w:u w:val="single"/>
                <w:lang w:val="ru-RU"/>
              </w:rPr>
              <w:t xml:space="preserve">, </w:t>
            </w:r>
            <w:r w:rsidRPr="00C36145">
              <w:rPr>
                <w:rFonts w:ascii="Arial" w:hAnsi="Arial" w:cs="Arial"/>
                <w:sz w:val="22"/>
                <w:szCs w:val="22"/>
                <w:u w:val="single"/>
              </w:rPr>
              <w:t>предоставена документация от</w:t>
            </w:r>
            <w:r w:rsidR="007162E6" w:rsidRPr="00C36145">
              <w:rPr>
                <w:rFonts w:ascii="Arial" w:hAnsi="Arial" w:cs="Arial"/>
                <w:sz w:val="22"/>
                <w:szCs w:val="22"/>
                <w:u w:val="single"/>
              </w:rPr>
              <w:t xml:space="preserve"> осн.</w:t>
            </w:r>
            <w:r w:rsidR="00FA0A24" w:rsidRPr="00C36145">
              <w:rPr>
                <w:rFonts w:ascii="Arial" w:hAnsi="Arial" w:cs="Arial"/>
                <w:sz w:val="22"/>
                <w:szCs w:val="22"/>
                <w:u w:val="single"/>
              </w:rPr>
              <w:t xml:space="preserve"> </w:t>
            </w:r>
            <w:r w:rsidRPr="00C36145">
              <w:rPr>
                <w:rFonts w:ascii="Arial" w:hAnsi="Arial" w:cs="Arial"/>
                <w:sz w:val="22"/>
                <w:szCs w:val="22"/>
                <w:u w:val="single"/>
              </w:rPr>
              <w:t>охарактеризиране, извършено съгл.</w:t>
            </w:r>
            <w:r w:rsidR="00E764E8" w:rsidRPr="00C36145">
              <w:rPr>
                <w:rFonts w:ascii="Arial" w:hAnsi="Arial" w:cs="Arial"/>
                <w:sz w:val="22"/>
                <w:szCs w:val="22"/>
                <w:u w:val="single"/>
              </w:rPr>
              <w:t xml:space="preserve"> </w:t>
            </w:r>
            <w:r w:rsidRPr="00C36145">
              <w:rPr>
                <w:rFonts w:ascii="Arial" w:hAnsi="Arial" w:cs="Arial"/>
                <w:sz w:val="22"/>
                <w:szCs w:val="22"/>
                <w:u w:val="single"/>
              </w:rPr>
              <w:t>Ръко</w:t>
            </w:r>
            <w:r w:rsidR="00134D75" w:rsidRPr="00C36145">
              <w:rPr>
                <w:rFonts w:ascii="Arial" w:hAnsi="Arial" w:cs="Arial"/>
                <w:sz w:val="22"/>
                <w:szCs w:val="22"/>
                <w:u w:val="single"/>
              </w:rPr>
              <w:t>вод</w:t>
            </w:r>
            <w:r w:rsidR="00E764E8" w:rsidRPr="00C36145">
              <w:rPr>
                <w:rFonts w:ascii="Arial" w:hAnsi="Arial" w:cs="Arial"/>
                <w:sz w:val="22"/>
                <w:szCs w:val="22"/>
                <w:u w:val="single"/>
              </w:rPr>
              <w:t>-</w:t>
            </w:r>
            <w:r w:rsidRPr="00C36145">
              <w:rPr>
                <w:rFonts w:ascii="Arial" w:hAnsi="Arial" w:cs="Arial"/>
                <w:sz w:val="22"/>
                <w:szCs w:val="22"/>
                <w:u w:val="single"/>
              </w:rPr>
              <w:t xml:space="preserve">ство за извършване на основно охарактеризиране на отпадъците, (утвърдено със </w:t>
            </w:r>
            <w:r w:rsidR="00E764E8" w:rsidRPr="00C36145">
              <w:rPr>
                <w:rFonts w:ascii="Arial" w:hAnsi="Arial" w:cs="Arial"/>
                <w:sz w:val="22"/>
                <w:szCs w:val="22"/>
                <w:u w:val="single"/>
              </w:rPr>
              <w:t>Заповед</w:t>
            </w:r>
            <w:r w:rsidRPr="00C36145">
              <w:rPr>
                <w:rFonts w:ascii="Arial" w:hAnsi="Arial" w:cs="Arial"/>
                <w:sz w:val="22"/>
                <w:szCs w:val="22"/>
                <w:u w:val="single"/>
              </w:rPr>
              <w:t xml:space="preserve"> №РД-824/</w:t>
            </w:r>
            <w:r w:rsidR="00134D75" w:rsidRPr="00C36145">
              <w:rPr>
                <w:rFonts w:ascii="Arial" w:hAnsi="Arial" w:cs="Arial"/>
                <w:sz w:val="22"/>
                <w:szCs w:val="22"/>
                <w:u w:val="single"/>
              </w:rPr>
              <w:t xml:space="preserve"> </w:t>
            </w:r>
            <w:r w:rsidRPr="00C36145">
              <w:rPr>
                <w:rFonts w:ascii="Arial" w:hAnsi="Arial" w:cs="Arial"/>
                <w:sz w:val="22"/>
                <w:szCs w:val="22"/>
                <w:u w:val="single"/>
              </w:rPr>
              <w:t>2011г. на МОСВ), направена и приета заявка от притежателя на отпадъците и въз основа на пис</w:t>
            </w:r>
            <w:r w:rsidR="00134D75" w:rsidRPr="00C36145">
              <w:rPr>
                <w:rFonts w:ascii="Arial" w:hAnsi="Arial" w:cs="Arial"/>
                <w:sz w:val="22"/>
                <w:szCs w:val="22"/>
                <w:u w:val="single"/>
              </w:rPr>
              <w:t>-</w:t>
            </w:r>
            <w:r w:rsidRPr="00C36145">
              <w:rPr>
                <w:rFonts w:ascii="Arial" w:hAnsi="Arial" w:cs="Arial"/>
                <w:sz w:val="22"/>
                <w:szCs w:val="22"/>
                <w:u w:val="single"/>
              </w:rPr>
              <w:t>мен договор. Договорите и документацията от основното  охарактеризир</w:t>
            </w:r>
            <w:r w:rsidR="00E764E8" w:rsidRPr="00C36145">
              <w:rPr>
                <w:rFonts w:ascii="Arial" w:hAnsi="Arial" w:cs="Arial"/>
                <w:sz w:val="22"/>
                <w:szCs w:val="22"/>
                <w:u w:val="single"/>
              </w:rPr>
              <w:t>ане</w:t>
            </w:r>
            <w:r w:rsidRPr="00C36145">
              <w:rPr>
                <w:rFonts w:ascii="Arial" w:hAnsi="Arial" w:cs="Arial"/>
                <w:sz w:val="22"/>
                <w:szCs w:val="22"/>
                <w:u w:val="single"/>
              </w:rPr>
              <w:t xml:space="preserve"> се съхраняват </w:t>
            </w:r>
            <w:r w:rsidR="00E764E8" w:rsidRPr="00C36145">
              <w:rPr>
                <w:rFonts w:ascii="Arial" w:hAnsi="Arial" w:cs="Arial"/>
                <w:sz w:val="22"/>
                <w:szCs w:val="22"/>
                <w:u w:val="single"/>
              </w:rPr>
              <w:t xml:space="preserve">в адм. сграда </w:t>
            </w:r>
            <w:r w:rsidRPr="00C36145">
              <w:rPr>
                <w:rFonts w:ascii="Arial" w:hAnsi="Arial" w:cs="Arial"/>
                <w:sz w:val="22"/>
                <w:szCs w:val="22"/>
                <w:u w:val="single"/>
              </w:rPr>
              <w:t>на депото.</w:t>
            </w:r>
          </w:p>
          <w:p w:rsidR="00E764E8" w:rsidRPr="00C36145" w:rsidRDefault="00E764E8" w:rsidP="00492B70">
            <w:pPr>
              <w:autoSpaceDE w:val="0"/>
              <w:autoSpaceDN w:val="0"/>
              <w:adjustRightInd w:val="0"/>
              <w:jc w:val="both"/>
              <w:rPr>
                <w:rFonts w:ascii="Arial" w:hAnsi="Arial" w:cs="Arial"/>
                <w:sz w:val="22"/>
                <w:szCs w:val="22"/>
                <w:u w:val="single"/>
              </w:rPr>
            </w:pPr>
          </w:p>
          <w:p w:rsidR="007162E6" w:rsidRPr="00C36145" w:rsidRDefault="00E764E8" w:rsidP="00E764E8">
            <w:pPr>
              <w:autoSpaceDE w:val="0"/>
              <w:autoSpaceDN w:val="0"/>
              <w:adjustRightInd w:val="0"/>
              <w:jc w:val="both"/>
              <w:rPr>
                <w:rFonts w:ascii="Arial" w:hAnsi="Arial" w:cs="Arial"/>
                <w:i/>
                <w:sz w:val="22"/>
                <w:szCs w:val="22"/>
                <w:u w:val="single"/>
              </w:rPr>
            </w:pPr>
            <w:r w:rsidRPr="00C36145">
              <w:rPr>
                <w:rFonts w:ascii="Arial" w:hAnsi="Arial" w:cs="Arial"/>
                <w:sz w:val="22"/>
                <w:szCs w:val="22"/>
                <w:u w:val="single"/>
              </w:rPr>
              <w:t>В изпълнение на</w:t>
            </w:r>
            <w:r w:rsidRPr="00C36145">
              <w:rPr>
                <w:rFonts w:ascii="Arial" w:hAnsi="Arial" w:cs="Arial"/>
                <w:b/>
                <w:i/>
                <w:sz w:val="22"/>
                <w:szCs w:val="22"/>
                <w:u w:val="single"/>
              </w:rPr>
              <w:t xml:space="preserve"> </w:t>
            </w:r>
            <w:r w:rsidR="007162E6" w:rsidRPr="00C36145">
              <w:rPr>
                <w:rFonts w:ascii="Arial" w:hAnsi="Arial" w:cs="Arial"/>
                <w:b/>
                <w:sz w:val="22"/>
                <w:szCs w:val="22"/>
                <w:u w:val="single"/>
              </w:rPr>
              <w:t>Условие 11.2.2.3.</w:t>
            </w:r>
            <w:r w:rsidR="00397FC8" w:rsidRPr="00C36145">
              <w:rPr>
                <w:rFonts w:ascii="Arial" w:hAnsi="Arial" w:cs="Arial"/>
                <w:b/>
                <w:sz w:val="22"/>
                <w:szCs w:val="22"/>
                <w:u w:val="single"/>
              </w:rPr>
              <w:t xml:space="preserve"> от КР</w:t>
            </w:r>
            <w:r w:rsidR="007162E6" w:rsidRPr="00C36145">
              <w:rPr>
                <w:rFonts w:ascii="Arial" w:hAnsi="Arial" w:cs="Arial"/>
                <w:i/>
                <w:sz w:val="22"/>
                <w:szCs w:val="22"/>
                <w:u w:val="single"/>
              </w:rPr>
              <w:t xml:space="preserve"> </w:t>
            </w:r>
            <w:r w:rsidR="00397FC8" w:rsidRPr="00C36145">
              <w:rPr>
                <w:rFonts w:ascii="Arial" w:hAnsi="Arial" w:cs="Arial"/>
                <w:sz w:val="22"/>
                <w:szCs w:val="22"/>
                <w:u w:val="single"/>
              </w:rPr>
              <w:t xml:space="preserve">при ежедневният прием на отпадъци </w:t>
            </w:r>
            <w:r w:rsidRPr="00C36145">
              <w:rPr>
                <w:rFonts w:ascii="Arial" w:hAnsi="Arial" w:cs="Arial"/>
                <w:sz w:val="22"/>
                <w:szCs w:val="22"/>
                <w:u w:val="single"/>
              </w:rPr>
              <w:t>о</w:t>
            </w:r>
            <w:r w:rsidR="007162E6" w:rsidRPr="00C36145">
              <w:rPr>
                <w:rFonts w:ascii="Arial" w:hAnsi="Arial" w:cs="Arial"/>
                <w:sz w:val="22"/>
                <w:szCs w:val="22"/>
                <w:u w:val="single"/>
              </w:rPr>
              <w:t>ператорът на депото извършва проверка на място, която включва:</w:t>
            </w:r>
          </w:p>
          <w:p w:rsidR="007162E6" w:rsidRPr="00C3614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C36145">
              <w:rPr>
                <w:rFonts w:ascii="Arial" w:hAnsi="Arial" w:cs="Arial"/>
                <w:sz w:val="22"/>
                <w:szCs w:val="22"/>
                <w:u w:val="single"/>
              </w:rPr>
              <w:t xml:space="preserve">проверка на документацията, придружаваща отпадъка, посочена в </w:t>
            </w:r>
            <w:r w:rsidRPr="00C36145">
              <w:rPr>
                <w:rFonts w:ascii="Arial" w:hAnsi="Arial" w:cs="Arial"/>
                <w:b/>
                <w:sz w:val="22"/>
                <w:szCs w:val="22"/>
                <w:u w:val="single"/>
              </w:rPr>
              <w:t>усл.11.2.2.2</w:t>
            </w:r>
            <w:r w:rsidRPr="00C36145">
              <w:rPr>
                <w:rFonts w:ascii="Arial" w:hAnsi="Arial" w:cs="Arial"/>
                <w:sz w:val="22"/>
                <w:szCs w:val="22"/>
                <w:u w:val="single"/>
              </w:rPr>
              <w:t>.</w:t>
            </w:r>
            <w:r w:rsidR="00397FC8" w:rsidRPr="00C36145">
              <w:rPr>
                <w:rFonts w:ascii="Arial" w:hAnsi="Arial" w:cs="Arial"/>
                <w:sz w:val="22"/>
                <w:szCs w:val="22"/>
                <w:u w:val="single"/>
              </w:rPr>
              <w:t xml:space="preserve"> </w:t>
            </w:r>
            <w:r w:rsidR="00397FC8" w:rsidRPr="00C36145">
              <w:rPr>
                <w:rFonts w:ascii="Arial" w:hAnsi="Arial" w:cs="Arial"/>
                <w:b/>
                <w:sz w:val="22"/>
                <w:szCs w:val="22"/>
                <w:u w:val="single"/>
              </w:rPr>
              <w:t>от КР</w:t>
            </w:r>
            <w:r w:rsidRPr="00C36145">
              <w:rPr>
                <w:rFonts w:ascii="Arial" w:hAnsi="Arial" w:cs="Arial"/>
                <w:sz w:val="22"/>
                <w:szCs w:val="22"/>
                <w:u w:val="single"/>
              </w:rPr>
              <w:t>;</w:t>
            </w:r>
          </w:p>
          <w:p w:rsidR="007162E6" w:rsidRPr="00C3614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C36145">
              <w:rPr>
                <w:rFonts w:ascii="Arial" w:hAnsi="Arial" w:cs="Arial"/>
                <w:sz w:val="22"/>
                <w:szCs w:val="22"/>
                <w:u w:val="single"/>
              </w:rPr>
              <w:t xml:space="preserve">визуална проверка на входа на депото и на </w:t>
            </w:r>
            <w:r w:rsidRPr="00C36145">
              <w:rPr>
                <w:rFonts w:ascii="Arial" w:hAnsi="Arial" w:cs="Arial"/>
                <w:sz w:val="22"/>
                <w:szCs w:val="22"/>
                <w:u w:val="single"/>
              </w:rPr>
              <w:lastRenderedPageBreak/>
              <w:t>мястото на депониране за установяване съответ</w:t>
            </w:r>
            <w:r w:rsidR="00397FC8" w:rsidRPr="00C36145">
              <w:rPr>
                <w:rFonts w:ascii="Arial" w:hAnsi="Arial" w:cs="Arial"/>
                <w:sz w:val="22"/>
                <w:szCs w:val="22"/>
                <w:u w:val="single"/>
              </w:rPr>
              <w:t>-</w:t>
            </w:r>
            <w:r w:rsidRPr="00C36145">
              <w:rPr>
                <w:rFonts w:ascii="Arial" w:hAnsi="Arial" w:cs="Arial"/>
                <w:sz w:val="22"/>
                <w:szCs w:val="22"/>
                <w:u w:val="single"/>
              </w:rPr>
              <w:t>ствието на отпадъка с документацията;</w:t>
            </w:r>
          </w:p>
          <w:p w:rsidR="007162E6" w:rsidRPr="00C3614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C36145">
              <w:rPr>
                <w:rFonts w:ascii="Arial" w:hAnsi="Arial" w:cs="Arial"/>
                <w:sz w:val="22"/>
                <w:szCs w:val="22"/>
                <w:u w:val="single"/>
              </w:rPr>
              <w:t>измерване с електронна везна и регистрация по ел.път на количеството на приеманите отпадъци;</w:t>
            </w:r>
          </w:p>
          <w:p w:rsidR="007162E6" w:rsidRPr="00C3614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C36145">
              <w:rPr>
                <w:rFonts w:ascii="Arial" w:hAnsi="Arial" w:cs="Arial"/>
                <w:sz w:val="22"/>
                <w:szCs w:val="22"/>
                <w:u w:val="single"/>
              </w:rPr>
              <w:t>отразяване в „отчетна книга“ оформена по реда на Нар.</w:t>
            </w:r>
            <w:r w:rsidRPr="00C36145">
              <w:rPr>
                <w:rFonts w:ascii="Arial" w:hAnsi="Arial" w:cs="Arial"/>
                <w:bCs/>
                <w:sz w:val="22"/>
                <w:szCs w:val="22"/>
                <w:u w:val="single"/>
              </w:rPr>
              <w:t>№</w:t>
            </w:r>
            <w:r w:rsidRPr="00C36145">
              <w:rPr>
                <w:rFonts w:ascii="Arial" w:hAnsi="Arial" w:cs="Arial"/>
                <w:sz w:val="22"/>
                <w:szCs w:val="22"/>
                <w:u w:val="single"/>
              </w:rPr>
              <w:t>1/04.06.2014</w:t>
            </w:r>
            <w:r w:rsidR="00397FC8" w:rsidRPr="00C36145">
              <w:rPr>
                <w:rFonts w:ascii="Arial" w:hAnsi="Arial" w:cs="Arial"/>
                <w:sz w:val="22"/>
                <w:szCs w:val="22"/>
                <w:u w:val="single"/>
              </w:rPr>
              <w:t xml:space="preserve">г. </w:t>
            </w:r>
            <w:r w:rsidRPr="00C36145">
              <w:rPr>
                <w:rFonts w:ascii="Arial" w:hAnsi="Arial" w:cs="Arial"/>
                <w:sz w:val="22"/>
                <w:szCs w:val="22"/>
                <w:u w:val="single"/>
              </w:rPr>
              <w:t>за реда и образците, по които се предоставя информация за дейностите по отпадъците, както и реда за водене на публични регистри</w:t>
            </w:r>
            <w:r w:rsidR="00397FC8" w:rsidRPr="00C36145">
              <w:rPr>
                <w:rFonts w:ascii="Arial" w:hAnsi="Arial" w:cs="Arial"/>
                <w:sz w:val="22"/>
                <w:szCs w:val="22"/>
                <w:u w:val="single"/>
              </w:rPr>
              <w:t>;</w:t>
            </w:r>
          </w:p>
          <w:p w:rsidR="007162E6" w:rsidRPr="00C36145" w:rsidRDefault="007162E6" w:rsidP="00DC2CFC">
            <w:pPr>
              <w:numPr>
                <w:ilvl w:val="0"/>
                <w:numId w:val="12"/>
              </w:numPr>
              <w:tabs>
                <w:tab w:val="clear" w:pos="540"/>
                <w:tab w:val="num" w:pos="357"/>
                <w:tab w:val="left" w:pos="4678"/>
              </w:tabs>
              <w:ind w:left="0" w:firstLine="0"/>
              <w:jc w:val="both"/>
              <w:rPr>
                <w:rFonts w:ascii="Arial" w:hAnsi="Arial" w:cs="Arial"/>
                <w:sz w:val="22"/>
                <w:szCs w:val="22"/>
                <w:u w:val="single"/>
              </w:rPr>
            </w:pPr>
            <w:r w:rsidRPr="00C36145">
              <w:rPr>
                <w:rFonts w:ascii="Arial" w:hAnsi="Arial" w:cs="Arial"/>
                <w:sz w:val="22"/>
                <w:szCs w:val="22"/>
                <w:u w:val="single"/>
              </w:rPr>
              <w:t>писмено потвърждаване приемането на отпа</w:t>
            </w:r>
            <w:r w:rsidR="00397FC8" w:rsidRPr="00C36145">
              <w:rPr>
                <w:rFonts w:ascii="Arial" w:hAnsi="Arial" w:cs="Arial"/>
                <w:sz w:val="22"/>
                <w:szCs w:val="22"/>
                <w:u w:val="single"/>
              </w:rPr>
              <w:t>-</w:t>
            </w:r>
            <w:r w:rsidRPr="00C36145">
              <w:rPr>
                <w:rFonts w:ascii="Arial" w:hAnsi="Arial" w:cs="Arial"/>
                <w:sz w:val="22"/>
                <w:szCs w:val="22"/>
                <w:u w:val="single"/>
              </w:rPr>
              <w:t>дъка.</w:t>
            </w:r>
          </w:p>
          <w:p w:rsidR="007162E6" w:rsidRPr="00C36145" w:rsidRDefault="007162E6" w:rsidP="007162E6">
            <w:pPr>
              <w:autoSpaceDE w:val="0"/>
              <w:autoSpaceDN w:val="0"/>
              <w:adjustRightInd w:val="0"/>
              <w:jc w:val="both"/>
              <w:rPr>
                <w:rFonts w:ascii="Arial" w:hAnsi="Arial" w:cs="Arial"/>
                <w:sz w:val="22"/>
                <w:szCs w:val="22"/>
              </w:rPr>
            </w:pPr>
            <w:r w:rsidRPr="00C36145">
              <w:rPr>
                <w:rFonts w:ascii="Arial" w:hAnsi="Arial" w:cs="Arial"/>
                <w:sz w:val="22"/>
                <w:szCs w:val="22"/>
                <w:u w:val="single"/>
              </w:rPr>
              <w:t>На депото не са приемани отпадъци, който са предмет на трансграничен внос или за които операторът няма разрешение</w:t>
            </w:r>
            <w:r w:rsidR="00397FC8" w:rsidRPr="00C36145">
              <w:rPr>
                <w:rFonts w:ascii="Arial" w:hAnsi="Arial" w:cs="Arial"/>
                <w:sz w:val="22"/>
                <w:szCs w:val="22"/>
                <w:u w:val="single"/>
              </w:rPr>
              <w:t xml:space="preserve"> за прием с цел депониране и/или оползотворяване</w:t>
            </w:r>
            <w:r w:rsidRPr="00C36145">
              <w:rPr>
                <w:rFonts w:ascii="Arial" w:hAnsi="Arial" w:cs="Arial"/>
                <w:sz w:val="22"/>
                <w:szCs w:val="22"/>
              </w:rPr>
              <w:t>.</w:t>
            </w:r>
          </w:p>
          <w:p w:rsidR="007162E6" w:rsidRPr="00C36145" w:rsidRDefault="007162E6" w:rsidP="007162E6">
            <w:pPr>
              <w:autoSpaceDE w:val="0"/>
              <w:autoSpaceDN w:val="0"/>
              <w:adjustRightInd w:val="0"/>
              <w:jc w:val="both"/>
              <w:rPr>
                <w:rFonts w:ascii="Arial" w:hAnsi="Arial" w:cs="Arial"/>
                <w:sz w:val="22"/>
                <w:szCs w:val="22"/>
              </w:rPr>
            </w:pPr>
          </w:p>
          <w:p w:rsidR="007162E6" w:rsidRPr="00C36145" w:rsidRDefault="007162E6" w:rsidP="007162E6">
            <w:pPr>
              <w:suppressAutoHyphens/>
              <w:jc w:val="both"/>
              <w:rPr>
                <w:rFonts w:ascii="Arial" w:hAnsi="Arial" w:cs="Arial"/>
                <w:i/>
                <w:sz w:val="22"/>
                <w:szCs w:val="22"/>
                <w:lang w:eastAsia="ar-SA"/>
              </w:rPr>
            </w:pPr>
            <w:r w:rsidRPr="00C36145">
              <w:rPr>
                <w:rFonts w:ascii="Arial" w:hAnsi="Arial" w:cs="Arial"/>
                <w:b/>
                <w:bCs/>
                <w:i/>
                <w:sz w:val="22"/>
                <w:szCs w:val="22"/>
                <w:lang w:eastAsia="ar-SA"/>
              </w:rPr>
              <w:t>Условие 11.3.2.</w:t>
            </w:r>
            <w:r w:rsidRPr="00C36145">
              <w:rPr>
                <w:rFonts w:ascii="Arial" w:hAnsi="Arial" w:cs="Arial"/>
                <w:i/>
                <w:sz w:val="22"/>
                <w:szCs w:val="22"/>
                <w:lang w:eastAsia="ar-SA"/>
              </w:rPr>
              <w:t xml:space="preserve"> На притежателя на настоящото разрешително се разрешава да извършва предварително съхраняване на отпадъците, образувани при производствената дейност на площадката, за срок, не по-дълъг от:</w:t>
            </w:r>
          </w:p>
          <w:p w:rsidR="007162E6" w:rsidRPr="00C36145" w:rsidRDefault="007162E6" w:rsidP="00DC2CFC">
            <w:pPr>
              <w:widowControl w:val="0"/>
              <w:numPr>
                <w:ilvl w:val="0"/>
                <w:numId w:val="32"/>
              </w:numPr>
              <w:tabs>
                <w:tab w:val="clear" w:pos="1136"/>
                <w:tab w:val="left" w:pos="215"/>
              </w:tabs>
              <w:suppressAutoHyphens/>
              <w:overflowPunct w:val="0"/>
              <w:autoSpaceDE w:val="0"/>
              <w:ind w:left="0" w:firstLine="0"/>
              <w:jc w:val="both"/>
              <w:textAlignment w:val="baseline"/>
              <w:rPr>
                <w:rFonts w:ascii="Arial" w:hAnsi="Arial" w:cs="Arial"/>
                <w:i/>
                <w:sz w:val="22"/>
                <w:szCs w:val="22"/>
                <w:lang w:eastAsia="ar-SA"/>
              </w:rPr>
            </w:pPr>
            <w:r w:rsidRPr="00C36145">
              <w:rPr>
                <w:rFonts w:ascii="Arial" w:hAnsi="Arial" w:cs="Arial"/>
                <w:i/>
                <w:sz w:val="22"/>
                <w:szCs w:val="22"/>
                <w:lang w:eastAsia="ar-SA"/>
              </w:rPr>
              <w:t>три години при последващо предаване за оползотворяване;</w:t>
            </w:r>
          </w:p>
          <w:p w:rsidR="007162E6" w:rsidRPr="00C36145" w:rsidRDefault="007162E6" w:rsidP="00DC2CFC">
            <w:pPr>
              <w:widowControl w:val="0"/>
              <w:numPr>
                <w:ilvl w:val="0"/>
                <w:numId w:val="32"/>
              </w:numPr>
              <w:tabs>
                <w:tab w:val="clear" w:pos="1136"/>
                <w:tab w:val="left" w:pos="215"/>
              </w:tabs>
              <w:suppressAutoHyphens/>
              <w:overflowPunct w:val="0"/>
              <w:autoSpaceDE w:val="0"/>
              <w:ind w:left="0" w:firstLine="0"/>
              <w:jc w:val="both"/>
              <w:textAlignment w:val="baseline"/>
              <w:rPr>
                <w:rFonts w:ascii="Arial" w:hAnsi="Arial" w:cs="Arial"/>
                <w:b/>
                <w:i/>
                <w:sz w:val="22"/>
                <w:szCs w:val="22"/>
                <w:lang w:eastAsia="ar-SA"/>
              </w:rPr>
            </w:pPr>
            <w:r w:rsidRPr="00C36145">
              <w:rPr>
                <w:rFonts w:ascii="Arial" w:hAnsi="Arial" w:cs="Arial"/>
                <w:i/>
                <w:sz w:val="22"/>
                <w:szCs w:val="22"/>
                <w:lang w:eastAsia="ar-SA"/>
              </w:rPr>
              <w:t>една година при последващо предаване за обезвреждане.</w:t>
            </w:r>
          </w:p>
          <w:p w:rsidR="001D5EFE" w:rsidRPr="00C36145" w:rsidRDefault="00941E8A" w:rsidP="007162E6">
            <w:pPr>
              <w:autoSpaceDE w:val="0"/>
              <w:autoSpaceDN w:val="0"/>
              <w:adjustRightInd w:val="0"/>
              <w:jc w:val="both"/>
              <w:rPr>
                <w:rFonts w:ascii="Arial" w:hAnsi="Arial" w:cs="Arial"/>
                <w:b/>
                <w:sz w:val="22"/>
                <w:szCs w:val="22"/>
                <w:u w:val="single"/>
              </w:rPr>
            </w:pPr>
            <w:r w:rsidRPr="00C36145">
              <w:rPr>
                <w:rFonts w:ascii="Arial" w:hAnsi="Arial" w:cs="Arial"/>
                <w:b/>
                <w:sz w:val="22"/>
                <w:szCs w:val="22"/>
                <w:u w:val="single"/>
              </w:rPr>
              <w:t xml:space="preserve">През отчетната 2019 </w:t>
            </w:r>
            <w:r w:rsidR="00B8777D" w:rsidRPr="00C36145">
              <w:rPr>
                <w:rFonts w:ascii="Arial" w:hAnsi="Arial" w:cs="Arial"/>
                <w:b/>
                <w:sz w:val="22"/>
                <w:szCs w:val="22"/>
                <w:u w:val="single"/>
              </w:rPr>
              <w:t xml:space="preserve">г. </w:t>
            </w:r>
            <w:r w:rsidR="00B8777D" w:rsidRPr="00C36145">
              <w:rPr>
                <w:rFonts w:ascii="Arial" w:hAnsi="Arial" w:cs="Arial"/>
                <w:sz w:val="22"/>
                <w:szCs w:val="22"/>
                <w:u w:val="single"/>
              </w:rPr>
              <w:t>на</w:t>
            </w:r>
            <w:r w:rsidR="00B8777D" w:rsidRPr="00C36145">
              <w:rPr>
                <w:rFonts w:ascii="Arial" w:hAnsi="Arial" w:cs="Arial"/>
                <w:b/>
                <w:sz w:val="22"/>
                <w:szCs w:val="22"/>
                <w:u w:val="single"/>
              </w:rPr>
              <w:t xml:space="preserve"> </w:t>
            </w:r>
            <w:r w:rsidR="00B8777D" w:rsidRPr="00C36145">
              <w:rPr>
                <w:rFonts w:ascii="Arial" w:hAnsi="Arial" w:cs="Arial"/>
                <w:sz w:val="22"/>
                <w:szCs w:val="22"/>
                <w:u w:val="single"/>
              </w:rPr>
              <w:t xml:space="preserve">определените места за временно съхранение на отпадъци на депото не е извършвано съхранение на нито един от видовете отпадъци, посочени в таблицата към </w:t>
            </w:r>
            <w:r w:rsidR="00847800" w:rsidRPr="00C36145">
              <w:rPr>
                <w:rFonts w:ascii="Arial" w:hAnsi="Arial" w:cs="Arial"/>
                <w:b/>
                <w:sz w:val="22"/>
                <w:szCs w:val="22"/>
                <w:u w:val="single"/>
              </w:rPr>
              <w:t>У</w:t>
            </w:r>
            <w:r w:rsidR="00B8777D" w:rsidRPr="00C36145">
              <w:rPr>
                <w:rFonts w:ascii="Arial" w:hAnsi="Arial" w:cs="Arial"/>
                <w:b/>
                <w:sz w:val="22"/>
                <w:szCs w:val="22"/>
                <w:u w:val="single"/>
              </w:rPr>
              <w:t xml:space="preserve">словие 11.3.1. </w:t>
            </w:r>
            <w:r w:rsidR="00B8777D" w:rsidRPr="00C36145">
              <w:rPr>
                <w:rFonts w:ascii="Arial" w:hAnsi="Arial" w:cs="Arial"/>
                <w:sz w:val="22"/>
                <w:szCs w:val="22"/>
                <w:u w:val="single"/>
              </w:rPr>
              <w:t>от КР № 282-Н1/2016г.</w:t>
            </w:r>
          </w:p>
          <w:p w:rsidR="00B8777D" w:rsidRPr="00C36145" w:rsidRDefault="00B8777D" w:rsidP="007162E6">
            <w:pPr>
              <w:autoSpaceDE w:val="0"/>
              <w:autoSpaceDN w:val="0"/>
              <w:adjustRightInd w:val="0"/>
              <w:jc w:val="both"/>
              <w:rPr>
                <w:rFonts w:ascii="Arial" w:hAnsi="Arial" w:cs="Arial"/>
                <w:sz w:val="22"/>
                <w:szCs w:val="22"/>
                <w:u w:val="single"/>
              </w:rPr>
            </w:pPr>
          </w:p>
          <w:p w:rsidR="001D5EFE" w:rsidRPr="00C36145" w:rsidRDefault="001D5EFE" w:rsidP="001D5EFE">
            <w:pPr>
              <w:suppressAutoHyphens/>
              <w:jc w:val="both"/>
              <w:rPr>
                <w:rFonts w:ascii="Arial" w:hAnsi="Arial" w:cs="Arial"/>
                <w:i/>
                <w:sz w:val="22"/>
                <w:szCs w:val="22"/>
                <w:lang w:eastAsia="ar-SA"/>
              </w:rPr>
            </w:pPr>
            <w:r w:rsidRPr="00C36145">
              <w:rPr>
                <w:rFonts w:ascii="Arial" w:hAnsi="Arial" w:cs="Arial"/>
                <w:b/>
                <w:i/>
                <w:sz w:val="22"/>
                <w:szCs w:val="22"/>
                <w:lang w:eastAsia="ar-SA"/>
              </w:rPr>
              <w:t>Условие 11.3.9.</w:t>
            </w:r>
            <w:r w:rsidRPr="00C36145">
              <w:rPr>
                <w:rFonts w:ascii="Arial" w:hAnsi="Arial" w:cs="Arial"/>
                <w:i/>
                <w:sz w:val="22"/>
                <w:szCs w:val="22"/>
                <w:lang w:eastAsia="ar-SA"/>
              </w:rPr>
              <w:t xml:space="preserve"> Притежателят на настоящото разрешително да прилага инструкция за пери</w:t>
            </w:r>
            <w:r w:rsidR="008E0EB8" w:rsidRPr="00C36145">
              <w:rPr>
                <w:rFonts w:ascii="Arial" w:hAnsi="Arial" w:cs="Arial"/>
                <w:i/>
                <w:sz w:val="22"/>
                <w:szCs w:val="22"/>
                <w:lang w:eastAsia="ar-SA"/>
              </w:rPr>
              <w:t>-</w:t>
            </w:r>
            <w:r w:rsidRPr="00C36145">
              <w:rPr>
                <w:rFonts w:ascii="Arial" w:hAnsi="Arial" w:cs="Arial"/>
                <w:i/>
                <w:sz w:val="22"/>
                <w:szCs w:val="22"/>
                <w:lang w:eastAsia="ar-SA"/>
              </w:rPr>
              <w:t>одична оценка на съответствието на предвари</w:t>
            </w:r>
            <w:r w:rsidR="008E0EB8" w:rsidRPr="00C36145">
              <w:rPr>
                <w:rFonts w:ascii="Arial" w:hAnsi="Arial" w:cs="Arial"/>
                <w:i/>
                <w:sz w:val="22"/>
                <w:szCs w:val="22"/>
                <w:lang w:eastAsia="ar-SA"/>
              </w:rPr>
              <w:t>-</w:t>
            </w:r>
            <w:r w:rsidRPr="00C36145">
              <w:rPr>
                <w:rFonts w:ascii="Arial" w:hAnsi="Arial" w:cs="Arial"/>
                <w:i/>
                <w:sz w:val="22"/>
                <w:szCs w:val="22"/>
                <w:lang w:eastAsia="ar-SA"/>
              </w:rPr>
              <w:t>телното съхраняване с условията на разреши</w:t>
            </w:r>
            <w:r w:rsidR="008E0EB8" w:rsidRPr="00C36145">
              <w:rPr>
                <w:rFonts w:ascii="Arial" w:hAnsi="Arial" w:cs="Arial"/>
                <w:i/>
                <w:sz w:val="22"/>
                <w:szCs w:val="22"/>
                <w:lang w:eastAsia="ar-SA"/>
              </w:rPr>
              <w:t>-</w:t>
            </w:r>
            <w:r w:rsidRPr="00C36145">
              <w:rPr>
                <w:rFonts w:ascii="Arial" w:hAnsi="Arial" w:cs="Arial"/>
                <w:i/>
                <w:sz w:val="22"/>
                <w:szCs w:val="22"/>
                <w:lang w:eastAsia="ar-SA"/>
              </w:rPr>
              <w:t>телното, на причините за установените не</w:t>
            </w:r>
            <w:r w:rsidR="008E0EB8" w:rsidRPr="00C36145">
              <w:rPr>
                <w:rFonts w:ascii="Arial" w:hAnsi="Arial" w:cs="Arial"/>
                <w:i/>
                <w:sz w:val="22"/>
                <w:szCs w:val="22"/>
                <w:lang w:eastAsia="ar-SA"/>
              </w:rPr>
              <w:t>-</w:t>
            </w:r>
            <w:r w:rsidRPr="00C36145">
              <w:rPr>
                <w:rFonts w:ascii="Arial" w:hAnsi="Arial" w:cs="Arial"/>
                <w:i/>
                <w:sz w:val="22"/>
                <w:szCs w:val="22"/>
                <w:lang w:eastAsia="ar-SA"/>
              </w:rPr>
              <w:t>съответствия и за предприемане на коригиращи действия.</w:t>
            </w:r>
          </w:p>
          <w:p w:rsidR="00847800" w:rsidRPr="00C36145" w:rsidRDefault="00847800" w:rsidP="001D5EFE">
            <w:pPr>
              <w:suppressAutoHyphens/>
              <w:jc w:val="both"/>
              <w:rPr>
                <w:rFonts w:ascii="Arial" w:hAnsi="Arial" w:cs="Arial"/>
                <w:b/>
                <w:bCs/>
                <w:i/>
                <w:iCs/>
                <w:sz w:val="10"/>
                <w:szCs w:val="10"/>
                <w:lang w:eastAsia="ar-SA"/>
              </w:rPr>
            </w:pPr>
          </w:p>
          <w:p w:rsidR="0004418E" w:rsidRPr="00C36145" w:rsidRDefault="008E0EB8" w:rsidP="007162E6">
            <w:pPr>
              <w:autoSpaceDE w:val="0"/>
              <w:autoSpaceDN w:val="0"/>
              <w:adjustRightInd w:val="0"/>
              <w:jc w:val="both"/>
              <w:rPr>
                <w:rFonts w:ascii="Arial" w:hAnsi="Arial" w:cs="Arial"/>
                <w:b/>
                <w:sz w:val="22"/>
                <w:szCs w:val="22"/>
                <w:u w:val="single"/>
                <w:lang w:eastAsia="ar-SA"/>
              </w:rPr>
            </w:pPr>
            <w:r w:rsidRPr="00C36145">
              <w:rPr>
                <w:rFonts w:ascii="Arial" w:hAnsi="Arial" w:cs="Arial"/>
                <w:sz w:val="22"/>
                <w:szCs w:val="22"/>
                <w:u w:val="single"/>
              </w:rPr>
              <w:t>В изпълнени</w:t>
            </w:r>
            <w:r w:rsidR="00847800" w:rsidRPr="00C36145">
              <w:rPr>
                <w:rFonts w:ascii="Arial" w:hAnsi="Arial" w:cs="Arial"/>
                <w:sz w:val="22"/>
                <w:szCs w:val="22"/>
                <w:u w:val="single"/>
              </w:rPr>
              <w:t>е</w:t>
            </w:r>
            <w:r w:rsidRPr="00C36145">
              <w:rPr>
                <w:rFonts w:ascii="Arial" w:hAnsi="Arial" w:cs="Arial"/>
                <w:sz w:val="22"/>
                <w:szCs w:val="22"/>
                <w:u w:val="single"/>
              </w:rPr>
              <w:t xml:space="preserve"> на </w:t>
            </w:r>
            <w:r w:rsidRPr="00C36145">
              <w:rPr>
                <w:rFonts w:ascii="Arial" w:hAnsi="Arial" w:cs="Arial"/>
                <w:b/>
                <w:sz w:val="22"/>
                <w:szCs w:val="22"/>
                <w:u w:val="single"/>
              </w:rPr>
              <w:t>Условие 11.3.9.</w:t>
            </w:r>
            <w:r w:rsidRPr="00C36145">
              <w:rPr>
                <w:rFonts w:ascii="Arial" w:hAnsi="Arial" w:cs="Arial"/>
                <w:sz w:val="22"/>
                <w:szCs w:val="22"/>
                <w:u w:val="single"/>
              </w:rPr>
              <w:t xml:space="preserve"> от </w:t>
            </w:r>
            <w:r w:rsidRPr="00C36145">
              <w:rPr>
                <w:rFonts w:ascii="Arial" w:hAnsi="Arial" w:cs="Arial"/>
                <w:b/>
                <w:sz w:val="22"/>
                <w:szCs w:val="22"/>
                <w:u w:val="single"/>
              </w:rPr>
              <w:t xml:space="preserve">КР № 282 – Н1/2016 г. </w:t>
            </w:r>
            <w:r w:rsidR="00805542" w:rsidRPr="00C36145">
              <w:rPr>
                <w:rFonts w:ascii="Arial" w:hAnsi="Arial" w:cs="Arial"/>
                <w:sz w:val="22"/>
                <w:szCs w:val="22"/>
                <w:u w:val="single"/>
              </w:rPr>
              <w:t>при възникнала потреб</w:t>
            </w:r>
            <w:r w:rsidR="00CF4590">
              <w:rPr>
                <w:rFonts w:ascii="Arial" w:hAnsi="Arial" w:cs="Arial"/>
                <w:sz w:val="22"/>
                <w:szCs w:val="22"/>
                <w:u w:val="single"/>
              </w:rPr>
              <w:t xml:space="preserve">ност ще </w:t>
            </w:r>
            <w:r w:rsidR="0004418E" w:rsidRPr="00C36145">
              <w:rPr>
                <w:rFonts w:ascii="Arial" w:hAnsi="Arial" w:cs="Arial"/>
                <w:sz w:val="22"/>
                <w:szCs w:val="22"/>
                <w:u w:val="single"/>
              </w:rPr>
              <w:t>се при</w:t>
            </w:r>
            <w:r w:rsidR="00CF4590">
              <w:rPr>
                <w:rFonts w:ascii="Arial" w:hAnsi="Arial" w:cs="Arial"/>
                <w:sz w:val="22"/>
                <w:szCs w:val="22"/>
                <w:u w:val="single"/>
              </w:rPr>
              <w:t>-</w:t>
            </w:r>
            <w:r w:rsidR="0004418E" w:rsidRPr="00C36145">
              <w:rPr>
                <w:rFonts w:ascii="Arial" w:hAnsi="Arial" w:cs="Arial"/>
                <w:sz w:val="22"/>
                <w:szCs w:val="22"/>
                <w:u w:val="single"/>
              </w:rPr>
              <w:t>лага</w:t>
            </w:r>
            <w:r w:rsidRPr="00C36145">
              <w:rPr>
                <w:rFonts w:ascii="Arial" w:hAnsi="Arial" w:cs="Arial"/>
                <w:sz w:val="22"/>
                <w:szCs w:val="22"/>
                <w:u w:val="single"/>
              </w:rPr>
              <w:t xml:space="preserve"> </w:t>
            </w:r>
            <w:r w:rsidRPr="00C36145">
              <w:rPr>
                <w:rFonts w:ascii="Arial" w:hAnsi="Arial" w:cs="Arial"/>
                <w:b/>
                <w:sz w:val="22"/>
                <w:szCs w:val="22"/>
                <w:u w:val="single"/>
              </w:rPr>
              <w:t>И</w:t>
            </w:r>
            <w:r w:rsidR="001D5EFE" w:rsidRPr="00C36145">
              <w:rPr>
                <w:rFonts w:ascii="Arial" w:hAnsi="Arial" w:cs="Arial"/>
                <w:b/>
                <w:sz w:val="22"/>
                <w:szCs w:val="22"/>
                <w:u w:val="single"/>
              </w:rPr>
              <w:t xml:space="preserve">нструкция </w:t>
            </w:r>
            <w:r w:rsidR="001D5EFE" w:rsidRPr="00C36145">
              <w:rPr>
                <w:rFonts w:ascii="Arial" w:hAnsi="Arial" w:cs="Arial"/>
                <w:b/>
                <w:bCs/>
                <w:sz w:val="22"/>
                <w:szCs w:val="22"/>
                <w:u w:val="single"/>
              </w:rPr>
              <w:t>№</w:t>
            </w:r>
            <w:r w:rsidR="0004418E" w:rsidRPr="00C36145">
              <w:rPr>
                <w:rFonts w:ascii="Arial" w:hAnsi="Arial" w:cs="Arial"/>
                <w:b/>
                <w:bCs/>
                <w:sz w:val="22"/>
                <w:szCs w:val="22"/>
                <w:u w:val="single"/>
              </w:rPr>
              <w:t>20</w:t>
            </w:r>
            <w:r w:rsidR="008D3A7A" w:rsidRPr="00C36145">
              <w:rPr>
                <w:rFonts w:ascii="Arial" w:hAnsi="Arial" w:cs="Arial"/>
                <w:b/>
                <w:bCs/>
                <w:sz w:val="22"/>
                <w:szCs w:val="22"/>
                <w:u w:val="single"/>
              </w:rPr>
              <w:t xml:space="preserve"> </w:t>
            </w:r>
            <w:r w:rsidR="0004418E" w:rsidRPr="00C36145">
              <w:rPr>
                <w:rFonts w:ascii="Arial" w:hAnsi="Arial" w:cs="Arial"/>
                <w:b/>
                <w:sz w:val="22"/>
                <w:szCs w:val="22"/>
                <w:u w:val="single"/>
                <w:lang w:eastAsia="ar-SA"/>
              </w:rPr>
              <w:t>за периодична оценка на съответствието на предварителното съхраня</w:t>
            </w:r>
            <w:r w:rsidR="00CF4590">
              <w:rPr>
                <w:rFonts w:ascii="Arial" w:hAnsi="Arial" w:cs="Arial"/>
                <w:b/>
                <w:sz w:val="22"/>
                <w:szCs w:val="22"/>
                <w:u w:val="single"/>
                <w:lang w:eastAsia="ar-SA"/>
              </w:rPr>
              <w:t>-</w:t>
            </w:r>
            <w:r w:rsidR="0004418E" w:rsidRPr="00C36145">
              <w:rPr>
                <w:rFonts w:ascii="Arial" w:hAnsi="Arial" w:cs="Arial"/>
                <w:b/>
                <w:sz w:val="22"/>
                <w:szCs w:val="22"/>
                <w:u w:val="single"/>
                <w:lang w:eastAsia="ar-SA"/>
              </w:rPr>
              <w:t>ван</w:t>
            </w:r>
            <w:r w:rsidR="00FA0A24" w:rsidRPr="00C36145">
              <w:rPr>
                <w:rFonts w:ascii="Arial" w:hAnsi="Arial" w:cs="Arial"/>
                <w:b/>
                <w:sz w:val="22"/>
                <w:szCs w:val="22"/>
                <w:u w:val="single"/>
                <w:lang w:eastAsia="ar-SA"/>
              </w:rPr>
              <w:t>е на отпадъци</w:t>
            </w:r>
            <w:r w:rsidR="00385FFF" w:rsidRPr="00C36145">
              <w:rPr>
                <w:rFonts w:ascii="Arial" w:hAnsi="Arial" w:cs="Arial"/>
                <w:b/>
                <w:sz w:val="22"/>
                <w:szCs w:val="22"/>
                <w:u w:val="single"/>
                <w:lang w:eastAsia="ar-SA"/>
              </w:rPr>
              <w:t>,</w:t>
            </w:r>
            <w:r w:rsidR="00FA0A24" w:rsidRPr="00C36145">
              <w:rPr>
                <w:rFonts w:ascii="Arial" w:hAnsi="Arial" w:cs="Arial"/>
                <w:b/>
                <w:sz w:val="22"/>
                <w:szCs w:val="22"/>
                <w:u w:val="single"/>
                <w:lang w:eastAsia="ar-SA"/>
              </w:rPr>
              <w:t xml:space="preserve"> генерирани от дей</w:t>
            </w:r>
            <w:r w:rsidR="0004418E" w:rsidRPr="00C36145">
              <w:rPr>
                <w:rFonts w:ascii="Arial" w:hAnsi="Arial" w:cs="Arial"/>
                <w:b/>
                <w:sz w:val="22"/>
                <w:szCs w:val="22"/>
                <w:u w:val="single"/>
                <w:lang w:eastAsia="ar-SA"/>
              </w:rPr>
              <w:t>ността н</w:t>
            </w:r>
            <w:r w:rsidR="00FA0A24" w:rsidRPr="00C36145">
              <w:rPr>
                <w:rFonts w:ascii="Arial" w:hAnsi="Arial" w:cs="Arial"/>
                <w:b/>
                <w:sz w:val="22"/>
                <w:szCs w:val="22"/>
                <w:u w:val="single"/>
                <w:lang w:eastAsia="ar-SA"/>
              </w:rPr>
              <w:t>а депото с условията на разреши</w:t>
            </w:r>
            <w:r w:rsidR="0004418E" w:rsidRPr="00C36145">
              <w:rPr>
                <w:rFonts w:ascii="Arial" w:hAnsi="Arial" w:cs="Arial"/>
                <w:b/>
                <w:sz w:val="22"/>
                <w:szCs w:val="22"/>
                <w:u w:val="single"/>
                <w:lang w:eastAsia="ar-SA"/>
              </w:rPr>
              <w:t xml:space="preserve">телното, на </w:t>
            </w:r>
            <w:r w:rsidR="00FA0A24" w:rsidRPr="00C36145">
              <w:rPr>
                <w:rFonts w:ascii="Arial" w:hAnsi="Arial" w:cs="Arial"/>
                <w:b/>
                <w:sz w:val="22"/>
                <w:szCs w:val="22"/>
                <w:u w:val="single"/>
                <w:lang w:eastAsia="ar-SA"/>
              </w:rPr>
              <w:t>причините за установените не</w:t>
            </w:r>
            <w:r w:rsidR="0004418E" w:rsidRPr="00C36145">
              <w:rPr>
                <w:rFonts w:ascii="Arial" w:hAnsi="Arial" w:cs="Arial"/>
                <w:b/>
                <w:sz w:val="22"/>
                <w:szCs w:val="22"/>
                <w:u w:val="single"/>
                <w:lang w:eastAsia="ar-SA"/>
              </w:rPr>
              <w:t>съответст</w:t>
            </w:r>
            <w:r w:rsidR="00FA0A24" w:rsidRPr="00C36145">
              <w:rPr>
                <w:rFonts w:ascii="Arial" w:hAnsi="Arial" w:cs="Arial"/>
                <w:b/>
                <w:sz w:val="22"/>
                <w:szCs w:val="22"/>
                <w:u w:val="single"/>
                <w:lang w:eastAsia="ar-SA"/>
              </w:rPr>
              <w:t>вия и за предприемане на кориги</w:t>
            </w:r>
            <w:r w:rsidR="0004418E" w:rsidRPr="00C36145">
              <w:rPr>
                <w:rFonts w:ascii="Arial" w:hAnsi="Arial" w:cs="Arial"/>
                <w:b/>
                <w:sz w:val="22"/>
                <w:szCs w:val="22"/>
                <w:u w:val="single"/>
                <w:lang w:eastAsia="ar-SA"/>
              </w:rPr>
              <w:t>ращи действия.</w:t>
            </w:r>
          </w:p>
          <w:p w:rsidR="00C7569F" w:rsidRPr="00C36145" w:rsidRDefault="00C7569F" w:rsidP="007162E6">
            <w:pPr>
              <w:autoSpaceDE w:val="0"/>
              <w:autoSpaceDN w:val="0"/>
              <w:adjustRightInd w:val="0"/>
              <w:jc w:val="both"/>
              <w:rPr>
                <w:rFonts w:ascii="Arial" w:hAnsi="Arial" w:cs="Arial"/>
                <w:sz w:val="22"/>
                <w:szCs w:val="22"/>
                <w:u w:val="single"/>
              </w:rPr>
            </w:pPr>
          </w:p>
          <w:p w:rsidR="008D3A7A" w:rsidRPr="00C36145" w:rsidRDefault="008D3A7A" w:rsidP="008D3A7A">
            <w:pPr>
              <w:jc w:val="both"/>
              <w:rPr>
                <w:rFonts w:ascii="Arial" w:hAnsi="Arial" w:cs="Arial"/>
                <w:i/>
                <w:sz w:val="22"/>
                <w:szCs w:val="22"/>
              </w:rPr>
            </w:pPr>
            <w:r w:rsidRPr="00C36145">
              <w:rPr>
                <w:rFonts w:ascii="Arial" w:hAnsi="Arial" w:cs="Arial"/>
                <w:b/>
                <w:i/>
                <w:sz w:val="22"/>
                <w:szCs w:val="22"/>
              </w:rPr>
              <w:t>Условие 11.6.4.2.</w:t>
            </w:r>
            <w:r w:rsidRPr="00C36145">
              <w:rPr>
                <w:rFonts w:ascii="Arial" w:hAnsi="Arial" w:cs="Arial"/>
                <w:i/>
                <w:sz w:val="22"/>
                <w:szCs w:val="22"/>
              </w:rPr>
              <w:t xml:space="preserve"> В срок до 4 (четири) месеца от влизане в сила на настоящото разрешително притежателят му да актуализира </w:t>
            </w:r>
            <w:r w:rsidRPr="00C36145">
              <w:rPr>
                <w:rFonts w:ascii="Arial" w:hAnsi="Arial" w:cs="Arial"/>
                <w:i/>
                <w:sz w:val="22"/>
                <w:szCs w:val="22"/>
                <w:u w:val="single"/>
              </w:rPr>
              <w:t>Плана за експлоатация на Регионално депо за неопасни отпадъци за общините Ловеч, Летница и Угърчин,</w:t>
            </w:r>
            <w:r w:rsidRPr="00C36145">
              <w:rPr>
                <w:rFonts w:ascii="Arial" w:hAnsi="Arial" w:cs="Arial"/>
                <w:b/>
                <w:i/>
                <w:sz w:val="22"/>
                <w:szCs w:val="22"/>
              </w:rPr>
              <w:t xml:space="preserve"> </w:t>
            </w:r>
            <w:r w:rsidRPr="00C36145">
              <w:rPr>
                <w:rFonts w:ascii="Arial" w:hAnsi="Arial" w:cs="Arial"/>
                <w:i/>
                <w:sz w:val="22"/>
                <w:szCs w:val="22"/>
              </w:rPr>
              <w:t>съобразно условията в настоящото разрешително и изискванията на Наредба № 6/</w:t>
            </w:r>
            <w:r w:rsidR="00C7569F" w:rsidRPr="00C36145">
              <w:rPr>
                <w:rFonts w:ascii="Arial" w:hAnsi="Arial" w:cs="Arial"/>
                <w:i/>
                <w:sz w:val="22"/>
                <w:szCs w:val="22"/>
              </w:rPr>
              <w:t xml:space="preserve"> </w:t>
            </w:r>
            <w:r w:rsidRPr="00C36145">
              <w:rPr>
                <w:rFonts w:ascii="Arial" w:hAnsi="Arial" w:cs="Arial"/>
                <w:i/>
                <w:sz w:val="22"/>
                <w:szCs w:val="22"/>
              </w:rPr>
              <w:lastRenderedPageBreak/>
              <w:t>27.08.2013г. за условията и изискванията за изграждане и експлоатация на депа и на други съоръжения и инсталации за оползотворяване и обезвреждане на отпадъци. Актуализираният План за експлоатация да се представи в РИОСВ.</w:t>
            </w:r>
          </w:p>
          <w:p w:rsidR="00694E3D" w:rsidRPr="00C36145" w:rsidRDefault="00694E3D" w:rsidP="008D3A7A">
            <w:pPr>
              <w:jc w:val="both"/>
              <w:rPr>
                <w:rFonts w:ascii="Arial" w:hAnsi="Arial" w:cs="Arial"/>
                <w:b/>
                <w:sz w:val="10"/>
                <w:szCs w:val="10"/>
              </w:rPr>
            </w:pPr>
          </w:p>
          <w:p w:rsidR="001D5EFE" w:rsidRPr="00C36145" w:rsidRDefault="00B8777D" w:rsidP="005D6D00">
            <w:pPr>
              <w:jc w:val="both"/>
              <w:rPr>
                <w:rFonts w:ascii="Arial" w:hAnsi="Arial" w:cs="Arial"/>
                <w:b/>
                <w:sz w:val="22"/>
                <w:szCs w:val="22"/>
              </w:rPr>
            </w:pPr>
            <w:r w:rsidRPr="00C36145">
              <w:rPr>
                <w:rFonts w:ascii="Arial" w:hAnsi="Arial" w:cs="Arial"/>
                <w:b/>
                <w:sz w:val="22"/>
                <w:szCs w:val="22"/>
              </w:rPr>
              <w:t>Усл.11.6.4.2.</w:t>
            </w:r>
            <w:r w:rsidRPr="00C36145">
              <w:rPr>
                <w:rFonts w:ascii="Arial" w:hAnsi="Arial" w:cs="Arial"/>
                <w:sz w:val="22"/>
                <w:szCs w:val="22"/>
              </w:rPr>
              <w:t xml:space="preserve"> е докладвано, че е срочно изпълнено в </w:t>
            </w:r>
            <w:r w:rsidR="00FA0A24" w:rsidRPr="00C36145">
              <w:rPr>
                <w:rFonts w:ascii="Arial" w:hAnsi="Arial" w:cs="Arial"/>
                <w:b/>
                <w:sz w:val="22"/>
                <w:szCs w:val="22"/>
              </w:rPr>
              <w:t xml:space="preserve">ГДОС </w:t>
            </w:r>
            <w:r w:rsidRPr="00C36145">
              <w:rPr>
                <w:rFonts w:ascii="Arial" w:hAnsi="Arial" w:cs="Arial"/>
                <w:b/>
                <w:sz w:val="22"/>
                <w:szCs w:val="22"/>
              </w:rPr>
              <w:t>2017г.</w:t>
            </w:r>
          </w:p>
          <w:p w:rsidR="00FA0A24" w:rsidRPr="00C36145" w:rsidRDefault="00FA0A24" w:rsidP="005D6D00">
            <w:pPr>
              <w:jc w:val="both"/>
              <w:rPr>
                <w:rFonts w:ascii="Arial" w:hAnsi="Arial" w:cs="Arial"/>
                <w:sz w:val="6"/>
                <w:szCs w:val="6"/>
                <w:u w:val="single"/>
              </w:rPr>
            </w:pPr>
          </w:p>
        </w:tc>
      </w:tr>
      <w:tr w:rsidR="004F08EC" w:rsidRPr="00C36145" w:rsidTr="00A77276">
        <w:tc>
          <w:tcPr>
            <w:tcW w:w="4605" w:type="dxa"/>
            <w:shd w:val="clear" w:color="auto" w:fill="auto"/>
          </w:tcPr>
          <w:p w:rsidR="004F08EC" w:rsidRPr="00C36145" w:rsidRDefault="00A77276" w:rsidP="004F08EC">
            <w:pPr>
              <w:jc w:val="both"/>
              <w:rPr>
                <w:rFonts w:ascii="Arial" w:hAnsi="Arial" w:cs="Arial"/>
                <w:b/>
                <w:sz w:val="22"/>
                <w:szCs w:val="22"/>
                <w:lang w:val="ru-RU"/>
              </w:rPr>
            </w:pPr>
            <w:r w:rsidRPr="00C36145">
              <w:rPr>
                <w:rFonts w:ascii="Arial" w:hAnsi="Arial" w:cs="Arial"/>
                <w:b/>
                <w:sz w:val="22"/>
                <w:szCs w:val="22"/>
                <w:lang w:val="ru-RU"/>
              </w:rPr>
              <w:lastRenderedPageBreak/>
              <w:t>Условие 11.9.</w:t>
            </w:r>
            <w:r w:rsidRPr="00C36145">
              <w:rPr>
                <w:rFonts w:ascii="Arial" w:hAnsi="Arial" w:cs="Arial"/>
                <w:b/>
                <w:sz w:val="22"/>
                <w:szCs w:val="22"/>
              </w:rPr>
              <w:t>6</w:t>
            </w:r>
            <w:r w:rsidRPr="00C36145">
              <w:rPr>
                <w:rFonts w:ascii="Arial" w:hAnsi="Arial" w:cs="Arial"/>
                <w:b/>
                <w:sz w:val="22"/>
                <w:szCs w:val="22"/>
                <w:lang w:val="ru-RU"/>
              </w:rPr>
              <w:t>.</w:t>
            </w:r>
            <w:r w:rsidRPr="00C36145">
              <w:rPr>
                <w:rFonts w:ascii="Arial" w:hAnsi="Arial" w:cs="Arial"/>
                <w:sz w:val="22"/>
                <w:szCs w:val="22"/>
              </w:rPr>
              <w:t xml:space="preserve"> Притежателят на насто</w:t>
            </w:r>
            <w:r w:rsidR="00947807" w:rsidRPr="00C36145">
              <w:rPr>
                <w:rFonts w:ascii="Arial" w:hAnsi="Arial" w:cs="Arial"/>
                <w:sz w:val="22"/>
                <w:szCs w:val="22"/>
              </w:rPr>
              <w:t>-</w:t>
            </w:r>
            <w:r w:rsidRPr="00C36145">
              <w:rPr>
                <w:rFonts w:ascii="Arial" w:hAnsi="Arial" w:cs="Arial"/>
                <w:sz w:val="22"/>
                <w:szCs w:val="22"/>
              </w:rPr>
              <w:t>ящото разрешително да докладва</w:t>
            </w:r>
            <w:r w:rsidRPr="00C36145">
              <w:rPr>
                <w:rFonts w:ascii="Arial" w:eastAsia="EUAlbertina-Regular-Identity-H" w:hAnsi="Arial" w:cs="Arial"/>
                <w:sz w:val="22"/>
                <w:szCs w:val="22"/>
              </w:rPr>
              <w:t xml:space="preserve"> изпус</w:t>
            </w:r>
            <w:r w:rsidR="00BD4631" w:rsidRPr="00C36145">
              <w:rPr>
                <w:rFonts w:ascii="Arial" w:eastAsia="EUAlbertina-Regular-Identity-H" w:hAnsi="Arial" w:cs="Arial"/>
                <w:sz w:val="22"/>
                <w:szCs w:val="22"/>
              </w:rPr>
              <w:t>-</w:t>
            </w:r>
            <w:r w:rsidRPr="00C36145">
              <w:rPr>
                <w:rFonts w:ascii="Arial" w:eastAsia="EUAlbertina-Regular-Identity-H" w:hAnsi="Arial" w:cs="Arial"/>
                <w:sz w:val="22"/>
                <w:szCs w:val="22"/>
              </w:rPr>
              <w:t>каните количества в почвата на всеки от замърсителите, посочени в приложение II, за които са надвишени пределните коли</w:t>
            </w:r>
            <w:r w:rsidR="00BD4631" w:rsidRPr="00C36145">
              <w:rPr>
                <w:rFonts w:ascii="Arial" w:eastAsia="EUAlbertina-Regular-Identity-H" w:hAnsi="Arial" w:cs="Arial"/>
                <w:sz w:val="22"/>
                <w:szCs w:val="22"/>
              </w:rPr>
              <w:t>-</w:t>
            </w:r>
            <w:r w:rsidRPr="00C36145">
              <w:rPr>
                <w:rFonts w:ascii="Arial" w:eastAsia="EUAlbertina-Regular-Identity-H" w:hAnsi="Arial" w:cs="Arial"/>
                <w:sz w:val="22"/>
                <w:szCs w:val="22"/>
              </w:rPr>
              <w:t>чества, посочени в приложение II на</w:t>
            </w:r>
            <w:r w:rsidRPr="00C36145">
              <w:rPr>
                <w:rFonts w:ascii="Arial" w:hAnsi="Arial" w:cs="Arial"/>
                <w:sz w:val="22"/>
                <w:szCs w:val="22"/>
                <w:lang w:val="ru-RU"/>
              </w:rPr>
              <w:t xml:space="preserve"> </w:t>
            </w:r>
            <w:r w:rsidRPr="00C36145">
              <w:rPr>
                <w:rFonts w:ascii="Arial" w:hAnsi="Arial" w:cs="Arial"/>
                <w:sz w:val="22"/>
                <w:szCs w:val="22"/>
              </w:rPr>
              <w:t>Рег</w:t>
            </w:r>
            <w:r w:rsidR="00BD4631" w:rsidRPr="00C36145">
              <w:rPr>
                <w:rFonts w:ascii="Arial" w:hAnsi="Arial" w:cs="Arial"/>
                <w:sz w:val="22"/>
                <w:szCs w:val="22"/>
              </w:rPr>
              <w:t>-</w:t>
            </w:r>
            <w:r w:rsidRPr="00C36145">
              <w:rPr>
                <w:rFonts w:ascii="Arial" w:hAnsi="Arial" w:cs="Arial"/>
                <w:sz w:val="22"/>
                <w:szCs w:val="22"/>
              </w:rPr>
              <w:t>ла</w:t>
            </w:r>
            <w:r w:rsidR="00BD4631" w:rsidRPr="00C36145">
              <w:rPr>
                <w:rFonts w:ascii="Arial" w:hAnsi="Arial" w:cs="Arial"/>
                <w:sz w:val="22"/>
                <w:szCs w:val="22"/>
              </w:rPr>
              <w:t>мент №166/</w:t>
            </w:r>
            <w:r w:rsidRPr="00C36145">
              <w:rPr>
                <w:rFonts w:ascii="Arial" w:hAnsi="Arial" w:cs="Arial"/>
                <w:sz w:val="22"/>
                <w:szCs w:val="22"/>
              </w:rPr>
              <w:t>2006 г. относно създаване</w:t>
            </w:r>
            <w:r w:rsidR="00BD4631" w:rsidRPr="00C36145">
              <w:rPr>
                <w:rFonts w:ascii="Arial" w:hAnsi="Arial" w:cs="Arial"/>
                <w:sz w:val="22"/>
                <w:szCs w:val="22"/>
              </w:rPr>
              <w:t>-</w:t>
            </w:r>
            <w:r w:rsidRPr="00C36145">
              <w:rPr>
                <w:rFonts w:ascii="Arial" w:hAnsi="Arial" w:cs="Arial"/>
                <w:sz w:val="22"/>
                <w:szCs w:val="22"/>
              </w:rPr>
              <w:t>то на Европейски регистър за изпускането и преноса на замърсители (ЕРИПЗ)</w:t>
            </w:r>
            <w:r w:rsidRPr="00C36145">
              <w:rPr>
                <w:rFonts w:ascii="Arial" w:eastAsia="EUAlbertina-Regular-Identity-H" w:hAnsi="Arial" w:cs="Arial"/>
                <w:sz w:val="22"/>
                <w:szCs w:val="22"/>
              </w:rPr>
              <w:t>, както и преносите извън площадката на опасни отпадъци, в определените в цитирания регламент случаи.</w:t>
            </w:r>
          </w:p>
        </w:tc>
        <w:tc>
          <w:tcPr>
            <w:tcW w:w="5568" w:type="dxa"/>
            <w:shd w:val="clear" w:color="auto" w:fill="auto"/>
          </w:tcPr>
          <w:p w:rsidR="004F08EC" w:rsidRPr="00C36145" w:rsidRDefault="0038464C" w:rsidP="00492B70">
            <w:pPr>
              <w:autoSpaceDE w:val="0"/>
              <w:autoSpaceDN w:val="0"/>
              <w:adjustRightInd w:val="0"/>
              <w:jc w:val="both"/>
              <w:rPr>
                <w:rFonts w:ascii="Arial" w:hAnsi="Arial" w:cs="Arial"/>
                <w:sz w:val="22"/>
                <w:szCs w:val="22"/>
              </w:rPr>
            </w:pPr>
            <w:r w:rsidRPr="00C36145">
              <w:rPr>
                <w:rFonts w:ascii="Arial" w:hAnsi="Arial" w:cs="Arial"/>
                <w:b/>
                <w:sz w:val="22"/>
                <w:szCs w:val="22"/>
              </w:rPr>
              <w:t xml:space="preserve">През отчетната </w:t>
            </w:r>
            <w:r w:rsidR="005E5293" w:rsidRPr="00C36145">
              <w:rPr>
                <w:rFonts w:ascii="Arial" w:hAnsi="Arial" w:cs="Arial"/>
                <w:b/>
                <w:sz w:val="22"/>
                <w:szCs w:val="22"/>
              </w:rPr>
              <w:t>2019</w:t>
            </w:r>
            <w:r w:rsidR="00BE42A5" w:rsidRPr="00C36145">
              <w:rPr>
                <w:rFonts w:ascii="Arial" w:hAnsi="Arial" w:cs="Arial"/>
                <w:b/>
                <w:sz w:val="22"/>
                <w:szCs w:val="22"/>
              </w:rPr>
              <w:t xml:space="preserve"> г.</w:t>
            </w:r>
            <w:r w:rsidR="00BE42A5" w:rsidRPr="00C36145">
              <w:rPr>
                <w:rFonts w:ascii="Arial" w:hAnsi="Arial" w:cs="Arial"/>
                <w:sz w:val="22"/>
                <w:szCs w:val="22"/>
              </w:rPr>
              <w:t xml:space="preserve"> относно </w:t>
            </w:r>
            <w:r w:rsidR="00BE42A5" w:rsidRPr="00C36145">
              <w:rPr>
                <w:rFonts w:ascii="Arial" w:hAnsi="Arial" w:cs="Arial"/>
                <w:b/>
                <w:sz w:val="22"/>
                <w:szCs w:val="22"/>
              </w:rPr>
              <w:t>Клетка 3</w:t>
            </w:r>
            <w:r w:rsidR="00BE42A5" w:rsidRPr="00C36145">
              <w:rPr>
                <w:rFonts w:ascii="Arial" w:hAnsi="Arial" w:cs="Arial"/>
                <w:sz w:val="22"/>
                <w:szCs w:val="22"/>
              </w:rPr>
              <w:t xml:space="preserve"> от „</w:t>
            </w:r>
            <w:r w:rsidR="00BE42A5" w:rsidRPr="00C36145">
              <w:rPr>
                <w:rFonts w:ascii="Arial" w:hAnsi="Arial" w:cs="Arial"/>
                <w:b/>
                <w:sz w:val="22"/>
                <w:szCs w:val="22"/>
              </w:rPr>
              <w:t>Регионално депо за неопасни отпадъци за общините Ловеч, Летница и Угърчин”</w:t>
            </w:r>
            <w:r w:rsidR="00314BD6" w:rsidRPr="00C36145">
              <w:rPr>
                <w:rFonts w:ascii="Arial" w:hAnsi="Arial" w:cs="Arial"/>
                <w:sz w:val="22"/>
                <w:szCs w:val="22"/>
              </w:rPr>
              <w:t xml:space="preserve"> – не е извършвано докладване </w:t>
            </w:r>
            <w:r w:rsidR="00BE42A5" w:rsidRPr="00C36145">
              <w:rPr>
                <w:rFonts w:ascii="Arial" w:hAnsi="Arial" w:cs="Arial"/>
                <w:sz w:val="22"/>
                <w:szCs w:val="22"/>
              </w:rPr>
              <w:t>за изп</w:t>
            </w:r>
            <w:r w:rsidR="00314BD6" w:rsidRPr="00C36145">
              <w:rPr>
                <w:rFonts w:ascii="Arial" w:hAnsi="Arial" w:cs="Arial"/>
                <w:sz w:val="22"/>
                <w:szCs w:val="22"/>
              </w:rPr>
              <w:t>усканите замърсители в почвата</w:t>
            </w:r>
            <w:r w:rsidR="00BE42A5" w:rsidRPr="00C36145">
              <w:rPr>
                <w:rFonts w:ascii="Arial" w:hAnsi="Arial" w:cs="Arial"/>
                <w:sz w:val="22"/>
                <w:szCs w:val="22"/>
              </w:rPr>
              <w:t>, защото такива не е имало</w:t>
            </w:r>
            <w:r w:rsidR="00314BD6" w:rsidRPr="00C36145">
              <w:rPr>
                <w:rFonts w:ascii="Arial" w:hAnsi="Arial" w:cs="Arial"/>
                <w:sz w:val="22"/>
                <w:szCs w:val="22"/>
              </w:rPr>
              <w:t>,</w:t>
            </w:r>
            <w:r w:rsidR="00BE42A5" w:rsidRPr="00C36145">
              <w:rPr>
                <w:rFonts w:ascii="Arial" w:hAnsi="Arial" w:cs="Arial"/>
                <w:sz w:val="22"/>
                <w:szCs w:val="22"/>
              </w:rPr>
              <w:t xml:space="preserve"> не са генерирани и респективно не е приложимо тяхното докладване по ЕРИПЗ.</w:t>
            </w:r>
          </w:p>
          <w:p w:rsidR="00BE42A5" w:rsidRPr="00C36145" w:rsidRDefault="00BE42A5" w:rsidP="00F2413F">
            <w:pPr>
              <w:autoSpaceDE w:val="0"/>
              <w:autoSpaceDN w:val="0"/>
              <w:adjustRightInd w:val="0"/>
              <w:jc w:val="both"/>
              <w:rPr>
                <w:rFonts w:ascii="Arial" w:hAnsi="Arial" w:cs="Arial"/>
                <w:i/>
                <w:sz w:val="22"/>
                <w:szCs w:val="22"/>
              </w:rPr>
            </w:pPr>
            <w:r w:rsidRPr="00C36145">
              <w:rPr>
                <w:rFonts w:ascii="Arial" w:hAnsi="Arial" w:cs="Arial"/>
                <w:i/>
                <w:sz w:val="22"/>
                <w:szCs w:val="22"/>
              </w:rPr>
              <w:t>(виж докладван</w:t>
            </w:r>
            <w:r w:rsidR="00F2413F" w:rsidRPr="00C36145">
              <w:rPr>
                <w:rFonts w:ascii="Arial" w:hAnsi="Arial" w:cs="Arial"/>
                <w:i/>
                <w:sz w:val="22"/>
                <w:szCs w:val="22"/>
              </w:rPr>
              <w:t>ите</w:t>
            </w:r>
            <w:r w:rsidRPr="00C36145">
              <w:rPr>
                <w:rFonts w:ascii="Arial" w:hAnsi="Arial" w:cs="Arial"/>
                <w:i/>
                <w:sz w:val="22"/>
                <w:szCs w:val="22"/>
              </w:rPr>
              <w:t xml:space="preserve"> информаци</w:t>
            </w:r>
            <w:r w:rsidR="00F2413F" w:rsidRPr="00C36145">
              <w:rPr>
                <w:rFonts w:ascii="Arial" w:hAnsi="Arial" w:cs="Arial"/>
                <w:i/>
                <w:sz w:val="22"/>
                <w:szCs w:val="22"/>
              </w:rPr>
              <w:t>и</w:t>
            </w:r>
            <w:r w:rsidRPr="00C36145">
              <w:rPr>
                <w:rFonts w:ascii="Arial" w:hAnsi="Arial" w:cs="Arial"/>
                <w:i/>
                <w:sz w:val="22"/>
                <w:szCs w:val="22"/>
              </w:rPr>
              <w:t xml:space="preserve"> в точка 4.1. „Доклад по Европейския регистър на емисиите на вредни вещества /ЕРЕВВ/ И РRTR” и в точка 4.6. „Опазване на почвата и подземните води от замърся</w:t>
            </w:r>
            <w:r w:rsidR="005E5293" w:rsidRPr="00C36145">
              <w:rPr>
                <w:rFonts w:ascii="Arial" w:hAnsi="Arial" w:cs="Arial"/>
                <w:i/>
                <w:sz w:val="22"/>
                <w:szCs w:val="22"/>
              </w:rPr>
              <w:t>ване” от настоящият ГДОС за 2019</w:t>
            </w:r>
            <w:r w:rsidRPr="00C36145">
              <w:rPr>
                <w:rFonts w:ascii="Arial" w:hAnsi="Arial" w:cs="Arial"/>
                <w:i/>
                <w:sz w:val="22"/>
                <w:szCs w:val="22"/>
              </w:rPr>
              <w:t xml:space="preserve"> г.)</w:t>
            </w:r>
          </w:p>
          <w:p w:rsidR="00FE68F2" w:rsidRPr="00C36145" w:rsidRDefault="00FE68F2" w:rsidP="00F2413F">
            <w:pPr>
              <w:autoSpaceDE w:val="0"/>
              <w:autoSpaceDN w:val="0"/>
              <w:adjustRightInd w:val="0"/>
              <w:jc w:val="both"/>
              <w:rPr>
                <w:rFonts w:ascii="Arial" w:hAnsi="Arial" w:cs="Arial"/>
                <w:i/>
                <w:sz w:val="22"/>
                <w:szCs w:val="22"/>
              </w:rPr>
            </w:pPr>
          </w:p>
        </w:tc>
      </w:tr>
    </w:tbl>
    <w:p w:rsidR="00847800" w:rsidRPr="00C36145" w:rsidRDefault="00847800" w:rsidP="00304DB9">
      <w:pPr>
        <w:jc w:val="both"/>
      </w:pPr>
    </w:p>
    <w:p w:rsidR="00500188" w:rsidRPr="00C36145" w:rsidRDefault="00500188" w:rsidP="00DE7684">
      <w:pPr>
        <w:numPr>
          <w:ilvl w:val="1"/>
          <w:numId w:val="8"/>
        </w:numPr>
        <w:shd w:val="clear" w:color="auto" w:fill="FFFFFF"/>
        <w:autoSpaceDE w:val="0"/>
        <w:autoSpaceDN w:val="0"/>
        <w:adjustRightInd w:val="0"/>
        <w:ind w:left="0" w:firstLine="0"/>
        <w:jc w:val="both"/>
        <w:rPr>
          <w:rFonts w:ascii="Arial" w:hAnsi="Arial" w:cs="Arial"/>
          <w:b/>
          <w:bCs/>
        </w:rPr>
      </w:pPr>
      <w:r w:rsidRPr="00C36145">
        <w:rPr>
          <w:rFonts w:ascii="Arial" w:hAnsi="Arial" w:cs="Arial"/>
          <w:b/>
          <w:bCs/>
          <w:u w:val="single"/>
        </w:rPr>
        <w:t>Шум</w:t>
      </w:r>
      <w:r w:rsidRPr="00C36145">
        <w:rPr>
          <w:rFonts w:ascii="Arial" w:hAnsi="Arial" w:cs="Arial"/>
          <w:b/>
          <w:bCs/>
        </w:rPr>
        <w:t>:</w:t>
      </w:r>
    </w:p>
    <w:p w:rsidR="007E2C02" w:rsidRPr="00C36145" w:rsidRDefault="007E2C02" w:rsidP="00304DB9">
      <w:pPr>
        <w:shd w:val="clear" w:color="auto" w:fill="FFFFFF"/>
        <w:autoSpaceDE w:val="0"/>
        <w:autoSpaceDN w:val="0"/>
        <w:adjustRightInd w:val="0"/>
        <w:jc w:val="both"/>
        <w:rPr>
          <w:b/>
          <w:bCs/>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709"/>
      </w:tblGrid>
      <w:tr w:rsidR="003566C2" w:rsidRPr="00C36145" w:rsidTr="005275F6">
        <w:tc>
          <w:tcPr>
            <w:tcW w:w="4605" w:type="dxa"/>
            <w:shd w:val="clear" w:color="auto" w:fill="99CCFF"/>
            <w:vAlign w:val="center"/>
          </w:tcPr>
          <w:p w:rsidR="007E2C02" w:rsidRPr="00C36145" w:rsidRDefault="007E2C02" w:rsidP="00C6674C">
            <w:pPr>
              <w:autoSpaceDE w:val="0"/>
              <w:autoSpaceDN w:val="0"/>
              <w:adjustRightInd w:val="0"/>
              <w:spacing w:line="276" w:lineRule="auto"/>
              <w:rPr>
                <w:rFonts w:ascii="Arial" w:hAnsi="Arial" w:cs="Arial"/>
                <w:b/>
                <w:bCs/>
                <w:sz w:val="22"/>
                <w:szCs w:val="22"/>
              </w:rPr>
            </w:pPr>
            <w:r w:rsidRPr="00C36145">
              <w:rPr>
                <w:rFonts w:ascii="Arial" w:hAnsi="Arial" w:cs="Arial"/>
                <w:b/>
                <w:bCs/>
                <w:sz w:val="22"/>
                <w:szCs w:val="22"/>
              </w:rPr>
              <w:t>Условия по КР №</w:t>
            </w:r>
            <w:r w:rsidR="001618B0" w:rsidRPr="00C36145">
              <w:rPr>
                <w:rFonts w:ascii="Arial" w:hAnsi="Arial" w:cs="Arial"/>
                <w:b/>
                <w:bCs/>
                <w:sz w:val="22"/>
                <w:szCs w:val="22"/>
              </w:rPr>
              <w:t xml:space="preserve"> 2</w:t>
            </w:r>
            <w:r w:rsidRPr="00C36145">
              <w:rPr>
                <w:rFonts w:ascii="Arial" w:hAnsi="Arial" w:cs="Arial"/>
                <w:b/>
                <w:bCs/>
                <w:sz w:val="22"/>
                <w:szCs w:val="22"/>
              </w:rPr>
              <w:t>82 – Н</w:t>
            </w:r>
            <w:r w:rsidR="00470C4B" w:rsidRPr="00C36145">
              <w:rPr>
                <w:rFonts w:ascii="Arial" w:hAnsi="Arial" w:cs="Arial"/>
                <w:b/>
                <w:bCs/>
                <w:sz w:val="22"/>
                <w:szCs w:val="22"/>
              </w:rPr>
              <w:t>1</w:t>
            </w:r>
            <w:r w:rsidRPr="00C36145">
              <w:rPr>
                <w:rFonts w:ascii="Arial" w:hAnsi="Arial" w:cs="Arial"/>
                <w:b/>
                <w:bCs/>
                <w:sz w:val="22"/>
                <w:szCs w:val="22"/>
              </w:rPr>
              <w:t>/20</w:t>
            </w:r>
            <w:r w:rsidR="00470C4B" w:rsidRPr="00C36145">
              <w:rPr>
                <w:rFonts w:ascii="Arial" w:hAnsi="Arial" w:cs="Arial"/>
                <w:b/>
                <w:bCs/>
                <w:sz w:val="22"/>
                <w:szCs w:val="22"/>
              </w:rPr>
              <w:t>16</w:t>
            </w:r>
            <w:r w:rsidRPr="00C36145">
              <w:rPr>
                <w:rFonts w:ascii="Arial" w:hAnsi="Arial" w:cs="Arial"/>
                <w:b/>
                <w:bCs/>
                <w:sz w:val="22"/>
                <w:szCs w:val="22"/>
              </w:rPr>
              <w:t>г.</w:t>
            </w:r>
          </w:p>
        </w:tc>
        <w:tc>
          <w:tcPr>
            <w:tcW w:w="5709" w:type="dxa"/>
            <w:shd w:val="clear" w:color="auto" w:fill="99CCFF"/>
            <w:vAlign w:val="center"/>
          </w:tcPr>
          <w:p w:rsidR="007E2C02" w:rsidRPr="00C36145" w:rsidRDefault="007E2C02" w:rsidP="00C6674C">
            <w:pPr>
              <w:autoSpaceDE w:val="0"/>
              <w:autoSpaceDN w:val="0"/>
              <w:adjustRightInd w:val="0"/>
              <w:spacing w:line="276" w:lineRule="auto"/>
              <w:jc w:val="center"/>
              <w:rPr>
                <w:rFonts w:ascii="Arial" w:hAnsi="Arial" w:cs="Arial"/>
                <w:b/>
                <w:bCs/>
                <w:sz w:val="22"/>
                <w:szCs w:val="22"/>
              </w:rPr>
            </w:pPr>
            <w:r w:rsidRPr="00C36145">
              <w:rPr>
                <w:rFonts w:ascii="Arial" w:hAnsi="Arial" w:cs="Arial"/>
                <w:b/>
                <w:bCs/>
                <w:sz w:val="22"/>
                <w:szCs w:val="22"/>
              </w:rPr>
              <w:t>Докладване</w:t>
            </w:r>
          </w:p>
        </w:tc>
      </w:tr>
      <w:tr w:rsidR="007E2C02" w:rsidRPr="00C36145" w:rsidTr="005275F6">
        <w:tc>
          <w:tcPr>
            <w:tcW w:w="4605" w:type="dxa"/>
            <w:shd w:val="clear" w:color="auto" w:fill="auto"/>
          </w:tcPr>
          <w:p w:rsidR="00D81B01" w:rsidRPr="00C36145" w:rsidRDefault="00D81B01" w:rsidP="00A53217">
            <w:pPr>
              <w:jc w:val="both"/>
              <w:rPr>
                <w:rFonts w:ascii="Arial" w:eastAsia="MS Mincho" w:hAnsi="Arial" w:cs="Arial"/>
                <w:b/>
                <w:sz w:val="10"/>
                <w:szCs w:val="10"/>
              </w:rPr>
            </w:pPr>
          </w:p>
          <w:p w:rsidR="00A53217" w:rsidRPr="00C36145" w:rsidRDefault="00A53217" w:rsidP="00A53217">
            <w:pPr>
              <w:jc w:val="both"/>
              <w:rPr>
                <w:rFonts w:ascii="Arial" w:eastAsia="MS Mincho" w:hAnsi="Arial" w:cs="Arial"/>
                <w:sz w:val="22"/>
                <w:szCs w:val="22"/>
              </w:rPr>
            </w:pPr>
            <w:r w:rsidRPr="00C36145">
              <w:rPr>
                <w:rFonts w:ascii="Arial" w:eastAsia="MS Mincho" w:hAnsi="Arial" w:cs="Arial"/>
                <w:b/>
                <w:sz w:val="22"/>
                <w:szCs w:val="22"/>
              </w:rPr>
              <w:t xml:space="preserve">Условие 12.2.1. </w:t>
            </w:r>
            <w:r w:rsidRPr="00C36145">
              <w:rPr>
                <w:rFonts w:ascii="Arial" w:eastAsia="MS Mincho" w:hAnsi="Arial" w:cs="Arial"/>
                <w:sz w:val="22"/>
                <w:szCs w:val="22"/>
              </w:rPr>
              <w:t>Притежателят на насто-ящото разрешително да извършва не по-малко от един път в рамките на две пос-ледователни календарни години, собстве-ни периодични измервания на:</w:t>
            </w:r>
          </w:p>
          <w:p w:rsidR="00A53217" w:rsidRPr="00C36145" w:rsidRDefault="00A53217" w:rsidP="00DC2CFC">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C36145">
              <w:rPr>
                <w:rFonts w:ascii="Arial" w:eastAsia="MS Mincho" w:hAnsi="Arial" w:cs="Arial"/>
                <w:sz w:val="22"/>
                <w:szCs w:val="22"/>
              </w:rPr>
              <w:t>общата звукова мощност на площадка- та;</w:t>
            </w:r>
          </w:p>
          <w:p w:rsidR="00A53217" w:rsidRPr="00C36145" w:rsidRDefault="00A53217" w:rsidP="00DC2CFC">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C36145">
              <w:rPr>
                <w:rFonts w:ascii="Arial" w:eastAsia="MS Mincho" w:hAnsi="Arial" w:cs="Arial"/>
                <w:sz w:val="22"/>
                <w:szCs w:val="22"/>
              </w:rPr>
              <w:t>еквивалентните нива на шум в опреде-лени точки по границата на площадката;</w:t>
            </w:r>
          </w:p>
          <w:p w:rsidR="00A53217" w:rsidRPr="00C36145" w:rsidRDefault="00A53217" w:rsidP="00DC2CFC">
            <w:pPr>
              <w:widowControl w:val="0"/>
              <w:numPr>
                <w:ilvl w:val="0"/>
                <w:numId w:val="28"/>
              </w:numPr>
              <w:tabs>
                <w:tab w:val="clear" w:pos="1069"/>
                <w:tab w:val="num" w:pos="142"/>
                <w:tab w:val="num" w:pos="851"/>
              </w:tabs>
              <w:ind w:left="0" w:firstLine="0"/>
              <w:jc w:val="both"/>
              <w:rPr>
                <w:rFonts w:ascii="Arial" w:eastAsia="MS Mincho" w:hAnsi="Arial" w:cs="Arial"/>
                <w:sz w:val="22"/>
                <w:szCs w:val="22"/>
              </w:rPr>
            </w:pPr>
            <w:r w:rsidRPr="00C36145">
              <w:rPr>
                <w:rFonts w:ascii="Arial" w:eastAsia="MS Mincho" w:hAnsi="Arial" w:cs="Arial"/>
                <w:sz w:val="22"/>
                <w:szCs w:val="22"/>
              </w:rPr>
              <w:t>еквивалентните нива на шум в мястото на въздействие.</w:t>
            </w:r>
          </w:p>
          <w:p w:rsidR="00A53217" w:rsidRPr="00C36145" w:rsidRDefault="00A53217" w:rsidP="00A53217">
            <w:pPr>
              <w:tabs>
                <w:tab w:val="left" w:pos="0"/>
                <w:tab w:val="left" w:pos="720"/>
              </w:tabs>
              <w:jc w:val="both"/>
              <w:rPr>
                <w:rFonts w:ascii="Arial" w:eastAsia="MS Mincho" w:hAnsi="Arial" w:cs="Arial"/>
                <w:sz w:val="22"/>
                <w:szCs w:val="22"/>
              </w:rPr>
            </w:pPr>
            <w:r w:rsidRPr="00C36145">
              <w:rPr>
                <w:rFonts w:ascii="Arial" w:eastAsia="MS Mincho" w:hAnsi="Arial" w:cs="Arial"/>
                <w:b/>
                <w:sz w:val="22"/>
                <w:szCs w:val="22"/>
              </w:rPr>
              <w:t>Условие 12.3.3.</w:t>
            </w:r>
            <w:r w:rsidRPr="00C36145">
              <w:rPr>
                <w:rFonts w:ascii="Arial" w:eastAsia="MS Mincho" w:hAnsi="Arial" w:cs="Arial"/>
                <w:sz w:val="22"/>
                <w:szCs w:val="22"/>
              </w:rPr>
              <w:t xml:space="preserve"> Притежателят на насто-ящото разрешително да докладва като част от ГДОС:</w:t>
            </w:r>
          </w:p>
          <w:p w:rsidR="00A53217" w:rsidRPr="00C36145" w:rsidRDefault="00A53217" w:rsidP="00DC2CFC">
            <w:pPr>
              <w:widowControl w:val="0"/>
              <w:numPr>
                <w:ilvl w:val="0"/>
                <w:numId w:val="27"/>
              </w:numPr>
              <w:tabs>
                <w:tab w:val="left" w:pos="0"/>
                <w:tab w:val="num" w:pos="284"/>
              </w:tabs>
              <w:ind w:left="0" w:firstLine="0"/>
              <w:jc w:val="both"/>
              <w:rPr>
                <w:rFonts w:ascii="Arial" w:eastAsia="MS Mincho" w:hAnsi="Arial" w:cs="Arial"/>
                <w:sz w:val="22"/>
                <w:szCs w:val="22"/>
              </w:rPr>
            </w:pPr>
            <w:r w:rsidRPr="00C36145">
              <w:rPr>
                <w:rFonts w:ascii="Arial" w:eastAsia="MS Mincho" w:hAnsi="Arial" w:cs="Arial"/>
                <w:sz w:val="22"/>
                <w:szCs w:val="22"/>
              </w:rPr>
              <w:t>оплаквания от живущи около площад-ката;</w:t>
            </w:r>
          </w:p>
          <w:p w:rsidR="00A53217" w:rsidRPr="00C36145" w:rsidRDefault="00A53217" w:rsidP="00DC2CFC">
            <w:pPr>
              <w:widowControl w:val="0"/>
              <w:numPr>
                <w:ilvl w:val="0"/>
                <w:numId w:val="27"/>
              </w:numPr>
              <w:tabs>
                <w:tab w:val="left" w:pos="0"/>
                <w:tab w:val="num" w:pos="284"/>
              </w:tabs>
              <w:ind w:left="0" w:firstLine="0"/>
              <w:jc w:val="both"/>
              <w:rPr>
                <w:rFonts w:ascii="Arial" w:eastAsia="MS Mincho" w:hAnsi="Arial" w:cs="Arial"/>
                <w:sz w:val="22"/>
                <w:szCs w:val="22"/>
              </w:rPr>
            </w:pPr>
            <w:r w:rsidRPr="00C36145">
              <w:rPr>
                <w:rFonts w:ascii="Arial" w:eastAsia="MS Mincho" w:hAnsi="Arial" w:cs="Arial"/>
                <w:sz w:val="22"/>
                <w:szCs w:val="22"/>
              </w:rPr>
              <w:t>резултатите от извърш</w:t>
            </w:r>
            <w:r w:rsidR="005402D0" w:rsidRPr="00C36145">
              <w:rPr>
                <w:rFonts w:ascii="Arial" w:eastAsia="MS Mincho" w:hAnsi="Arial" w:cs="Arial"/>
                <w:sz w:val="22"/>
                <w:szCs w:val="22"/>
              </w:rPr>
              <w:t>ени през изте</w:t>
            </w:r>
            <w:r w:rsidRPr="00C36145">
              <w:rPr>
                <w:rFonts w:ascii="Arial" w:eastAsia="MS Mincho" w:hAnsi="Arial" w:cs="Arial"/>
                <w:sz w:val="22"/>
                <w:szCs w:val="22"/>
              </w:rPr>
              <w:t>к</w:t>
            </w:r>
            <w:r w:rsidR="005402D0" w:rsidRPr="00C36145">
              <w:rPr>
                <w:rFonts w:ascii="Arial" w:eastAsia="MS Mincho" w:hAnsi="Arial" w:cs="Arial"/>
                <w:sz w:val="22"/>
                <w:szCs w:val="22"/>
              </w:rPr>
              <w:t xml:space="preserve">-лата отчетна година наблюдения, </w:t>
            </w:r>
            <w:r w:rsidRPr="00C36145">
              <w:rPr>
                <w:rFonts w:ascii="Arial" w:eastAsia="MS Mincho" w:hAnsi="Arial" w:cs="Arial"/>
                <w:sz w:val="22"/>
                <w:szCs w:val="22"/>
              </w:rPr>
              <w:t>в съо</w:t>
            </w:r>
            <w:r w:rsidR="005402D0" w:rsidRPr="00C36145">
              <w:rPr>
                <w:rFonts w:ascii="Arial" w:eastAsia="MS Mincho" w:hAnsi="Arial" w:cs="Arial"/>
                <w:sz w:val="22"/>
                <w:szCs w:val="22"/>
              </w:rPr>
              <w:t>т-ветствие с изискванията на чл.</w:t>
            </w:r>
            <w:r w:rsidRPr="00C36145">
              <w:rPr>
                <w:rFonts w:ascii="Arial" w:eastAsia="MS Mincho" w:hAnsi="Arial" w:cs="Arial"/>
                <w:sz w:val="22"/>
                <w:szCs w:val="22"/>
              </w:rPr>
              <w:t>30,</w:t>
            </w:r>
            <w:r w:rsidR="005402D0" w:rsidRPr="00C36145">
              <w:rPr>
                <w:rFonts w:ascii="Arial" w:eastAsia="MS Mincho" w:hAnsi="Arial" w:cs="Arial"/>
                <w:sz w:val="22"/>
                <w:szCs w:val="22"/>
              </w:rPr>
              <w:t xml:space="preserve"> ал.3 от Наредба №</w:t>
            </w:r>
            <w:r w:rsidRPr="00C36145">
              <w:rPr>
                <w:rFonts w:ascii="Arial" w:eastAsia="MS Mincho" w:hAnsi="Arial" w:cs="Arial"/>
                <w:sz w:val="22"/>
                <w:szCs w:val="22"/>
              </w:rPr>
              <w:t>54 от 13.12.2010г. за дейнос</w:t>
            </w:r>
            <w:r w:rsidR="0075638F" w:rsidRPr="00C36145">
              <w:rPr>
                <w:rFonts w:ascii="Arial" w:eastAsia="MS Mincho" w:hAnsi="Arial" w:cs="Arial"/>
                <w:sz w:val="22"/>
                <w:szCs w:val="22"/>
              </w:rPr>
              <w:t>т</w:t>
            </w:r>
            <w:r w:rsidR="005402D0" w:rsidRPr="00C36145">
              <w:rPr>
                <w:rFonts w:ascii="Arial" w:eastAsia="MS Mincho" w:hAnsi="Arial" w:cs="Arial"/>
                <w:sz w:val="22"/>
                <w:szCs w:val="22"/>
              </w:rPr>
              <w:t>-</w:t>
            </w:r>
            <w:r w:rsidRPr="00C36145">
              <w:rPr>
                <w:rFonts w:ascii="Arial" w:eastAsia="MS Mincho" w:hAnsi="Arial" w:cs="Arial"/>
                <w:sz w:val="22"/>
                <w:szCs w:val="22"/>
              </w:rPr>
              <w:t>та на националната система за монито</w:t>
            </w:r>
            <w:r w:rsidR="005402D0" w:rsidRPr="00C36145">
              <w:rPr>
                <w:rFonts w:ascii="Arial" w:eastAsia="MS Mincho" w:hAnsi="Arial" w:cs="Arial"/>
                <w:sz w:val="22"/>
                <w:szCs w:val="22"/>
              </w:rPr>
              <w:t>-</w:t>
            </w:r>
            <w:r w:rsidRPr="00C36145">
              <w:rPr>
                <w:rFonts w:ascii="Arial" w:eastAsia="MS Mincho" w:hAnsi="Arial" w:cs="Arial"/>
                <w:sz w:val="22"/>
                <w:szCs w:val="22"/>
              </w:rPr>
              <w:t>ринг на шума в околната среда и за из</w:t>
            </w:r>
            <w:r w:rsidR="005402D0" w:rsidRPr="00C36145">
              <w:rPr>
                <w:rFonts w:ascii="Arial" w:eastAsia="MS Mincho" w:hAnsi="Arial" w:cs="Arial"/>
                <w:sz w:val="22"/>
                <w:szCs w:val="22"/>
              </w:rPr>
              <w:t>искванията за провеждане на соб</w:t>
            </w:r>
            <w:r w:rsidRPr="00C36145">
              <w:rPr>
                <w:rFonts w:ascii="Arial" w:eastAsia="MS Mincho" w:hAnsi="Arial" w:cs="Arial"/>
                <w:sz w:val="22"/>
                <w:szCs w:val="22"/>
              </w:rPr>
              <w:t>ствен мониторинг и предоставяне на инфор</w:t>
            </w:r>
            <w:r w:rsidR="005402D0" w:rsidRPr="00C36145">
              <w:rPr>
                <w:rFonts w:ascii="Arial" w:eastAsia="MS Mincho" w:hAnsi="Arial" w:cs="Arial"/>
                <w:sz w:val="22"/>
                <w:szCs w:val="22"/>
              </w:rPr>
              <w:t>-</w:t>
            </w:r>
            <w:r w:rsidRPr="00C36145">
              <w:rPr>
                <w:rFonts w:ascii="Arial" w:eastAsia="MS Mincho" w:hAnsi="Arial" w:cs="Arial"/>
                <w:sz w:val="22"/>
                <w:szCs w:val="22"/>
              </w:rPr>
              <w:t>мация от промишлените източници на шум в околната среда;</w:t>
            </w:r>
          </w:p>
          <w:p w:rsidR="007E2C02" w:rsidRPr="00C36145" w:rsidRDefault="00A53217" w:rsidP="00A53217">
            <w:pPr>
              <w:shd w:val="clear" w:color="auto" w:fill="FFFFFF"/>
              <w:autoSpaceDE w:val="0"/>
              <w:autoSpaceDN w:val="0"/>
              <w:adjustRightInd w:val="0"/>
              <w:jc w:val="both"/>
            </w:pPr>
            <w:r w:rsidRPr="00C36145">
              <w:rPr>
                <w:rFonts w:ascii="Arial" w:eastAsia="MS Mincho" w:hAnsi="Arial" w:cs="Arial"/>
                <w:sz w:val="22"/>
                <w:szCs w:val="22"/>
              </w:rPr>
              <w:t xml:space="preserve">- установени несъответствия с поставе-ните в разрешителното гранични стойнос-ти на еквивалентните нива на шума, </w:t>
            </w:r>
            <w:r w:rsidRPr="00C36145">
              <w:rPr>
                <w:rFonts w:ascii="Arial" w:eastAsia="MS Mincho" w:hAnsi="Arial" w:cs="Arial"/>
                <w:sz w:val="22"/>
                <w:szCs w:val="22"/>
              </w:rPr>
              <w:lastRenderedPageBreak/>
              <w:t>причини за несъответствията, предпри-ети/</w:t>
            </w:r>
            <w:r w:rsidR="00D81B01" w:rsidRPr="00C36145">
              <w:rPr>
                <w:rFonts w:ascii="Arial" w:eastAsia="MS Mincho" w:hAnsi="Arial" w:cs="Arial"/>
                <w:sz w:val="22"/>
                <w:szCs w:val="22"/>
              </w:rPr>
              <w:t xml:space="preserve"> </w:t>
            </w:r>
            <w:r w:rsidRPr="00C36145">
              <w:rPr>
                <w:rFonts w:ascii="Arial" w:eastAsia="MS Mincho" w:hAnsi="Arial" w:cs="Arial"/>
                <w:sz w:val="22"/>
                <w:szCs w:val="22"/>
              </w:rPr>
              <w:t>планирани коригиращи действия.</w:t>
            </w:r>
          </w:p>
        </w:tc>
        <w:tc>
          <w:tcPr>
            <w:tcW w:w="5709" w:type="dxa"/>
            <w:shd w:val="clear" w:color="auto" w:fill="auto"/>
          </w:tcPr>
          <w:p w:rsidR="00A53217" w:rsidRPr="00C36145" w:rsidRDefault="00A53217" w:rsidP="001E54BE">
            <w:pPr>
              <w:shd w:val="clear" w:color="auto" w:fill="FFFFFF"/>
              <w:autoSpaceDE w:val="0"/>
              <w:autoSpaceDN w:val="0"/>
              <w:adjustRightInd w:val="0"/>
              <w:jc w:val="both"/>
              <w:rPr>
                <w:rFonts w:ascii="Arial" w:hAnsi="Arial" w:cs="Arial"/>
                <w:sz w:val="10"/>
                <w:szCs w:val="10"/>
              </w:rPr>
            </w:pPr>
          </w:p>
          <w:p w:rsidR="00B8777D" w:rsidRPr="00C36145" w:rsidRDefault="003C7CB9" w:rsidP="0029615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xml:space="preserve">Данните са посочени в </w:t>
            </w:r>
            <w:r w:rsidRPr="00C36145">
              <w:rPr>
                <w:rFonts w:ascii="Arial" w:hAnsi="Arial" w:cs="Arial"/>
                <w:b/>
                <w:sz w:val="22"/>
                <w:szCs w:val="22"/>
              </w:rPr>
              <w:t>Таблица 6</w:t>
            </w:r>
            <w:r w:rsidRPr="00C36145">
              <w:rPr>
                <w:rFonts w:ascii="Arial" w:hAnsi="Arial" w:cs="Arial"/>
                <w:sz w:val="22"/>
                <w:szCs w:val="22"/>
              </w:rPr>
              <w:t xml:space="preserve"> от </w:t>
            </w:r>
            <w:r w:rsidRPr="00C36145">
              <w:rPr>
                <w:rFonts w:ascii="Arial" w:hAnsi="Arial" w:cs="Arial"/>
                <w:b/>
                <w:sz w:val="22"/>
                <w:szCs w:val="22"/>
              </w:rPr>
              <w:t xml:space="preserve">Приложение № 1 </w:t>
            </w:r>
            <w:r w:rsidRPr="00C36145">
              <w:rPr>
                <w:rFonts w:ascii="Arial" w:hAnsi="Arial" w:cs="Arial"/>
                <w:sz w:val="22"/>
                <w:szCs w:val="22"/>
              </w:rPr>
              <w:t>към настоящия ГДОС.</w:t>
            </w:r>
          </w:p>
          <w:p w:rsidR="003C7CB9" w:rsidRPr="00C36145" w:rsidRDefault="003C7CB9" w:rsidP="0029615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xml:space="preserve">Във връзка с </w:t>
            </w:r>
            <w:r w:rsidRPr="00C36145">
              <w:rPr>
                <w:rFonts w:ascii="Arial" w:hAnsi="Arial" w:cs="Arial"/>
                <w:b/>
                <w:sz w:val="22"/>
                <w:szCs w:val="22"/>
              </w:rPr>
              <w:t>Условие 12.2.1. от КР</w:t>
            </w:r>
            <w:r w:rsidRPr="00C36145">
              <w:rPr>
                <w:rFonts w:ascii="Arial" w:hAnsi="Arial" w:cs="Arial"/>
                <w:sz w:val="22"/>
                <w:szCs w:val="22"/>
              </w:rPr>
              <w:t xml:space="preserve"> през </w:t>
            </w:r>
            <w:r w:rsidR="0081717E" w:rsidRPr="00C36145">
              <w:rPr>
                <w:rFonts w:ascii="Arial" w:hAnsi="Arial" w:cs="Arial"/>
                <w:b/>
                <w:sz w:val="22"/>
                <w:szCs w:val="22"/>
              </w:rPr>
              <w:t>2019</w:t>
            </w:r>
            <w:r w:rsidRPr="00C36145">
              <w:rPr>
                <w:rFonts w:ascii="Arial" w:hAnsi="Arial" w:cs="Arial"/>
                <w:b/>
                <w:sz w:val="22"/>
                <w:szCs w:val="22"/>
              </w:rPr>
              <w:t>г.</w:t>
            </w:r>
            <w:r w:rsidRPr="00C36145">
              <w:rPr>
                <w:rFonts w:ascii="Arial" w:hAnsi="Arial" w:cs="Arial"/>
                <w:sz w:val="22"/>
                <w:szCs w:val="22"/>
              </w:rPr>
              <w:t xml:space="preserve"> е възложено от ДЗЗД „ЕКОСОРТ РЕГИОНАЛНО</w:t>
            </w:r>
            <w:r w:rsidR="0081717E" w:rsidRPr="00C36145">
              <w:rPr>
                <w:rFonts w:ascii="Arial" w:hAnsi="Arial" w:cs="Arial"/>
                <w:sz w:val="22"/>
                <w:szCs w:val="22"/>
              </w:rPr>
              <w:t xml:space="preserve"> ДЕ- </w:t>
            </w:r>
            <w:r w:rsidRPr="00C36145">
              <w:rPr>
                <w:rFonts w:ascii="Arial" w:hAnsi="Arial" w:cs="Arial"/>
                <w:sz w:val="22"/>
                <w:szCs w:val="22"/>
              </w:rPr>
              <w:t>ПО ЛОВЕЧ“ и извършено от лаборатория за</w:t>
            </w:r>
            <w:r w:rsidR="0081717E" w:rsidRPr="00C36145">
              <w:rPr>
                <w:rFonts w:ascii="Arial" w:hAnsi="Arial" w:cs="Arial"/>
                <w:sz w:val="22"/>
                <w:szCs w:val="22"/>
              </w:rPr>
              <w:t xml:space="preserve"> изпит- </w:t>
            </w:r>
            <w:r w:rsidRPr="00C36145">
              <w:rPr>
                <w:rFonts w:ascii="Arial" w:hAnsi="Arial" w:cs="Arial"/>
                <w:sz w:val="22"/>
                <w:szCs w:val="22"/>
              </w:rPr>
              <w:t>ване и калибриране „ЛИПГЕИ“ към „Пехливанов</w:t>
            </w:r>
            <w:r w:rsidR="0081717E" w:rsidRPr="00C36145">
              <w:rPr>
                <w:rFonts w:ascii="Arial" w:hAnsi="Arial" w:cs="Arial"/>
                <w:sz w:val="22"/>
                <w:szCs w:val="22"/>
              </w:rPr>
              <w:t xml:space="preserve"> ин- </w:t>
            </w:r>
            <w:r w:rsidRPr="00C36145">
              <w:rPr>
                <w:rFonts w:ascii="Arial" w:hAnsi="Arial" w:cs="Arial"/>
                <w:sz w:val="22"/>
                <w:szCs w:val="22"/>
              </w:rPr>
              <w:t>женеринг“ ООД, гр. София (притежаваща</w:t>
            </w:r>
            <w:r w:rsidR="0081717E" w:rsidRPr="00C36145">
              <w:rPr>
                <w:rFonts w:ascii="Arial" w:hAnsi="Arial" w:cs="Arial"/>
                <w:sz w:val="22"/>
                <w:szCs w:val="22"/>
              </w:rPr>
              <w:t xml:space="preserve"> сертифи- </w:t>
            </w:r>
            <w:r w:rsidRPr="00C36145">
              <w:rPr>
                <w:rFonts w:ascii="Arial" w:hAnsi="Arial" w:cs="Arial"/>
                <w:sz w:val="22"/>
                <w:szCs w:val="22"/>
              </w:rPr>
              <w:t>кат за акредитация, издаден от ИА БСА, с</w:t>
            </w:r>
            <w:r w:rsidR="0081717E" w:rsidRPr="00C36145">
              <w:rPr>
                <w:rFonts w:ascii="Arial" w:hAnsi="Arial" w:cs="Arial"/>
                <w:sz w:val="22"/>
                <w:szCs w:val="22"/>
              </w:rPr>
              <w:t xml:space="preserve"> рег. № 5 ЛИК от 30.07.2018 г.,валиден до 30.06.2021г.)</w:t>
            </w:r>
            <w:r w:rsidRPr="00C36145">
              <w:rPr>
                <w:rFonts w:ascii="Arial" w:hAnsi="Arial" w:cs="Arial"/>
                <w:sz w:val="22"/>
                <w:szCs w:val="22"/>
              </w:rPr>
              <w:t>–</w:t>
            </w:r>
            <w:r w:rsidR="0081717E" w:rsidRPr="00C36145">
              <w:rPr>
                <w:rFonts w:ascii="Arial" w:hAnsi="Arial" w:cs="Arial"/>
                <w:sz w:val="22"/>
                <w:szCs w:val="22"/>
              </w:rPr>
              <w:t xml:space="preserve">ново </w:t>
            </w:r>
            <w:r w:rsidRPr="00C36145">
              <w:rPr>
                <w:rFonts w:ascii="Arial" w:hAnsi="Arial" w:cs="Arial"/>
                <w:sz w:val="22"/>
                <w:szCs w:val="22"/>
              </w:rPr>
              <w:t>по ред собствено периодично измерване</w:t>
            </w:r>
            <w:r w:rsidR="0081717E" w:rsidRPr="00C36145">
              <w:rPr>
                <w:rFonts w:ascii="Arial" w:hAnsi="Arial" w:cs="Arial"/>
                <w:sz w:val="22"/>
                <w:szCs w:val="22"/>
              </w:rPr>
              <w:t xml:space="preserve"> на нивото на шум в клетка 3 от регионалното депо. Същата лаборатория е използвана за предходно такова измерване на шума през 2017 г.</w:t>
            </w:r>
            <w:r w:rsidRPr="00C36145">
              <w:rPr>
                <w:rFonts w:ascii="Arial" w:hAnsi="Arial" w:cs="Arial"/>
                <w:sz w:val="22"/>
                <w:szCs w:val="22"/>
              </w:rPr>
              <w:t xml:space="preserve"> </w:t>
            </w:r>
          </w:p>
          <w:p w:rsidR="0081572F" w:rsidRPr="00C36145" w:rsidRDefault="0081572F" w:rsidP="0029615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xml:space="preserve">Резултатите от измерването на шум през 2019г. са  докладвани пред РИОСВ – Плевен в срок до 1 ме-сец от изпълнението на самите измервания под формата на изготвен и внесен в РИОСВ доклад за шума, придружен с протоколи от измерването, в съответствие с изискванията на чл.30, ал.3 от Наредба № 54 от 13.12.2010г. </w:t>
            </w:r>
            <w:r w:rsidR="0057184C" w:rsidRPr="00C36145">
              <w:rPr>
                <w:rFonts w:ascii="Arial" w:hAnsi="Arial" w:cs="Arial"/>
                <w:sz w:val="22"/>
                <w:szCs w:val="22"/>
              </w:rPr>
              <w:t>В резултат е</w:t>
            </w:r>
            <w:r w:rsidR="00DB4290" w:rsidRPr="00C36145">
              <w:rPr>
                <w:rFonts w:ascii="Arial" w:hAnsi="Arial" w:cs="Arial"/>
                <w:sz w:val="22"/>
                <w:szCs w:val="22"/>
              </w:rPr>
              <w:t xml:space="preserve"> получе- </w:t>
            </w:r>
            <w:r w:rsidR="0057184C" w:rsidRPr="00C36145">
              <w:rPr>
                <w:rFonts w:ascii="Arial" w:hAnsi="Arial" w:cs="Arial"/>
                <w:sz w:val="22"/>
                <w:szCs w:val="22"/>
              </w:rPr>
              <w:t>но писмо от РИОСВ с изх. №5343/1/ от 11.10.</w:t>
            </w:r>
            <w:r w:rsidR="00DB4290" w:rsidRPr="00C36145">
              <w:rPr>
                <w:rFonts w:ascii="Arial" w:hAnsi="Arial" w:cs="Arial"/>
                <w:sz w:val="22"/>
                <w:szCs w:val="22"/>
              </w:rPr>
              <w:t xml:space="preserve"> </w:t>
            </w:r>
            <w:r w:rsidR="0057184C" w:rsidRPr="00C36145">
              <w:rPr>
                <w:rFonts w:ascii="Arial" w:hAnsi="Arial" w:cs="Arial"/>
                <w:sz w:val="22"/>
                <w:szCs w:val="22"/>
              </w:rPr>
              <w:t xml:space="preserve">2019г., с което докладът и приложените към него, както следва: </w:t>
            </w:r>
            <w:r w:rsidR="00963707" w:rsidRPr="00C36145">
              <w:rPr>
                <w:rFonts w:ascii="Arial" w:hAnsi="Arial" w:cs="Arial"/>
                <w:sz w:val="22"/>
                <w:szCs w:val="22"/>
              </w:rPr>
              <w:t>Протокол от изпитване №1580Е</w:t>
            </w:r>
            <w:r w:rsidR="00DB4290" w:rsidRPr="00C36145">
              <w:rPr>
                <w:rFonts w:ascii="Arial" w:hAnsi="Arial" w:cs="Arial"/>
                <w:sz w:val="22"/>
                <w:szCs w:val="22"/>
              </w:rPr>
              <w:t>/ 18.09.2019г., включващ Протокол за проведени  собствени измервания на нивата на шум № 1580Е/</w:t>
            </w:r>
          </w:p>
          <w:p w:rsidR="00DB4290" w:rsidRPr="00C36145" w:rsidRDefault="00DB4290" w:rsidP="0029615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10.09.2019г., са приети и одобрени, тъй като анализът на получените резултати показва, че:</w:t>
            </w:r>
          </w:p>
          <w:p w:rsidR="00AC0CCD" w:rsidRPr="00C36145" w:rsidRDefault="00AC0CCD" w:rsidP="0029615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измерените еквивалентни нива на шум по из- мервателен контур, съгласно приетата методика н</w:t>
            </w:r>
            <w:r w:rsidR="00084CBE" w:rsidRPr="00C36145">
              <w:rPr>
                <w:rFonts w:ascii="Arial" w:hAnsi="Arial" w:cs="Arial"/>
                <w:sz w:val="22"/>
                <w:szCs w:val="22"/>
              </w:rPr>
              <w:t xml:space="preserve">а </w:t>
            </w:r>
            <w:r w:rsidR="00084CBE" w:rsidRPr="00C36145">
              <w:rPr>
                <w:rFonts w:ascii="Arial" w:hAnsi="Arial" w:cs="Arial"/>
                <w:sz w:val="22"/>
                <w:szCs w:val="22"/>
              </w:rPr>
              <w:lastRenderedPageBreak/>
              <w:t>МОСВ (измервателни точки от №1 до №</w:t>
            </w:r>
            <w:r w:rsidRPr="00C36145">
              <w:rPr>
                <w:rFonts w:ascii="Arial" w:hAnsi="Arial" w:cs="Arial"/>
                <w:sz w:val="22"/>
                <w:szCs w:val="22"/>
              </w:rPr>
              <w:t>8), са в диапазона от 51,6 до 59,4 (</w:t>
            </w:r>
            <w:r w:rsidRPr="00C36145">
              <w:rPr>
                <w:rFonts w:ascii="Calibri" w:hAnsi="Calibri" w:cs="Arial"/>
                <w:sz w:val="22"/>
                <w:szCs w:val="22"/>
              </w:rPr>
              <w:t>±</w:t>
            </w:r>
            <w:r w:rsidRPr="00C36145">
              <w:rPr>
                <w:rFonts w:ascii="Arial" w:hAnsi="Arial" w:cs="Arial"/>
                <w:sz w:val="22"/>
                <w:szCs w:val="22"/>
              </w:rPr>
              <w:t xml:space="preserve"> 0,3) dBA;</w:t>
            </w:r>
          </w:p>
          <w:p w:rsidR="00AC0CCD" w:rsidRPr="00C36145" w:rsidRDefault="00AC0CCD" w:rsidP="0029615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еквивалентните нива на шум по границата на промишлената пл</w:t>
            </w:r>
            <w:r w:rsidR="00084CBE" w:rsidRPr="00C36145">
              <w:rPr>
                <w:rFonts w:ascii="Arial" w:hAnsi="Arial" w:cs="Arial"/>
                <w:sz w:val="22"/>
                <w:szCs w:val="22"/>
              </w:rPr>
              <w:t>ощадка (измервателни точки от №5 до №</w:t>
            </w:r>
            <w:r w:rsidRPr="00C36145">
              <w:rPr>
                <w:rFonts w:ascii="Arial" w:hAnsi="Arial" w:cs="Arial"/>
                <w:sz w:val="22"/>
                <w:szCs w:val="22"/>
              </w:rPr>
              <w:t>8)</w:t>
            </w:r>
            <w:r w:rsidR="000A7BC2" w:rsidRPr="00C36145">
              <w:rPr>
                <w:rFonts w:ascii="Arial" w:hAnsi="Arial" w:cs="Arial"/>
                <w:sz w:val="22"/>
                <w:szCs w:val="22"/>
              </w:rPr>
              <w:t>, са в същия диапазон от 51,6 до 59,4 (</w:t>
            </w:r>
            <w:r w:rsidR="000A7BC2" w:rsidRPr="00C36145">
              <w:rPr>
                <w:rFonts w:ascii="Calibri" w:hAnsi="Calibri" w:cs="Arial"/>
                <w:sz w:val="22"/>
                <w:szCs w:val="22"/>
              </w:rPr>
              <w:t>±</w:t>
            </w:r>
            <w:r w:rsidR="000A7BC2" w:rsidRPr="00C36145">
              <w:rPr>
                <w:rFonts w:ascii="Arial" w:hAnsi="Arial" w:cs="Arial"/>
                <w:sz w:val="22"/>
                <w:szCs w:val="22"/>
              </w:rPr>
              <w:t xml:space="preserve"> 0,3) dBA и </w:t>
            </w:r>
            <w:r w:rsidR="000A7BC2" w:rsidRPr="00C36145">
              <w:rPr>
                <w:rFonts w:ascii="Arial" w:hAnsi="Arial" w:cs="Arial"/>
                <w:sz w:val="22"/>
                <w:szCs w:val="22"/>
                <w:u w:val="single"/>
              </w:rPr>
              <w:t>не превишават</w:t>
            </w:r>
            <w:r w:rsidR="000A7BC2" w:rsidRPr="00C36145">
              <w:rPr>
                <w:rFonts w:ascii="Arial" w:hAnsi="Arial" w:cs="Arial"/>
                <w:sz w:val="22"/>
                <w:szCs w:val="22"/>
              </w:rPr>
              <w:t xml:space="preserve"> граничната стойност за ниво на шум в </w:t>
            </w:r>
            <w:r w:rsidR="00084CBE" w:rsidRPr="00C36145">
              <w:rPr>
                <w:rFonts w:ascii="Arial" w:hAnsi="Arial" w:cs="Arial"/>
                <w:sz w:val="22"/>
                <w:szCs w:val="22"/>
              </w:rPr>
              <w:t>промишлено – складови територии и зони (70 dBA), съгл.Табл. №2 на Приложение №2 към чл.5, ал.2 от Наредба № 6/26.06.2006г.;</w:t>
            </w:r>
          </w:p>
          <w:p w:rsidR="00084CBE" w:rsidRPr="00C36145" w:rsidRDefault="00084CBE" w:rsidP="00296158">
            <w:pPr>
              <w:shd w:val="clear" w:color="auto" w:fill="FFFFFF"/>
              <w:autoSpaceDE w:val="0"/>
              <w:autoSpaceDN w:val="0"/>
              <w:adjustRightInd w:val="0"/>
              <w:jc w:val="both"/>
              <w:rPr>
                <w:rFonts w:ascii="Arial" w:hAnsi="Arial" w:cs="Arial"/>
                <w:sz w:val="22"/>
                <w:szCs w:val="22"/>
                <w:u w:val="single"/>
              </w:rPr>
            </w:pPr>
            <w:r w:rsidRPr="00C36145">
              <w:rPr>
                <w:rFonts w:ascii="Arial" w:hAnsi="Arial" w:cs="Arial"/>
                <w:sz w:val="22"/>
                <w:szCs w:val="22"/>
              </w:rPr>
              <w:t>- еквивалентното ниво на шум в мястото на въз-действие, определено в т.9 от Протокол №1580Е/ 18.09.</w:t>
            </w:r>
            <w:r w:rsidR="005275F6" w:rsidRPr="00C36145">
              <w:rPr>
                <w:rFonts w:ascii="Arial" w:hAnsi="Arial" w:cs="Arial"/>
                <w:sz w:val="22"/>
                <w:szCs w:val="22"/>
              </w:rPr>
              <w:t>2019г. по изчислителен метод, поради отдалеченост около 1000 м от границата на про- мишлената площадка, е 29,5 (</w:t>
            </w:r>
            <w:r w:rsidR="005275F6" w:rsidRPr="00C36145">
              <w:rPr>
                <w:rFonts w:ascii="Calibri" w:hAnsi="Calibri" w:cs="Arial"/>
                <w:sz w:val="22"/>
                <w:szCs w:val="22"/>
              </w:rPr>
              <w:t>±</w:t>
            </w:r>
            <w:r w:rsidR="005275F6" w:rsidRPr="00C36145">
              <w:rPr>
                <w:rFonts w:ascii="Arial" w:hAnsi="Arial" w:cs="Arial"/>
                <w:sz w:val="22"/>
                <w:szCs w:val="22"/>
              </w:rPr>
              <w:t xml:space="preserve">1,2)dBA и </w:t>
            </w:r>
            <w:r w:rsidR="005275F6" w:rsidRPr="00C36145">
              <w:rPr>
                <w:rFonts w:ascii="Arial" w:hAnsi="Arial" w:cs="Arial"/>
                <w:sz w:val="22"/>
                <w:szCs w:val="22"/>
                <w:u w:val="single"/>
              </w:rPr>
              <w:t>не преви-</w:t>
            </w:r>
          </w:p>
          <w:p w:rsidR="005275F6" w:rsidRPr="00C36145" w:rsidRDefault="005275F6" w:rsidP="0029615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u w:val="single"/>
              </w:rPr>
              <w:t>шава</w:t>
            </w:r>
            <w:r w:rsidRPr="00C36145">
              <w:rPr>
                <w:rFonts w:ascii="Arial" w:hAnsi="Arial" w:cs="Arial"/>
                <w:sz w:val="22"/>
                <w:szCs w:val="22"/>
              </w:rPr>
              <w:t xml:space="preserve"> граничните стойности за ниво на шума в жи- лищни зони и територии (55 dBA-ден, 50 dBA-вечер, 45 dBA-нощ), съгл.посочената таблица.</w:t>
            </w:r>
          </w:p>
          <w:p w:rsidR="00AC0CCD" w:rsidRPr="00C36145" w:rsidRDefault="00AC0CCD" w:rsidP="00296158">
            <w:pPr>
              <w:shd w:val="clear" w:color="auto" w:fill="FFFFFF"/>
              <w:autoSpaceDE w:val="0"/>
              <w:autoSpaceDN w:val="0"/>
              <w:adjustRightInd w:val="0"/>
              <w:jc w:val="both"/>
              <w:rPr>
                <w:rFonts w:ascii="Arial" w:hAnsi="Arial" w:cs="Arial"/>
                <w:sz w:val="22"/>
                <w:szCs w:val="22"/>
              </w:rPr>
            </w:pPr>
          </w:p>
          <w:p w:rsidR="005402D0" w:rsidRPr="00C36145" w:rsidRDefault="005402D0" w:rsidP="005402D0">
            <w:pPr>
              <w:shd w:val="clear" w:color="auto" w:fill="FFFFFF"/>
              <w:autoSpaceDE w:val="0"/>
              <w:autoSpaceDN w:val="0"/>
              <w:adjustRightInd w:val="0"/>
              <w:jc w:val="both"/>
              <w:rPr>
                <w:rFonts w:ascii="Arial" w:hAnsi="Arial" w:cs="Arial"/>
                <w:sz w:val="10"/>
                <w:szCs w:val="10"/>
              </w:rPr>
            </w:pPr>
          </w:p>
          <w:p w:rsidR="00862A72" w:rsidRPr="00C36145" w:rsidRDefault="00862A72" w:rsidP="00176AAA">
            <w:pPr>
              <w:shd w:val="clear" w:color="auto" w:fill="FFFFFF"/>
              <w:autoSpaceDE w:val="0"/>
              <w:autoSpaceDN w:val="0"/>
              <w:adjustRightInd w:val="0"/>
              <w:jc w:val="both"/>
              <w:rPr>
                <w:rFonts w:ascii="Arial" w:hAnsi="Arial" w:cs="Arial"/>
                <w:sz w:val="22"/>
                <w:szCs w:val="22"/>
              </w:rPr>
            </w:pPr>
            <w:r w:rsidRPr="00C36145">
              <w:rPr>
                <w:rFonts w:ascii="Arial" w:hAnsi="Arial" w:cs="Arial"/>
                <w:b/>
                <w:sz w:val="22"/>
                <w:szCs w:val="22"/>
              </w:rPr>
              <w:t>През отчетната 201</w:t>
            </w:r>
            <w:r w:rsidR="0075638F" w:rsidRPr="00C36145">
              <w:rPr>
                <w:rFonts w:ascii="Arial" w:hAnsi="Arial" w:cs="Arial"/>
                <w:b/>
                <w:sz w:val="22"/>
                <w:szCs w:val="22"/>
              </w:rPr>
              <w:t>9</w:t>
            </w:r>
            <w:r w:rsidR="00176AAA" w:rsidRPr="00C36145">
              <w:rPr>
                <w:rFonts w:ascii="Arial" w:hAnsi="Arial" w:cs="Arial"/>
                <w:b/>
                <w:sz w:val="22"/>
                <w:szCs w:val="22"/>
              </w:rPr>
              <w:t xml:space="preserve"> г. н</w:t>
            </w:r>
            <w:r w:rsidR="00AB522D" w:rsidRPr="00C36145">
              <w:rPr>
                <w:rFonts w:ascii="Arial" w:hAnsi="Arial" w:cs="Arial"/>
                <w:b/>
                <w:sz w:val="22"/>
                <w:szCs w:val="22"/>
              </w:rPr>
              <w:t>е са постъпвали оплак</w:t>
            </w:r>
            <w:r w:rsidR="006969B9" w:rsidRPr="00C36145">
              <w:rPr>
                <w:rFonts w:ascii="Arial" w:hAnsi="Arial" w:cs="Arial"/>
                <w:b/>
                <w:sz w:val="22"/>
                <w:szCs w:val="22"/>
              </w:rPr>
              <w:t>-</w:t>
            </w:r>
            <w:r w:rsidR="00AB522D" w:rsidRPr="00C36145">
              <w:rPr>
                <w:rFonts w:ascii="Arial" w:hAnsi="Arial" w:cs="Arial"/>
                <w:b/>
                <w:sz w:val="22"/>
                <w:szCs w:val="22"/>
              </w:rPr>
              <w:t xml:space="preserve">вания </w:t>
            </w:r>
            <w:r w:rsidR="005402D0" w:rsidRPr="00C36145">
              <w:rPr>
                <w:rFonts w:ascii="Arial" w:hAnsi="Arial" w:cs="Arial"/>
                <w:b/>
                <w:sz w:val="22"/>
                <w:szCs w:val="22"/>
              </w:rPr>
              <w:t xml:space="preserve">за шум </w:t>
            </w:r>
            <w:r w:rsidR="00AB522D" w:rsidRPr="00C36145">
              <w:rPr>
                <w:rFonts w:ascii="Arial" w:hAnsi="Arial" w:cs="Arial"/>
                <w:b/>
                <w:sz w:val="22"/>
                <w:szCs w:val="22"/>
              </w:rPr>
              <w:t>от района</w:t>
            </w:r>
            <w:r w:rsidR="00176AAA" w:rsidRPr="00C36145">
              <w:rPr>
                <w:rFonts w:ascii="Arial" w:hAnsi="Arial" w:cs="Arial"/>
                <w:b/>
                <w:sz w:val="22"/>
                <w:szCs w:val="22"/>
              </w:rPr>
              <w:t xml:space="preserve"> </w:t>
            </w:r>
            <w:r w:rsidR="00CD3170" w:rsidRPr="00C36145">
              <w:rPr>
                <w:rFonts w:ascii="Arial" w:hAnsi="Arial" w:cs="Arial"/>
                <w:b/>
                <w:sz w:val="22"/>
                <w:szCs w:val="22"/>
              </w:rPr>
              <w:t>на</w:t>
            </w:r>
            <w:r w:rsidR="00AB522D" w:rsidRPr="00C36145">
              <w:rPr>
                <w:rFonts w:ascii="Arial" w:hAnsi="Arial" w:cs="Arial"/>
                <w:b/>
                <w:sz w:val="22"/>
                <w:szCs w:val="22"/>
              </w:rPr>
              <w:t xml:space="preserve"> депото</w:t>
            </w:r>
            <w:r w:rsidR="00AB522D" w:rsidRPr="00C36145">
              <w:rPr>
                <w:rFonts w:ascii="Arial" w:hAnsi="Arial" w:cs="Arial"/>
                <w:sz w:val="22"/>
                <w:szCs w:val="22"/>
              </w:rPr>
              <w:t>.</w:t>
            </w:r>
            <w:r w:rsidR="00176AAA" w:rsidRPr="00C36145">
              <w:rPr>
                <w:rFonts w:ascii="Arial" w:hAnsi="Arial" w:cs="Arial"/>
                <w:sz w:val="22"/>
                <w:szCs w:val="22"/>
              </w:rPr>
              <w:t xml:space="preserve"> </w:t>
            </w:r>
          </w:p>
          <w:p w:rsidR="00CD3170" w:rsidRPr="00C36145" w:rsidRDefault="0075638F" w:rsidP="00176AAA">
            <w:pPr>
              <w:shd w:val="clear" w:color="auto" w:fill="FFFFFF"/>
              <w:autoSpaceDE w:val="0"/>
              <w:autoSpaceDN w:val="0"/>
              <w:adjustRightInd w:val="0"/>
              <w:jc w:val="both"/>
              <w:rPr>
                <w:rFonts w:ascii="Arial" w:hAnsi="Arial" w:cs="Arial"/>
                <w:sz w:val="22"/>
                <w:szCs w:val="22"/>
              </w:rPr>
            </w:pPr>
            <w:r w:rsidRPr="00C36145">
              <w:rPr>
                <w:rFonts w:ascii="Arial" w:hAnsi="Arial" w:cs="Arial"/>
                <w:b/>
                <w:sz w:val="22"/>
                <w:szCs w:val="22"/>
              </w:rPr>
              <w:t xml:space="preserve">В изпълнение на КР </w:t>
            </w:r>
            <w:r w:rsidR="00293920" w:rsidRPr="00C36145">
              <w:rPr>
                <w:rFonts w:ascii="Arial" w:hAnsi="Arial" w:cs="Arial"/>
                <w:b/>
                <w:sz w:val="22"/>
                <w:szCs w:val="22"/>
              </w:rPr>
              <w:t>№282-Н1/2016г</w:t>
            </w:r>
            <w:r w:rsidR="00293920" w:rsidRPr="00C36145">
              <w:rPr>
                <w:rFonts w:ascii="Arial" w:hAnsi="Arial" w:cs="Arial"/>
                <w:sz w:val="22"/>
                <w:szCs w:val="22"/>
              </w:rPr>
              <w:t>.са прилагани</w:t>
            </w:r>
            <w:r w:rsidR="00E32CD5" w:rsidRPr="00C36145">
              <w:rPr>
                <w:rFonts w:ascii="Arial" w:hAnsi="Arial" w:cs="Arial"/>
                <w:sz w:val="22"/>
                <w:szCs w:val="22"/>
              </w:rPr>
              <w:t>:</w:t>
            </w:r>
          </w:p>
          <w:p w:rsidR="005A080B" w:rsidRPr="00C36145" w:rsidRDefault="00A86CD8" w:rsidP="00DC2CFC">
            <w:pPr>
              <w:pStyle w:val="af9"/>
              <w:numPr>
                <w:ilvl w:val="0"/>
                <w:numId w:val="25"/>
              </w:numPr>
              <w:tabs>
                <w:tab w:val="clear" w:pos="1069"/>
                <w:tab w:val="num" w:pos="215"/>
              </w:tabs>
              <w:suppressAutoHyphens/>
              <w:ind w:left="0" w:firstLine="0"/>
              <w:jc w:val="both"/>
              <w:rPr>
                <w:rFonts w:ascii="Arial" w:hAnsi="Arial" w:cs="Arial"/>
                <w:sz w:val="22"/>
                <w:szCs w:val="22"/>
                <w:lang w:eastAsia="ar-SA"/>
              </w:rPr>
            </w:pPr>
            <w:r w:rsidRPr="00C36145">
              <w:rPr>
                <w:rFonts w:ascii="Arial" w:hAnsi="Arial" w:cs="Arial"/>
                <w:b/>
                <w:sz w:val="22"/>
                <w:szCs w:val="22"/>
                <w:u w:val="single"/>
                <w:lang w:eastAsia="ar-SA"/>
              </w:rPr>
              <w:t>Инструкция №</w:t>
            </w:r>
            <w:r w:rsidR="005A080B" w:rsidRPr="00C36145">
              <w:rPr>
                <w:rFonts w:ascii="Arial" w:hAnsi="Arial" w:cs="Arial"/>
                <w:b/>
                <w:sz w:val="22"/>
                <w:szCs w:val="22"/>
                <w:u w:val="single"/>
                <w:lang w:eastAsia="ar-SA"/>
              </w:rPr>
              <w:t>22</w:t>
            </w:r>
            <w:r w:rsidR="00176AAA" w:rsidRPr="00C36145">
              <w:rPr>
                <w:rFonts w:ascii="Arial" w:hAnsi="Arial" w:cs="Arial"/>
                <w:b/>
                <w:sz w:val="22"/>
                <w:szCs w:val="22"/>
                <w:u w:val="single"/>
                <w:lang w:eastAsia="ar-SA"/>
              </w:rPr>
              <w:t xml:space="preserve"> </w:t>
            </w:r>
            <w:r w:rsidR="005A080B" w:rsidRPr="00C36145">
              <w:rPr>
                <w:rFonts w:ascii="Arial" w:hAnsi="Arial" w:cs="Arial"/>
                <w:b/>
                <w:sz w:val="22"/>
                <w:szCs w:val="22"/>
                <w:lang w:eastAsia="ar-SA"/>
              </w:rPr>
              <w:t>(</w:t>
            </w:r>
            <w:r w:rsidRPr="00C36145">
              <w:rPr>
                <w:rFonts w:ascii="Arial" w:hAnsi="Arial" w:cs="Arial"/>
                <w:sz w:val="22"/>
                <w:szCs w:val="22"/>
                <w:lang w:eastAsia="ar-SA"/>
              </w:rPr>
              <w:t xml:space="preserve">в изпълнение на </w:t>
            </w:r>
            <w:r w:rsidRPr="00C36145">
              <w:rPr>
                <w:rFonts w:ascii="Arial" w:hAnsi="Arial" w:cs="Arial"/>
                <w:b/>
                <w:sz w:val="22"/>
                <w:szCs w:val="22"/>
                <w:lang w:eastAsia="ar-SA"/>
              </w:rPr>
              <w:t xml:space="preserve"> Условие </w:t>
            </w:r>
            <w:r w:rsidR="005A080B" w:rsidRPr="00C36145">
              <w:rPr>
                <w:rFonts w:ascii="Arial" w:hAnsi="Arial" w:cs="Arial"/>
                <w:b/>
                <w:sz w:val="22"/>
                <w:szCs w:val="22"/>
                <w:lang w:eastAsia="ar-SA"/>
              </w:rPr>
              <w:t>12.2.2.</w:t>
            </w:r>
            <w:r w:rsidR="005402D0" w:rsidRPr="00C36145">
              <w:rPr>
                <w:rFonts w:ascii="Arial" w:hAnsi="Arial" w:cs="Arial"/>
                <w:b/>
                <w:sz w:val="22"/>
                <w:szCs w:val="22"/>
                <w:lang w:eastAsia="ar-SA"/>
              </w:rPr>
              <w:t xml:space="preserve"> </w:t>
            </w:r>
            <w:r w:rsidRPr="00C36145">
              <w:rPr>
                <w:rFonts w:ascii="Arial" w:hAnsi="Arial" w:cs="Arial"/>
                <w:sz w:val="22"/>
                <w:szCs w:val="22"/>
                <w:lang w:eastAsia="ar-SA"/>
              </w:rPr>
              <w:t>от КР</w:t>
            </w:r>
            <w:r w:rsidR="005A080B" w:rsidRPr="00C36145">
              <w:rPr>
                <w:rFonts w:ascii="Arial" w:hAnsi="Arial" w:cs="Arial"/>
                <w:sz w:val="22"/>
                <w:szCs w:val="22"/>
                <w:lang w:eastAsia="ar-SA"/>
              </w:rPr>
              <w:t>)</w:t>
            </w:r>
            <w:r w:rsidR="005A080B" w:rsidRPr="00C36145">
              <w:rPr>
                <w:rFonts w:ascii="Arial" w:hAnsi="Arial" w:cs="Arial"/>
                <w:b/>
                <w:sz w:val="22"/>
                <w:szCs w:val="22"/>
                <w:lang w:eastAsia="ar-SA"/>
              </w:rPr>
              <w:t xml:space="preserve"> - за наблюдение на показателите по Условие 12.2.1.</w:t>
            </w:r>
            <w:r w:rsidRPr="00C36145">
              <w:rPr>
                <w:rFonts w:ascii="Arial" w:hAnsi="Arial" w:cs="Arial"/>
                <w:sz w:val="22"/>
                <w:szCs w:val="22"/>
                <w:lang w:eastAsia="ar-SA"/>
              </w:rPr>
              <w:t>;</w:t>
            </w:r>
          </w:p>
          <w:p w:rsidR="005F2A77" w:rsidRPr="00C36145" w:rsidRDefault="00A86CD8" w:rsidP="00862A72">
            <w:pPr>
              <w:pStyle w:val="af9"/>
              <w:numPr>
                <w:ilvl w:val="0"/>
                <w:numId w:val="25"/>
              </w:numPr>
              <w:tabs>
                <w:tab w:val="clear" w:pos="1069"/>
                <w:tab w:val="num" w:pos="215"/>
              </w:tabs>
              <w:ind w:left="0" w:firstLine="0"/>
              <w:jc w:val="both"/>
              <w:rPr>
                <w:rFonts w:ascii="Arial" w:hAnsi="Arial" w:cs="Arial"/>
                <w:b/>
                <w:sz w:val="22"/>
                <w:szCs w:val="22"/>
                <w:lang w:eastAsia="ar-SA"/>
              </w:rPr>
            </w:pPr>
            <w:r w:rsidRPr="00C36145">
              <w:rPr>
                <w:rFonts w:ascii="Arial" w:hAnsi="Arial" w:cs="Arial"/>
                <w:b/>
                <w:sz w:val="22"/>
                <w:szCs w:val="22"/>
                <w:u w:val="single"/>
                <w:lang w:eastAsia="ar-SA"/>
              </w:rPr>
              <w:t>Инструкция №</w:t>
            </w:r>
            <w:r w:rsidR="005A080B" w:rsidRPr="00C36145">
              <w:rPr>
                <w:rFonts w:ascii="Arial" w:hAnsi="Arial" w:cs="Arial"/>
                <w:b/>
                <w:sz w:val="22"/>
                <w:szCs w:val="22"/>
                <w:u w:val="single"/>
                <w:lang w:eastAsia="ar-SA"/>
              </w:rPr>
              <w:t>23</w:t>
            </w:r>
            <w:r w:rsidR="00176AAA" w:rsidRPr="00C36145">
              <w:rPr>
                <w:rFonts w:ascii="Arial" w:hAnsi="Arial" w:cs="Arial"/>
                <w:b/>
                <w:sz w:val="22"/>
                <w:szCs w:val="22"/>
                <w:u w:val="single"/>
                <w:lang w:eastAsia="ar-SA"/>
              </w:rPr>
              <w:t xml:space="preserve"> </w:t>
            </w:r>
            <w:r w:rsidR="005A080B" w:rsidRPr="00C36145">
              <w:rPr>
                <w:rFonts w:ascii="Arial" w:hAnsi="Arial" w:cs="Arial"/>
                <w:b/>
                <w:sz w:val="22"/>
                <w:szCs w:val="22"/>
                <w:lang w:eastAsia="ar-SA"/>
              </w:rPr>
              <w:t>(</w:t>
            </w:r>
            <w:r w:rsidRPr="00C36145">
              <w:rPr>
                <w:rFonts w:ascii="Arial" w:hAnsi="Arial" w:cs="Arial"/>
                <w:sz w:val="22"/>
                <w:szCs w:val="22"/>
                <w:lang w:eastAsia="ar-SA"/>
              </w:rPr>
              <w:t xml:space="preserve">в изпълнение на </w:t>
            </w:r>
            <w:r w:rsidRPr="00C36145">
              <w:rPr>
                <w:rFonts w:ascii="Arial" w:hAnsi="Arial" w:cs="Arial"/>
                <w:b/>
                <w:sz w:val="22"/>
                <w:szCs w:val="22"/>
                <w:lang w:eastAsia="ar-SA"/>
              </w:rPr>
              <w:t xml:space="preserve"> Условие </w:t>
            </w:r>
            <w:r w:rsidR="005A080B" w:rsidRPr="00C36145">
              <w:rPr>
                <w:rFonts w:ascii="Arial" w:hAnsi="Arial" w:cs="Arial"/>
                <w:b/>
                <w:sz w:val="22"/>
                <w:szCs w:val="22"/>
                <w:lang w:eastAsia="ar-SA"/>
              </w:rPr>
              <w:t>12.2.3</w:t>
            </w:r>
            <w:r w:rsidR="00176AAA" w:rsidRPr="00C36145">
              <w:rPr>
                <w:rFonts w:ascii="Arial" w:hAnsi="Arial" w:cs="Arial"/>
                <w:b/>
                <w:sz w:val="22"/>
                <w:szCs w:val="22"/>
                <w:lang w:eastAsia="ar-SA"/>
              </w:rPr>
              <w:t xml:space="preserve"> </w:t>
            </w:r>
            <w:r w:rsidRPr="00C36145">
              <w:rPr>
                <w:rFonts w:ascii="Arial" w:hAnsi="Arial" w:cs="Arial"/>
                <w:sz w:val="22"/>
                <w:szCs w:val="22"/>
                <w:lang w:eastAsia="ar-SA"/>
              </w:rPr>
              <w:t>от КР</w:t>
            </w:r>
            <w:r w:rsidR="005A080B" w:rsidRPr="00C36145">
              <w:rPr>
                <w:rFonts w:ascii="Arial" w:hAnsi="Arial" w:cs="Arial"/>
                <w:sz w:val="22"/>
                <w:szCs w:val="22"/>
                <w:lang w:eastAsia="ar-SA"/>
              </w:rPr>
              <w:t>)</w:t>
            </w:r>
            <w:r w:rsidR="005A080B" w:rsidRPr="00C36145">
              <w:rPr>
                <w:rFonts w:ascii="Arial" w:hAnsi="Arial" w:cs="Arial"/>
                <w:b/>
                <w:sz w:val="22"/>
                <w:szCs w:val="22"/>
                <w:lang w:eastAsia="ar-SA"/>
              </w:rPr>
              <w:t>- за оценка  на съответствието на</w:t>
            </w:r>
            <w:r w:rsidR="00293920" w:rsidRPr="00C36145">
              <w:rPr>
                <w:rFonts w:ascii="Arial" w:hAnsi="Arial" w:cs="Arial"/>
                <w:b/>
                <w:sz w:val="22"/>
                <w:szCs w:val="22"/>
                <w:lang w:eastAsia="ar-SA"/>
              </w:rPr>
              <w:t xml:space="preserve"> ус- </w:t>
            </w:r>
            <w:r w:rsidR="005A080B" w:rsidRPr="00C36145">
              <w:rPr>
                <w:rFonts w:ascii="Arial" w:hAnsi="Arial" w:cs="Arial"/>
                <w:b/>
                <w:sz w:val="22"/>
                <w:szCs w:val="22"/>
                <w:lang w:eastAsia="ar-SA"/>
              </w:rPr>
              <w:t>тановените еквивалентни нива на шума по</w:t>
            </w:r>
            <w:r w:rsidR="00293920" w:rsidRPr="00C36145">
              <w:rPr>
                <w:rFonts w:ascii="Arial" w:hAnsi="Arial" w:cs="Arial"/>
                <w:b/>
                <w:sz w:val="22"/>
                <w:szCs w:val="22"/>
                <w:lang w:eastAsia="ar-SA"/>
              </w:rPr>
              <w:t xml:space="preserve"> гра- </w:t>
            </w:r>
            <w:r w:rsidR="005A080B" w:rsidRPr="00C36145">
              <w:rPr>
                <w:rFonts w:ascii="Arial" w:hAnsi="Arial" w:cs="Arial"/>
                <w:b/>
                <w:sz w:val="22"/>
                <w:szCs w:val="22"/>
                <w:lang w:eastAsia="ar-SA"/>
              </w:rPr>
              <w:t>ницата на производствената площадка и в местата на въздействие с разрешените такива, установяване на причините за допус</w:t>
            </w:r>
            <w:r w:rsidR="006969B9" w:rsidRPr="00C36145">
              <w:rPr>
                <w:rFonts w:ascii="Arial" w:hAnsi="Arial" w:cs="Arial"/>
                <w:b/>
                <w:sz w:val="22"/>
                <w:szCs w:val="22"/>
                <w:lang w:eastAsia="ar-SA"/>
              </w:rPr>
              <w:t>натите несъответствия и</w:t>
            </w:r>
            <w:r w:rsidR="005A080B" w:rsidRPr="00C36145">
              <w:rPr>
                <w:rFonts w:ascii="Arial" w:hAnsi="Arial" w:cs="Arial"/>
                <w:b/>
                <w:sz w:val="22"/>
                <w:szCs w:val="22"/>
                <w:lang w:eastAsia="ar-SA"/>
              </w:rPr>
              <w:t xml:space="preserve"> предприемане на коригиращи действия</w:t>
            </w:r>
            <w:r w:rsidR="006969B9" w:rsidRPr="00C36145">
              <w:rPr>
                <w:rFonts w:ascii="Arial" w:hAnsi="Arial" w:cs="Arial"/>
                <w:b/>
                <w:sz w:val="22"/>
                <w:szCs w:val="22"/>
                <w:lang w:eastAsia="ar-SA"/>
              </w:rPr>
              <w:t>.</w:t>
            </w:r>
            <w:r w:rsidR="005A080B" w:rsidRPr="00C36145">
              <w:rPr>
                <w:rFonts w:ascii="Arial" w:hAnsi="Arial" w:cs="Arial"/>
                <w:b/>
                <w:sz w:val="22"/>
                <w:szCs w:val="22"/>
                <w:lang w:eastAsia="ar-SA"/>
              </w:rPr>
              <w:t xml:space="preserve"> </w:t>
            </w:r>
          </w:p>
          <w:p w:rsidR="00D81B01" w:rsidRPr="00C36145" w:rsidRDefault="00D81B01" w:rsidP="00D81B01">
            <w:pPr>
              <w:pStyle w:val="af9"/>
              <w:ind w:left="0"/>
              <w:jc w:val="both"/>
              <w:rPr>
                <w:rFonts w:ascii="Arial" w:hAnsi="Arial" w:cs="Arial"/>
                <w:b/>
                <w:sz w:val="22"/>
                <w:szCs w:val="22"/>
                <w:lang w:eastAsia="ar-SA"/>
              </w:rPr>
            </w:pPr>
          </w:p>
        </w:tc>
      </w:tr>
    </w:tbl>
    <w:p w:rsidR="00D81B01" w:rsidRPr="00C36145" w:rsidRDefault="00D81B01" w:rsidP="00FD00C8">
      <w:pPr>
        <w:shd w:val="clear" w:color="auto" w:fill="FFFFFF"/>
        <w:autoSpaceDE w:val="0"/>
        <w:autoSpaceDN w:val="0"/>
        <w:adjustRightInd w:val="0"/>
        <w:jc w:val="both"/>
        <w:rPr>
          <w:rFonts w:ascii="Arial" w:hAnsi="Arial" w:cs="Arial"/>
          <w:b/>
          <w:bCs/>
        </w:rPr>
      </w:pPr>
    </w:p>
    <w:p w:rsidR="00FE68F2" w:rsidRPr="00C36145" w:rsidRDefault="00FE68F2" w:rsidP="00FD00C8">
      <w:pPr>
        <w:shd w:val="clear" w:color="auto" w:fill="FFFFFF"/>
        <w:autoSpaceDE w:val="0"/>
        <w:autoSpaceDN w:val="0"/>
        <w:adjustRightInd w:val="0"/>
        <w:jc w:val="both"/>
        <w:rPr>
          <w:rFonts w:ascii="Arial" w:hAnsi="Arial" w:cs="Arial"/>
          <w:b/>
          <w:bCs/>
        </w:rPr>
      </w:pPr>
    </w:p>
    <w:p w:rsidR="00500188" w:rsidRPr="00C36145" w:rsidRDefault="00500188" w:rsidP="00DE7684">
      <w:pPr>
        <w:numPr>
          <w:ilvl w:val="1"/>
          <w:numId w:val="9"/>
        </w:numPr>
        <w:shd w:val="clear" w:color="auto" w:fill="FFFFFF"/>
        <w:autoSpaceDE w:val="0"/>
        <w:autoSpaceDN w:val="0"/>
        <w:adjustRightInd w:val="0"/>
        <w:ind w:left="0" w:firstLine="0"/>
        <w:jc w:val="both"/>
        <w:rPr>
          <w:rFonts w:ascii="Arial" w:hAnsi="Arial" w:cs="Arial"/>
          <w:b/>
          <w:bCs/>
        </w:rPr>
      </w:pPr>
      <w:r w:rsidRPr="00C36145">
        <w:rPr>
          <w:rFonts w:ascii="Arial" w:hAnsi="Arial" w:cs="Arial"/>
          <w:b/>
          <w:bCs/>
          <w:u w:val="single"/>
        </w:rPr>
        <w:t>Опазване на почвата и подземните води от замърсяване</w:t>
      </w:r>
      <w:r w:rsidRPr="00C36145">
        <w:rPr>
          <w:rFonts w:ascii="Arial" w:hAnsi="Arial" w:cs="Arial"/>
          <w:b/>
          <w:bCs/>
        </w:rPr>
        <w:t>:</w:t>
      </w:r>
    </w:p>
    <w:p w:rsidR="0080200C" w:rsidRPr="00C36145" w:rsidRDefault="0080200C" w:rsidP="0080200C">
      <w:pPr>
        <w:shd w:val="clear" w:color="auto" w:fill="FFFFFF"/>
        <w:autoSpaceDE w:val="0"/>
        <w:autoSpaceDN w:val="0"/>
        <w:adjustRightInd w:val="0"/>
        <w:jc w:val="both"/>
        <w:rPr>
          <w:rFonts w:ascii="Arial" w:hAnsi="Arial" w:cs="Arial"/>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5568"/>
      </w:tblGrid>
      <w:tr w:rsidR="003566C2" w:rsidRPr="00C36145" w:rsidTr="006969B9">
        <w:tc>
          <w:tcPr>
            <w:tcW w:w="4605" w:type="dxa"/>
            <w:shd w:val="clear" w:color="auto" w:fill="99CCFF"/>
            <w:vAlign w:val="center"/>
          </w:tcPr>
          <w:p w:rsidR="00FD00C8" w:rsidRPr="00C36145" w:rsidRDefault="00FD00C8" w:rsidP="00176AAA">
            <w:pPr>
              <w:autoSpaceDE w:val="0"/>
              <w:autoSpaceDN w:val="0"/>
              <w:adjustRightInd w:val="0"/>
              <w:rPr>
                <w:rFonts w:ascii="Arial" w:hAnsi="Arial" w:cs="Arial"/>
                <w:b/>
                <w:bCs/>
                <w:sz w:val="22"/>
                <w:szCs w:val="22"/>
              </w:rPr>
            </w:pPr>
            <w:r w:rsidRPr="00C36145">
              <w:rPr>
                <w:rFonts w:ascii="Arial" w:hAnsi="Arial" w:cs="Arial"/>
                <w:b/>
                <w:bCs/>
                <w:sz w:val="22"/>
                <w:szCs w:val="22"/>
              </w:rPr>
              <w:t>Условия по КР № 282 – Н</w:t>
            </w:r>
            <w:r w:rsidR="0080200C" w:rsidRPr="00C36145">
              <w:rPr>
                <w:rFonts w:ascii="Arial" w:hAnsi="Arial" w:cs="Arial"/>
                <w:b/>
                <w:bCs/>
                <w:sz w:val="22"/>
                <w:szCs w:val="22"/>
              </w:rPr>
              <w:t>1</w:t>
            </w:r>
            <w:r w:rsidRPr="00C36145">
              <w:rPr>
                <w:rFonts w:ascii="Arial" w:hAnsi="Arial" w:cs="Arial"/>
                <w:b/>
                <w:bCs/>
                <w:sz w:val="22"/>
                <w:szCs w:val="22"/>
              </w:rPr>
              <w:t>/20</w:t>
            </w:r>
            <w:r w:rsidR="0080200C" w:rsidRPr="00C36145">
              <w:rPr>
                <w:rFonts w:ascii="Arial" w:hAnsi="Arial" w:cs="Arial"/>
                <w:b/>
                <w:bCs/>
                <w:sz w:val="22"/>
                <w:szCs w:val="22"/>
              </w:rPr>
              <w:t>16</w:t>
            </w:r>
            <w:r w:rsidRPr="00C36145">
              <w:rPr>
                <w:rFonts w:ascii="Arial" w:hAnsi="Arial" w:cs="Arial"/>
                <w:b/>
                <w:bCs/>
                <w:sz w:val="22"/>
                <w:szCs w:val="22"/>
              </w:rPr>
              <w:t xml:space="preserve"> г.</w:t>
            </w:r>
          </w:p>
        </w:tc>
        <w:tc>
          <w:tcPr>
            <w:tcW w:w="5568" w:type="dxa"/>
            <w:shd w:val="clear" w:color="auto" w:fill="99CCFF"/>
            <w:vAlign w:val="center"/>
          </w:tcPr>
          <w:p w:rsidR="00FD00C8" w:rsidRPr="00C36145" w:rsidRDefault="00FD00C8" w:rsidP="00E85179">
            <w:pPr>
              <w:autoSpaceDE w:val="0"/>
              <w:autoSpaceDN w:val="0"/>
              <w:adjustRightInd w:val="0"/>
              <w:jc w:val="center"/>
              <w:rPr>
                <w:rFonts w:ascii="Arial" w:hAnsi="Arial" w:cs="Arial"/>
                <w:b/>
                <w:bCs/>
                <w:sz w:val="22"/>
                <w:szCs w:val="22"/>
              </w:rPr>
            </w:pPr>
            <w:r w:rsidRPr="00C36145">
              <w:rPr>
                <w:rFonts w:ascii="Arial" w:hAnsi="Arial" w:cs="Arial"/>
                <w:b/>
                <w:bCs/>
                <w:sz w:val="22"/>
                <w:szCs w:val="22"/>
              </w:rPr>
              <w:t>Докладване</w:t>
            </w:r>
          </w:p>
        </w:tc>
      </w:tr>
      <w:tr w:rsidR="003566C2" w:rsidRPr="00C36145" w:rsidTr="006969B9">
        <w:tc>
          <w:tcPr>
            <w:tcW w:w="4605" w:type="dxa"/>
            <w:shd w:val="clear" w:color="auto" w:fill="auto"/>
          </w:tcPr>
          <w:p w:rsidR="000654CA" w:rsidRPr="00C36145" w:rsidRDefault="000654CA" w:rsidP="008F02E5">
            <w:pPr>
              <w:jc w:val="both"/>
              <w:rPr>
                <w:rFonts w:ascii="Arial" w:hAnsi="Arial" w:cs="Arial"/>
                <w:b/>
                <w:sz w:val="10"/>
                <w:szCs w:val="10"/>
              </w:rPr>
            </w:pPr>
          </w:p>
          <w:p w:rsidR="008F02E5" w:rsidRPr="00C36145" w:rsidRDefault="008F02E5" w:rsidP="008F02E5">
            <w:pPr>
              <w:jc w:val="both"/>
              <w:rPr>
                <w:rFonts w:ascii="Arial" w:hAnsi="Arial" w:cs="Arial"/>
                <w:b/>
                <w:strike/>
                <w:sz w:val="22"/>
                <w:szCs w:val="22"/>
              </w:rPr>
            </w:pPr>
            <w:r w:rsidRPr="00C36145">
              <w:rPr>
                <w:rFonts w:ascii="Arial" w:hAnsi="Arial" w:cs="Arial"/>
                <w:b/>
                <w:sz w:val="22"/>
                <w:szCs w:val="22"/>
              </w:rPr>
              <w:t xml:space="preserve">Условие 13.2.1. </w:t>
            </w:r>
            <w:r w:rsidRPr="00C36145">
              <w:rPr>
                <w:rFonts w:ascii="Arial" w:eastAsia="PMingLiU" w:hAnsi="Arial" w:cs="Arial"/>
                <w:sz w:val="22"/>
                <w:szCs w:val="22"/>
              </w:rPr>
              <w:t xml:space="preserve">В срок до един месец от влизане в сила на настоящото разреши-телно, притежателят му да изготви и представи в </w:t>
            </w:r>
            <w:r w:rsidRPr="00C36145">
              <w:rPr>
                <w:rFonts w:ascii="Arial" w:hAnsi="Arial" w:cs="Arial"/>
                <w:sz w:val="22"/>
                <w:szCs w:val="22"/>
              </w:rPr>
              <w:t>РИОСВ и ИАОС</w:t>
            </w:r>
            <w:r w:rsidRPr="00C36145">
              <w:rPr>
                <w:rFonts w:ascii="Arial" w:eastAsia="PMingLiU" w:hAnsi="Arial" w:cs="Arial"/>
                <w:sz w:val="22"/>
                <w:szCs w:val="22"/>
              </w:rPr>
              <w:t xml:space="preserve"> за съгла-суване</w:t>
            </w:r>
            <w:r w:rsidRPr="00C36145">
              <w:rPr>
                <w:rFonts w:ascii="Arial" w:hAnsi="Arial" w:cs="Arial"/>
                <w:sz w:val="22"/>
                <w:szCs w:val="22"/>
              </w:rPr>
              <w:t xml:space="preserve"> план за мониторинг на почвите, съобразен с условията на настоящото разрешително.</w:t>
            </w:r>
          </w:p>
          <w:p w:rsidR="006030E7" w:rsidRPr="00C36145" w:rsidRDefault="006030E7" w:rsidP="006030E7">
            <w:pPr>
              <w:jc w:val="both"/>
              <w:rPr>
                <w:rFonts w:ascii="Arial" w:hAnsi="Arial" w:cs="Arial"/>
                <w:b/>
                <w:sz w:val="22"/>
                <w:szCs w:val="22"/>
              </w:rPr>
            </w:pPr>
            <w:r w:rsidRPr="00C36145">
              <w:rPr>
                <w:rFonts w:ascii="Arial" w:hAnsi="Arial" w:cs="Arial"/>
                <w:b/>
                <w:sz w:val="22"/>
                <w:szCs w:val="22"/>
              </w:rPr>
              <w:t xml:space="preserve">Условие 13.3.1. </w:t>
            </w:r>
            <w:r w:rsidRPr="00C36145">
              <w:rPr>
                <w:rFonts w:ascii="Arial" w:hAnsi="Arial" w:cs="Arial"/>
                <w:sz w:val="22"/>
                <w:szCs w:val="22"/>
              </w:rPr>
              <w:t>Притежателя на насто-ящото разрешително да изготви и съгла-сува с БД и ИАОС план за мониторинг на подземните води, съобразен с условията на настоящото разрешително.</w:t>
            </w:r>
          </w:p>
          <w:p w:rsidR="008F02E5" w:rsidRPr="00C36145" w:rsidRDefault="008F02E5" w:rsidP="0080200C">
            <w:pPr>
              <w:jc w:val="both"/>
              <w:rPr>
                <w:rFonts w:ascii="Arial" w:eastAsia="Batang" w:hAnsi="Arial" w:cs="Arial"/>
                <w:b/>
                <w:sz w:val="22"/>
                <w:szCs w:val="22"/>
              </w:rPr>
            </w:pPr>
          </w:p>
        </w:tc>
        <w:tc>
          <w:tcPr>
            <w:tcW w:w="5568" w:type="dxa"/>
            <w:shd w:val="clear" w:color="auto" w:fill="auto"/>
          </w:tcPr>
          <w:p w:rsidR="000654CA" w:rsidRPr="00C36145" w:rsidRDefault="000654CA" w:rsidP="002C09E3">
            <w:pPr>
              <w:tabs>
                <w:tab w:val="left" w:pos="318"/>
              </w:tabs>
              <w:jc w:val="both"/>
              <w:rPr>
                <w:rFonts w:ascii="Arial" w:hAnsi="Arial" w:cs="Arial"/>
                <w:sz w:val="10"/>
                <w:szCs w:val="10"/>
                <w:lang w:eastAsia="en-US"/>
              </w:rPr>
            </w:pPr>
          </w:p>
          <w:p w:rsidR="005F2D13" w:rsidRPr="00C36145" w:rsidRDefault="005F2D13" w:rsidP="002C09E3">
            <w:pPr>
              <w:tabs>
                <w:tab w:val="left" w:pos="318"/>
              </w:tabs>
              <w:jc w:val="both"/>
              <w:rPr>
                <w:rFonts w:ascii="Arial" w:hAnsi="Arial" w:cs="Arial"/>
                <w:sz w:val="22"/>
                <w:szCs w:val="22"/>
                <w:lang w:eastAsia="en-US"/>
              </w:rPr>
            </w:pPr>
            <w:r w:rsidRPr="00C36145">
              <w:rPr>
                <w:rFonts w:ascii="Arial" w:hAnsi="Arial" w:cs="Arial"/>
                <w:sz w:val="22"/>
                <w:szCs w:val="22"/>
                <w:lang w:eastAsia="en-US"/>
              </w:rPr>
              <w:t xml:space="preserve">Дейностите по </w:t>
            </w:r>
            <w:r w:rsidRPr="00C36145">
              <w:rPr>
                <w:rFonts w:ascii="Arial" w:hAnsi="Arial" w:cs="Arial"/>
                <w:b/>
                <w:sz w:val="22"/>
                <w:szCs w:val="22"/>
                <w:lang w:eastAsia="en-US"/>
              </w:rPr>
              <w:t>усл. 13.2.1.</w:t>
            </w:r>
            <w:r w:rsidRPr="00C36145">
              <w:rPr>
                <w:rFonts w:ascii="Arial" w:hAnsi="Arial" w:cs="Arial"/>
                <w:sz w:val="22"/>
                <w:szCs w:val="22"/>
                <w:lang w:eastAsia="en-US"/>
              </w:rPr>
              <w:t xml:space="preserve"> и </w:t>
            </w:r>
            <w:r w:rsidRPr="00C36145">
              <w:rPr>
                <w:rFonts w:ascii="Arial" w:hAnsi="Arial" w:cs="Arial"/>
                <w:b/>
                <w:sz w:val="22"/>
                <w:szCs w:val="22"/>
                <w:lang w:eastAsia="en-US"/>
              </w:rPr>
              <w:t>13.3.1.</w:t>
            </w:r>
            <w:r w:rsidRPr="00C36145">
              <w:rPr>
                <w:rFonts w:ascii="Arial" w:hAnsi="Arial" w:cs="Arial"/>
                <w:sz w:val="22"/>
                <w:szCs w:val="22"/>
                <w:lang w:eastAsia="en-US"/>
              </w:rPr>
              <w:t xml:space="preserve"> са срочно изпълнени и докладвани в </w:t>
            </w:r>
            <w:r w:rsidRPr="00C36145">
              <w:rPr>
                <w:rFonts w:ascii="Arial" w:hAnsi="Arial" w:cs="Arial"/>
                <w:b/>
                <w:sz w:val="22"/>
                <w:szCs w:val="22"/>
                <w:lang w:eastAsia="en-US"/>
              </w:rPr>
              <w:t>ГДОС за 201</w:t>
            </w:r>
            <w:r w:rsidR="00CE0C0E" w:rsidRPr="00C36145">
              <w:rPr>
                <w:rFonts w:ascii="Arial" w:hAnsi="Arial" w:cs="Arial"/>
                <w:b/>
                <w:sz w:val="22"/>
                <w:szCs w:val="22"/>
                <w:lang w:eastAsia="en-US"/>
              </w:rPr>
              <w:t>9</w:t>
            </w:r>
            <w:r w:rsidRPr="00C36145">
              <w:rPr>
                <w:rFonts w:ascii="Arial" w:hAnsi="Arial" w:cs="Arial"/>
                <w:sz w:val="22"/>
                <w:szCs w:val="22"/>
                <w:lang w:eastAsia="en-US"/>
              </w:rPr>
              <w:t xml:space="preserve"> г.</w:t>
            </w:r>
          </w:p>
          <w:p w:rsidR="008F02E5" w:rsidRPr="00C36145" w:rsidRDefault="005F2D13" w:rsidP="005F2D13">
            <w:pPr>
              <w:tabs>
                <w:tab w:val="left" w:pos="318"/>
              </w:tabs>
              <w:jc w:val="both"/>
              <w:rPr>
                <w:rFonts w:ascii="Arial" w:hAnsi="Arial" w:cs="Arial"/>
                <w:b/>
                <w:sz w:val="22"/>
                <w:szCs w:val="22"/>
                <w:lang w:eastAsia="en-US"/>
              </w:rPr>
            </w:pPr>
            <w:r w:rsidRPr="00C36145">
              <w:rPr>
                <w:rFonts w:ascii="Arial" w:hAnsi="Arial" w:cs="Arial"/>
                <w:sz w:val="22"/>
                <w:szCs w:val="22"/>
                <w:lang w:eastAsia="en-US"/>
              </w:rPr>
              <w:t>Р</w:t>
            </w:r>
            <w:r w:rsidR="001A0E1E" w:rsidRPr="00C36145">
              <w:rPr>
                <w:rFonts w:ascii="Arial" w:hAnsi="Arial" w:cs="Arial"/>
                <w:sz w:val="22"/>
                <w:szCs w:val="22"/>
                <w:lang w:eastAsia="en-US"/>
              </w:rPr>
              <w:t xml:space="preserve">егионалното депо разполага </w:t>
            </w:r>
            <w:r w:rsidR="001D5921" w:rsidRPr="00C36145">
              <w:rPr>
                <w:rFonts w:ascii="Arial" w:hAnsi="Arial" w:cs="Arial"/>
                <w:sz w:val="22"/>
                <w:szCs w:val="22"/>
                <w:lang w:eastAsia="en-US"/>
              </w:rPr>
              <w:t>със съгласуван от РИОСВ и ИАОС</w:t>
            </w:r>
            <w:r w:rsidRPr="00C36145">
              <w:rPr>
                <w:rFonts w:ascii="Arial" w:hAnsi="Arial" w:cs="Arial"/>
                <w:sz w:val="22"/>
                <w:szCs w:val="22"/>
                <w:lang w:eastAsia="en-US"/>
              </w:rPr>
              <w:t xml:space="preserve"> </w:t>
            </w:r>
            <w:r w:rsidR="001A0E1E" w:rsidRPr="00C36145">
              <w:rPr>
                <w:rFonts w:ascii="Arial" w:hAnsi="Arial" w:cs="Arial"/>
                <w:b/>
                <w:i/>
                <w:sz w:val="22"/>
                <w:szCs w:val="22"/>
                <w:u w:val="single"/>
                <w:lang w:eastAsia="en-US"/>
              </w:rPr>
              <w:t xml:space="preserve"> План за собствен мониторинг </w:t>
            </w:r>
            <w:r w:rsidRPr="00C36145">
              <w:rPr>
                <w:rFonts w:ascii="Arial" w:hAnsi="Arial" w:cs="Arial"/>
                <w:sz w:val="22"/>
                <w:szCs w:val="22"/>
                <w:u w:val="single"/>
                <w:lang w:eastAsia="en-US"/>
              </w:rPr>
              <w:t xml:space="preserve">на почви от 4-ри </w:t>
            </w:r>
            <w:r w:rsidR="001A0E1E" w:rsidRPr="00C36145">
              <w:rPr>
                <w:rFonts w:ascii="Arial" w:hAnsi="Arial" w:cs="Arial"/>
                <w:sz w:val="22"/>
                <w:szCs w:val="22"/>
                <w:u w:val="single"/>
                <w:lang w:eastAsia="en-US"/>
              </w:rPr>
              <w:t>пункта определени с точни географски координати</w:t>
            </w:r>
            <w:r w:rsidR="001A0E1E" w:rsidRPr="00C36145">
              <w:rPr>
                <w:rFonts w:ascii="Arial" w:hAnsi="Arial" w:cs="Arial"/>
                <w:sz w:val="22"/>
                <w:szCs w:val="22"/>
                <w:lang w:eastAsia="en-US"/>
              </w:rPr>
              <w:t xml:space="preserve"> </w:t>
            </w:r>
            <w:r w:rsidR="001A0E1E" w:rsidRPr="00C36145">
              <w:rPr>
                <w:rFonts w:ascii="Arial" w:hAnsi="Arial" w:cs="Arial"/>
                <w:i/>
                <w:sz w:val="22"/>
                <w:szCs w:val="22"/>
                <w:lang w:eastAsia="en-US"/>
              </w:rPr>
              <w:t xml:space="preserve">(посочени в </w:t>
            </w:r>
            <w:r w:rsidR="001A0E1E" w:rsidRPr="00C36145">
              <w:rPr>
                <w:rFonts w:ascii="Arial" w:hAnsi="Arial" w:cs="Arial"/>
                <w:b/>
                <w:i/>
                <w:sz w:val="22"/>
                <w:szCs w:val="22"/>
                <w:lang w:eastAsia="en-US"/>
              </w:rPr>
              <w:t xml:space="preserve">Таблица </w:t>
            </w:r>
            <w:r w:rsidR="002C09E3" w:rsidRPr="00C36145">
              <w:rPr>
                <w:rFonts w:ascii="Arial" w:hAnsi="Arial" w:cs="Arial"/>
                <w:b/>
                <w:i/>
                <w:sz w:val="22"/>
                <w:szCs w:val="22"/>
                <w:lang w:eastAsia="en-US"/>
              </w:rPr>
              <w:t>8</w:t>
            </w:r>
            <w:r w:rsidR="001A0E1E" w:rsidRPr="00C36145">
              <w:rPr>
                <w:rFonts w:ascii="Arial" w:hAnsi="Arial" w:cs="Arial"/>
                <w:i/>
                <w:sz w:val="22"/>
                <w:szCs w:val="22"/>
                <w:lang w:eastAsia="en-US"/>
              </w:rPr>
              <w:t xml:space="preserve"> от </w:t>
            </w:r>
            <w:r w:rsidR="001A0E1E" w:rsidRPr="00C36145">
              <w:rPr>
                <w:rFonts w:ascii="Arial" w:hAnsi="Arial" w:cs="Arial"/>
                <w:b/>
                <w:i/>
                <w:sz w:val="22"/>
                <w:szCs w:val="22"/>
                <w:lang w:eastAsia="en-US"/>
              </w:rPr>
              <w:t>Приложение 1</w:t>
            </w:r>
            <w:r w:rsidR="001A0E1E" w:rsidRPr="00C36145">
              <w:rPr>
                <w:rFonts w:ascii="Arial" w:hAnsi="Arial" w:cs="Arial"/>
                <w:i/>
                <w:sz w:val="22"/>
                <w:szCs w:val="22"/>
                <w:lang w:eastAsia="en-US"/>
              </w:rPr>
              <w:t xml:space="preserve"> на настоящият </w:t>
            </w:r>
            <w:r w:rsidR="009C6BBD" w:rsidRPr="00C36145">
              <w:rPr>
                <w:rFonts w:ascii="Arial" w:hAnsi="Arial" w:cs="Arial"/>
                <w:b/>
                <w:i/>
                <w:sz w:val="22"/>
                <w:szCs w:val="22"/>
                <w:lang w:eastAsia="en-US"/>
              </w:rPr>
              <w:t>ГДОС за 2019</w:t>
            </w:r>
            <w:r w:rsidR="001A0E1E" w:rsidRPr="00C36145">
              <w:rPr>
                <w:rFonts w:ascii="Arial" w:hAnsi="Arial" w:cs="Arial"/>
                <w:b/>
                <w:i/>
                <w:sz w:val="22"/>
                <w:szCs w:val="22"/>
                <w:lang w:eastAsia="en-US"/>
              </w:rPr>
              <w:t xml:space="preserve"> г.</w:t>
            </w:r>
            <w:r w:rsidR="001A0E1E" w:rsidRPr="00C36145">
              <w:rPr>
                <w:rFonts w:ascii="Arial" w:hAnsi="Arial" w:cs="Arial"/>
                <w:i/>
                <w:sz w:val="22"/>
                <w:szCs w:val="22"/>
                <w:lang w:eastAsia="en-US"/>
              </w:rPr>
              <w:t xml:space="preserve">) </w:t>
            </w:r>
            <w:r w:rsidR="001A0E1E" w:rsidRPr="00C36145">
              <w:rPr>
                <w:rFonts w:ascii="Arial" w:hAnsi="Arial" w:cs="Arial"/>
                <w:sz w:val="22"/>
                <w:szCs w:val="22"/>
                <w:u w:val="single"/>
                <w:lang w:eastAsia="en-US"/>
              </w:rPr>
              <w:t>и мониторинг на подземни води от три пункта с точно определени географски координати</w:t>
            </w:r>
            <w:r w:rsidR="000654CA" w:rsidRPr="00C36145">
              <w:rPr>
                <w:rFonts w:ascii="Arial" w:hAnsi="Arial" w:cs="Arial"/>
                <w:sz w:val="22"/>
                <w:szCs w:val="22"/>
                <w:u w:val="single"/>
                <w:lang w:eastAsia="en-US"/>
              </w:rPr>
              <w:t xml:space="preserve"> </w:t>
            </w:r>
            <w:r w:rsidR="001A0E1E" w:rsidRPr="00C36145">
              <w:rPr>
                <w:rFonts w:ascii="Arial" w:hAnsi="Arial" w:cs="Arial"/>
                <w:i/>
                <w:sz w:val="22"/>
                <w:szCs w:val="22"/>
                <w:u w:val="single"/>
                <w:lang w:eastAsia="en-US"/>
              </w:rPr>
              <w:t xml:space="preserve">(посочени в </w:t>
            </w:r>
            <w:r w:rsidR="001A0E1E" w:rsidRPr="00C36145">
              <w:rPr>
                <w:rFonts w:ascii="Arial" w:hAnsi="Arial" w:cs="Arial"/>
                <w:b/>
                <w:i/>
                <w:sz w:val="22"/>
                <w:szCs w:val="22"/>
                <w:u w:val="single"/>
                <w:lang w:eastAsia="en-US"/>
              </w:rPr>
              <w:t xml:space="preserve">Таблица </w:t>
            </w:r>
            <w:r w:rsidR="002C09E3" w:rsidRPr="00C36145">
              <w:rPr>
                <w:rFonts w:ascii="Arial" w:hAnsi="Arial" w:cs="Arial"/>
                <w:b/>
                <w:i/>
                <w:sz w:val="22"/>
                <w:szCs w:val="22"/>
                <w:u w:val="single"/>
                <w:lang w:eastAsia="en-US"/>
              </w:rPr>
              <w:t>7</w:t>
            </w:r>
            <w:r w:rsidR="001A0E1E" w:rsidRPr="00C36145">
              <w:rPr>
                <w:rFonts w:ascii="Arial" w:hAnsi="Arial" w:cs="Arial"/>
                <w:i/>
                <w:sz w:val="22"/>
                <w:szCs w:val="22"/>
                <w:u w:val="single"/>
                <w:lang w:eastAsia="en-US"/>
              </w:rPr>
              <w:t xml:space="preserve"> от </w:t>
            </w:r>
            <w:r w:rsidR="001A0E1E" w:rsidRPr="00C36145">
              <w:rPr>
                <w:rFonts w:ascii="Arial" w:hAnsi="Arial" w:cs="Arial"/>
                <w:b/>
                <w:i/>
                <w:sz w:val="22"/>
                <w:szCs w:val="22"/>
                <w:u w:val="single"/>
                <w:lang w:eastAsia="en-US"/>
              </w:rPr>
              <w:t>Приложение 1</w:t>
            </w:r>
            <w:r w:rsidR="001A0E1E" w:rsidRPr="00C36145">
              <w:rPr>
                <w:rFonts w:ascii="Arial" w:hAnsi="Arial" w:cs="Arial"/>
                <w:i/>
                <w:sz w:val="22"/>
                <w:szCs w:val="22"/>
                <w:u w:val="single"/>
                <w:lang w:eastAsia="en-US"/>
              </w:rPr>
              <w:t xml:space="preserve"> на настоящият </w:t>
            </w:r>
            <w:r w:rsidR="009C6BBD" w:rsidRPr="00C36145">
              <w:rPr>
                <w:rFonts w:ascii="Arial" w:hAnsi="Arial" w:cs="Arial"/>
                <w:b/>
                <w:i/>
                <w:sz w:val="22"/>
                <w:szCs w:val="22"/>
                <w:u w:val="single"/>
                <w:lang w:eastAsia="en-US"/>
              </w:rPr>
              <w:t>ГДОС за 2019</w:t>
            </w:r>
            <w:r w:rsidR="001A0E1E" w:rsidRPr="00C36145">
              <w:rPr>
                <w:rFonts w:ascii="Arial" w:hAnsi="Arial" w:cs="Arial"/>
                <w:b/>
                <w:i/>
                <w:sz w:val="22"/>
                <w:szCs w:val="22"/>
                <w:u w:val="single"/>
                <w:lang w:eastAsia="en-US"/>
              </w:rPr>
              <w:t xml:space="preserve"> г.</w:t>
            </w:r>
            <w:r w:rsidR="001A0E1E" w:rsidRPr="00C36145">
              <w:rPr>
                <w:rFonts w:ascii="Arial" w:hAnsi="Arial" w:cs="Arial"/>
                <w:i/>
                <w:sz w:val="22"/>
                <w:szCs w:val="22"/>
                <w:u w:val="single"/>
                <w:lang w:eastAsia="en-US"/>
              </w:rPr>
              <w:t>)</w:t>
            </w:r>
            <w:r w:rsidR="001A0E1E" w:rsidRPr="00C36145">
              <w:rPr>
                <w:rFonts w:ascii="Arial" w:hAnsi="Arial" w:cs="Arial"/>
                <w:b/>
                <w:sz w:val="22"/>
                <w:szCs w:val="22"/>
                <w:u w:val="single"/>
                <w:lang w:eastAsia="en-US"/>
              </w:rPr>
              <w:t>.</w:t>
            </w:r>
            <w:r w:rsidR="00802789" w:rsidRPr="00C36145">
              <w:rPr>
                <w:rFonts w:ascii="Arial" w:hAnsi="Arial" w:cs="Arial"/>
                <w:b/>
                <w:sz w:val="22"/>
                <w:szCs w:val="22"/>
                <w:u w:val="single"/>
                <w:lang w:eastAsia="en-US"/>
              </w:rPr>
              <w:t xml:space="preserve"> </w:t>
            </w:r>
          </w:p>
        </w:tc>
      </w:tr>
      <w:tr w:rsidR="00FD00C8" w:rsidRPr="003566C2" w:rsidTr="006969B9">
        <w:tc>
          <w:tcPr>
            <w:tcW w:w="4605" w:type="dxa"/>
            <w:shd w:val="clear" w:color="auto" w:fill="auto"/>
          </w:tcPr>
          <w:p w:rsidR="000654CA" w:rsidRPr="00C36145" w:rsidRDefault="000654CA" w:rsidP="0080200C">
            <w:pPr>
              <w:jc w:val="both"/>
              <w:rPr>
                <w:rFonts w:ascii="Arial" w:eastAsia="Batang" w:hAnsi="Arial" w:cs="Arial"/>
                <w:b/>
                <w:sz w:val="10"/>
                <w:szCs w:val="10"/>
              </w:rPr>
            </w:pPr>
          </w:p>
          <w:p w:rsidR="0080200C" w:rsidRPr="00C36145" w:rsidRDefault="0080200C" w:rsidP="0080200C">
            <w:pPr>
              <w:jc w:val="both"/>
              <w:rPr>
                <w:rFonts w:ascii="Arial" w:eastAsia="Batang" w:hAnsi="Arial" w:cs="Arial"/>
                <w:sz w:val="22"/>
                <w:szCs w:val="22"/>
              </w:rPr>
            </w:pPr>
            <w:r w:rsidRPr="00C36145">
              <w:rPr>
                <w:rFonts w:ascii="Arial" w:eastAsia="Batang" w:hAnsi="Arial" w:cs="Arial"/>
                <w:b/>
                <w:sz w:val="22"/>
                <w:szCs w:val="22"/>
              </w:rPr>
              <w:t xml:space="preserve">Условие 13.4.4. </w:t>
            </w:r>
            <w:r w:rsidRPr="00C36145">
              <w:rPr>
                <w:rFonts w:ascii="Arial" w:eastAsia="Batang" w:hAnsi="Arial" w:cs="Arial"/>
                <w:sz w:val="22"/>
                <w:szCs w:val="22"/>
              </w:rPr>
              <w:t>Притежателят на насто</w:t>
            </w:r>
            <w:r w:rsidR="00446494" w:rsidRPr="00C36145">
              <w:rPr>
                <w:rFonts w:ascii="Arial" w:eastAsia="Batang" w:hAnsi="Arial" w:cs="Arial"/>
                <w:sz w:val="22"/>
                <w:szCs w:val="22"/>
              </w:rPr>
              <w:t>-</w:t>
            </w:r>
            <w:r w:rsidRPr="00C36145">
              <w:rPr>
                <w:rFonts w:ascii="Arial" w:eastAsia="Batang" w:hAnsi="Arial" w:cs="Arial"/>
                <w:sz w:val="22"/>
                <w:szCs w:val="22"/>
              </w:rPr>
              <w:lastRenderedPageBreak/>
              <w:t>ящото разрешително да докладва като част от ГДОС:</w:t>
            </w:r>
          </w:p>
          <w:p w:rsidR="0080200C" w:rsidRPr="00C36145" w:rsidRDefault="0080200C" w:rsidP="00DC2CFC">
            <w:pPr>
              <w:widowControl w:val="0"/>
              <w:numPr>
                <w:ilvl w:val="0"/>
                <w:numId w:val="29"/>
              </w:numPr>
              <w:tabs>
                <w:tab w:val="num" w:pos="284"/>
              </w:tabs>
              <w:ind w:left="0" w:firstLine="0"/>
              <w:jc w:val="both"/>
              <w:rPr>
                <w:rFonts w:ascii="Arial" w:eastAsia="Batang" w:hAnsi="Arial" w:cs="Arial"/>
                <w:sz w:val="22"/>
                <w:szCs w:val="22"/>
              </w:rPr>
            </w:pPr>
            <w:r w:rsidRPr="00C36145">
              <w:rPr>
                <w:rFonts w:ascii="Arial" w:eastAsia="Batang" w:hAnsi="Arial" w:cs="Arial"/>
                <w:sz w:val="22"/>
                <w:szCs w:val="22"/>
              </w:rPr>
              <w:t xml:space="preserve">обобщени резултати от прилагането на инструкциите по </w:t>
            </w:r>
            <w:r w:rsidRPr="00C36145">
              <w:rPr>
                <w:rFonts w:ascii="Arial" w:eastAsia="Batang" w:hAnsi="Arial" w:cs="Arial"/>
                <w:b/>
                <w:sz w:val="22"/>
                <w:szCs w:val="22"/>
              </w:rPr>
              <w:t>Условие 13.1.1, Усло</w:t>
            </w:r>
            <w:r w:rsidR="00446494" w:rsidRPr="00C36145">
              <w:rPr>
                <w:rFonts w:ascii="Arial" w:eastAsia="Batang" w:hAnsi="Arial" w:cs="Arial"/>
                <w:b/>
                <w:sz w:val="22"/>
                <w:szCs w:val="22"/>
              </w:rPr>
              <w:t>-</w:t>
            </w:r>
            <w:r w:rsidRPr="00C36145">
              <w:rPr>
                <w:rFonts w:ascii="Arial" w:eastAsia="Batang" w:hAnsi="Arial" w:cs="Arial"/>
                <w:b/>
                <w:sz w:val="22"/>
                <w:szCs w:val="22"/>
              </w:rPr>
              <w:t xml:space="preserve">вие 13.1.2. </w:t>
            </w:r>
            <w:r w:rsidRPr="00C36145">
              <w:rPr>
                <w:rFonts w:ascii="Arial" w:eastAsia="Batang" w:hAnsi="Arial" w:cs="Arial"/>
                <w:sz w:val="22"/>
                <w:szCs w:val="22"/>
              </w:rPr>
              <w:t>и</w:t>
            </w:r>
            <w:r w:rsidRPr="00C36145">
              <w:rPr>
                <w:rFonts w:ascii="Arial" w:eastAsia="Batang" w:hAnsi="Arial" w:cs="Arial"/>
                <w:b/>
                <w:sz w:val="22"/>
                <w:szCs w:val="22"/>
              </w:rPr>
              <w:t xml:space="preserve"> Условие 13.1.3</w:t>
            </w:r>
            <w:r w:rsidRPr="00C36145">
              <w:rPr>
                <w:rFonts w:ascii="Arial" w:eastAsia="Batang" w:hAnsi="Arial" w:cs="Arial"/>
                <w:sz w:val="22"/>
                <w:szCs w:val="22"/>
              </w:rPr>
              <w:t>;</w:t>
            </w:r>
          </w:p>
          <w:p w:rsidR="0080200C" w:rsidRPr="00C36145" w:rsidRDefault="0080200C" w:rsidP="00DC2CFC">
            <w:pPr>
              <w:widowControl w:val="0"/>
              <w:numPr>
                <w:ilvl w:val="0"/>
                <w:numId w:val="29"/>
              </w:numPr>
              <w:tabs>
                <w:tab w:val="num" w:pos="284"/>
              </w:tabs>
              <w:ind w:left="0" w:firstLine="0"/>
              <w:jc w:val="both"/>
              <w:rPr>
                <w:rFonts w:ascii="Arial" w:eastAsia="Batang" w:hAnsi="Arial" w:cs="Arial"/>
                <w:sz w:val="22"/>
                <w:szCs w:val="22"/>
              </w:rPr>
            </w:pPr>
            <w:r w:rsidRPr="00C36145">
              <w:rPr>
                <w:rFonts w:ascii="Arial" w:eastAsia="Batang" w:hAnsi="Arial" w:cs="Arial"/>
                <w:sz w:val="22"/>
                <w:szCs w:val="22"/>
              </w:rPr>
              <w:t xml:space="preserve">резултатите от собствения мониторинг на почвата и подземни води, по </w:t>
            </w:r>
            <w:r w:rsidRPr="00C36145">
              <w:rPr>
                <w:rFonts w:ascii="Arial" w:hAnsi="Arial" w:cs="Arial"/>
                <w:b/>
                <w:sz w:val="22"/>
                <w:szCs w:val="22"/>
              </w:rPr>
              <w:t>Условие 13.2.2.</w:t>
            </w:r>
            <w:r w:rsidR="007A1D97" w:rsidRPr="00C36145">
              <w:rPr>
                <w:rFonts w:ascii="Arial" w:hAnsi="Arial" w:cs="Arial"/>
                <w:b/>
                <w:sz w:val="22"/>
                <w:szCs w:val="22"/>
              </w:rPr>
              <w:t xml:space="preserve"> </w:t>
            </w:r>
            <w:r w:rsidRPr="00C36145">
              <w:rPr>
                <w:rFonts w:ascii="Arial" w:hAnsi="Arial" w:cs="Arial"/>
                <w:sz w:val="22"/>
                <w:szCs w:val="22"/>
                <w:lang w:eastAsia="ar-SA"/>
              </w:rPr>
              <w:t>и</w:t>
            </w:r>
            <w:r w:rsidR="007A1D97" w:rsidRPr="00C36145">
              <w:rPr>
                <w:rFonts w:ascii="Arial" w:hAnsi="Arial" w:cs="Arial"/>
                <w:sz w:val="22"/>
                <w:szCs w:val="22"/>
                <w:lang w:eastAsia="ar-SA"/>
              </w:rPr>
              <w:t xml:space="preserve"> </w:t>
            </w:r>
            <w:r w:rsidRPr="00C36145">
              <w:rPr>
                <w:rFonts w:ascii="Arial" w:hAnsi="Arial" w:cs="Arial"/>
                <w:b/>
                <w:sz w:val="22"/>
                <w:szCs w:val="22"/>
              </w:rPr>
              <w:t>Условие 13.3.2.</w:t>
            </w:r>
            <w:r w:rsidRPr="00C36145">
              <w:rPr>
                <w:rFonts w:ascii="Arial" w:eastAsia="Batang" w:hAnsi="Arial" w:cs="Arial"/>
                <w:sz w:val="22"/>
                <w:szCs w:val="22"/>
              </w:rPr>
              <w:t>;</w:t>
            </w:r>
          </w:p>
          <w:p w:rsidR="0080200C" w:rsidRPr="00C36145" w:rsidRDefault="0080200C" w:rsidP="00DC2CFC">
            <w:pPr>
              <w:widowControl w:val="0"/>
              <w:numPr>
                <w:ilvl w:val="0"/>
                <w:numId w:val="29"/>
              </w:numPr>
              <w:tabs>
                <w:tab w:val="num" w:pos="284"/>
              </w:tabs>
              <w:ind w:left="0" w:firstLine="0"/>
              <w:jc w:val="both"/>
              <w:rPr>
                <w:rFonts w:ascii="Arial" w:eastAsia="Batang" w:hAnsi="Arial" w:cs="Arial"/>
                <w:sz w:val="22"/>
                <w:szCs w:val="22"/>
              </w:rPr>
            </w:pPr>
            <w:r w:rsidRPr="00C36145">
              <w:rPr>
                <w:rFonts w:ascii="Arial" w:eastAsia="Batang" w:hAnsi="Arial" w:cs="Arial"/>
                <w:sz w:val="22"/>
                <w:szCs w:val="22"/>
              </w:rPr>
              <w:t xml:space="preserve">предприети допълнителни мерки за опазване на </w:t>
            </w:r>
            <w:r w:rsidR="008F02E5" w:rsidRPr="00C36145">
              <w:rPr>
                <w:rFonts w:ascii="Arial" w:eastAsia="Batang" w:hAnsi="Arial" w:cs="Arial"/>
                <w:sz w:val="22"/>
                <w:szCs w:val="22"/>
              </w:rPr>
              <w:t xml:space="preserve">почвата и </w:t>
            </w:r>
            <w:r w:rsidRPr="00C36145">
              <w:rPr>
                <w:rFonts w:ascii="Arial" w:eastAsia="Batang" w:hAnsi="Arial" w:cs="Arial"/>
                <w:sz w:val="22"/>
                <w:szCs w:val="22"/>
              </w:rPr>
              <w:t xml:space="preserve">подземните води по </w:t>
            </w:r>
            <w:r w:rsidRPr="00C36145">
              <w:rPr>
                <w:rFonts w:ascii="Arial" w:eastAsia="Batang" w:hAnsi="Arial" w:cs="Arial"/>
                <w:b/>
                <w:sz w:val="22"/>
                <w:szCs w:val="22"/>
              </w:rPr>
              <w:t>Условие 13.4.3.</w:t>
            </w:r>
          </w:p>
          <w:p w:rsidR="00FD00C8" w:rsidRPr="00C36145" w:rsidRDefault="00FD00C8" w:rsidP="00E85179">
            <w:pPr>
              <w:jc w:val="both"/>
              <w:outlineLvl w:val="2"/>
              <w:rPr>
                <w:rFonts w:ascii="Arial" w:hAnsi="Arial" w:cs="Arial"/>
                <w:b/>
              </w:rPr>
            </w:pPr>
          </w:p>
        </w:tc>
        <w:tc>
          <w:tcPr>
            <w:tcW w:w="5568" w:type="dxa"/>
            <w:shd w:val="clear" w:color="auto" w:fill="auto"/>
          </w:tcPr>
          <w:p w:rsidR="000654CA" w:rsidRPr="00C36145" w:rsidRDefault="000654CA" w:rsidP="00446494">
            <w:pPr>
              <w:tabs>
                <w:tab w:val="left" w:pos="318"/>
              </w:tabs>
              <w:jc w:val="both"/>
              <w:rPr>
                <w:rFonts w:ascii="Arial" w:hAnsi="Arial" w:cs="Arial"/>
                <w:b/>
                <w:sz w:val="10"/>
                <w:szCs w:val="10"/>
                <w:u w:val="single"/>
                <w:lang w:eastAsia="en-US"/>
              </w:rPr>
            </w:pPr>
          </w:p>
          <w:p w:rsidR="00446494" w:rsidRPr="00C36145" w:rsidRDefault="000F14C9" w:rsidP="00446494">
            <w:pPr>
              <w:tabs>
                <w:tab w:val="left" w:pos="318"/>
              </w:tabs>
              <w:jc w:val="both"/>
              <w:rPr>
                <w:rFonts w:ascii="Arial" w:hAnsi="Arial" w:cs="Arial"/>
                <w:sz w:val="22"/>
                <w:szCs w:val="22"/>
                <w:u w:val="single"/>
                <w:lang w:val="en-US" w:eastAsia="en-US"/>
              </w:rPr>
            </w:pPr>
            <w:r w:rsidRPr="00C36145">
              <w:rPr>
                <w:rFonts w:ascii="Arial" w:hAnsi="Arial" w:cs="Arial"/>
                <w:b/>
                <w:sz w:val="22"/>
                <w:szCs w:val="22"/>
                <w:u w:val="single"/>
                <w:lang w:eastAsia="en-US"/>
              </w:rPr>
              <w:t>През 2019</w:t>
            </w:r>
            <w:r w:rsidR="00B903E9" w:rsidRPr="00C36145">
              <w:rPr>
                <w:rFonts w:ascii="Arial" w:hAnsi="Arial" w:cs="Arial"/>
                <w:b/>
                <w:sz w:val="22"/>
                <w:szCs w:val="22"/>
                <w:u w:val="single"/>
                <w:lang w:eastAsia="en-US"/>
              </w:rPr>
              <w:t xml:space="preserve"> </w:t>
            </w:r>
            <w:r w:rsidR="00446494" w:rsidRPr="00C36145">
              <w:rPr>
                <w:rFonts w:ascii="Arial" w:hAnsi="Arial" w:cs="Arial"/>
                <w:b/>
                <w:sz w:val="22"/>
                <w:szCs w:val="22"/>
                <w:u w:val="single"/>
                <w:lang w:eastAsia="en-US"/>
              </w:rPr>
              <w:t xml:space="preserve">г. в изпълнение на </w:t>
            </w:r>
            <w:r w:rsidR="00446494" w:rsidRPr="00C36145">
              <w:rPr>
                <w:rFonts w:ascii="Arial" w:hAnsi="Arial" w:cs="Arial"/>
                <w:b/>
                <w:sz w:val="22"/>
                <w:szCs w:val="22"/>
                <w:u w:val="single"/>
              </w:rPr>
              <w:t xml:space="preserve">КР </w:t>
            </w:r>
            <w:r w:rsidR="00B903E9" w:rsidRPr="00C36145">
              <w:rPr>
                <w:rFonts w:ascii="Arial" w:hAnsi="Arial" w:cs="Arial"/>
                <w:b/>
                <w:bCs/>
                <w:sz w:val="22"/>
                <w:szCs w:val="22"/>
                <w:u w:val="single"/>
              </w:rPr>
              <w:t>№282–Н1/</w:t>
            </w:r>
            <w:r w:rsidR="00446494" w:rsidRPr="00C36145">
              <w:rPr>
                <w:rFonts w:ascii="Arial" w:hAnsi="Arial" w:cs="Arial"/>
                <w:b/>
                <w:bCs/>
                <w:sz w:val="22"/>
                <w:szCs w:val="22"/>
                <w:u w:val="single"/>
              </w:rPr>
              <w:t>2016г.</w:t>
            </w:r>
            <w:r w:rsidR="00B903E9" w:rsidRPr="00C36145">
              <w:rPr>
                <w:rFonts w:ascii="Arial" w:hAnsi="Arial" w:cs="Arial"/>
                <w:b/>
                <w:bCs/>
                <w:sz w:val="22"/>
                <w:szCs w:val="22"/>
                <w:u w:val="single"/>
              </w:rPr>
              <w:t xml:space="preserve"> </w:t>
            </w:r>
            <w:r w:rsidR="00A130C2" w:rsidRPr="00C36145">
              <w:rPr>
                <w:rFonts w:ascii="Arial" w:hAnsi="Arial" w:cs="Arial"/>
                <w:sz w:val="22"/>
                <w:szCs w:val="22"/>
                <w:u w:val="single"/>
                <w:lang w:eastAsia="en-US"/>
              </w:rPr>
              <w:lastRenderedPageBreak/>
              <w:t>са прилагани 2 бр.</w:t>
            </w:r>
            <w:r w:rsidR="00446494" w:rsidRPr="00C36145">
              <w:rPr>
                <w:rFonts w:ascii="Arial" w:hAnsi="Arial" w:cs="Arial"/>
                <w:sz w:val="22"/>
                <w:szCs w:val="22"/>
                <w:u w:val="single"/>
                <w:lang w:eastAsia="en-US"/>
              </w:rPr>
              <w:t xml:space="preserve"> инструкции, както следва:</w:t>
            </w:r>
          </w:p>
          <w:p w:rsidR="000F14C9" w:rsidRPr="00C36145" w:rsidRDefault="00446494" w:rsidP="000F14C9">
            <w:pPr>
              <w:pStyle w:val="af9"/>
              <w:numPr>
                <w:ilvl w:val="0"/>
                <w:numId w:val="25"/>
              </w:numPr>
              <w:tabs>
                <w:tab w:val="clear" w:pos="1069"/>
                <w:tab w:val="num" w:pos="215"/>
              </w:tabs>
              <w:suppressAutoHyphens/>
              <w:ind w:left="0" w:firstLine="0"/>
              <w:jc w:val="both"/>
              <w:rPr>
                <w:rFonts w:ascii="Arial" w:hAnsi="Arial" w:cs="Arial"/>
                <w:b/>
                <w:sz w:val="22"/>
                <w:szCs w:val="22"/>
                <w:lang w:eastAsia="ar-SA"/>
              </w:rPr>
            </w:pPr>
            <w:r w:rsidRPr="00C36145">
              <w:rPr>
                <w:rFonts w:ascii="Arial" w:hAnsi="Arial" w:cs="Arial"/>
                <w:b/>
                <w:sz w:val="22"/>
                <w:szCs w:val="22"/>
                <w:u w:val="single"/>
                <w:lang w:eastAsia="ar-SA"/>
              </w:rPr>
              <w:t>Инструкция №24</w:t>
            </w:r>
            <w:r w:rsidR="00AD453B" w:rsidRPr="00C36145">
              <w:rPr>
                <w:rFonts w:ascii="Arial" w:hAnsi="Arial" w:cs="Arial"/>
                <w:b/>
                <w:sz w:val="22"/>
                <w:szCs w:val="22"/>
                <w:u w:val="single"/>
                <w:lang w:eastAsia="ar-SA"/>
              </w:rPr>
              <w:t xml:space="preserve"> </w:t>
            </w:r>
            <w:r w:rsidRPr="00C36145">
              <w:rPr>
                <w:rFonts w:ascii="Arial" w:hAnsi="Arial" w:cs="Arial"/>
                <w:b/>
                <w:sz w:val="22"/>
                <w:szCs w:val="22"/>
                <w:lang w:eastAsia="ar-SA"/>
              </w:rPr>
              <w:t>(</w:t>
            </w:r>
            <w:r w:rsidRPr="00C36145">
              <w:rPr>
                <w:rFonts w:ascii="Arial" w:hAnsi="Arial" w:cs="Arial"/>
                <w:sz w:val="22"/>
                <w:szCs w:val="22"/>
                <w:lang w:eastAsia="ar-SA"/>
              </w:rPr>
              <w:t xml:space="preserve">в изпълнение на </w:t>
            </w:r>
            <w:r w:rsidRPr="00C36145">
              <w:rPr>
                <w:rFonts w:ascii="Arial" w:hAnsi="Arial" w:cs="Arial"/>
                <w:b/>
                <w:sz w:val="22"/>
                <w:szCs w:val="22"/>
                <w:lang w:eastAsia="ar-SA"/>
              </w:rPr>
              <w:t xml:space="preserve"> Условие 13.1.1.</w:t>
            </w:r>
            <w:r w:rsidR="00657569" w:rsidRPr="00C36145">
              <w:rPr>
                <w:rFonts w:ascii="Arial" w:hAnsi="Arial" w:cs="Arial"/>
                <w:b/>
                <w:sz w:val="22"/>
                <w:szCs w:val="22"/>
                <w:lang w:eastAsia="ar-SA"/>
              </w:rPr>
              <w:t xml:space="preserve"> и Условие 13.1.3.</w:t>
            </w:r>
            <w:r w:rsidRPr="00C36145">
              <w:rPr>
                <w:rFonts w:ascii="Arial" w:hAnsi="Arial" w:cs="Arial"/>
                <w:b/>
                <w:sz w:val="22"/>
                <w:szCs w:val="22"/>
                <w:lang w:eastAsia="ar-SA"/>
              </w:rPr>
              <w:t xml:space="preserve"> </w:t>
            </w:r>
            <w:r w:rsidRPr="00C36145">
              <w:rPr>
                <w:rFonts w:ascii="Arial" w:hAnsi="Arial" w:cs="Arial"/>
                <w:sz w:val="22"/>
                <w:szCs w:val="22"/>
                <w:lang w:eastAsia="ar-SA"/>
              </w:rPr>
              <w:t>от КР)</w:t>
            </w:r>
            <w:r w:rsidRPr="00C36145">
              <w:rPr>
                <w:rFonts w:ascii="Arial" w:hAnsi="Arial" w:cs="Arial"/>
                <w:b/>
                <w:sz w:val="22"/>
                <w:szCs w:val="22"/>
                <w:lang w:eastAsia="ar-SA"/>
              </w:rPr>
              <w:t xml:space="preserve"> -</w:t>
            </w:r>
            <w:r w:rsidR="00AD453B" w:rsidRPr="00C36145">
              <w:rPr>
                <w:rFonts w:ascii="Arial" w:hAnsi="Arial" w:cs="Arial"/>
                <w:b/>
                <w:sz w:val="22"/>
                <w:szCs w:val="22"/>
                <w:lang w:eastAsia="ar-SA"/>
              </w:rPr>
              <w:t xml:space="preserve"> </w:t>
            </w:r>
            <w:r w:rsidRPr="00C36145">
              <w:rPr>
                <w:rFonts w:ascii="Arial" w:hAnsi="Arial" w:cs="Arial"/>
                <w:b/>
                <w:sz w:val="22"/>
                <w:szCs w:val="22"/>
                <w:lang w:eastAsia="ar-SA"/>
              </w:rPr>
              <w:t xml:space="preserve">за периодична проверка за наличие </w:t>
            </w:r>
            <w:r w:rsidR="00A130C2" w:rsidRPr="00C36145">
              <w:rPr>
                <w:rFonts w:ascii="Arial" w:hAnsi="Arial" w:cs="Arial"/>
                <w:b/>
                <w:sz w:val="22"/>
                <w:szCs w:val="22"/>
                <w:lang w:eastAsia="ar-SA"/>
              </w:rPr>
              <w:t>на течове от тръбопроводи и обо</w:t>
            </w:r>
            <w:r w:rsidRPr="00C36145">
              <w:rPr>
                <w:rFonts w:ascii="Arial" w:hAnsi="Arial" w:cs="Arial"/>
                <w:b/>
                <w:sz w:val="22"/>
                <w:szCs w:val="22"/>
                <w:lang w:eastAsia="ar-SA"/>
              </w:rPr>
              <w:t>рудване,</w:t>
            </w:r>
            <w:r w:rsidR="00A130C2" w:rsidRPr="00C36145">
              <w:rPr>
                <w:rFonts w:ascii="Arial" w:hAnsi="Arial" w:cs="Arial"/>
                <w:b/>
                <w:sz w:val="22"/>
                <w:szCs w:val="22"/>
                <w:lang w:eastAsia="ar-SA"/>
              </w:rPr>
              <w:t xml:space="preserve"> разположени на открито, устано</w:t>
            </w:r>
            <w:r w:rsidRPr="00C36145">
              <w:rPr>
                <w:rFonts w:ascii="Arial" w:hAnsi="Arial" w:cs="Arial"/>
                <w:b/>
                <w:sz w:val="22"/>
                <w:szCs w:val="22"/>
                <w:lang w:eastAsia="ar-SA"/>
              </w:rPr>
              <w:t>вяване на причините и отстраняване на течовете</w:t>
            </w:r>
            <w:r w:rsidR="000F14C9" w:rsidRPr="00C36145">
              <w:rPr>
                <w:rFonts w:ascii="Arial" w:hAnsi="Arial" w:cs="Arial"/>
                <w:b/>
                <w:sz w:val="22"/>
                <w:szCs w:val="22"/>
                <w:lang w:eastAsia="ar-SA"/>
              </w:rPr>
              <w:t xml:space="preserve">; </w:t>
            </w:r>
          </w:p>
          <w:p w:rsidR="00710BF9" w:rsidRPr="00C36145" w:rsidRDefault="00446494" w:rsidP="00DC2CFC">
            <w:pPr>
              <w:pStyle w:val="af9"/>
              <w:numPr>
                <w:ilvl w:val="0"/>
                <w:numId w:val="25"/>
              </w:numPr>
              <w:tabs>
                <w:tab w:val="clear" w:pos="1069"/>
                <w:tab w:val="num" w:pos="215"/>
              </w:tabs>
              <w:suppressAutoHyphens/>
              <w:ind w:left="-69" w:firstLine="0"/>
              <w:jc w:val="both"/>
              <w:rPr>
                <w:rFonts w:ascii="Arial" w:hAnsi="Arial" w:cs="Arial"/>
                <w:b/>
                <w:sz w:val="22"/>
                <w:szCs w:val="22"/>
                <w:lang w:eastAsia="ar-SA"/>
              </w:rPr>
            </w:pPr>
            <w:r w:rsidRPr="00C36145">
              <w:rPr>
                <w:rFonts w:ascii="Arial" w:hAnsi="Arial" w:cs="Arial"/>
                <w:b/>
                <w:sz w:val="22"/>
                <w:szCs w:val="22"/>
                <w:u w:val="single"/>
                <w:lang w:eastAsia="ar-SA"/>
              </w:rPr>
              <w:t>Инструкция №</w:t>
            </w:r>
            <w:r w:rsidR="00710BF9" w:rsidRPr="00C36145">
              <w:rPr>
                <w:rFonts w:ascii="Arial" w:hAnsi="Arial" w:cs="Arial"/>
                <w:b/>
                <w:sz w:val="22"/>
                <w:szCs w:val="22"/>
                <w:u w:val="single"/>
                <w:lang w:eastAsia="ar-SA"/>
              </w:rPr>
              <w:t>16</w:t>
            </w:r>
            <w:r w:rsidRPr="00C36145">
              <w:rPr>
                <w:rFonts w:ascii="Arial" w:hAnsi="Arial" w:cs="Arial"/>
                <w:b/>
                <w:sz w:val="22"/>
                <w:szCs w:val="22"/>
                <w:lang w:eastAsia="ar-SA"/>
              </w:rPr>
              <w:t xml:space="preserve"> (</w:t>
            </w:r>
            <w:r w:rsidRPr="00C36145">
              <w:rPr>
                <w:rFonts w:ascii="Arial" w:hAnsi="Arial" w:cs="Arial"/>
                <w:sz w:val="22"/>
                <w:szCs w:val="22"/>
                <w:lang w:eastAsia="ar-SA"/>
              </w:rPr>
              <w:t xml:space="preserve">в изпълнение на </w:t>
            </w:r>
            <w:r w:rsidRPr="00C36145">
              <w:rPr>
                <w:rFonts w:ascii="Arial" w:hAnsi="Arial" w:cs="Arial"/>
                <w:b/>
                <w:sz w:val="22"/>
                <w:szCs w:val="22"/>
                <w:lang w:eastAsia="ar-SA"/>
              </w:rPr>
              <w:t xml:space="preserve"> Условия 10.2</w:t>
            </w:r>
            <w:r w:rsidR="00710BF9" w:rsidRPr="00C36145">
              <w:rPr>
                <w:rFonts w:ascii="Arial" w:hAnsi="Arial" w:cs="Arial"/>
                <w:b/>
                <w:sz w:val="22"/>
                <w:szCs w:val="22"/>
                <w:lang w:eastAsia="ar-SA"/>
              </w:rPr>
              <w:t>.</w:t>
            </w:r>
            <w:r w:rsidRPr="00C36145">
              <w:rPr>
                <w:rFonts w:ascii="Arial" w:hAnsi="Arial" w:cs="Arial"/>
                <w:b/>
                <w:sz w:val="22"/>
                <w:szCs w:val="22"/>
                <w:lang w:eastAsia="ar-SA"/>
              </w:rPr>
              <w:t>2</w:t>
            </w:r>
            <w:r w:rsidR="00710BF9" w:rsidRPr="00C36145">
              <w:rPr>
                <w:rFonts w:ascii="Arial" w:hAnsi="Arial" w:cs="Arial"/>
                <w:b/>
                <w:sz w:val="22"/>
                <w:szCs w:val="22"/>
                <w:lang w:eastAsia="ar-SA"/>
              </w:rPr>
              <w:t>.3, 10.3.3.6</w:t>
            </w:r>
            <w:r w:rsidRPr="00C36145">
              <w:rPr>
                <w:rFonts w:ascii="Arial" w:hAnsi="Arial" w:cs="Arial"/>
                <w:b/>
                <w:sz w:val="22"/>
                <w:szCs w:val="22"/>
                <w:lang w:eastAsia="ar-SA"/>
              </w:rPr>
              <w:t xml:space="preserve"> и 13.1.2. </w:t>
            </w:r>
            <w:r w:rsidRPr="00C36145">
              <w:rPr>
                <w:rFonts w:ascii="Arial" w:hAnsi="Arial" w:cs="Arial"/>
                <w:sz w:val="22"/>
                <w:szCs w:val="22"/>
                <w:lang w:eastAsia="ar-SA"/>
              </w:rPr>
              <w:t>от КР)</w:t>
            </w:r>
            <w:r w:rsidRPr="00C36145">
              <w:rPr>
                <w:rFonts w:ascii="Arial" w:hAnsi="Arial" w:cs="Arial"/>
                <w:b/>
                <w:sz w:val="22"/>
                <w:szCs w:val="22"/>
                <w:lang w:eastAsia="ar-SA"/>
              </w:rPr>
              <w:t xml:space="preserve"> - </w:t>
            </w:r>
            <w:r w:rsidR="00710BF9" w:rsidRPr="00C36145">
              <w:rPr>
                <w:rFonts w:ascii="Arial" w:hAnsi="Arial" w:cs="Arial"/>
                <w:b/>
                <w:sz w:val="22"/>
                <w:szCs w:val="22"/>
                <w:lang w:eastAsia="ar-SA"/>
              </w:rPr>
              <w:t>за периодична проверка и поддръжка на състоянието на кана</w:t>
            </w:r>
            <w:r w:rsidR="00B903E9" w:rsidRPr="00C36145">
              <w:rPr>
                <w:rFonts w:ascii="Arial" w:hAnsi="Arial" w:cs="Arial"/>
                <w:b/>
                <w:sz w:val="22"/>
                <w:szCs w:val="22"/>
                <w:lang w:eastAsia="ar-SA"/>
              </w:rPr>
              <w:t>-</w:t>
            </w:r>
            <w:r w:rsidR="00710BF9" w:rsidRPr="00C36145">
              <w:rPr>
                <w:rFonts w:ascii="Arial" w:hAnsi="Arial" w:cs="Arial"/>
                <w:b/>
                <w:sz w:val="22"/>
                <w:szCs w:val="22"/>
                <w:lang w:eastAsia="ar-SA"/>
              </w:rPr>
              <w:t>лизационната система на площадката, установя</w:t>
            </w:r>
            <w:r w:rsidR="00B903E9" w:rsidRPr="00C36145">
              <w:rPr>
                <w:rFonts w:ascii="Arial" w:hAnsi="Arial" w:cs="Arial"/>
                <w:b/>
                <w:sz w:val="22"/>
                <w:szCs w:val="22"/>
                <w:lang w:eastAsia="ar-SA"/>
              </w:rPr>
              <w:t>-</w:t>
            </w:r>
            <w:r w:rsidR="00710BF9" w:rsidRPr="00C36145">
              <w:rPr>
                <w:rFonts w:ascii="Arial" w:hAnsi="Arial" w:cs="Arial"/>
                <w:b/>
                <w:sz w:val="22"/>
                <w:szCs w:val="22"/>
                <w:lang w:eastAsia="ar-SA"/>
              </w:rPr>
              <w:t>ване на течове и отстраняването им, в това число охранителните канавки за повърхностни води, включително установяване на течове и предприемане на коригиращи действия за тяхното отстраняване</w:t>
            </w:r>
            <w:r w:rsidR="00B903E9" w:rsidRPr="00C36145">
              <w:rPr>
                <w:rFonts w:ascii="Arial" w:hAnsi="Arial" w:cs="Arial"/>
                <w:b/>
                <w:sz w:val="22"/>
                <w:szCs w:val="22"/>
                <w:lang w:eastAsia="ar-SA"/>
              </w:rPr>
              <w:t>.</w:t>
            </w:r>
          </w:p>
          <w:p w:rsidR="000654CA" w:rsidRPr="00C36145" w:rsidRDefault="000654CA" w:rsidP="000654CA">
            <w:pPr>
              <w:pStyle w:val="af9"/>
              <w:suppressAutoHyphens/>
              <w:ind w:left="-69"/>
              <w:jc w:val="both"/>
              <w:rPr>
                <w:rFonts w:ascii="Arial" w:hAnsi="Arial" w:cs="Arial"/>
                <w:b/>
                <w:sz w:val="14"/>
                <w:szCs w:val="14"/>
                <w:lang w:eastAsia="ar-SA"/>
              </w:rPr>
            </w:pPr>
          </w:p>
          <w:p w:rsidR="00FD00C8" w:rsidRPr="00C36145" w:rsidRDefault="00446494" w:rsidP="00D54B97">
            <w:pPr>
              <w:jc w:val="both"/>
              <w:rPr>
                <w:rFonts w:ascii="Arial" w:hAnsi="Arial" w:cs="Arial"/>
                <w:b/>
                <w:sz w:val="22"/>
                <w:szCs w:val="22"/>
                <w:u w:val="single"/>
                <w:lang w:eastAsia="en-US"/>
              </w:rPr>
            </w:pPr>
            <w:r w:rsidRPr="00C36145">
              <w:rPr>
                <w:rFonts w:ascii="Arial" w:hAnsi="Arial" w:cs="Arial"/>
                <w:b/>
                <w:sz w:val="22"/>
                <w:szCs w:val="22"/>
                <w:u w:val="single"/>
                <w:lang w:eastAsia="en-US"/>
              </w:rPr>
              <w:t>Резултатите от прилагане и на двете инструк</w:t>
            </w:r>
            <w:r w:rsidR="00B903E9" w:rsidRPr="00C36145">
              <w:rPr>
                <w:rFonts w:ascii="Arial" w:hAnsi="Arial" w:cs="Arial"/>
                <w:b/>
                <w:sz w:val="22"/>
                <w:szCs w:val="22"/>
                <w:u w:val="single"/>
                <w:lang w:eastAsia="en-US"/>
              </w:rPr>
              <w:t>-</w:t>
            </w:r>
            <w:r w:rsidRPr="00C36145">
              <w:rPr>
                <w:rFonts w:ascii="Arial" w:hAnsi="Arial" w:cs="Arial"/>
                <w:b/>
                <w:sz w:val="22"/>
                <w:szCs w:val="22"/>
                <w:u w:val="single"/>
                <w:lang w:eastAsia="en-US"/>
              </w:rPr>
              <w:t xml:space="preserve">ции са отразени в „Дневници” към всяка една от тях, в които </w:t>
            </w:r>
            <w:r w:rsidR="000F14C9" w:rsidRPr="00C36145">
              <w:rPr>
                <w:rFonts w:ascii="Arial" w:hAnsi="Arial" w:cs="Arial"/>
                <w:b/>
                <w:sz w:val="22"/>
                <w:szCs w:val="22"/>
                <w:u w:val="single"/>
                <w:lang w:eastAsia="en-US"/>
              </w:rPr>
              <w:t>за отчетната 2019</w:t>
            </w:r>
            <w:r w:rsidR="00FE68F2" w:rsidRPr="00C36145">
              <w:rPr>
                <w:rFonts w:ascii="Arial" w:hAnsi="Arial" w:cs="Arial"/>
                <w:b/>
                <w:sz w:val="22"/>
                <w:szCs w:val="22"/>
                <w:u w:val="single"/>
                <w:lang w:eastAsia="en-US"/>
              </w:rPr>
              <w:t xml:space="preserve"> </w:t>
            </w:r>
            <w:r w:rsidRPr="00C36145">
              <w:rPr>
                <w:rFonts w:ascii="Arial" w:hAnsi="Arial" w:cs="Arial"/>
                <w:b/>
                <w:sz w:val="22"/>
                <w:szCs w:val="22"/>
                <w:u w:val="single"/>
                <w:lang w:eastAsia="en-US"/>
              </w:rPr>
              <w:t xml:space="preserve">г, е записано, че </w:t>
            </w:r>
            <w:r w:rsidR="00B903E9" w:rsidRPr="00C36145">
              <w:rPr>
                <w:rFonts w:ascii="Arial" w:hAnsi="Arial" w:cs="Arial"/>
                <w:b/>
                <w:sz w:val="22"/>
                <w:szCs w:val="22"/>
                <w:u w:val="single"/>
                <w:lang w:eastAsia="en-US"/>
              </w:rPr>
              <w:t>са извършени ежемесечни</w:t>
            </w:r>
            <w:r w:rsidR="00D54B97" w:rsidRPr="00C36145">
              <w:rPr>
                <w:rFonts w:ascii="Arial" w:hAnsi="Arial" w:cs="Arial"/>
                <w:b/>
                <w:sz w:val="22"/>
                <w:szCs w:val="22"/>
                <w:u w:val="single"/>
                <w:lang w:eastAsia="en-US"/>
              </w:rPr>
              <w:t xml:space="preserve"> проверки по всяка една от инструкциите поотделно, в резул</w:t>
            </w:r>
            <w:r w:rsidR="00B903E9" w:rsidRPr="00C36145">
              <w:rPr>
                <w:rFonts w:ascii="Arial" w:hAnsi="Arial" w:cs="Arial"/>
                <w:b/>
                <w:sz w:val="22"/>
                <w:szCs w:val="22"/>
                <w:u w:val="single"/>
                <w:lang w:eastAsia="en-US"/>
              </w:rPr>
              <w:t>-</w:t>
            </w:r>
            <w:r w:rsidR="00D54B97" w:rsidRPr="00C36145">
              <w:rPr>
                <w:rFonts w:ascii="Arial" w:hAnsi="Arial" w:cs="Arial"/>
                <w:b/>
                <w:sz w:val="22"/>
                <w:szCs w:val="22"/>
                <w:u w:val="single"/>
                <w:lang w:eastAsia="en-US"/>
              </w:rPr>
              <w:t xml:space="preserve">тат на които проверки </w:t>
            </w:r>
            <w:r w:rsidRPr="00C36145">
              <w:rPr>
                <w:rFonts w:ascii="Arial" w:hAnsi="Arial" w:cs="Arial"/>
                <w:b/>
                <w:sz w:val="22"/>
                <w:szCs w:val="22"/>
                <w:u w:val="single"/>
                <w:lang w:eastAsia="en-US"/>
              </w:rPr>
              <w:t>не са констатирани не</w:t>
            </w:r>
            <w:r w:rsidR="00D54B97" w:rsidRPr="00C36145">
              <w:rPr>
                <w:rFonts w:ascii="Arial" w:hAnsi="Arial" w:cs="Arial"/>
                <w:b/>
                <w:sz w:val="22"/>
                <w:szCs w:val="22"/>
                <w:u w:val="single"/>
                <w:lang w:eastAsia="en-US"/>
              </w:rPr>
              <w:t>съот</w:t>
            </w:r>
            <w:r w:rsidRPr="00C36145">
              <w:rPr>
                <w:rFonts w:ascii="Arial" w:hAnsi="Arial" w:cs="Arial"/>
                <w:b/>
                <w:sz w:val="22"/>
                <w:szCs w:val="22"/>
                <w:u w:val="single"/>
                <w:lang w:eastAsia="en-US"/>
              </w:rPr>
              <w:t>светствия</w:t>
            </w:r>
            <w:r w:rsidRPr="00C36145">
              <w:rPr>
                <w:rFonts w:ascii="Arial" w:hAnsi="Arial" w:cs="Arial"/>
                <w:b/>
                <w:i/>
                <w:sz w:val="22"/>
                <w:szCs w:val="22"/>
              </w:rPr>
              <w:t xml:space="preserve">, </w:t>
            </w:r>
            <w:r w:rsidR="00AD453B" w:rsidRPr="00C36145">
              <w:rPr>
                <w:rFonts w:ascii="Arial" w:hAnsi="Arial" w:cs="Arial"/>
                <w:b/>
                <w:sz w:val="22"/>
                <w:szCs w:val="22"/>
                <w:u w:val="single"/>
                <w:lang w:eastAsia="en-US"/>
              </w:rPr>
              <w:t xml:space="preserve">налагащи </w:t>
            </w:r>
            <w:r w:rsidRPr="00C36145">
              <w:rPr>
                <w:rFonts w:ascii="Arial" w:hAnsi="Arial" w:cs="Arial"/>
                <w:b/>
                <w:sz w:val="22"/>
                <w:szCs w:val="22"/>
                <w:u w:val="single"/>
                <w:lang w:eastAsia="en-US"/>
              </w:rPr>
              <w:t>предприемането на превантивни и/или коригиращи действия.</w:t>
            </w:r>
          </w:p>
          <w:p w:rsidR="00BC623C" w:rsidRPr="00C36145" w:rsidRDefault="00BC623C" w:rsidP="00D54B97">
            <w:pPr>
              <w:jc w:val="both"/>
              <w:rPr>
                <w:rFonts w:ascii="Arial" w:hAnsi="Arial" w:cs="Arial"/>
                <w:b/>
                <w:sz w:val="22"/>
                <w:szCs w:val="22"/>
                <w:lang w:eastAsia="en-US"/>
              </w:rPr>
            </w:pPr>
            <w:r w:rsidRPr="00C36145">
              <w:rPr>
                <w:rFonts w:ascii="Arial" w:hAnsi="Arial" w:cs="Arial"/>
                <w:b/>
                <w:sz w:val="22"/>
                <w:szCs w:val="22"/>
                <w:lang w:eastAsia="en-US"/>
              </w:rPr>
              <w:t xml:space="preserve">През отчетната </w:t>
            </w:r>
            <w:r w:rsidR="000F14C9" w:rsidRPr="00C36145">
              <w:rPr>
                <w:rFonts w:ascii="Arial" w:hAnsi="Arial" w:cs="Arial"/>
                <w:b/>
                <w:sz w:val="22"/>
                <w:szCs w:val="22"/>
                <w:lang w:eastAsia="en-US"/>
              </w:rPr>
              <w:t>2019</w:t>
            </w:r>
            <w:r w:rsidRPr="00C36145">
              <w:rPr>
                <w:rFonts w:ascii="Arial" w:hAnsi="Arial" w:cs="Arial"/>
                <w:b/>
                <w:sz w:val="22"/>
                <w:szCs w:val="22"/>
                <w:lang w:eastAsia="en-US"/>
              </w:rPr>
              <w:t xml:space="preserve"> г. не е имало разливи и/или изливания на вредни и опасни в</w:t>
            </w:r>
            <w:r w:rsidR="00DE4364" w:rsidRPr="00C36145">
              <w:rPr>
                <w:rFonts w:ascii="Arial" w:hAnsi="Arial" w:cs="Arial"/>
                <w:b/>
                <w:sz w:val="22"/>
                <w:szCs w:val="22"/>
                <w:lang w:eastAsia="en-US"/>
              </w:rPr>
              <w:t>-</w:t>
            </w:r>
            <w:r w:rsidRPr="00C36145">
              <w:rPr>
                <w:rFonts w:ascii="Arial" w:hAnsi="Arial" w:cs="Arial"/>
                <w:b/>
                <w:sz w:val="22"/>
                <w:szCs w:val="22"/>
                <w:lang w:eastAsia="en-US"/>
              </w:rPr>
              <w:t>ва в/у произ</w:t>
            </w:r>
            <w:r w:rsidR="00B903E9" w:rsidRPr="00C36145">
              <w:rPr>
                <w:rFonts w:ascii="Arial" w:hAnsi="Arial" w:cs="Arial"/>
                <w:b/>
                <w:sz w:val="22"/>
                <w:szCs w:val="22"/>
                <w:lang w:eastAsia="en-US"/>
              </w:rPr>
              <w:t>-</w:t>
            </w:r>
            <w:r w:rsidRPr="00C36145">
              <w:rPr>
                <w:rFonts w:ascii="Arial" w:hAnsi="Arial" w:cs="Arial"/>
                <w:b/>
                <w:sz w:val="22"/>
                <w:szCs w:val="22"/>
                <w:lang w:eastAsia="en-US"/>
              </w:rPr>
              <w:t>водствената площадка (включително и в обва</w:t>
            </w:r>
            <w:r w:rsidR="00B903E9" w:rsidRPr="00C36145">
              <w:rPr>
                <w:rFonts w:ascii="Arial" w:hAnsi="Arial" w:cs="Arial"/>
                <w:b/>
                <w:sz w:val="22"/>
                <w:szCs w:val="22"/>
                <w:lang w:eastAsia="en-US"/>
              </w:rPr>
              <w:t>-</w:t>
            </w:r>
            <w:r w:rsidRPr="00C36145">
              <w:rPr>
                <w:rFonts w:ascii="Arial" w:hAnsi="Arial" w:cs="Arial"/>
                <w:b/>
                <w:sz w:val="22"/>
                <w:szCs w:val="22"/>
                <w:lang w:eastAsia="en-US"/>
              </w:rPr>
              <w:t>лованите зони) по Условие 13.1.3., които да нал</w:t>
            </w:r>
            <w:r w:rsidR="00AD453B" w:rsidRPr="00C36145">
              <w:rPr>
                <w:rFonts w:ascii="Arial" w:hAnsi="Arial" w:cs="Arial"/>
                <w:b/>
                <w:sz w:val="22"/>
                <w:szCs w:val="22"/>
                <w:lang w:eastAsia="en-US"/>
              </w:rPr>
              <w:t>агат предприемане на мерки свързани с</w:t>
            </w:r>
            <w:r w:rsidRPr="00C36145">
              <w:rPr>
                <w:rFonts w:ascii="Arial" w:hAnsi="Arial" w:cs="Arial"/>
                <w:b/>
                <w:sz w:val="22"/>
                <w:szCs w:val="22"/>
                <w:lang w:eastAsia="en-US"/>
              </w:rPr>
              <w:t xml:space="preserve"> тяхното почистване</w:t>
            </w:r>
            <w:r w:rsidR="00B17C43" w:rsidRPr="00C36145">
              <w:rPr>
                <w:rFonts w:ascii="Arial" w:hAnsi="Arial" w:cs="Arial"/>
                <w:b/>
                <w:sz w:val="22"/>
                <w:szCs w:val="22"/>
                <w:lang w:eastAsia="en-US"/>
              </w:rPr>
              <w:t>/</w:t>
            </w:r>
            <w:r w:rsidR="000654CA" w:rsidRPr="00C36145">
              <w:rPr>
                <w:rFonts w:ascii="Arial" w:hAnsi="Arial" w:cs="Arial"/>
                <w:b/>
                <w:sz w:val="22"/>
                <w:szCs w:val="22"/>
                <w:lang w:eastAsia="en-US"/>
              </w:rPr>
              <w:t xml:space="preserve"> </w:t>
            </w:r>
            <w:r w:rsidR="00B17C43" w:rsidRPr="00C36145">
              <w:rPr>
                <w:rFonts w:ascii="Arial" w:hAnsi="Arial" w:cs="Arial"/>
                <w:b/>
                <w:sz w:val="22"/>
                <w:szCs w:val="22"/>
                <w:lang w:eastAsia="en-US"/>
              </w:rPr>
              <w:t>отстраня</w:t>
            </w:r>
            <w:r w:rsidR="00AD453B" w:rsidRPr="00C36145">
              <w:rPr>
                <w:rFonts w:ascii="Arial" w:hAnsi="Arial" w:cs="Arial"/>
                <w:b/>
                <w:sz w:val="22"/>
                <w:szCs w:val="22"/>
                <w:lang w:eastAsia="en-US"/>
              </w:rPr>
              <w:t>ване</w:t>
            </w:r>
            <w:r w:rsidR="00B17C43" w:rsidRPr="00C36145">
              <w:rPr>
                <w:rFonts w:ascii="Arial" w:hAnsi="Arial" w:cs="Arial"/>
                <w:b/>
                <w:sz w:val="22"/>
                <w:szCs w:val="22"/>
                <w:lang w:eastAsia="en-US"/>
              </w:rPr>
              <w:t>.</w:t>
            </w:r>
          </w:p>
          <w:p w:rsidR="00566038" w:rsidRPr="00C36145" w:rsidRDefault="00566038" w:rsidP="00DE4364">
            <w:pPr>
              <w:jc w:val="both"/>
              <w:rPr>
                <w:rFonts w:ascii="Arial" w:eastAsia="Arial Unicode MS" w:hAnsi="Arial" w:cs="Arial"/>
                <w:bCs/>
                <w:sz w:val="10"/>
                <w:szCs w:val="10"/>
              </w:rPr>
            </w:pPr>
          </w:p>
          <w:p w:rsidR="00DE4364" w:rsidRPr="00C36145" w:rsidRDefault="00DE4364" w:rsidP="00DE4364">
            <w:pPr>
              <w:jc w:val="both"/>
              <w:rPr>
                <w:rFonts w:ascii="Arial" w:eastAsia="Arial Unicode MS" w:hAnsi="Arial" w:cs="Arial"/>
                <w:sz w:val="22"/>
                <w:szCs w:val="22"/>
              </w:rPr>
            </w:pPr>
            <w:r w:rsidRPr="00C36145">
              <w:rPr>
                <w:rFonts w:ascii="Arial" w:eastAsia="Arial Unicode MS" w:hAnsi="Arial" w:cs="Arial"/>
                <w:bCs/>
                <w:sz w:val="22"/>
                <w:szCs w:val="22"/>
              </w:rPr>
              <w:t>Въпросът с опазва</w:t>
            </w:r>
            <w:r w:rsidR="00A130C2" w:rsidRPr="00C36145">
              <w:rPr>
                <w:rFonts w:ascii="Arial" w:eastAsia="Arial Unicode MS" w:hAnsi="Arial" w:cs="Arial"/>
                <w:bCs/>
                <w:sz w:val="22"/>
                <w:szCs w:val="22"/>
              </w:rPr>
              <w:t>нето на почвите в</w:t>
            </w:r>
            <w:r w:rsidRPr="00C36145">
              <w:rPr>
                <w:rFonts w:ascii="Arial" w:eastAsia="Arial Unicode MS" w:hAnsi="Arial" w:cs="Arial"/>
                <w:bCs/>
                <w:sz w:val="22"/>
                <w:szCs w:val="22"/>
              </w:rPr>
              <w:t xml:space="preserve"> КР е разгледан в </w:t>
            </w:r>
            <w:r w:rsidRPr="00C36145">
              <w:rPr>
                <w:rFonts w:ascii="Arial" w:eastAsia="Arial Unicode MS" w:hAnsi="Arial" w:cs="Arial"/>
                <w:b/>
                <w:bCs/>
                <w:sz w:val="22"/>
                <w:szCs w:val="22"/>
              </w:rPr>
              <w:t xml:space="preserve">Условие 13.2.2., </w:t>
            </w:r>
            <w:r w:rsidRPr="00C36145">
              <w:rPr>
                <w:rFonts w:ascii="Arial" w:eastAsia="Arial Unicode MS" w:hAnsi="Arial" w:cs="Arial"/>
                <w:bCs/>
                <w:sz w:val="22"/>
                <w:szCs w:val="22"/>
              </w:rPr>
              <w:t xml:space="preserve">като в него </w:t>
            </w:r>
            <w:r w:rsidR="00A130C2" w:rsidRPr="00C36145">
              <w:rPr>
                <w:rFonts w:ascii="Arial" w:eastAsia="Arial Unicode MS" w:hAnsi="Arial" w:cs="Arial"/>
                <w:bCs/>
                <w:sz w:val="22"/>
                <w:szCs w:val="22"/>
              </w:rPr>
              <w:t>(спрямо предходното КР)</w:t>
            </w:r>
            <w:r w:rsidR="000F14C9" w:rsidRPr="00C36145">
              <w:rPr>
                <w:rFonts w:ascii="Arial" w:eastAsia="Arial Unicode MS" w:hAnsi="Arial" w:cs="Arial"/>
                <w:bCs/>
                <w:sz w:val="22"/>
                <w:szCs w:val="22"/>
              </w:rPr>
              <w:t xml:space="preserve"> </w:t>
            </w:r>
            <w:r w:rsidRPr="00C36145">
              <w:rPr>
                <w:rFonts w:ascii="Arial" w:eastAsia="Arial Unicode MS" w:hAnsi="Arial" w:cs="Arial"/>
                <w:bCs/>
                <w:sz w:val="22"/>
                <w:szCs w:val="22"/>
              </w:rPr>
              <w:t>са запа</w:t>
            </w:r>
            <w:r w:rsidR="00A130C2" w:rsidRPr="00C36145">
              <w:rPr>
                <w:rFonts w:ascii="Arial" w:eastAsia="Arial Unicode MS" w:hAnsi="Arial" w:cs="Arial"/>
                <w:bCs/>
                <w:sz w:val="22"/>
                <w:szCs w:val="22"/>
              </w:rPr>
              <w:t>зе</w:t>
            </w:r>
            <w:r w:rsidRPr="00C36145">
              <w:rPr>
                <w:rFonts w:ascii="Arial" w:eastAsia="Arial Unicode MS" w:hAnsi="Arial" w:cs="Arial"/>
                <w:bCs/>
                <w:sz w:val="22"/>
                <w:szCs w:val="22"/>
              </w:rPr>
              <w:t xml:space="preserve">ни видовете показатели за изследване, но е променена честотата на вземане на почвени проби за мониторинг </w:t>
            </w:r>
            <w:r w:rsidRPr="00C36145">
              <w:rPr>
                <w:rFonts w:ascii="Arial" w:eastAsia="Arial Unicode MS" w:hAnsi="Arial" w:cs="Arial"/>
                <w:bCs/>
                <w:sz w:val="22"/>
                <w:szCs w:val="22"/>
                <w:u w:val="single"/>
              </w:rPr>
              <w:t>от три на десет години</w:t>
            </w:r>
            <w:r w:rsidR="00A130C2" w:rsidRPr="00C36145">
              <w:rPr>
                <w:rFonts w:ascii="Arial" w:eastAsia="Arial Unicode MS" w:hAnsi="Arial" w:cs="Arial"/>
                <w:bCs/>
                <w:sz w:val="22"/>
                <w:szCs w:val="22"/>
                <w:u w:val="single"/>
              </w:rPr>
              <w:t>, както</w:t>
            </w:r>
            <w:r w:rsidRPr="00C36145">
              <w:rPr>
                <w:rFonts w:ascii="Arial" w:eastAsia="Arial Unicode MS" w:hAnsi="Arial" w:cs="Arial"/>
                <w:bCs/>
                <w:sz w:val="22"/>
                <w:szCs w:val="22"/>
                <w:u w:val="single"/>
              </w:rPr>
              <w:t xml:space="preserve"> и е променено местопо</w:t>
            </w:r>
            <w:r w:rsidR="00FE68F2" w:rsidRPr="00C36145">
              <w:rPr>
                <w:rFonts w:ascii="Arial" w:eastAsia="Arial Unicode MS" w:hAnsi="Arial" w:cs="Arial"/>
                <w:bCs/>
                <w:sz w:val="22"/>
                <w:szCs w:val="22"/>
                <w:u w:val="single"/>
              </w:rPr>
              <w:t>-</w:t>
            </w:r>
            <w:r w:rsidRPr="00C36145">
              <w:rPr>
                <w:rFonts w:ascii="Arial" w:eastAsia="Arial Unicode MS" w:hAnsi="Arial" w:cs="Arial"/>
                <w:bCs/>
                <w:sz w:val="22"/>
                <w:szCs w:val="22"/>
                <w:u w:val="single"/>
              </w:rPr>
              <w:t>ложението, и съответно географските координати на почвен пункт за мониторинг, обозначен като: „ПЧ3”.</w:t>
            </w:r>
            <w:r w:rsidRPr="00C36145">
              <w:rPr>
                <w:rFonts w:ascii="Arial" w:eastAsia="Arial Unicode MS" w:hAnsi="Arial" w:cs="Arial"/>
                <w:sz w:val="22"/>
                <w:szCs w:val="22"/>
              </w:rPr>
              <w:t xml:space="preserve"> Резултатите от изследване състоянието на почвите преди започване работата на депото</w:t>
            </w:r>
            <w:r w:rsidR="00AD453B" w:rsidRPr="00C36145">
              <w:rPr>
                <w:rFonts w:ascii="Arial" w:eastAsia="Arial Unicode MS" w:hAnsi="Arial" w:cs="Arial"/>
                <w:sz w:val="22"/>
                <w:szCs w:val="22"/>
              </w:rPr>
              <w:t xml:space="preserve"> </w:t>
            </w:r>
            <w:r w:rsidRPr="00C36145">
              <w:rPr>
                <w:rFonts w:ascii="Arial" w:eastAsia="Arial Unicode MS" w:hAnsi="Arial" w:cs="Arial"/>
                <w:bCs/>
                <w:sz w:val="22"/>
                <w:szCs w:val="22"/>
              </w:rPr>
              <w:t>от пунктове за мониторинг с номера</w:t>
            </w:r>
            <w:r w:rsidR="00AD453B" w:rsidRPr="00C36145">
              <w:rPr>
                <w:rFonts w:ascii="Arial" w:eastAsia="Arial Unicode MS" w:hAnsi="Arial" w:cs="Arial"/>
                <w:bCs/>
                <w:sz w:val="22"/>
                <w:szCs w:val="22"/>
              </w:rPr>
              <w:t>:</w:t>
            </w:r>
            <w:r w:rsidRPr="00C36145">
              <w:rPr>
                <w:rFonts w:ascii="Arial" w:eastAsia="Arial Unicode MS" w:hAnsi="Arial" w:cs="Arial"/>
                <w:bCs/>
                <w:sz w:val="22"/>
                <w:szCs w:val="22"/>
              </w:rPr>
              <w:t xml:space="preserve"> </w:t>
            </w:r>
            <w:r w:rsidRPr="00C36145">
              <w:rPr>
                <w:rFonts w:ascii="Arial" w:eastAsia="Arial Unicode MS" w:hAnsi="Arial" w:cs="Arial"/>
                <w:b/>
                <w:bCs/>
                <w:sz w:val="22"/>
                <w:szCs w:val="22"/>
              </w:rPr>
              <w:t>ПЧ1, ПЧ2 и ПЧ4 (базово състояние)</w:t>
            </w:r>
            <w:r w:rsidRPr="00C36145">
              <w:rPr>
                <w:rFonts w:ascii="Arial" w:eastAsia="Arial Unicode MS" w:hAnsi="Arial" w:cs="Arial"/>
                <w:sz w:val="22"/>
                <w:szCs w:val="22"/>
              </w:rPr>
              <w:t xml:space="preserve"> са отразени в </w:t>
            </w:r>
            <w:r w:rsidR="00566038" w:rsidRPr="00C36145">
              <w:rPr>
                <w:rFonts w:ascii="Arial" w:eastAsia="Arial Unicode MS" w:hAnsi="Arial" w:cs="Arial"/>
                <w:b/>
                <w:sz w:val="22"/>
                <w:szCs w:val="22"/>
              </w:rPr>
              <w:t>колона</w:t>
            </w:r>
            <w:r w:rsidR="00AD453B" w:rsidRPr="00C36145">
              <w:rPr>
                <w:rFonts w:ascii="Arial" w:eastAsia="Arial Unicode MS" w:hAnsi="Arial" w:cs="Arial"/>
                <w:b/>
                <w:sz w:val="22"/>
                <w:szCs w:val="22"/>
              </w:rPr>
              <w:t xml:space="preserve"> №</w:t>
            </w:r>
            <w:r w:rsidRPr="00C36145">
              <w:rPr>
                <w:rFonts w:ascii="Arial" w:eastAsia="Arial Unicode MS" w:hAnsi="Arial" w:cs="Arial"/>
                <w:b/>
                <w:sz w:val="22"/>
                <w:szCs w:val="22"/>
              </w:rPr>
              <w:t>2 на Таблица 8 от настоящият ГДОС</w:t>
            </w:r>
            <w:r w:rsidR="00AD453B" w:rsidRPr="00C36145">
              <w:rPr>
                <w:rFonts w:ascii="Arial" w:eastAsia="Arial Unicode MS" w:hAnsi="Arial" w:cs="Arial"/>
                <w:b/>
                <w:sz w:val="22"/>
                <w:szCs w:val="22"/>
              </w:rPr>
              <w:t xml:space="preserve"> </w:t>
            </w:r>
            <w:r w:rsidRPr="00C36145">
              <w:rPr>
                <w:rFonts w:ascii="Arial" w:eastAsia="Arial Unicode MS" w:hAnsi="Arial" w:cs="Arial"/>
                <w:bCs/>
                <w:sz w:val="22"/>
                <w:szCs w:val="22"/>
              </w:rPr>
              <w:t>(съгл</w:t>
            </w:r>
            <w:r w:rsidR="00AD453B" w:rsidRPr="00C36145">
              <w:rPr>
                <w:rFonts w:ascii="Arial" w:eastAsia="Arial Unicode MS" w:hAnsi="Arial" w:cs="Arial"/>
                <w:bCs/>
                <w:sz w:val="22"/>
                <w:szCs w:val="22"/>
              </w:rPr>
              <w:t>.</w:t>
            </w:r>
            <w:r w:rsidRPr="00C36145">
              <w:rPr>
                <w:rFonts w:ascii="Arial" w:eastAsia="Arial Unicode MS" w:hAnsi="Arial" w:cs="Arial"/>
                <w:bCs/>
                <w:sz w:val="22"/>
                <w:szCs w:val="22"/>
              </w:rPr>
              <w:t xml:space="preserve"> данни взети от протоколи с номера:</w:t>
            </w:r>
            <w:r w:rsidRPr="00C36145">
              <w:rPr>
                <w:rFonts w:ascii="Arial" w:eastAsia="Arial Unicode MS" w:hAnsi="Arial" w:cs="Arial"/>
                <w:b/>
                <w:bCs/>
                <w:sz w:val="22"/>
                <w:szCs w:val="22"/>
              </w:rPr>
              <w:t xml:space="preserve"> №291-1/</w:t>
            </w:r>
            <w:r w:rsidR="00AD453B" w:rsidRPr="00C36145">
              <w:rPr>
                <w:rFonts w:ascii="Arial" w:eastAsia="Arial Unicode MS" w:hAnsi="Arial" w:cs="Arial"/>
                <w:b/>
                <w:bCs/>
                <w:sz w:val="22"/>
                <w:szCs w:val="22"/>
              </w:rPr>
              <w:t xml:space="preserve"> </w:t>
            </w:r>
            <w:r w:rsidRPr="00C36145">
              <w:rPr>
                <w:rFonts w:ascii="Arial" w:eastAsia="Arial Unicode MS" w:hAnsi="Arial" w:cs="Arial"/>
                <w:b/>
                <w:bCs/>
                <w:sz w:val="22"/>
                <w:szCs w:val="22"/>
              </w:rPr>
              <w:t>20.06.2011</w:t>
            </w:r>
            <w:r w:rsidR="00FE68F2" w:rsidRPr="00C36145">
              <w:rPr>
                <w:rFonts w:ascii="Arial" w:eastAsia="Arial Unicode MS" w:hAnsi="Arial" w:cs="Arial"/>
                <w:b/>
                <w:bCs/>
                <w:sz w:val="22"/>
                <w:szCs w:val="22"/>
              </w:rPr>
              <w:t xml:space="preserve"> </w:t>
            </w:r>
            <w:r w:rsidRPr="00C36145">
              <w:rPr>
                <w:rFonts w:ascii="Arial" w:eastAsia="Arial Unicode MS" w:hAnsi="Arial" w:cs="Arial"/>
                <w:b/>
                <w:bCs/>
                <w:sz w:val="22"/>
                <w:szCs w:val="22"/>
              </w:rPr>
              <w:t>г. и №291-2-К/25.06.2011</w:t>
            </w:r>
            <w:r w:rsidR="00FE68F2" w:rsidRPr="00C36145">
              <w:rPr>
                <w:rFonts w:ascii="Arial" w:eastAsia="Arial Unicode MS" w:hAnsi="Arial" w:cs="Arial"/>
                <w:b/>
                <w:bCs/>
                <w:sz w:val="22"/>
                <w:szCs w:val="22"/>
              </w:rPr>
              <w:t xml:space="preserve"> </w:t>
            </w:r>
            <w:r w:rsidRPr="00C36145">
              <w:rPr>
                <w:rFonts w:ascii="Arial" w:eastAsia="Arial Unicode MS" w:hAnsi="Arial" w:cs="Arial"/>
                <w:b/>
                <w:bCs/>
                <w:sz w:val="22"/>
                <w:szCs w:val="22"/>
              </w:rPr>
              <w:t xml:space="preserve">г., </w:t>
            </w:r>
            <w:r w:rsidRPr="00C36145">
              <w:rPr>
                <w:rFonts w:ascii="Arial" w:eastAsia="Arial Unicode MS" w:hAnsi="Arial" w:cs="Arial"/>
                <w:bCs/>
                <w:sz w:val="22"/>
                <w:szCs w:val="22"/>
              </w:rPr>
              <w:t>издадени</w:t>
            </w:r>
            <w:r w:rsidRPr="00C36145">
              <w:rPr>
                <w:rFonts w:ascii="Arial" w:eastAsia="Arial Unicode MS" w:hAnsi="Arial" w:cs="Arial"/>
                <w:sz w:val="22"/>
                <w:szCs w:val="22"/>
              </w:rPr>
              <w:t xml:space="preserve"> от „Регионална лаборатория (РЛ) - гр.</w:t>
            </w:r>
            <w:r w:rsidR="00FE68F2" w:rsidRPr="00C36145">
              <w:rPr>
                <w:rFonts w:ascii="Arial" w:eastAsia="Arial Unicode MS" w:hAnsi="Arial" w:cs="Arial"/>
                <w:sz w:val="22"/>
                <w:szCs w:val="22"/>
              </w:rPr>
              <w:t xml:space="preserve"> </w:t>
            </w:r>
            <w:r w:rsidRPr="00C36145">
              <w:rPr>
                <w:rFonts w:ascii="Arial" w:eastAsia="Arial Unicode MS" w:hAnsi="Arial" w:cs="Arial"/>
                <w:sz w:val="22"/>
                <w:szCs w:val="22"/>
              </w:rPr>
              <w:t>Плевен" към ИАОС). Данните за състоянието на почвите в променения като местоположение пункт за мониторинг „ПЧ3” са съгл.</w:t>
            </w:r>
            <w:r w:rsidR="00AD453B" w:rsidRPr="00C36145">
              <w:rPr>
                <w:rFonts w:ascii="Arial" w:eastAsia="Arial Unicode MS" w:hAnsi="Arial" w:cs="Arial"/>
                <w:sz w:val="22"/>
                <w:szCs w:val="22"/>
              </w:rPr>
              <w:t>:</w:t>
            </w:r>
            <w:r w:rsidRPr="00C36145">
              <w:rPr>
                <w:rFonts w:ascii="Arial" w:eastAsia="Arial Unicode MS" w:hAnsi="Arial" w:cs="Arial"/>
                <w:sz w:val="22"/>
                <w:szCs w:val="22"/>
              </w:rPr>
              <w:t xml:space="preserve"> </w:t>
            </w:r>
            <w:r w:rsidRPr="00C36145">
              <w:rPr>
                <w:rFonts w:ascii="Arial" w:eastAsia="Arial Unicode MS" w:hAnsi="Arial" w:cs="Arial"/>
                <w:b/>
                <w:sz w:val="22"/>
                <w:szCs w:val="22"/>
              </w:rPr>
              <w:t xml:space="preserve">Протокол за вземане на извадка </w:t>
            </w:r>
            <w:r w:rsidR="00AD453B" w:rsidRPr="00C36145">
              <w:rPr>
                <w:rFonts w:ascii="Arial" w:eastAsia="Arial Unicode MS" w:hAnsi="Arial" w:cs="Arial"/>
                <w:b/>
                <w:sz w:val="22"/>
                <w:szCs w:val="22"/>
              </w:rPr>
              <w:t>–</w:t>
            </w:r>
            <w:r w:rsidRPr="00C36145">
              <w:rPr>
                <w:rFonts w:ascii="Arial" w:eastAsia="Arial Unicode MS" w:hAnsi="Arial" w:cs="Arial"/>
                <w:b/>
                <w:sz w:val="22"/>
                <w:szCs w:val="22"/>
              </w:rPr>
              <w:t xml:space="preserve"> почви</w:t>
            </w:r>
            <w:r w:rsidR="00AD453B" w:rsidRPr="00C36145">
              <w:rPr>
                <w:rFonts w:ascii="Arial" w:eastAsia="Arial Unicode MS" w:hAnsi="Arial" w:cs="Arial"/>
                <w:b/>
                <w:sz w:val="22"/>
                <w:szCs w:val="22"/>
              </w:rPr>
              <w:t xml:space="preserve"> </w:t>
            </w:r>
            <w:r w:rsidRPr="00C36145">
              <w:rPr>
                <w:rFonts w:ascii="Arial" w:eastAsia="Arial Unicode MS" w:hAnsi="Arial" w:cs="Arial"/>
                <w:b/>
                <w:bCs/>
                <w:sz w:val="22"/>
                <w:szCs w:val="22"/>
              </w:rPr>
              <w:t xml:space="preserve">№731 </w:t>
            </w:r>
            <w:r w:rsidR="00566038" w:rsidRPr="00C36145">
              <w:rPr>
                <w:rFonts w:ascii="Arial" w:eastAsia="Arial Unicode MS" w:hAnsi="Arial" w:cs="Arial"/>
                <w:b/>
                <w:bCs/>
                <w:sz w:val="22"/>
                <w:szCs w:val="22"/>
              </w:rPr>
              <w:t>Е-3/</w:t>
            </w:r>
            <w:r w:rsidRPr="00C36145">
              <w:rPr>
                <w:rFonts w:ascii="Arial" w:eastAsia="Arial Unicode MS" w:hAnsi="Arial" w:cs="Arial"/>
                <w:b/>
                <w:bCs/>
                <w:sz w:val="22"/>
                <w:szCs w:val="22"/>
              </w:rPr>
              <w:t>31.03.2017г.</w:t>
            </w:r>
            <w:r w:rsidR="00AD453B" w:rsidRPr="00C36145">
              <w:rPr>
                <w:rFonts w:ascii="Arial" w:eastAsia="Arial Unicode MS" w:hAnsi="Arial" w:cs="Arial"/>
                <w:b/>
                <w:bCs/>
                <w:sz w:val="22"/>
                <w:szCs w:val="22"/>
              </w:rPr>
              <w:t xml:space="preserve"> </w:t>
            </w:r>
            <w:r w:rsidRPr="00C36145">
              <w:rPr>
                <w:rFonts w:ascii="Arial" w:eastAsia="Arial Unicode MS" w:hAnsi="Arial" w:cs="Arial"/>
                <w:bCs/>
                <w:sz w:val="22"/>
                <w:szCs w:val="22"/>
              </w:rPr>
              <w:t>заедно с</w:t>
            </w:r>
            <w:r w:rsidRPr="00C36145">
              <w:rPr>
                <w:rFonts w:ascii="Arial" w:eastAsia="Arial Unicode MS" w:hAnsi="Arial" w:cs="Arial"/>
                <w:b/>
                <w:bCs/>
                <w:sz w:val="22"/>
                <w:szCs w:val="22"/>
              </w:rPr>
              <w:t xml:space="preserve"> Протокол от изпитване №731 Е-3/ 12.04.2017г., </w:t>
            </w:r>
            <w:r w:rsidRPr="00C36145">
              <w:rPr>
                <w:rFonts w:ascii="Arial" w:eastAsia="Arial Unicode MS" w:hAnsi="Arial" w:cs="Arial"/>
                <w:bCs/>
                <w:sz w:val="22"/>
                <w:szCs w:val="22"/>
              </w:rPr>
              <w:t>издаден от „ЛИПГЕИ” към „Пехливанов инженеринг”</w:t>
            </w:r>
            <w:r w:rsidR="000654CA" w:rsidRPr="00C36145">
              <w:rPr>
                <w:rFonts w:ascii="Arial" w:eastAsia="Arial Unicode MS" w:hAnsi="Arial" w:cs="Arial"/>
                <w:bCs/>
                <w:sz w:val="22"/>
                <w:szCs w:val="22"/>
              </w:rPr>
              <w:t xml:space="preserve"> ООД- </w:t>
            </w:r>
            <w:r w:rsidRPr="00C36145">
              <w:rPr>
                <w:rFonts w:ascii="Arial" w:eastAsia="Arial Unicode MS" w:hAnsi="Arial" w:cs="Arial"/>
                <w:bCs/>
                <w:sz w:val="22"/>
                <w:szCs w:val="22"/>
              </w:rPr>
              <w:t xml:space="preserve">гр. София </w:t>
            </w:r>
            <w:r w:rsidR="00FE68F2" w:rsidRPr="00C36145">
              <w:rPr>
                <w:rFonts w:ascii="Arial" w:eastAsia="Arial Unicode MS" w:hAnsi="Arial" w:cs="Arial"/>
                <w:bCs/>
                <w:sz w:val="22"/>
                <w:szCs w:val="22"/>
              </w:rPr>
              <w:t>(</w:t>
            </w:r>
            <w:r w:rsidR="005A0B18" w:rsidRPr="00C36145">
              <w:rPr>
                <w:rFonts w:ascii="Arial" w:eastAsia="Arial Unicode MS" w:hAnsi="Arial" w:cs="Arial"/>
                <w:bCs/>
                <w:sz w:val="22"/>
                <w:szCs w:val="22"/>
              </w:rPr>
              <w:t xml:space="preserve">които </w:t>
            </w:r>
            <w:r w:rsidR="00B45A06" w:rsidRPr="00C36145">
              <w:rPr>
                <w:rFonts w:ascii="Arial" w:eastAsia="Arial Unicode MS" w:hAnsi="Arial" w:cs="Arial"/>
                <w:bCs/>
                <w:sz w:val="22"/>
                <w:szCs w:val="22"/>
              </w:rPr>
              <w:t>са</w:t>
            </w:r>
            <w:r w:rsidR="005A0B18" w:rsidRPr="00C36145">
              <w:rPr>
                <w:rFonts w:ascii="Arial" w:eastAsia="Arial Unicode MS" w:hAnsi="Arial" w:cs="Arial"/>
                <w:bCs/>
                <w:sz w:val="22"/>
                <w:szCs w:val="22"/>
              </w:rPr>
              <w:t xml:space="preserve"> включени като неразделна част в </w:t>
            </w:r>
            <w:r w:rsidR="005A0B18" w:rsidRPr="00C36145">
              <w:rPr>
                <w:rFonts w:ascii="Arial" w:eastAsia="Arial Unicode MS" w:hAnsi="Arial" w:cs="Arial"/>
                <w:bCs/>
                <w:sz w:val="22"/>
                <w:szCs w:val="22"/>
              </w:rPr>
              <w:lastRenderedPageBreak/>
              <w:t xml:space="preserve">Приложение №3  от </w:t>
            </w:r>
            <w:r w:rsidR="009C6BBD" w:rsidRPr="00C36145">
              <w:rPr>
                <w:rFonts w:ascii="Arial" w:eastAsia="Arial Unicode MS" w:hAnsi="Arial" w:cs="Arial"/>
                <w:bCs/>
                <w:sz w:val="22"/>
                <w:szCs w:val="22"/>
              </w:rPr>
              <w:t>настоящия ГДОС за 2019</w:t>
            </w:r>
            <w:r w:rsidR="005A0B18" w:rsidRPr="00C36145">
              <w:rPr>
                <w:rFonts w:ascii="Arial" w:eastAsia="Arial Unicode MS" w:hAnsi="Arial" w:cs="Arial"/>
                <w:bCs/>
                <w:sz w:val="22"/>
                <w:szCs w:val="22"/>
              </w:rPr>
              <w:t>г.).</w:t>
            </w:r>
            <w:r w:rsidRPr="00C36145">
              <w:rPr>
                <w:rFonts w:ascii="Arial" w:eastAsia="Arial Unicode MS" w:hAnsi="Arial" w:cs="Arial"/>
                <w:bCs/>
                <w:sz w:val="22"/>
                <w:szCs w:val="22"/>
              </w:rPr>
              <w:t>Те са взети като базови по отношение само на този пункт за мониторинг.</w:t>
            </w:r>
          </w:p>
          <w:p w:rsidR="00DE4364" w:rsidRPr="00C36145" w:rsidRDefault="00DE4364" w:rsidP="00DE4364">
            <w:pPr>
              <w:jc w:val="both"/>
              <w:rPr>
                <w:rFonts w:ascii="Arial" w:eastAsia="Arial Unicode MS" w:hAnsi="Arial" w:cs="Arial"/>
                <w:sz w:val="22"/>
                <w:szCs w:val="22"/>
              </w:rPr>
            </w:pPr>
            <w:r w:rsidRPr="00C36145">
              <w:rPr>
                <w:rFonts w:ascii="Arial" w:eastAsia="Arial Unicode MS" w:hAnsi="Arial" w:cs="Arial"/>
                <w:sz w:val="22"/>
                <w:szCs w:val="22"/>
              </w:rPr>
              <w:t xml:space="preserve">Изхождайки от определената </w:t>
            </w:r>
            <w:r w:rsidR="00A130C2" w:rsidRPr="00C36145">
              <w:rPr>
                <w:rFonts w:ascii="Arial" w:eastAsia="Arial Unicode MS" w:hAnsi="Arial" w:cs="Arial"/>
                <w:sz w:val="22"/>
                <w:szCs w:val="22"/>
              </w:rPr>
              <w:t>в КР</w:t>
            </w:r>
            <w:r w:rsidR="00B632BA" w:rsidRPr="00C36145">
              <w:rPr>
                <w:rFonts w:ascii="Arial" w:eastAsia="Arial Unicode MS" w:hAnsi="Arial" w:cs="Arial"/>
                <w:sz w:val="22"/>
                <w:szCs w:val="22"/>
              </w:rPr>
              <w:t xml:space="preserve">№ 282-Н1 </w:t>
            </w:r>
            <w:r w:rsidR="00A130C2" w:rsidRPr="00C36145">
              <w:rPr>
                <w:rFonts w:ascii="Arial" w:eastAsia="Arial Unicode MS" w:hAnsi="Arial" w:cs="Arial"/>
                <w:sz w:val="22"/>
                <w:szCs w:val="22"/>
              </w:rPr>
              <w:t>/2016г.</w:t>
            </w:r>
            <w:r w:rsidRPr="00C36145">
              <w:rPr>
                <w:rFonts w:ascii="Arial" w:eastAsia="Arial Unicode MS" w:hAnsi="Arial" w:cs="Arial"/>
                <w:sz w:val="22"/>
                <w:szCs w:val="22"/>
              </w:rPr>
              <w:t>честота за мониторин</w:t>
            </w:r>
            <w:r w:rsidR="00A130C2" w:rsidRPr="00C36145">
              <w:rPr>
                <w:rFonts w:ascii="Arial" w:eastAsia="Arial Unicode MS" w:hAnsi="Arial" w:cs="Arial"/>
                <w:sz w:val="22"/>
                <w:szCs w:val="22"/>
              </w:rPr>
              <w:t>г</w:t>
            </w:r>
            <w:r w:rsidRPr="00C36145">
              <w:rPr>
                <w:rFonts w:ascii="Arial" w:eastAsia="Arial Unicode MS" w:hAnsi="Arial" w:cs="Arial"/>
                <w:sz w:val="22"/>
                <w:szCs w:val="22"/>
              </w:rPr>
              <w:t xml:space="preserve"> </w:t>
            </w:r>
            <w:r w:rsidRPr="00C36145">
              <w:rPr>
                <w:rFonts w:ascii="Arial" w:eastAsia="Arial Unicode MS" w:hAnsi="Arial" w:cs="Arial"/>
                <w:bCs/>
                <w:sz w:val="22"/>
                <w:szCs w:val="22"/>
              </w:rPr>
              <w:t>(съгл. Таблица 13.2.2. към Условие 13.2.2.) - ново по ред контролно измерване от четирите пункта за мониторинг следва да се извърши</w:t>
            </w:r>
            <w:r w:rsidR="00B17C43" w:rsidRPr="00C36145">
              <w:rPr>
                <w:rFonts w:ascii="Arial" w:eastAsia="Arial Unicode MS" w:hAnsi="Arial" w:cs="Arial"/>
                <w:bCs/>
                <w:sz w:val="22"/>
                <w:szCs w:val="22"/>
              </w:rPr>
              <w:t xml:space="preserve"> </w:t>
            </w:r>
            <w:r w:rsidRPr="00C36145">
              <w:rPr>
                <w:rFonts w:ascii="Arial" w:eastAsia="Arial Unicode MS" w:hAnsi="Arial" w:cs="Arial"/>
                <w:b/>
                <w:bCs/>
                <w:sz w:val="22"/>
                <w:szCs w:val="22"/>
                <w:u w:val="single"/>
              </w:rPr>
              <w:t>през м. март 2027</w:t>
            </w:r>
            <w:r w:rsidR="00FE68F2" w:rsidRPr="00C36145">
              <w:rPr>
                <w:rFonts w:ascii="Arial" w:eastAsia="Arial Unicode MS" w:hAnsi="Arial" w:cs="Arial"/>
                <w:b/>
                <w:bCs/>
                <w:sz w:val="22"/>
                <w:szCs w:val="22"/>
                <w:u w:val="single"/>
              </w:rPr>
              <w:t xml:space="preserve"> </w:t>
            </w:r>
            <w:r w:rsidR="00B17C43" w:rsidRPr="00C36145">
              <w:rPr>
                <w:rFonts w:ascii="Arial" w:eastAsia="Arial Unicode MS" w:hAnsi="Arial" w:cs="Arial"/>
                <w:b/>
                <w:bCs/>
                <w:sz w:val="22"/>
                <w:szCs w:val="22"/>
                <w:u w:val="single"/>
              </w:rPr>
              <w:t>г</w:t>
            </w:r>
            <w:r w:rsidR="00B17C43" w:rsidRPr="00C36145">
              <w:rPr>
                <w:rFonts w:ascii="Arial" w:eastAsia="Arial Unicode MS" w:hAnsi="Arial" w:cs="Arial"/>
                <w:bCs/>
                <w:sz w:val="22"/>
                <w:szCs w:val="22"/>
              </w:rPr>
              <w:t>.</w:t>
            </w:r>
            <w:r w:rsidRPr="00C36145">
              <w:rPr>
                <w:rFonts w:ascii="Arial" w:eastAsia="Arial Unicode MS" w:hAnsi="Arial" w:cs="Arial"/>
                <w:bCs/>
                <w:sz w:val="22"/>
                <w:szCs w:val="22"/>
              </w:rPr>
              <w:t>,</w:t>
            </w:r>
            <w:r w:rsidR="00B17C43" w:rsidRPr="00C36145">
              <w:rPr>
                <w:rFonts w:ascii="Arial" w:eastAsia="Arial Unicode MS" w:hAnsi="Arial" w:cs="Arial"/>
                <w:sz w:val="22"/>
                <w:szCs w:val="22"/>
              </w:rPr>
              <w:t xml:space="preserve"> </w:t>
            </w:r>
            <w:r w:rsidRPr="00C36145">
              <w:rPr>
                <w:rFonts w:ascii="Arial" w:eastAsia="Arial Unicode MS" w:hAnsi="Arial" w:cs="Arial"/>
                <w:bCs/>
                <w:sz w:val="22"/>
                <w:szCs w:val="22"/>
              </w:rPr>
              <w:t>като се оцени съответствието на измереното мом</w:t>
            </w:r>
            <w:r w:rsidR="00B17C43" w:rsidRPr="00C36145">
              <w:rPr>
                <w:rFonts w:ascii="Arial" w:eastAsia="Arial Unicode MS" w:hAnsi="Arial" w:cs="Arial"/>
                <w:bCs/>
                <w:sz w:val="22"/>
                <w:szCs w:val="22"/>
              </w:rPr>
              <w:t xml:space="preserve">ентно състояние на почвите </w:t>
            </w:r>
            <w:r w:rsidR="00566038" w:rsidRPr="00C36145">
              <w:rPr>
                <w:rFonts w:ascii="Arial" w:eastAsia="Arial Unicode MS" w:hAnsi="Arial" w:cs="Arial"/>
                <w:bCs/>
                <w:sz w:val="22"/>
                <w:szCs w:val="22"/>
              </w:rPr>
              <w:t xml:space="preserve">през 2027 г. </w:t>
            </w:r>
            <w:r w:rsidR="00B17C43" w:rsidRPr="00C36145">
              <w:rPr>
                <w:rFonts w:ascii="Arial" w:eastAsia="Arial Unicode MS" w:hAnsi="Arial" w:cs="Arial"/>
                <w:bCs/>
                <w:sz w:val="22"/>
                <w:szCs w:val="22"/>
              </w:rPr>
              <w:t>от четирите пункта</w:t>
            </w:r>
            <w:r w:rsidRPr="00C36145">
              <w:rPr>
                <w:rFonts w:ascii="Arial" w:eastAsia="Arial Unicode MS" w:hAnsi="Arial" w:cs="Arial"/>
                <w:bCs/>
                <w:sz w:val="22"/>
                <w:szCs w:val="22"/>
              </w:rPr>
              <w:t xml:space="preserve">, съответно с техните базови състояния, както и с нормите от </w:t>
            </w:r>
            <w:r w:rsidRPr="00C36145">
              <w:rPr>
                <w:rFonts w:ascii="Arial" w:eastAsia="Arial Unicode MS" w:hAnsi="Arial" w:cs="Arial"/>
                <w:bCs/>
                <w:i/>
                <w:sz w:val="22"/>
                <w:szCs w:val="22"/>
              </w:rPr>
              <w:t>Наредба №3/01.08.2008 г. за нормите за допустимо съдържание на вредни в-ва в почвите</w:t>
            </w:r>
            <w:r w:rsidRPr="00C36145">
              <w:rPr>
                <w:rFonts w:ascii="Arial" w:eastAsia="Arial Unicode MS" w:hAnsi="Arial" w:cs="Arial"/>
                <w:bCs/>
                <w:sz w:val="22"/>
                <w:szCs w:val="22"/>
              </w:rPr>
              <w:t>.</w:t>
            </w:r>
          </w:p>
          <w:p w:rsidR="00DE4364" w:rsidRPr="00C36145" w:rsidRDefault="00DE4364" w:rsidP="00D54B97">
            <w:pPr>
              <w:jc w:val="both"/>
              <w:rPr>
                <w:rFonts w:ascii="Arial" w:hAnsi="Arial" w:cs="Arial"/>
                <w:b/>
                <w:sz w:val="10"/>
                <w:szCs w:val="10"/>
                <w:lang w:eastAsia="en-US"/>
              </w:rPr>
            </w:pPr>
          </w:p>
          <w:p w:rsidR="00DE4364" w:rsidRPr="00C36145" w:rsidRDefault="00DE4364" w:rsidP="00D54B97">
            <w:pPr>
              <w:jc w:val="both"/>
              <w:rPr>
                <w:rFonts w:ascii="Arial" w:hAnsi="Arial" w:cs="Arial"/>
                <w:b/>
                <w:sz w:val="22"/>
                <w:szCs w:val="22"/>
                <w:u w:val="single"/>
                <w:lang w:eastAsia="en-US"/>
              </w:rPr>
            </w:pPr>
            <w:r w:rsidRPr="00C36145">
              <w:rPr>
                <w:rFonts w:ascii="Arial" w:hAnsi="Arial" w:cs="Arial"/>
                <w:b/>
                <w:sz w:val="22"/>
                <w:szCs w:val="22"/>
                <w:u w:val="single"/>
                <w:lang w:eastAsia="en-US"/>
              </w:rPr>
              <w:t>Резултатите от собствения мониторинг на под</w:t>
            </w:r>
            <w:r w:rsidR="00954959" w:rsidRPr="00C36145">
              <w:rPr>
                <w:rFonts w:ascii="Arial" w:hAnsi="Arial" w:cs="Arial"/>
                <w:b/>
                <w:sz w:val="22"/>
                <w:szCs w:val="22"/>
                <w:u w:val="single"/>
                <w:lang w:eastAsia="en-US"/>
              </w:rPr>
              <w:t>-</w:t>
            </w:r>
            <w:r w:rsidRPr="00C36145">
              <w:rPr>
                <w:rFonts w:ascii="Arial" w:hAnsi="Arial" w:cs="Arial"/>
                <w:b/>
                <w:sz w:val="22"/>
                <w:szCs w:val="22"/>
                <w:u w:val="single"/>
                <w:lang w:eastAsia="en-US"/>
              </w:rPr>
              <w:t xml:space="preserve">земните води </w:t>
            </w:r>
            <w:r w:rsidR="00FA6EFB" w:rsidRPr="00C36145">
              <w:rPr>
                <w:rFonts w:ascii="Arial" w:hAnsi="Arial" w:cs="Arial"/>
                <w:b/>
                <w:sz w:val="22"/>
                <w:szCs w:val="22"/>
                <w:u w:val="single"/>
                <w:lang w:eastAsia="en-US"/>
              </w:rPr>
              <w:t>за 2019</w:t>
            </w:r>
            <w:r w:rsidR="007A1D97" w:rsidRPr="00C36145">
              <w:rPr>
                <w:rFonts w:ascii="Arial" w:hAnsi="Arial" w:cs="Arial"/>
                <w:b/>
                <w:sz w:val="22"/>
                <w:szCs w:val="22"/>
                <w:u w:val="single"/>
                <w:lang w:eastAsia="en-US"/>
              </w:rPr>
              <w:t xml:space="preserve"> г. в изпълнение на </w:t>
            </w:r>
            <w:r w:rsidR="007A1D97" w:rsidRPr="00C36145">
              <w:rPr>
                <w:rFonts w:ascii="Arial" w:hAnsi="Arial" w:cs="Arial"/>
                <w:b/>
                <w:sz w:val="22"/>
                <w:szCs w:val="22"/>
                <w:u w:val="single"/>
              </w:rPr>
              <w:t>Усло</w:t>
            </w:r>
            <w:r w:rsidR="00954959" w:rsidRPr="00C36145">
              <w:rPr>
                <w:rFonts w:ascii="Arial" w:hAnsi="Arial" w:cs="Arial"/>
                <w:b/>
                <w:sz w:val="22"/>
                <w:szCs w:val="22"/>
                <w:u w:val="single"/>
              </w:rPr>
              <w:t>-</w:t>
            </w:r>
            <w:r w:rsidR="00B632BA" w:rsidRPr="00C36145">
              <w:rPr>
                <w:rFonts w:ascii="Arial" w:hAnsi="Arial" w:cs="Arial"/>
                <w:b/>
                <w:sz w:val="22"/>
                <w:szCs w:val="22"/>
                <w:u w:val="single"/>
              </w:rPr>
              <w:t>вие 13.3.2 от КР №282-Н1/2016</w:t>
            </w:r>
            <w:r w:rsidR="007A1D97" w:rsidRPr="00C36145">
              <w:rPr>
                <w:rFonts w:ascii="Arial" w:hAnsi="Arial" w:cs="Arial"/>
                <w:b/>
                <w:sz w:val="22"/>
                <w:szCs w:val="22"/>
                <w:u w:val="single"/>
              </w:rPr>
              <w:t xml:space="preserve"> г. </w:t>
            </w:r>
            <w:r w:rsidR="007A1D97" w:rsidRPr="00C36145">
              <w:rPr>
                <w:rFonts w:ascii="Arial" w:hAnsi="Arial" w:cs="Arial"/>
                <w:b/>
                <w:sz w:val="22"/>
                <w:szCs w:val="22"/>
                <w:u w:val="single"/>
                <w:lang w:eastAsia="en-US"/>
              </w:rPr>
              <w:t>са</w:t>
            </w:r>
            <w:r w:rsidRPr="00C36145">
              <w:rPr>
                <w:rFonts w:ascii="Arial" w:hAnsi="Arial" w:cs="Arial"/>
                <w:b/>
                <w:sz w:val="22"/>
                <w:szCs w:val="22"/>
                <w:u w:val="single"/>
                <w:lang w:eastAsia="en-US"/>
              </w:rPr>
              <w:t xml:space="preserve"> </w:t>
            </w:r>
            <w:r w:rsidR="007A1D97" w:rsidRPr="00C36145">
              <w:rPr>
                <w:rFonts w:ascii="Arial" w:hAnsi="Arial" w:cs="Arial"/>
                <w:b/>
                <w:sz w:val="22"/>
                <w:szCs w:val="22"/>
                <w:u w:val="single"/>
                <w:lang w:eastAsia="en-US"/>
              </w:rPr>
              <w:t xml:space="preserve">подробно </w:t>
            </w:r>
            <w:r w:rsidRPr="00C36145">
              <w:rPr>
                <w:rFonts w:ascii="Arial" w:hAnsi="Arial" w:cs="Arial"/>
                <w:b/>
                <w:sz w:val="22"/>
                <w:szCs w:val="22"/>
                <w:u w:val="single"/>
                <w:lang w:eastAsia="en-US"/>
              </w:rPr>
              <w:t>отразен</w:t>
            </w:r>
            <w:r w:rsidR="007A1D97" w:rsidRPr="00C36145">
              <w:rPr>
                <w:rFonts w:ascii="Arial" w:hAnsi="Arial" w:cs="Arial"/>
                <w:b/>
                <w:sz w:val="22"/>
                <w:szCs w:val="22"/>
                <w:u w:val="single"/>
                <w:lang w:eastAsia="en-US"/>
              </w:rPr>
              <w:t xml:space="preserve">и </w:t>
            </w:r>
            <w:r w:rsidRPr="00C36145">
              <w:rPr>
                <w:rFonts w:ascii="Arial" w:hAnsi="Arial" w:cs="Arial"/>
                <w:b/>
                <w:sz w:val="22"/>
                <w:szCs w:val="22"/>
                <w:u w:val="single"/>
                <w:lang w:eastAsia="en-US"/>
              </w:rPr>
              <w:t>в Таблиц</w:t>
            </w:r>
            <w:r w:rsidR="007A1D97" w:rsidRPr="00C36145">
              <w:rPr>
                <w:rFonts w:ascii="Arial" w:hAnsi="Arial" w:cs="Arial"/>
                <w:b/>
                <w:sz w:val="22"/>
                <w:szCs w:val="22"/>
                <w:u w:val="single"/>
                <w:lang w:eastAsia="en-US"/>
              </w:rPr>
              <w:t>а</w:t>
            </w:r>
            <w:r w:rsidRPr="00C36145">
              <w:rPr>
                <w:rFonts w:ascii="Arial" w:hAnsi="Arial" w:cs="Arial"/>
                <w:b/>
                <w:sz w:val="22"/>
                <w:szCs w:val="22"/>
                <w:u w:val="single"/>
                <w:lang w:eastAsia="en-US"/>
              </w:rPr>
              <w:t xml:space="preserve"> </w:t>
            </w:r>
            <w:r w:rsidR="00795209" w:rsidRPr="00C36145">
              <w:rPr>
                <w:rFonts w:ascii="Arial" w:hAnsi="Arial" w:cs="Arial"/>
                <w:b/>
                <w:sz w:val="22"/>
                <w:szCs w:val="22"/>
                <w:u w:val="single"/>
                <w:lang w:eastAsia="en-US"/>
              </w:rPr>
              <w:t>7</w:t>
            </w:r>
            <w:r w:rsidR="007A1D97" w:rsidRPr="00C36145">
              <w:rPr>
                <w:rFonts w:ascii="Arial" w:hAnsi="Arial" w:cs="Arial"/>
                <w:b/>
                <w:sz w:val="22"/>
                <w:szCs w:val="22"/>
                <w:u w:val="single"/>
                <w:lang w:eastAsia="en-US"/>
              </w:rPr>
              <w:t xml:space="preserve"> „Опазване на подземните води” </w:t>
            </w:r>
            <w:r w:rsidRPr="00C36145">
              <w:rPr>
                <w:rFonts w:ascii="Arial" w:hAnsi="Arial" w:cs="Arial"/>
                <w:b/>
                <w:sz w:val="22"/>
                <w:szCs w:val="22"/>
                <w:u w:val="single"/>
                <w:lang w:eastAsia="en-US"/>
              </w:rPr>
              <w:t>от Приложение 1 на настоящият ГДОС</w:t>
            </w:r>
            <w:r w:rsidR="007A1D97" w:rsidRPr="00C36145">
              <w:rPr>
                <w:rFonts w:ascii="Arial" w:hAnsi="Arial" w:cs="Arial"/>
                <w:b/>
                <w:sz w:val="22"/>
                <w:szCs w:val="22"/>
                <w:u w:val="single"/>
                <w:lang w:eastAsia="en-US"/>
              </w:rPr>
              <w:t>.</w:t>
            </w:r>
          </w:p>
          <w:p w:rsidR="00DE4364" w:rsidRPr="00C36145" w:rsidRDefault="00DE4364" w:rsidP="00D54B97">
            <w:pPr>
              <w:jc w:val="both"/>
              <w:rPr>
                <w:rFonts w:ascii="Arial" w:hAnsi="Arial" w:cs="Arial"/>
                <w:b/>
                <w:sz w:val="10"/>
                <w:szCs w:val="10"/>
                <w:lang w:eastAsia="en-US"/>
              </w:rPr>
            </w:pPr>
          </w:p>
          <w:p w:rsidR="009F622C" w:rsidRPr="00C36145" w:rsidRDefault="009F622C" w:rsidP="009F622C">
            <w:pPr>
              <w:jc w:val="both"/>
              <w:rPr>
                <w:rFonts w:ascii="Verdana" w:hAnsi="Verdana"/>
                <w:sz w:val="22"/>
                <w:szCs w:val="22"/>
              </w:rPr>
            </w:pPr>
            <w:r w:rsidRPr="00C36145">
              <w:rPr>
                <w:rFonts w:ascii="Verdana" w:hAnsi="Verdana"/>
                <w:sz w:val="22"/>
                <w:szCs w:val="22"/>
              </w:rPr>
              <w:t>От територията на Регионалното депо н</w:t>
            </w:r>
            <w:r w:rsidR="008605BE" w:rsidRPr="00C36145">
              <w:rPr>
                <w:rFonts w:ascii="Verdana" w:hAnsi="Verdana"/>
                <w:sz w:val="22"/>
                <w:szCs w:val="22"/>
              </w:rPr>
              <w:t xml:space="preserve">е е позволено </w:t>
            </w:r>
            <w:r w:rsidR="00FA6EFB" w:rsidRPr="00C36145">
              <w:rPr>
                <w:rFonts w:ascii="Verdana" w:hAnsi="Verdana"/>
                <w:sz w:val="22"/>
                <w:szCs w:val="22"/>
              </w:rPr>
              <w:t>и през 2019</w:t>
            </w:r>
            <w:r w:rsidR="00954959" w:rsidRPr="00C36145">
              <w:rPr>
                <w:rFonts w:ascii="Verdana" w:hAnsi="Verdana"/>
                <w:sz w:val="22"/>
                <w:szCs w:val="22"/>
              </w:rPr>
              <w:t xml:space="preserve"> </w:t>
            </w:r>
            <w:r w:rsidRPr="00C36145">
              <w:rPr>
                <w:rFonts w:ascii="Verdana" w:hAnsi="Verdana"/>
                <w:sz w:val="22"/>
                <w:szCs w:val="22"/>
              </w:rPr>
              <w:t>г</w:t>
            </w:r>
            <w:r w:rsidR="00954959" w:rsidRPr="00C36145">
              <w:rPr>
                <w:rFonts w:ascii="Verdana" w:hAnsi="Verdana"/>
                <w:sz w:val="22"/>
                <w:szCs w:val="22"/>
              </w:rPr>
              <w:t>.</w:t>
            </w:r>
            <w:r w:rsidRPr="00C36145">
              <w:rPr>
                <w:rFonts w:ascii="Verdana" w:hAnsi="Verdana"/>
                <w:sz w:val="22"/>
                <w:szCs w:val="22"/>
              </w:rPr>
              <w:t>, не се е случвало пряко отвеждане на отпадъчни води в под</w:t>
            </w:r>
            <w:r w:rsidR="00954959" w:rsidRPr="00C36145">
              <w:rPr>
                <w:rFonts w:ascii="Verdana" w:hAnsi="Verdana"/>
                <w:sz w:val="22"/>
                <w:szCs w:val="22"/>
              </w:rPr>
              <w:t>-</w:t>
            </w:r>
            <w:r w:rsidRPr="00C36145">
              <w:rPr>
                <w:rFonts w:ascii="Verdana" w:hAnsi="Verdana"/>
                <w:sz w:val="22"/>
                <w:szCs w:val="22"/>
              </w:rPr>
              <w:t>земни водни обекти или пряко отвеждане на замърсители в почвите, защото:</w:t>
            </w:r>
          </w:p>
          <w:p w:rsidR="009F622C" w:rsidRPr="00C36145" w:rsidRDefault="00FE68F2" w:rsidP="009F622C">
            <w:pPr>
              <w:jc w:val="both"/>
              <w:rPr>
                <w:rFonts w:ascii="Verdana" w:hAnsi="Verdana"/>
                <w:sz w:val="22"/>
                <w:szCs w:val="22"/>
              </w:rPr>
            </w:pPr>
            <w:r w:rsidRPr="00C36145">
              <w:rPr>
                <w:rFonts w:ascii="Verdana" w:hAnsi="Verdana"/>
                <w:sz w:val="22"/>
                <w:szCs w:val="22"/>
              </w:rPr>
              <w:t>- д</w:t>
            </w:r>
            <w:r w:rsidR="009F622C" w:rsidRPr="00C36145">
              <w:rPr>
                <w:rFonts w:ascii="Verdana" w:hAnsi="Verdana"/>
                <w:sz w:val="22"/>
                <w:szCs w:val="22"/>
              </w:rPr>
              <w:t>ъното на депото е покрито с изолиращ екран, който включва уплътнителни мине</w:t>
            </w:r>
            <w:r w:rsidR="008605BE" w:rsidRPr="00C36145">
              <w:rPr>
                <w:rFonts w:ascii="Verdana" w:hAnsi="Verdana"/>
                <w:sz w:val="22"/>
                <w:szCs w:val="22"/>
              </w:rPr>
              <w:t>-</w:t>
            </w:r>
            <w:r w:rsidR="009F622C" w:rsidRPr="00C36145">
              <w:rPr>
                <w:rFonts w:ascii="Verdana" w:hAnsi="Verdana"/>
                <w:sz w:val="22"/>
                <w:szCs w:val="22"/>
              </w:rPr>
              <w:t xml:space="preserve">рални пластове, полимерен изолационен елемент – фолио PEHD 2 мм и геотекстил за защита на фолиото, както и </w:t>
            </w:r>
            <w:r w:rsidR="008605BE" w:rsidRPr="00C36145">
              <w:rPr>
                <w:rFonts w:ascii="Verdana" w:hAnsi="Verdana"/>
                <w:sz w:val="22"/>
                <w:szCs w:val="22"/>
              </w:rPr>
              <w:t xml:space="preserve">изградена </w:t>
            </w:r>
            <w:r w:rsidR="009F622C" w:rsidRPr="00C36145">
              <w:rPr>
                <w:rFonts w:ascii="Verdana" w:hAnsi="Verdana"/>
                <w:sz w:val="22"/>
                <w:szCs w:val="22"/>
              </w:rPr>
              <w:t>дренажна система;</w:t>
            </w:r>
          </w:p>
          <w:p w:rsidR="009F622C" w:rsidRPr="00C36145" w:rsidRDefault="009F622C" w:rsidP="009F622C">
            <w:pPr>
              <w:jc w:val="both"/>
              <w:rPr>
                <w:rFonts w:ascii="Verdana" w:hAnsi="Verdana"/>
                <w:sz w:val="22"/>
                <w:szCs w:val="22"/>
              </w:rPr>
            </w:pPr>
            <w:r w:rsidRPr="00C36145">
              <w:rPr>
                <w:rFonts w:ascii="Verdana" w:hAnsi="Verdana"/>
                <w:sz w:val="22"/>
                <w:szCs w:val="22"/>
              </w:rPr>
              <w:t>-</w:t>
            </w:r>
            <w:r w:rsidR="00FE68F2" w:rsidRPr="00C36145">
              <w:rPr>
                <w:rFonts w:ascii="Verdana" w:hAnsi="Verdana"/>
                <w:sz w:val="22"/>
                <w:szCs w:val="22"/>
              </w:rPr>
              <w:t xml:space="preserve"> </w:t>
            </w:r>
            <w:r w:rsidRPr="00C36145">
              <w:rPr>
                <w:rFonts w:ascii="Verdana" w:hAnsi="Verdana"/>
                <w:sz w:val="22"/>
                <w:szCs w:val="22"/>
              </w:rPr>
              <w:t>площадката на която са изградени адми</w:t>
            </w:r>
            <w:r w:rsidR="008605BE" w:rsidRPr="00C36145">
              <w:rPr>
                <w:rFonts w:ascii="Verdana" w:hAnsi="Verdana"/>
                <w:sz w:val="22"/>
                <w:szCs w:val="22"/>
              </w:rPr>
              <w:t>-</w:t>
            </w:r>
            <w:r w:rsidRPr="00C36145">
              <w:rPr>
                <w:rFonts w:ascii="Verdana" w:hAnsi="Verdana"/>
                <w:sz w:val="22"/>
                <w:szCs w:val="22"/>
              </w:rPr>
              <w:t>нистративната сграда и склада за гориво и смазочни материали е бетонирана и няма условия за непряко отвеждане на замър</w:t>
            </w:r>
            <w:r w:rsidR="008605BE" w:rsidRPr="00C36145">
              <w:rPr>
                <w:rFonts w:ascii="Verdana" w:hAnsi="Verdana"/>
                <w:sz w:val="22"/>
                <w:szCs w:val="22"/>
              </w:rPr>
              <w:t>-</w:t>
            </w:r>
            <w:r w:rsidRPr="00C36145">
              <w:rPr>
                <w:rFonts w:ascii="Verdana" w:hAnsi="Verdana"/>
                <w:sz w:val="22"/>
                <w:szCs w:val="22"/>
              </w:rPr>
              <w:t>сители в подземните води и почвите;</w:t>
            </w:r>
          </w:p>
          <w:p w:rsidR="009F622C" w:rsidRPr="00C36145" w:rsidRDefault="009F622C" w:rsidP="009F622C">
            <w:pPr>
              <w:jc w:val="both"/>
              <w:rPr>
                <w:rFonts w:ascii="Verdana" w:hAnsi="Verdana"/>
                <w:sz w:val="22"/>
                <w:szCs w:val="22"/>
              </w:rPr>
            </w:pPr>
            <w:r w:rsidRPr="00C36145">
              <w:rPr>
                <w:rFonts w:ascii="Verdana" w:hAnsi="Verdana"/>
                <w:sz w:val="22"/>
                <w:szCs w:val="22"/>
              </w:rPr>
              <w:t>-</w:t>
            </w:r>
            <w:r w:rsidR="00FE68F2" w:rsidRPr="00C36145">
              <w:rPr>
                <w:rFonts w:ascii="Verdana" w:hAnsi="Verdana"/>
                <w:sz w:val="22"/>
                <w:szCs w:val="22"/>
              </w:rPr>
              <w:t xml:space="preserve"> с</w:t>
            </w:r>
            <w:r w:rsidRPr="00C36145">
              <w:rPr>
                <w:rFonts w:ascii="Verdana" w:hAnsi="Verdana"/>
                <w:sz w:val="22"/>
                <w:szCs w:val="22"/>
              </w:rPr>
              <w:t xml:space="preserve">катните води се отвеждат чрез канали без да имат контакт с отпадъците или замърсени площи, а отпадъчните води от автомивката и ямата за дезинфекция след преминаване през каломаслоуловител се </w:t>
            </w:r>
            <w:r w:rsidR="00B74C78" w:rsidRPr="00C36145">
              <w:rPr>
                <w:rFonts w:ascii="Verdana" w:hAnsi="Verdana"/>
                <w:sz w:val="22"/>
                <w:szCs w:val="22"/>
              </w:rPr>
              <w:t>събират</w:t>
            </w:r>
            <w:r w:rsidRPr="00C36145">
              <w:rPr>
                <w:rFonts w:ascii="Verdana" w:hAnsi="Verdana"/>
                <w:sz w:val="22"/>
                <w:szCs w:val="22"/>
              </w:rPr>
              <w:t xml:space="preserve"> заедно с инфилтрата, в специално изграден за целта събирателен ретензионен басейн, чието дъно и стени са покрити със специализирано фолио, което е водонепропускливо и устой</w:t>
            </w:r>
            <w:r w:rsidR="00954959" w:rsidRPr="00C36145">
              <w:rPr>
                <w:rFonts w:ascii="Verdana" w:hAnsi="Verdana"/>
                <w:sz w:val="22"/>
                <w:szCs w:val="22"/>
              </w:rPr>
              <w:t>-</w:t>
            </w:r>
            <w:r w:rsidRPr="00C36145">
              <w:rPr>
                <w:rFonts w:ascii="Verdana" w:hAnsi="Verdana"/>
                <w:sz w:val="22"/>
                <w:szCs w:val="22"/>
              </w:rPr>
              <w:t xml:space="preserve">чиво на замърсители, а събраната вода </w:t>
            </w:r>
            <w:r w:rsidR="00B74C78" w:rsidRPr="00C36145">
              <w:rPr>
                <w:rFonts w:ascii="Verdana" w:hAnsi="Verdana"/>
                <w:sz w:val="22"/>
                <w:szCs w:val="22"/>
              </w:rPr>
              <w:t>от</w:t>
            </w:r>
            <w:r w:rsidRPr="00C36145">
              <w:rPr>
                <w:rFonts w:ascii="Verdana" w:hAnsi="Verdana"/>
                <w:sz w:val="22"/>
                <w:szCs w:val="22"/>
              </w:rPr>
              <w:t xml:space="preserve"> него посредством с</w:t>
            </w:r>
            <w:r w:rsidR="00B74C78" w:rsidRPr="00C36145">
              <w:rPr>
                <w:rFonts w:ascii="Verdana" w:hAnsi="Verdana"/>
                <w:sz w:val="22"/>
                <w:szCs w:val="22"/>
              </w:rPr>
              <w:t>-</w:t>
            </w:r>
            <w:r w:rsidRPr="00C36145">
              <w:rPr>
                <w:rFonts w:ascii="Verdana" w:hAnsi="Verdana"/>
                <w:sz w:val="22"/>
                <w:szCs w:val="22"/>
              </w:rPr>
              <w:t>ма от помпи и оросител</w:t>
            </w:r>
            <w:r w:rsidR="00BF1737" w:rsidRPr="00C36145">
              <w:rPr>
                <w:rFonts w:ascii="Verdana" w:hAnsi="Verdana"/>
                <w:sz w:val="22"/>
                <w:szCs w:val="22"/>
              </w:rPr>
              <w:t>на с</w:t>
            </w:r>
            <w:r w:rsidR="00B74C78" w:rsidRPr="00C36145">
              <w:rPr>
                <w:rFonts w:ascii="Verdana" w:hAnsi="Verdana"/>
                <w:sz w:val="22"/>
                <w:szCs w:val="22"/>
              </w:rPr>
              <w:t>-</w:t>
            </w:r>
            <w:r w:rsidR="00BF1737" w:rsidRPr="00C36145">
              <w:rPr>
                <w:rFonts w:ascii="Verdana" w:hAnsi="Verdana"/>
                <w:sz w:val="22"/>
                <w:szCs w:val="22"/>
              </w:rPr>
              <w:t>ма е връщана обратно в К</w:t>
            </w:r>
            <w:r w:rsidRPr="00C36145">
              <w:rPr>
                <w:rFonts w:ascii="Verdana" w:hAnsi="Verdana"/>
                <w:sz w:val="22"/>
                <w:szCs w:val="22"/>
              </w:rPr>
              <w:t xml:space="preserve">летка </w:t>
            </w:r>
            <w:r w:rsidR="001066C8" w:rsidRPr="00C36145">
              <w:rPr>
                <w:rFonts w:ascii="Verdana" w:hAnsi="Verdana"/>
                <w:sz w:val="22"/>
                <w:szCs w:val="22"/>
              </w:rPr>
              <w:t>№</w:t>
            </w:r>
            <w:r w:rsidR="00BF1737" w:rsidRPr="00C36145">
              <w:rPr>
                <w:rFonts w:ascii="Verdana" w:hAnsi="Verdana"/>
                <w:sz w:val="22"/>
                <w:szCs w:val="22"/>
              </w:rPr>
              <w:t>3</w:t>
            </w:r>
            <w:r w:rsidRPr="00C36145">
              <w:rPr>
                <w:rFonts w:ascii="Verdana" w:hAnsi="Verdana"/>
                <w:sz w:val="22"/>
                <w:szCs w:val="22"/>
              </w:rPr>
              <w:t xml:space="preserve"> за оро</w:t>
            </w:r>
            <w:r w:rsidR="00954959" w:rsidRPr="00C36145">
              <w:rPr>
                <w:rFonts w:ascii="Verdana" w:hAnsi="Verdana"/>
                <w:sz w:val="22"/>
                <w:szCs w:val="22"/>
              </w:rPr>
              <w:t>-</w:t>
            </w:r>
            <w:r w:rsidRPr="00C36145">
              <w:rPr>
                <w:rFonts w:ascii="Verdana" w:hAnsi="Verdana"/>
                <w:sz w:val="22"/>
                <w:szCs w:val="22"/>
              </w:rPr>
              <w:t xml:space="preserve">сяване на депонираните отпадъци в нея. </w:t>
            </w:r>
          </w:p>
          <w:p w:rsidR="00BF1737" w:rsidRPr="00C36145" w:rsidRDefault="00BF1737" w:rsidP="009F622C">
            <w:pPr>
              <w:jc w:val="both"/>
              <w:rPr>
                <w:rFonts w:ascii="Verdana" w:hAnsi="Verdana"/>
                <w:sz w:val="22"/>
                <w:szCs w:val="22"/>
              </w:rPr>
            </w:pPr>
            <w:r w:rsidRPr="00C36145">
              <w:rPr>
                <w:rFonts w:ascii="Verdana" w:hAnsi="Verdana"/>
                <w:sz w:val="22"/>
                <w:szCs w:val="22"/>
              </w:rPr>
              <w:t>-</w:t>
            </w:r>
            <w:r w:rsidR="008605BE" w:rsidRPr="00C36145">
              <w:rPr>
                <w:rFonts w:ascii="Verdana" w:hAnsi="Verdana"/>
                <w:sz w:val="22"/>
                <w:szCs w:val="22"/>
              </w:rPr>
              <w:t xml:space="preserve"> </w:t>
            </w:r>
            <w:r w:rsidR="00FE68F2" w:rsidRPr="00C36145">
              <w:rPr>
                <w:rFonts w:ascii="Verdana" w:hAnsi="Verdana"/>
                <w:sz w:val="22"/>
                <w:szCs w:val="22"/>
              </w:rPr>
              <w:t>п</w:t>
            </w:r>
            <w:r w:rsidR="009F622C" w:rsidRPr="00C36145">
              <w:rPr>
                <w:rFonts w:ascii="Verdana" w:hAnsi="Verdana"/>
                <w:sz w:val="22"/>
                <w:szCs w:val="22"/>
              </w:rPr>
              <w:t xml:space="preserve">рез годината не са допускани разливи на химични вещества като греси, моторни масла и дизелово гориво или на отпадъчни води от </w:t>
            </w:r>
            <w:r w:rsidR="009F622C" w:rsidRPr="00C36145">
              <w:rPr>
                <w:rFonts w:ascii="Verdana" w:hAnsi="Verdana"/>
                <w:sz w:val="22"/>
                <w:szCs w:val="22"/>
              </w:rPr>
              <w:lastRenderedPageBreak/>
              <w:t>ретензионния басейн</w:t>
            </w:r>
            <w:r w:rsidRPr="00C36145">
              <w:rPr>
                <w:rFonts w:ascii="Verdana" w:hAnsi="Verdana"/>
                <w:sz w:val="22"/>
                <w:szCs w:val="22"/>
              </w:rPr>
              <w:t xml:space="preserve"> под К</w:t>
            </w:r>
            <w:r w:rsidR="009F622C" w:rsidRPr="00C36145">
              <w:rPr>
                <w:rFonts w:ascii="Verdana" w:hAnsi="Verdana"/>
                <w:sz w:val="22"/>
                <w:szCs w:val="22"/>
              </w:rPr>
              <w:t xml:space="preserve">летка </w:t>
            </w:r>
            <w:r w:rsidR="001066C8" w:rsidRPr="00C36145">
              <w:rPr>
                <w:rFonts w:ascii="Verdana" w:hAnsi="Verdana"/>
                <w:sz w:val="22"/>
                <w:szCs w:val="22"/>
              </w:rPr>
              <w:t>№</w:t>
            </w:r>
            <w:r w:rsidR="009F622C" w:rsidRPr="00C36145">
              <w:rPr>
                <w:rFonts w:ascii="Verdana" w:hAnsi="Verdana"/>
                <w:sz w:val="22"/>
                <w:szCs w:val="22"/>
              </w:rPr>
              <w:t xml:space="preserve">3 на депото. </w:t>
            </w:r>
          </w:p>
          <w:p w:rsidR="00BC623C" w:rsidRPr="003566C2" w:rsidRDefault="009F622C" w:rsidP="00696C17">
            <w:pPr>
              <w:jc w:val="both"/>
              <w:rPr>
                <w:rFonts w:ascii="Verdana" w:hAnsi="Verdana"/>
                <w:sz w:val="22"/>
                <w:szCs w:val="22"/>
              </w:rPr>
            </w:pPr>
            <w:r w:rsidRPr="00C36145">
              <w:rPr>
                <w:rFonts w:ascii="Verdana" w:hAnsi="Verdana"/>
                <w:sz w:val="22"/>
                <w:szCs w:val="22"/>
              </w:rPr>
              <w:t>Като допълнителна мярка за опазване на почвата и подземните води от замърсяване в изпълнение на Условие 13.4.3.  освен ежеме</w:t>
            </w:r>
            <w:r w:rsidR="00954959" w:rsidRPr="00C36145">
              <w:rPr>
                <w:rFonts w:ascii="Verdana" w:hAnsi="Verdana"/>
                <w:sz w:val="22"/>
                <w:szCs w:val="22"/>
              </w:rPr>
              <w:t>-</w:t>
            </w:r>
            <w:r w:rsidRPr="00C36145">
              <w:rPr>
                <w:rFonts w:ascii="Verdana" w:hAnsi="Verdana"/>
                <w:sz w:val="22"/>
                <w:szCs w:val="22"/>
              </w:rPr>
              <w:t>сечна проверка на канализационната система за отпадъчни води е извършван ежемесечен мониторинг на нивото на събраните ОВ в ретензионния басейн.</w:t>
            </w:r>
            <w:r w:rsidR="007B6F02">
              <w:rPr>
                <w:rFonts w:ascii="Verdana" w:hAnsi="Verdana"/>
                <w:sz w:val="22"/>
                <w:szCs w:val="22"/>
              </w:rPr>
              <w:t xml:space="preserve"> Достиганото</w:t>
            </w:r>
            <w:r w:rsidR="00C41F86" w:rsidRPr="00C36145">
              <w:rPr>
                <w:rFonts w:ascii="Verdana" w:hAnsi="Verdana"/>
                <w:sz w:val="22"/>
                <w:szCs w:val="22"/>
              </w:rPr>
              <w:t xml:space="preserve"> </w:t>
            </w:r>
            <w:r w:rsidR="00FA6EFB" w:rsidRPr="00C36145">
              <w:rPr>
                <w:rFonts w:ascii="Verdana" w:hAnsi="Verdana"/>
                <w:sz w:val="22"/>
                <w:szCs w:val="22"/>
              </w:rPr>
              <w:t>ниво на запълване</w:t>
            </w:r>
            <w:r w:rsidR="007B6F02">
              <w:rPr>
                <w:rFonts w:ascii="Verdana" w:hAnsi="Verdana"/>
                <w:sz w:val="22"/>
                <w:szCs w:val="22"/>
              </w:rPr>
              <w:t xml:space="preserve"> на ретензионния ба</w:t>
            </w:r>
            <w:r w:rsidR="00C41F86" w:rsidRPr="00C36145">
              <w:rPr>
                <w:rFonts w:ascii="Verdana" w:hAnsi="Verdana"/>
                <w:sz w:val="22"/>
                <w:szCs w:val="22"/>
              </w:rPr>
              <w:t>сейн</w:t>
            </w:r>
            <w:r w:rsidR="00FA6EFB" w:rsidRPr="00C36145">
              <w:rPr>
                <w:rFonts w:ascii="Verdana" w:hAnsi="Verdana"/>
                <w:sz w:val="22"/>
                <w:szCs w:val="22"/>
              </w:rPr>
              <w:t xml:space="preserve"> </w:t>
            </w:r>
            <w:r w:rsidR="00C41F86" w:rsidRPr="00C36145">
              <w:rPr>
                <w:rFonts w:ascii="Verdana" w:hAnsi="Verdana"/>
                <w:sz w:val="22"/>
                <w:szCs w:val="22"/>
              </w:rPr>
              <w:t xml:space="preserve">с инфилтрат </w:t>
            </w:r>
            <w:r w:rsidR="007B6F02">
              <w:rPr>
                <w:rFonts w:ascii="Verdana" w:hAnsi="Verdana"/>
                <w:sz w:val="22"/>
                <w:szCs w:val="22"/>
              </w:rPr>
              <w:t xml:space="preserve">максимално е било до стойност </w:t>
            </w:r>
            <w:r w:rsidR="00C41F86" w:rsidRPr="00C36145">
              <w:rPr>
                <w:rFonts w:ascii="Verdana" w:hAnsi="Verdana"/>
                <w:sz w:val="22"/>
                <w:szCs w:val="22"/>
              </w:rPr>
              <w:t xml:space="preserve">до стойност 2,5 м под кота преливен ръб, т.е. не е съществувал риск от </w:t>
            </w:r>
            <w:r w:rsidRPr="00C36145">
              <w:rPr>
                <w:rFonts w:ascii="Verdana" w:hAnsi="Verdana"/>
                <w:sz w:val="22"/>
                <w:szCs w:val="22"/>
              </w:rPr>
              <w:t xml:space="preserve">преливането на </w:t>
            </w:r>
            <w:r w:rsidR="00696C17" w:rsidRPr="00C36145">
              <w:rPr>
                <w:rFonts w:ascii="Verdana" w:hAnsi="Verdana"/>
                <w:sz w:val="22"/>
                <w:szCs w:val="22"/>
              </w:rPr>
              <w:t>самият</w:t>
            </w:r>
            <w:r w:rsidRPr="00C36145">
              <w:rPr>
                <w:rFonts w:ascii="Verdana" w:hAnsi="Verdana"/>
                <w:sz w:val="22"/>
                <w:szCs w:val="22"/>
              </w:rPr>
              <w:t xml:space="preserve"> басейн</w:t>
            </w:r>
            <w:r w:rsidR="00C41F86" w:rsidRPr="00C36145">
              <w:rPr>
                <w:rFonts w:ascii="Verdana" w:hAnsi="Verdana"/>
                <w:sz w:val="22"/>
                <w:szCs w:val="22"/>
              </w:rPr>
              <w:t>.</w:t>
            </w:r>
            <w:r w:rsidRPr="003566C2">
              <w:rPr>
                <w:rFonts w:ascii="Verdana" w:hAnsi="Verdana"/>
                <w:sz w:val="22"/>
                <w:szCs w:val="22"/>
              </w:rPr>
              <w:t xml:space="preserve"> </w:t>
            </w:r>
          </w:p>
          <w:p w:rsidR="00954959" w:rsidRPr="003566C2" w:rsidRDefault="00954959" w:rsidP="00696C17">
            <w:pPr>
              <w:jc w:val="both"/>
              <w:rPr>
                <w:rFonts w:ascii="Verdana" w:hAnsi="Verdana"/>
                <w:sz w:val="22"/>
                <w:szCs w:val="22"/>
              </w:rPr>
            </w:pPr>
          </w:p>
        </w:tc>
      </w:tr>
    </w:tbl>
    <w:p w:rsidR="00FD00C8" w:rsidRPr="003566C2" w:rsidRDefault="00FD00C8" w:rsidP="00FD00C8">
      <w:pPr>
        <w:shd w:val="clear" w:color="auto" w:fill="FFFFFF"/>
        <w:autoSpaceDE w:val="0"/>
        <w:autoSpaceDN w:val="0"/>
        <w:adjustRightInd w:val="0"/>
        <w:jc w:val="both"/>
      </w:pPr>
    </w:p>
    <w:p w:rsidR="00815530" w:rsidRPr="003566C2" w:rsidRDefault="00815530" w:rsidP="00FD00C8">
      <w:pPr>
        <w:shd w:val="clear" w:color="auto" w:fill="FFFFFF"/>
        <w:autoSpaceDE w:val="0"/>
        <w:autoSpaceDN w:val="0"/>
        <w:adjustRightInd w:val="0"/>
        <w:jc w:val="both"/>
      </w:pPr>
    </w:p>
    <w:p w:rsidR="00500188" w:rsidRPr="00C36145" w:rsidRDefault="00500188" w:rsidP="00DE7684">
      <w:pPr>
        <w:numPr>
          <w:ilvl w:val="0"/>
          <w:numId w:val="9"/>
        </w:numPr>
        <w:shd w:val="clear" w:color="auto" w:fill="FFFFFF"/>
        <w:tabs>
          <w:tab w:val="clear" w:pos="480"/>
          <w:tab w:val="num" w:pos="284"/>
        </w:tabs>
        <w:autoSpaceDE w:val="0"/>
        <w:autoSpaceDN w:val="0"/>
        <w:adjustRightInd w:val="0"/>
        <w:ind w:left="0" w:firstLine="0"/>
        <w:jc w:val="both"/>
        <w:rPr>
          <w:rFonts w:ascii="Arial" w:hAnsi="Arial" w:cs="Arial"/>
          <w:b/>
          <w:bCs/>
          <w:u w:val="single"/>
        </w:rPr>
      </w:pPr>
      <w:r w:rsidRPr="00C36145">
        <w:rPr>
          <w:rFonts w:ascii="Arial" w:hAnsi="Arial" w:cs="Arial"/>
          <w:b/>
          <w:bCs/>
          <w:u w:val="single"/>
        </w:rPr>
        <w:t>Доклад по инвестиционната програма за привеждане в</w:t>
      </w:r>
      <w:r w:rsidR="00F059E3" w:rsidRPr="00C36145">
        <w:rPr>
          <w:rFonts w:ascii="Arial" w:hAnsi="Arial" w:cs="Arial"/>
          <w:b/>
          <w:bCs/>
          <w:u w:val="single"/>
        </w:rPr>
        <w:t xml:space="preserve"> </w:t>
      </w:r>
      <w:r w:rsidRPr="00C36145">
        <w:rPr>
          <w:rFonts w:ascii="Arial" w:hAnsi="Arial" w:cs="Arial"/>
          <w:b/>
          <w:bCs/>
          <w:u w:val="single"/>
        </w:rPr>
        <w:t>съответствие с условията по КР (ИППСУКР)</w:t>
      </w:r>
    </w:p>
    <w:p w:rsidR="006B3C5F" w:rsidRPr="00C36145" w:rsidRDefault="006B3C5F" w:rsidP="00304DB9">
      <w:pPr>
        <w:shd w:val="clear" w:color="auto" w:fill="FFFFFF"/>
        <w:autoSpaceDE w:val="0"/>
        <w:autoSpaceDN w:val="0"/>
        <w:adjustRightInd w:val="0"/>
        <w:jc w:val="both"/>
        <w:rPr>
          <w:rFonts w:ascii="Arial" w:hAnsi="Arial" w:cs="Arial"/>
          <w:sz w:val="10"/>
          <w:szCs w:val="10"/>
        </w:rPr>
      </w:pPr>
    </w:p>
    <w:p w:rsidR="00500188" w:rsidRPr="00C36145" w:rsidRDefault="00500188" w:rsidP="00304DB9">
      <w:pPr>
        <w:shd w:val="clear" w:color="auto" w:fill="FFFFFF"/>
        <w:autoSpaceDE w:val="0"/>
        <w:autoSpaceDN w:val="0"/>
        <w:adjustRightInd w:val="0"/>
        <w:jc w:val="both"/>
        <w:rPr>
          <w:rFonts w:ascii="Arial" w:hAnsi="Arial" w:cs="Arial"/>
        </w:rPr>
      </w:pPr>
      <w:r w:rsidRPr="00C36145">
        <w:rPr>
          <w:rFonts w:ascii="Arial" w:hAnsi="Arial" w:cs="Arial"/>
        </w:rPr>
        <w:t>Р</w:t>
      </w:r>
      <w:r w:rsidR="00DF44A6" w:rsidRPr="00C36145">
        <w:rPr>
          <w:rFonts w:ascii="Arial" w:hAnsi="Arial" w:cs="Arial"/>
        </w:rPr>
        <w:t>егионалното депо</w:t>
      </w:r>
      <w:r w:rsidRPr="00C36145">
        <w:rPr>
          <w:rFonts w:ascii="Arial" w:hAnsi="Arial" w:cs="Arial"/>
        </w:rPr>
        <w:t xml:space="preserve"> за </w:t>
      </w:r>
      <w:r w:rsidR="00DF44A6" w:rsidRPr="00C36145">
        <w:rPr>
          <w:rFonts w:ascii="Arial" w:hAnsi="Arial" w:cs="Arial"/>
        </w:rPr>
        <w:t xml:space="preserve">неопасни отпадъци </w:t>
      </w:r>
      <w:r w:rsidRPr="00C36145">
        <w:rPr>
          <w:rFonts w:ascii="Arial" w:hAnsi="Arial" w:cs="Arial"/>
        </w:rPr>
        <w:t xml:space="preserve">няма такава програма по КР, защото е изградено в съответствие с изискванията </w:t>
      </w:r>
      <w:r w:rsidR="00EB704E" w:rsidRPr="00C36145">
        <w:rPr>
          <w:rFonts w:ascii="Arial" w:hAnsi="Arial" w:cs="Arial"/>
        </w:rPr>
        <w:t>за</w:t>
      </w:r>
      <w:r w:rsidRPr="00C36145">
        <w:rPr>
          <w:rFonts w:ascii="Arial" w:hAnsi="Arial" w:cs="Arial"/>
        </w:rPr>
        <w:t xml:space="preserve"> опазване на </w:t>
      </w:r>
      <w:r w:rsidR="00EB704E" w:rsidRPr="00C36145">
        <w:rPr>
          <w:rFonts w:ascii="Arial" w:hAnsi="Arial" w:cs="Arial"/>
        </w:rPr>
        <w:t>ОС</w:t>
      </w:r>
    </w:p>
    <w:p w:rsidR="00500188" w:rsidRPr="00C36145" w:rsidRDefault="00500188" w:rsidP="00304DB9">
      <w:pPr>
        <w:shd w:val="clear" w:color="auto" w:fill="FFFFFF"/>
        <w:autoSpaceDE w:val="0"/>
        <w:autoSpaceDN w:val="0"/>
        <w:adjustRightInd w:val="0"/>
        <w:jc w:val="both"/>
        <w:rPr>
          <w:rFonts w:ascii="Arial" w:hAnsi="Arial" w:cs="Arial"/>
        </w:rPr>
      </w:pPr>
    </w:p>
    <w:p w:rsidR="00500188" w:rsidRPr="00C36145" w:rsidRDefault="00500188" w:rsidP="00DE7684">
      <w:pPr>
        <w:numPr>
          <w:ilvl w:val="0"/>
          <w:numId w:val="9"/>
        </w:numPr>
        <w:shd w:val="clear" w:color="auto" w:fill="FFFFFF"/>
        <w:tabs>
          <w:tab w:val="clear" w:pos="480"/>
          <w:tab w:val="num" w:pos="284"/>
        </w:tabs>
        <w:autoSpaceDE w:val="0"/>
        <w:autoSpaceDN w:val="0"/>
        <w:adjustRightInd w:val="0"/>
        <w:ind w:left="0" w:firstLine="0"/>
        <w:jc w:val="both"/>
        <w:rPr>
          <w:rFonts w:ascii="Arial" w:hAnsi="Arial" w:cs="Arial"/>
          <w:b/>
          <w:bCs/>
          <w:u w:val="single"/>
        </w:rPr>
      </w:pPr>
      <w:r w:rsidRPr="00C36145">
        <w:rPr>
          <w:rFonts w:ascii="Arial" w:hAnsi="Arial" w:cs="Arial"/>
          <w:b/>
          <w:bCs/>
          <w:u w:val="single"/>
        </w:rPr>
        <w:t xml:space="preserve">Прекратяване на работа на инсталации или част от </w:t>
      </w:r>
      <w:r w:rsidR="00F059E3" w:rsidRPr="00C36145">
        <w:rPr>
          <w:rFonts w:ascii="Arial" w:hAnsi="Arial" w:cs="Arial"/>
          <w:b/>
          <w:bCs/>
          <w:u w:val="single"/>
        </w:rPr>
        <w:t>тях</w:t>
      </w:r>
    </w:p>
    <w:p w:rsidR="006B3C5F" w:rsidRPr="00C36145" w:rsidRDefault="006B3C5F" w:rsidP="001B7E07">
      <w:pPr>
        <w:shd w:val="clear" w:color="auto" w:fill="FFFFFF"/>
        <w:tabs>
          <w:tab w:val="num" w:pos="284"/>
        </w:tabs>
        <w:autoSpaceDE w:val="0"/>
        <w:autoSpaceDN w:val="0"/>
        <w:adjustRightInd w:val="0"/>
        <w:jc w:val="both"/>
        <w:rPr>
          <w:rFonts w:ascii="Arial" w:hAnsi="Arial" w:cs="Arial"/>
          <w:sz w:val="10"/>
          <w:szCs w:val="10"/>
        </w:rPr>
      </w:pPr>
    </w:p>
    <w:p w:rsidR="00500188" w:rsidRPr="00C36145" w:rsidRDefault="00D84D36" w:rsidP="001B7E07">
      <w:pPr>
        <w:shd w:val="clear" w:color="auto" w:fill="FFFFFF"/>
        <w:tabs>
          <w:tab w:val="num" w:pos="284"/>
        </w:tabs>
        <w:autoSpaceDE w:val="0"/>
        <w:autoSpaceDN w:val="0"/>
        <w:adjustRightInd w:val="0"/>
        <w:jc w:val="both"/>
        <w:rPr>
          <w:rFonts w:ascii="Arial" w:hAnsi="Arial" w:cs="Arial"/>
        </w:rPr>
      </w:pPr>
      <w:r w:rsidRPr="00C36145">
        <w:rPr>
          <w:rFonts w:ascii="Arial" w:hAnsi="Arial" w:cs="Arial"/>
        </w:rPr>
        <w:t>През докладвания отчетен период и к</w:t>
      </w:r>
      <w:r w:rsidR="00CF0811" w:rsidRPr="00C36145">
        <w:rPr>
          <w:rFonts w:ascii="Arial" w:hAnsi="Arial" w:cs="Arial"/>
        </w:rPr>
        <w:t xml:space="preserve">ъм настоящия момент </w:t>
      </w:r>
      <w:r w:rsidR="0016708D" w:rsidRPr="00C36145">
        <w:rPr>
          <w:rFonts w:ascii="Arial" w:hAnsi="Arial" w:cs="Arial"/>
        </w:rPr>
        <w:t>не се предвижда прекратяване работата на инсталациите или част</w:t>
      </w:r>
      <w:r w:rsidR="00D941CD" w:rsidRPr="00C36145">
        <w:rPr>
          <w:rFonts w:ascii="Arial" w:hAnsi="Arial" w:cs="Arial"/>
        </w:rPr>
        <w:t>и</w:t>
      </w:r>
      <w:r w:rsidR="0016708D" w:rsidRPr="00C36145">
        <w:rPr>
          <w:rFonts w:ascii="Arial" w:hAnsi="Arial" w:cs="Arial"/>
        </w:rPr>
        <w:t xml:space="preserve"> от тях. </w:t>
      </w:r>
    </w:p>
    <w:p w:rsidR="00D608F6" w:rsidRPr="00C36145" w:rsidRDefault="00D608F6" w:rsidP="00D608F6">
      <w:pPr>
        <w:shd w:val="clear" w:color="auto" w:fill="FFFFFF"/>
        <w:autoSpaceDE w:val="0"/>
        <w:autoSpaceDN w:val="0"/>
        <w:adjustRightInd w:val="0"/>
        <w:jc w:val="both"/>
        <w:rPr>
          <w:rFonts w:ascii="Arial" w:hAnsi="Arial" w:cs="Arial"/>
        </w:rPr>
      </w:pPr>
    </w:p>
    <w:p w:rsidR="00500188" w:rsidRPr="00C36145" w:rsidRDefault="00500188" w:rsidP="001B7E07">
      <w:pPr>
        <w:shd w:val="clear" w:color="auto" w:fill="FFFFFF"/>
        <w:tabs>
          <w:tab w:val="left" w:pos="284"/>
        </w:tabs>
        <w:autoSpaceDE w:val="0"/>
        <w:autoSpaceDN w:val="0"/>
        <w:adjustRightInd w:val="0"/>
        <w:jc w:val="both"/>
        <w:rPr>
          <w:rFonts w:ascii="Arial" w:hAnsi="Arial" w:cs="Arial"/>
          <w:b/>
          <w:bCs/>
          <w:u w:val="single"/>
        </w:rPr>
      </w:pPr>
      <w:r w:rsidRPr="00C36145">
        <w:rPr>
          <w:rFonts w:ascii="Arial" w:hAnsi="Arial" w:cs="Arial"/>
          <w:b/>
          <w:bCs/>
        </w:rPr>
        <w:t>7</w:t>
      </w:r>
      <w:r w:rsidR="00606B3C" w:rsidRPr="00C36145">
        <w:rPr>
          <w:rFonts w:ascii="Arial" w:hAnsi="Arial" w:cs="Arial"/>
          <w:b/>
          <w:bCs/>
        </w:rPr>
        <w:t xml:space="preserve"> </w:t>
      </w:r>
      <w:r w:rsidRPr="00C36145">
        <w:rPr>
          <w:rFonts w:ascii="Arial" w:hAnsi="Arial" w:cs="Arial"/>
          <w:b/>
          <w:bCs/>
          <w:u w:val="single"/>
        </w:rPr>
        <w:t>С</w:t>
      </w:r>
      <w:r w:rsidR="00F059E3" w:rsidRPr="00C36145">
        <w:rPr>
          <w:rFonts w:ascii="Arial" w:hAnsi="Arial" w:cs="Arial"/>
          <w:b/>
          <w:bCs/>
          <w:u w:val="single"/>
        </w:rPr>
        <w:t>вързани с околната среда аварии</w:t>
      </w:r>
    </w:p>
    <w:p w:rsidR="00500188" w:rsidRPr="00C36145" w:rsidRDefault="00500188" w:rsidP="00304DB9">
      <w:pPr>
        <w:shd w:val="clear" w:color="auto" w:fill="FFFFFF"/>
        <w:autoSpaceDE w:val="0"/>
        <w:autoSpaceDN w:val="0"/>
        <w:adjustRightInd w:val="0"/>
        <w:jc w:val="both"/>
        <w:rPr>
          <w:rFonts w:ascii="Arial" w:hAnsi="Arial" w:cs="Arial"/>
          <w:sz w:val="16"/>
          <w:szCs w:val="16"/>
        </w:rPr>
      </w:pPr>
    </w:p>
    <w:p w:rsidR="00500188" w:rsidRPr="00C36145" w:rsidRDefault="00500188" w:rsidP="00304DB9">
      <w:pPr>
        <w:shd w:val="clear" w:color="auto" w:fill="FFFFFF"/>
        <w:autoSpaceDE w:val="0"/>
        <w:autoSpaceDN w:val="0"/>
        <w:adjustRightInd w:val="0"/>
        <w:jc w:val="both"/>
        <w:rPr>
          <w:rFonts w:ascii="Arial" w:hAnsi="Arial" w:cs="Arial"/>
        </w:rPr>
      </w:pPr>
      <w:r w:rsidRPr="00C36145">
        <w:rPr>
          <w:rFonts w:ascii="Arial" w:hAnsi="Arial" w:cs="Arial"/>
          <w:b/>
          <w:bCs/>
        </w:rPr>
        <w:t>7.1</w:t>
      </w:r>
      <w:r w:rsidR="00606B3C" w:rsidRPr="00C36145">
        <w:rPr>
          <w:rFonts w:ascii="Arial" w:hAnsi="Arial" w:cs="Arial"/>
          <w:b/>
          <w:bCs/>
        </w:rPr>
        <w:t xml:space="preserve">. </w:t>
      </w:r>
      <w:r w:rsidRPr="00C36145">
        <w:rPr>
          <w:rFonts w:ascii="Arial" w:hAnsi="Arial" w:cs="Arial"/>
          <w:b/>
          <w:bCs/>
        </w:rPr>
        <w:t>Аварии:</w:t>
      </w:r>
    </w:p>
    <w:p w:rsidR="00500188" w:rsidRPr="00C36145" w:rsidRDefault="00500188" w:rsidP="00304DB9">
      <w:pPr>
        <w:shd w:val="clear" w:color="auto" w:fill="FFFFFF"/>
        <w:autoSpaceDE w:val="0"/>
        <w:autoSpaceDN w:val="0"/>
        <w:adjustRightInd w:val="0"/>
        <w:jc w:val="both"/>
        <w:rPr>
          <w:rFonts w:ascii="Arial" w:hAnsi="Arial" w:cs="Arial"/>
        </w:rPr>
      </w:pPr>
      <w:r w:rsidRPr="00C36145">
        <w:rPr>
          <w:rFonts w:ascii="Arial" w:hAnsi="Arial" w:cs="Arial"/>
        </w:rPr>
        <w:t>През 20</w:t>
      </w:r>
      <w:r w:rsidR="00574D06" w:rsidRPr="00C36145">
        <w:rPr>
          <w:rFonts w:ascii="Arial" w:hAnsi="Arial" w:cs="Arial"/>
        </w:rPr>
        <w:t>1</w:t>
      </w:r>
      <w:r w:rsidR="00034E31" w:rsidRPr="00C36145">
        <w:rPr>
          <w:rFonts w:ascii="Arial" w:hAnsi="Arial" w:cs="Arial"/>
        </w:rPr>
        <w:t>9</w:t>
      </w:r>
      <w:r w:rsidRPr="00C36145">
        <w:rPr>
          <w:rFonts w:ascii="Arial" w:hAnsi="Arial" w:cs="Arial"/>
        </w:rPr>
        <w:t xml:space="preserve"> г. в </w:t>
      </w:r>
      <w:r w:rsidR="006D0855" w:rsidRPr="00C36145">
        <w:rPr>
          <w:rFonts w:ascii="Arial" w:hAnsi="Arial" w:cs="Arial"/>
        </w:rPr>
        <w:t>Регионално депо за неопасни битови отпадъци</w:t>
      </w:r>
      <w:r w:rsidR="00C97EE7" w:rsidRPr="00C36145">
        <w:rPr>
          <w:rFonts w:ascii="Arial" w:hAnsi="Arial" w:cs="Arial"/>
        </w:rPr>
        <w:t>за общините Ловеч, Летница, Угърчин</w:t>
      </w:r>
      <w:r w:rsidR="00F059E3" w:rsidRPr="00C36145">
        <w:rPr>
          <w:rFonts w:ascii="Arial" w:hAnsi="Arial" w:cs="Arial"/>
        </w:rPr>
        <w:t xml:space="preserve"> </w:t>
      </w:r>
      <w:r w:rsidRPr="00C36145">
        <w:rPr>
          <w:rFonts w:ascii="Arial" w:hAnsi="Arial" w:cs="Arial"/>
        </w:rPr>
        <w:t>не е имало аварии</w:t>
      </w:r>
      <w:r w:rsidR="00A64446" w:rsidRPr="00C36145">
        <w:rPr>
          <w:rFonts w:ascii="Arial" w:hAnsi="Arial" w:cs="Arial"/>
        </w:rPr>
        <w:t>,</w:t>
      </w:r>
      <w:r w:rsidRPr="00C36145">
        <w:rPr>
          <w:rFonts w:ascii="Arial" w:hAnsi="Arial" w:cs="Arial"/>
        </w:rPr>
        <w:t xml:space="preserve"> свързани с околната среда</w:t>
      </w:r>
      <w:r w:rsidR="002313AE" w:rsidRPr="00C36145">
        <w:rPr>
          <w:rFonts w:ascii="Arial" w:hAnsi="Arial" w:cs="Arial"/>
        </w:rPr>
        <w:t>.</w:t>
      </w:r>
    </w:p>
    <w:p w:rsidR="00D84D36" w:rsidRPr="00C36145" w:rsidRDefault="00D84D36" w:rsidP="00304DB9">
      <w:pPr>
        <w:shd w:val="clear" w:color="auto" w:fill="FFFFFF"/>
        <w:autoSpaceDE w:val="0"/>
        <w:autoSpaceDN w:val="0"/>
        <w:adjustRightInd w:val="0"/>
        <w:jc w:val="both"/>
        <w:rPr>
          <w:rFonts w:ascii="Arial" w:hAnsi="Arial" w:cs="Arial"/>
          <w:b/>
        </w:rPr>
      </w:pPr>
    </w:p>
    <w:p w:rsidR="00500188" w:rsidRPr="00C36145" w:rsidRDefault="00500188" w:rsidP="00304DB9">
      <w:pPr>
        <w:shd w:val="clear" w:color="auto" w:fill="FFFFFF"/>
        <w:autoSpaceDE w:val="0"/>
        <w:autoSpaceDN w:val="0"/>
        <w:adjustRightInd w:val="0"/>
        <w:jc w:val="both"/>
        <w:rPr>
          <w:rFonts w:ascii="Arial" w:hAnsi="Arial" w:cs="Arial"/>
        </w:rPr>
      </w:pPr>
      <w:r w:rsidRPr="00C36145">
        <w:rPr>
          <w:rFonts w:ascii="Arial" w:hAnsi="Arial" w:cs="Arial"/>
          <w:b/>
        </w:rPr>
        <w:t>7.2</w:t>
      </w:r>
      <w:r w:rsidR="00606B3C" w:rsidRPr="00C36145">
        <w:rPr>
          <w:rFonts w:ascii="Arial" w:hAnsi="Arial" w:cs="Arial"/>
          <w:b/>
        </w:rPr>
        <w:t>.</w:t>
      </w:r>
      <w:r w:rsidRPr="00C36145">
        <w:rPr>
          <w:rFonts w:ascii="Arial" w:hAnsi="Arial" w:cs="Arial"/>
          <w:b/>
        </w:rPr>
        <w:t xml:space="preserve"> </w:t>
      </w:r>
      <w:r w:rsidRPr="00C36145">
        <w:rPr>
          <w:rFonts w:ascii="Arial" w:hAnsi="Arial" w:cs="Arial"/>
          <w:b/>
          <w:bCs/>
        </w:rPr>
        <w:t xml:space="preserve">Оплаквания или възражения свързани с дейността на РД за </w:t>
      </w:r>
      <w:r w:rsidR="00601C22" w:rsidRPr="00C36145">
        <w:rPr>
          <w:rFonts w:ascii="Arial" w:hAnsi="Arial" w:cs="Arial"/>
          <w:b/>
          <w:bCs/>
        </w:rPr>
        <w:t xml:space="preserve">неопасни отпадъци </w:t>
      </w:r>
      <w:r w:rsidR="00601C22" w:rsidRPr="00C36145">
        <w:rPr>
          <w:rFonts w:ascii="Arial" w:hAnsi="Arial" w:cs="Arial"/>
          <w:b/>
        </w:rPr>
        <w:t>за общините Ловеч, Летница, Угърчин</w:t>
      </w:r>
      <w:r w:rsidRPr="00C36145">
        <w:rPr>
          <w:rFonts w:ascii="Arial" w:hAnsi="Arial" w:cs="Arial"/>
          <w:b/>
          <w:bCs/>
        </w:rPr>
        <w:t>:</w:t>
      </w:r>
    </w:p>
    <w:p w:rsidR="00500188" w:rsidRPr="00C36145" w:rsidRDefault="00500188" w:rsidP="00304DB9">
      <w:pPr>
        <w:jc w:val="both"/>
        <w:rPr>
          <w:rFonts w:ascii="Arial" w:hAnsi="Arial" w:cs="Arial"/>
        </w:rPr>
      </w:pPr>
      <w:r w:rsidRPr="00C36145">
        <w:rPr>
          <w:rFonts w:ascii="Arial" w:hAnsi="Arial" w:cs="Arial"/>
        </w:rPr>
        <w:t>През 20</w:t>
      </w:r>
      <w:r w:rsidR="002A04DE" w:rsidRPr="00C36145">
        <w:rPr>
          <w:rFonts w:ascii="Arial" w:hAnsi="Arial" w:cs="Arial"/>
        </w:rPr>
        <w:t>1</w:t>
      </w:r>
      <w:r w:rsidR="007B6F02">
        <w:rPr>
          <w:rFonts w:ascii="Arial" w:hAnsi="Arial" w:cs="Arial"/>
        </w:rPr>
        <w:t>9</w:t>
      </w:r>
      <w:r w:rsidRPr="00C36145">
        <w:rPr>
          <w:rFonts w:ascii="Arial" w:hAnsi="Arial" w:cs="Arial"/>
        </w:rPr>
        <w:t xml:space="preserve"> г. не са постъпвали оплаквания или възражения</w:t>
      </w:r>
      <w:r w:rsidR="00CA397B" w:rsidRPr="00C36145">
        <w:rPr>
          <w:rFonts w:ascii="Arial" w:hAnsi="Arial" w:cs="Arial"/>
        </w:rPr>
        <w:t>,</w:t>
      </w:r>
      <w:r w:rsidRPr="00C36145">
        <w:rPr>
          <w:rFonts w:ascii="Arial" w:hAnsi="Arial" w:cs="Arial"/>
        </w:rPr>
        <w:t xml:space="preserve"> свързани с</w:t>
      </w:r>
      <w:r w:rsidR="00F059E3" w:rsidRPr="00C36145">
        <w:rPr>
          <w:rFonts w:ascii="Arial" w:hAnsi="Arial" w:cs="Arial"/>
        </w:rPr>
        <w:t xml:space="preserve"> </w:t>
      </w:r>
      <w:r w:rsidR="00CA397B" w:rsidRPr="00C36145">
        <w:rPr>
          <w:rFonts w:ascii="Arial" w:hAnsi="Arial" w:cs="Arial"/>
        </w:rPr>
        <w:t>работата на Регионално депо за неопасни битови отпадъци</w:t>
      </w:r>
      <w:r w:rsidRPr="00C36145">
        <w:rPr>
          <w:rFonts w:ascii="Arial" w:hAnsi="Arial" w:cs="Arial"/>
        </w:rPr>
        <w:t>.</w:t>
      </w:r>
    </w:p>
    <w:p w:rsidR="00500188" w:rsidRPr="00C36145" w:rsidRDefault="00500188" w:rsidP="00304DB9">
      <w:pPr>
        <w:jc w:val="both"/>
        <w:rPr>
          <w:rFonts w:ascii="Arial" w:hAnsi="Arial" w:cs="Arial"/>
        </w:rPr>
      </w:pPr>
    </w:p>
    <w:p w:rsidR="00500188" w:rsidRPr="00C36145" w:rsidRDefault="00500188" w:rsidP="00DC2CFC">
      <w:pPr>
        <w:pStyle w:val="af9"/>
        <w:numPr>
          <w:ilvl w:val="0"/>
          <w:numId w:val="16"/>
        </w:numPr>
        <w:shd w:val="clear" w:color="auto" w:fill="FFFFFF"/>
        <w:autoSpaceDE w:val="0"/>
        <w:autoSpaceDN w:val="0"/>
        <w:adjustRightInd w:val="0"/>
        <w:ind w:left="284" w:hanging="284"/>
        <w:jc w:val="both"/>
        <w:rPr>
          <w:rFonts w:ascii="Arial" w:hAnsi="Arial" w:cs="Arial"/>
          <w:u w:val="single"/>
        </w:rPr>
      </w:pPr>
      <w:r w:rsidRPr="00C36145">
        <w:rPr>
          <w:rFonts w:ascii="Arial" w:hAnsi="Arial" w:cs="Arial"/>
          <w:b/>
          <w:bCs/>
          <w:u w:val="single"/>
        </w:rPr>
        <w:t>Подписване на годишния доклад</w:t>
      </w:r>
    </w:p>
    <w:p w:rsidR="00EB704E" w:rsidRPr="00C36145" w:rsidRDefault="00EB704E" w:rsidP="00304DB9">
      <w:pPr>
        <w:shd w:val="clear" w:color="auto" w:fill="FFFFFF"/>
        <w:autoSpaceDE w:val="0"/>
        <w:autoSpaceDN w:val="0"/>
        <w:adjustRightInd w:val="0"/>
        <w:jc w:val="both"/>
        <w:rPr>
          <w:rFonts w:ascii="Arial" w:hAnsi="Arial" w:cs="Arial"/>
          <w:sz w:val="10"/>
          <w:szCs w:val="10"/>
        </w:rPr>
      </w:pPr>
    </w:p>
    <w:p w:rsidR="00606B3C" w:rsidRDefault="009F150A" w:rsidP="00F11E14">
      <w:pPr>
        <w:shd w:val="clear" w:color="auto" w:fill="FFFFFF"/>
        <w:autoSpaceDE w:val="0"/>
        <w:autoSpaceDN w:val="0"/>
        <w:adjustRightInd w:val="0"/>
        <w:jc w:val="both"/>
        <w:rPr>
          <w:rFonts w:ascii="Arial" w:hAnsi="Arial" w:cs="Arial"/>
        </w:rPr>
      </w:pPr>
      <w:r w:rsidRPr="00C36145">
        <w:rPr>
          <w:rFonts w:ascii="Arial" w:hAnsi="Arial" w:cs="Arial"/>
        </w:rPr>
        <w:t>Докладът се подписва, чрез приложената по-долу Декларация.</w:t>
      </w:r>
    </w:p>
    <w:p w:rsidR="008E567F" w:rsidRDefault="008E567F" w:rsidP="00F11E14">
      <w:pPr>
        <w:shd w:val="clear" w:color="auto" w:fill="FFFFFF"/>
        <w:autoSpaceDE w:val="0"/>
        <w:autoSpaceDN w:val="0"/>
        <w:adjustRightInd w:val="0"/>
        <w:jc w:val="both"/>
        <w:rPr>
          <w:rFonts w:ascii="Arial" w:hAnsi="Arial" w:cs="Arial"/>
        </w:rPr>
      </w:pPr>
    </w:p>
    <w:p w:rsidR="008E567F" w:rsidRDefault="008E567F" w:rsidP="00F11E14">
      <w:pPr>
        <w:shd w:val="clear" w:color="auto" w:fill="FFFFFF"/>
        <w:autoSpaceDE w:val="0"/>
        <w:autoSpaceDN w:val="0"/>
        <w:adjustRightInd w:val="0"/>
        <w:jc w:val="both"/>
        <w:rPr>
          <w:rFonts w:ascii="Arial" w:hAnsi="Arial" w:cs="Arial"/>
        </w:rPr>
      </w:pPr>
    </w:p>
    <w:p w:rsidR="008E567F" w:rsidRDefault="008E567F" w:rsidP="00F11E14">
      <w:pPr>
        <w:shd w:val="clear" w:color="auto" w:fill="FFFFFF"/>
        <w:autoSpaceDE w:val="0"/>
        <w:autoSpaceDN w:val="0"/>
        <w:adjustRightInd w:val="0"/>
        <w:jc w:val="both"/>
        <w:rPr>
          <w:rFonts w:ascii="Arial" w:hAnsi="Arial" w:cs="Arial"/>
        </w:rPr>
      </w:pPr>
    </w:p>
    <w:p w:rsidR="008E567F" w:rsidRDefault="008E567F" w:rsidP="00F11E14">
      <w:pPr>
        <w:shd w:val="clear" w:color="auto" w:fill="FFFFFF"/>
        <w:autoSpaceDE w:val="0"/>
        <w:autoSpaceDN w:val="0"/>
        <w:adjustRightInd w:val="0"/>
        <w:jc w:val="both"/>
        <w:rPr>
          <w:rFonts w:ascii="Arial" w:hAnsi="Arial" w:cs="Arial"/>
        </w:rPr>
      </w:pPr>
    </w:p>
    <w:p w:rsidR="008E567F" w:rsidRDefault="008E567F" w:rsidP="00F11E14">
      <w:pPr>
        <w:shd w:val="clear" w:color="auto" w:fill="FFFFFF"/>
        <w:autoSpaceDE w:val="0"/>
        <w:autoSpaceDN w:val="0"/>
        <w:adjustRightInd w:val="0"/>
        <w:jc w:val="both"/>
        <w:rPr>
          <w:rFonts w:ascii="Arial" w:hAnsi="Arial" w:cs="Arial"/>
        </w:rPr>
      </w:pPr>
    </w:p>
    <w:p w:rsidR="008E567F" w:rsidRDefault="008E567F" w:rsidP="00F11E14">
      <w:pPr>
        <w:shd w:val="clear" w:color="auto" w:fill="FFFFFF"/>
        <w:autoSpaceDE w:val="0"/>
        <w:autoSpaceDN w:val="0"/>
        <w:adjustRightInd w:val="0"/>
        <w:jc w:val="both"/>
        <w:rPr>
          <w:rFonts w:ascii="Arial" w:hAnsi="Arial" w:cs="Arial"/>
        </w:rPr>
      </w:pPr>
    </w:p>
    <w:p w:rsidR="008E567F" w:rsidRDefault="008E567F" w:rsidP="00F11E14">
      <w:pPr>
        <w:shd w:val="clear" w:color="auto" w:fill="FFFFFF"/>
        <w:autoSpaceDE w:val="0"/>
        <w:autoSpaceDN w:val="0"/>
        <w:adjustRightInd w:val="0"/>
        <w:jc w:val="both"/>
        <w:rPr>
          <w:rFonts w:ascii="Arial" w:hAnsi="Arial" w:cs="Arial"/>
        </w:rPr>
      </w:pPr>
    </w:p>
    <w:p w:rsidR="008E567F" w:rsidRDefault="008E567F" w:rsidP="00F11E14">
      <w:pPr>
        <w:shd w:val="clear" w:color="auto" w:fill="FFFFFF"/>
        <w:autoSpaceDE w:val="0"/>
        <w:autoSpaceDN w:val="0"/>
        <w:adjustRightInd w:val="0"/>
        <w:jc w:val="both"/>
        <w:rPr>
          <w:rFonts w:ascii="Arial" w:hAnsi="Arial" w:cs="Arial"/>
        </w:rPr>
      </w:pPr>
    </w:p>
    <w:p w:rsidR="008E567F" w:rsidRPr="00F11E14" w:rsidRDefault="008E567F" w:rsidP="00F11E14">
      <w:pPr>
        <w:shd w:val="clear" w:color="auto" w:fill="FFFFFF"/>
        <w:autoSpaceDE w:val="0"/>
        <w:autoSpaceDN w:val="0"/>
        <w:adjustRightInd w:val="0"/>
        <w:jc w:val="both"/>
        <w:rPr>
          <w:rFonts w:ascii="Arial" w:hAnsi="Arial" w:cs="Arial"/>
        </w:rPr>
      </w:pPr>
    </w:p>
    <w:p w:rsidR="00606B3C" w:rsidRPr="00C36145" w:rsidRDefault="00606B3C" w:rsidP="00304DB9">
      <w:pPr>
        <w:shd w:val="clear" w:color="auto" w:fill="FFFFFF"/>
        <w:autoSpaceDE w:val="0"/>
        <w:autoSpaceDN w:val="0"/>
        <w:adjustRightInd w:val="0"/>
        <w:jc w:val="center"/>
        <w:rPr>
          <w:rFonts w:ascii="Arial" w:hAnsi="Arial" w:cs="Arial"/>
          <w:b/>
          <w:sz w:val="28"/>
          <w:szCs w:val="28"/>
        </w:rPr>
      </w:pPr>
    </w:p>
    <w:p w:rsidR="00500188" w:rsidRPr="00C36145" w:rsidRDefault="00500188" w:rsidP="00304DB9">
      <w:pPr>
        <w:shd w:val="clear" w:color="auto" w:fill="FFFFFF"/>
        <w:autoSpaceDE w:val="0"/>
        <w:autoSpaceDN w:val="0"/>
        <w:adjustRightInd w:val="0"/>
        <w:jc w:val="center"/>
        <w:rPr>
          <w:rFonts w:ascii="Arial" w:hAnsi="Arial" w:cs="Arial"/>
          <w:b/>
          <w:sz w:val="28"/>
          <w:szCs w:val="28"/>
        </w:rPr>
      </w:pPr>
      <w:r w:rsidRPr="00C36145">
        <w:rPr>
          <w:rFonts w:ascii="Arial" w:hAnsi="Arial" w:cs="Arial"/>
          <w:b/>
          <w:sz w:val="28"/>
          <w:szCs w:val="28"/>
        </w:rPr>
        <w:lastRenderedPageBreak/>
        <w:t>ДЕКЛАРАЦИЯ</w:t>
      </w:r>
    </w:p>
    <w:p w:rsidR="00500188" w:rsidRPr="00C36145" w:rsidRDefault="00500188" w:rsidP="00304DB9">
      <w:pPr>
        <w:shd w:val="clear" w:color="auto" w:fill="FFFFFF"/>
        <w:autoSpaceDE w:val="0"/>
        <w:autoSpaceDN w:val="0"/>
        <w:adjustRightInd w:val="0"/>
        <w:jc w:val="center"/>
        <w:rPr>
          <w:rFonts w:ascii="Arial" w:hAnsi="Arial" w:cs="Arial"/>
          <w:b/>
        </w:rPr>
      </w:pPr>
    </w:p>
    <w:p w:rsidR="00500188" w:rsidRPr="00C36145" w:rsidRDefault="00500188" w:rsidP="00304DB9">
      <w:pPr>
        <w:shd w:val="clear" w:color="auto" w:fill="FFFFFF"/>
        <w:autoSpaceDE w:val="0"/>
        <w:autoSpaceDN w:val="0"/>
        <w:adjustRightInd w:val="0"/>
        <w:jc w:val="both"/>
        <w:rPr>
          <w:rFonts w:ascii="Arial" w:hAnsi="Arial" w:cs="Arial"/>
        </w:rPr>
      </w:pPr>
    </w:p>
    <w:p w:rsidR="00BA4AB0" w:rsidRPr="00C36145" w:rsidRDefault="00BA4AB0" w:rsidP="00304DB9">
      <w:pPr>
        <w:shd w:val="clear" w:color="auto" w:fill="FFFFFF"/>
        <w:autoSpaceDE w:val="0"/>
        <w:autoSpaceDN w:val="0"/>
        <w:adjustRightInd w:val="0"/>
        <w:jc w:val="both"/>
        <w:rPr>
          <w:rFonts w:ascii="Arial" w:hAnsi="Arial" w:cs="Arial"/>
        </w:rPr>
      </w:pPr>
    </w:p>
    <w:p w:rsidR="00BA4AB0" w:rsidRPr="00C36145" w:rsidRDefault="00BA4AB0" w:rsidP="00304DB9">
      <w:pPr>
        <w:shd w:val="clear" w:color="auto" w:fill="FFFFFF"/>
        <w:autoSpaceDE w:val="0"/>
        <w:autoSpaceDN w:val="0"/>
        <w:adjustRightInd w:val="0"/>
        <w:jc w:val="both"/>
        <w:rPr>
          <w:rFonts w:ascii="Arial" w:hAnsi="Arial" w:cs="Arial"/>
        </w:rPr>
      </w:pPr>
    </w:p>
    <w:p w:rsidR="00500188" w:rsidRPr="00C36145" w:rsidRDefault="00500188" w:rsidP="00606B3C">
      <w:pPr>
        <w:shd w:val="clear" w:color="auto" w:fill="FFFFFF"/>
        <w:autoSpaceDE w:val="0"/>
        <w:autoSpaceDN w:val="0"/>
        <w:adjustRightInd w:val="0"/>
        <w:spacing w:line="276" w:lineRule="auto"/>
        <w:ind w:right="141"/>
        <w:jc w:val="both"/>
        <w:rPr>
          <w:rFonts w:ascii="Arial" w:hAnsi="Arial" w:cs="Arial"/>
          <w:b/>
        </w:rPr>
      </w:pPr>
      <w:r w:rsidRPr="00C36145">
        <w:rPr>
          <w:rFonts w:ascii="Arial" w:hAnsi="Arial" w:cs="Arial"/>
        </w:rPr>
        <w:t xml:space="preserve">Удостоверявам верността, точността и пълнотата на представената информация в </w:t>
      </w:r>
      <w:r w:rsidR="00D816E1" w:rsidRPr="00C36145">
        <w:rPr>
          <w:rFonts w:ascii="Arial" w:hAnsi="Arial" w:cs="Arial"/>
        </w:rPr>
        <w:t xml:space="preserve"> </w:t>
      </w:r>
      <w:r w:rsidRPr="00C36145">
        <w:rPr>
          <w:rFonts w:ascii="Arial" w:hAnsi="Arial" w:cs="Arial"/>
          <w:b/>
        </w:rPr>
        <w:t>Годиш</w:t>
      </w:r>
      <w:r w:rsidR="00D816E1" w:rsidRPr="00C36145">
        <w:rPr>
          <w:rFonts w:ascii="Arial" w:hAnsi="Arial" w:cs="Arial"/>
          <w:b/>
        </w:rPr>
        <w:t>ен</w:t>
      </w:r>
      <w:r w:rsidRPr="00C36145">
        <w:rPr>
          <w:rFonts w:ascii="Arial" w:hAnsi="Arial" w:cs="Arial"/>
          <w:b/>
        </w:rPr>
        <w:t xml:space="preserve"> доклад за изпълнението на дейностите</w:t>
      </w:r>
      <w:r w:rsidR="007B6F02">
        <w:rPr>
          <w:rFonts w:ascii="Arial" w:hAnsi="Arial" w:cs="Arial"/>
          <w:b/>
        </w:rPr>
        <w:t xml:space="preserve"> през 2019 г.</w:t>
      </w:r>
      <w:r w:rsidRPr="00C36145">
        <w:rPr>
          <w:rFonts w:ascii="Arial" w:hAnsi="Arial" w:cs="Arial"/>
          <w:b/>
        </w:rPr>
        <w:t xml:space="preserve">, за които е предоставено </w:t>
      </w:r>
      <w:r w:rsidR="00AA5535" w:rsidRPr="00C36145">
        <w:rPr>
          <w:rFonts w:ascii="Arial" w:hAnsi="Arial" w:cs="Arial"/>
          <w:b/>
        </w:rPr>
        <w:t>К</w:t>
      </w:r>
      <w:r w:rsidRPr="00C36145">
        <w:rPr>
          <w:rFonts w:ascii="Arial" w:hAnsi="Arial" w:cs="Arial"/>
          <w:b/>
        </w:rPr>
        <w:t xml:space="preserve">омплексно разрешително № </w:t>
      </w:r>
      <w:r w:rsidR="002313AE" w:rsidRPr="00C36145">
        <w:rPr>
          <w:rFonts w:ascii="Arial" w:hAnsi="Arial" w:cs="Arial"/>
          <w:b/>
        </w:rPr>
        <w:t>2</w:t>
      </w:r>
      <w:r w:rsidRPr="00C36145">
        <w:rPr>
          <w:rFonts w:ascii="Arial" w:hAnsi="Arial" w:cs="Arial"/>
          <w:b/>
        </w:rPr>
        <w:t xml:space="preserve">82 </w:t>
      </w:r>
      <w:r w:rsidR="001B7E07" w:rsidRPr="00C36145">
        <w:rPr>
          <w:rFonts w:ascii="Arial" w:hAnsi="Arial" w:cs="Arial"/>
          <w:b/>
        </w:rPr>
        <w:t>–</w:t>
      </w:r>
      <w:r w:rsidRPr="00C36145">
        <w:rPr>
          <w:rFonts w:ascii="Arial" w:hAnsi="Arial" w:cs="Arial"/>
          <w:b/>
        </w:rPr>
        <w:t xml:space="preserve"> Н</w:t>
      </w:r>
      <w:r w:rsidR="001B7E07" w:rsidRPr="00C36145">
        <w:rPr>
          <w:rFonts w:ascii="Arial" w:hAnsi="Arial" w:cs="Arial"/>
          <w:b/>
        </w:rPr>
        <w:t>1</w:t>
      </w:r>
      <w:r w:rsidRPr="00C36145">
        <w:rPr>
          <w:rFonts w:ascii="Arial" w:hAnsi="Arial" w:cs="Arial"/>
          <w:b/>
        </w:rPr>
        <w:t>/20</w:t>
      </w:r>
      <w:r w:rsidR="001B7E07" w:rsidRPr="00C36145">
        <w:rPr>
          <w:rFonts w:ascii="Arial" w:hAnsi="Arial" w:cs="Arial"/>
          <w:b/>
        </w:rPr>
        <w:t>16</w:t>
      </w:r>
      <w:r w:rsidRPr="00C36145">
        <w:rPr>
          <w:rFonts w:ascii="Arial" w:hAnsi="Arial" w:cs="Arial"/>
          <w:b/>
        </w:rPr>
        <w:t xml:space="preserve"> г. на </w:t>
      </w:r>
      <w:r w:rsidR="002313AE" w:rsidRPr="00C36145">
        <w:rPr>
          <w:rFonts w:ascii="Arial" w:hAnsi="Arial" w:cs="Arial"/>
          <w:b/>
        </w:rPr>
        <w:t>„</w:t>
      </w:r>
      <w:r w:rsidR="002313AE" w:rsidRPr="00C36145">
        <w:rPr>
          <w:rFonts w:ascii="Arial" w:hAnsi="Arial" w:cs="Arial"/>
          <w:b/>
          <w:lang w:val="ru-RU"/>
        </w:rPr>
        <w:t xml:space="preserve">Регионално депо за </w:t>
      </w:r>
      <w:r w:rsidR="002313AE" w:rsidRPr="00C36145">
        <w:rPr>
          <w:rFonts w:ascii="Arial" w:hAnsi="Arial" w:cs="Arial"/>
          <w:b/>
          <w:bCs/>
          <w:lang w:val="ru-RU"/>
        </w:rPr>
        <w:t>неопасни</w:t>
      </w:r>
      <w:r w:rsidR="002313AE" w:rsidRPr="00C36145">
        <w:rPr>
          <w:rFonts w:ascii="Arial" w:hAnsi="Arial" w:cs="Arial"/>
          <w:b/>
          <w:lang w:val="ru-RU"/>
        </w:rPr>
        <w:t xml:space="preserve"> отпадъци за общините</w:t>
      </w:r>
      <w:r w:rsidR="00F059E3" w:rsidRPr="00C36145">
        <w:rPr>
          <w:rFonts w:ascii="Arial" w:hAnsi="Arial" w:cs="Arial"/>
          <w:b/>
          <w:lang w:val="ru-RU"/>
        </w:rPr>
        <w:t xml:space="preserve"> </w:t>
      </w:r>
      <w:r w:rsidR="002313AE" w:rsidRPr="00C36145">
        <w:rPr>
          <w:rFonts w:ascii="Arial" w:hAnsi="Arial" w:cs="Arial"/>
          <w:b/>
          <w:snapToGrid w:val="0"/>
          <w:lang w:val="ru-RU"/>
        </w:rPr>
        <w:t>Ловеч, Летница, Угърчин</w:t>
      </w:r>
      <w:r w:rsidR="00BA4AB0" w:rsidRPr="00C36145">
        <w:rPr>
          <w:rFonts w:ascii="Arial" w:hAnsi="Arial" w:cs="Arial"/>
          <w:b/>
        </w:rPr>
        <w:t>” (изпълняващ дейност съгласно т.5.4. от Приложение № 4 на ЗООС), с оператор: Община Ловеч</w:t>
      </w:r>
      <w:r w:rsidR="00606B3C" w:rsidRPr="00C36145">
        <w:rPr>
          <w:rFonts w:ascii="Arial" w:hAnsi="Arial" w:cs="Arial"/>
          <w:b/>
        </w:rPr>
        <w:t>.</w:t>
      </w:r>
    </w:p>
    <w:p w:rsidR="00500188" w:rsidRPr="00C36145" w:rsidRDefault="00500188" w:rsidP="00606B3C">
      <w:pPr>
        <w:shd w:val="clear" w:color="auto" w:fill="FFFFFF"/>
        <w:autoSpaceDE w:val="0"/>
        <w:autoSpaceDN w:val="0"/>
        <w:adjustRightInd w:val="0"/>
        <w:spacing w:line="360" w:lineRule="auto"/>
        <w:ind w:right="141"/>
        <w:jc w:val="both"/>
        <w:rPr>
          <w:rFonts w:ascii="Arial" w:hAnsi="Arial" w:cs="Arial"/>
        </w:rPr>
      </w:pPr>
    </w:p>
    <w:p w:rsidR="00500188" w:rsidRPr="00C36145" w:rsidRDefault="00500188" w:rsidP="00606B3C">
      <w:pPr>
        <w:shd w:val="clear" w:color="auto" w:fill="FFFFFF"/>
        <w:autoSpaceDE w:val="0"/>
        <w:autoSpaceDN w:val="0"/>
        <w:adjustRightInd w:val="0"/>
        <w:spacing w:line="276" w:lineRule="auto"/>
        <w:ind w:right="141"/>
        <w:jc w:val="both"/>
        <w:rPr>
          <w:rFonts w:ascii="Arial" w:hAnsi="Arial" w:cs="Arial"/>
        </w:rPr>
      </w:pPr>
      <w:r w:rsidRPr="00C36145">
        <w:rPr>
          <w:rFonts w:ascii="Arial" w:hAnsi="Arial" w:cs="Arial"/>
        </w:rPr>
        <w:t>Не възразявам срещу предоставянето от страна на ИАОС, РИОСВ или МОСВ на копия от този доклад на трети лица.</w:t>
      </w:r>
    </w:p>
    <w:tbl>
      <w:tblPr>
        <w:tblW w:w="10080" w:type="dxa"/>
        <w:tblLook w:val="01E0" w:firstRow="1" w:lastRow="1" w:firstColumn="1" w:lastColumn="1" w:noHBand="0" w:noVBand="0"/>
      </w:tblPr>
      <w:tblGrid>
        <w:gridCol w:w="4503"/>
        <w:gridCol w:w="5577"/>
      </w:tblGrid>
      <w:tr w:rsidR="009F150A" w:rsidRPr="00C36145" w:rsidTr="00BA4AB0">
        <w:tc>
          <w:tcPr>
            <w:tcW w:w="4503" w:type="dxa"/>
            <w:shd w:val="clear" w:color="auto" w:fill="auto"/>
          </w:tcPr>
          <w:p w:rsidR="009F150A" w:rsidRPr="00C36145" w:rsidRDefault="009F150A" w:rsidP="00BA4AB0">
            <w:pPr>
              <w:pStyle w:val="10"/>
              <w:numPr>
                <w:ilvl w:val="0"/>
                <w:numId w:val="0"/>
              </w:numPr>
              <w:spacing w:line="276" w:lineRule="auto"/>
              <w:ind w:right="389"/>
              <w:rPr>
                <w:rFonts w:ascii="Arial" w:hAnsi="Arial" w:cs="Arial"/>
                <w:b w:val="0"/>
                <w:i/>
              </w:rPr>
            </w:pPr>
          </w:p>
          <w:p w:rsidR="00D85169" w:rsidRPr="00C36145" w:rsidRDefault="00D85169" w:rsidP="00BA4AB0">
            <w:pPr>
              <w:pStyle w:val="10"/>
              <w:numPr>
                <w:ilvl w:val="0"/>
                <w:numId w:val="0"/>
              </w:numPr>
              <w:spacing w:line="276" w:lineRule="auto"/>
              <w:ind w:right="389"/>
              <w:rPr>
                <w:rFonts w:ascii="Arial" w:hAnsi="Arial" w:cs="Arial"/>
              </w:rPr>
            </w:pPr>
          </w:p>
          <w:p w:rsidR="00D85169" w:rsidRPr="00C36145" w:rsidRDefault="00D85169" w:rsidP="00BA4AB0">
            <w:pPr>
              <w:pStyle w:val="10"/>
              <w:numPr>
                <w:ilvl w:val="0"/>
                <w:numId w:val="0"/>
              </w:numPr>
              <w:spacing w:line="276" w:lineRule="auto"/>
              <w:ind w:right="389"/>
              <w:rPr>
                <w:rFonts w:ascii="Arial" w:hAnsi="Arial" w:cs="Arial"/>
              </w:rPr>
            </w:pPr>
          </w:p>
          <w:p w:rsidR="005B2A77" w:rsidRPr="00C36145" w:rsidRDefault="00304DB9" w:rsidP="00BA4AB0">
            <w:pPr>
              <w:pStyle w:val="10"/>
              <w:numPr>
                <w:ilvl w:val="0"/>
                <w:numId w:val="0"/>
              </w:numPr>
              <w:spacing w:line="276" w:lineRule="auto"/>
              <w:ind w:right="389"/>
              <w:rPr>
                <w:rFonts w:ascii="Arial" w:hAnsi="Arial" w:cs="Arial"/>
                <w:lang w:val="ru-RU"/>
              </w:rPr>
            </w:pPr>
            <w:r w:rsidRPr="00C36145">
              <w:rPr>
                <w:rFonts w:ascii="Arial" w:hAnsi="Arial" w:cs="Arial"/>
              </w:rPr>
              <w:t>КОРНЕЛИЯ МАРИНОВА</w:t>
            </w:r>
            <w:r w:rsidR="005B2A77" w:rsidRPr="00C36145">
              <w:rPr>
                <w:rFonts w:ascii="Arial" w:hAnsi="Arial" w:cs="Arial"/>
              </w:rPr>
              <w:t>:</w:t>
            </w:r>
          </w:p>
          <w:p w:rsidR="005B2A77" w:rsidRPr="00C36145" w:rsidRDefault="005B2A77" w:rsidP="00BA4AB0">
            <w:pPr>
              <w:pStyle w:val="10"/>
              <w:numPr>
                <w:ilvl w:val="0"/>
                <w:numId w:val="0"/>
              </w:numPr>
              <w:spacing w:line="276" w:lineRule="auto"/>
              <w:ind w:right="389"/>
            </w:pPr>
            <w:r w:rsidRPr="00C36145">
              <w:rPr>
                <w:rFonts w:ascii="Arial" w:hAnsi="Arial" w:cs="Arial"/>
              </w:rPr>
              <w:t>Кмет на Община Ловеч</w:t>
            </w:r>
          </w:p>
          <w:p w:rsidR="00D85169" w:rsidRPr="00C36145" w:rsidRDefault="00D85169" w:rsidP="00BA4AB0">
            <w:pPr>
              <w:spacing w:line="276" w:lineRule="auto"/>
              <w:rPr>
                <w:lang w:eastAsia="en-US"/>
              </w:rPr>
            </w:pPr>
          </w:p>
          <w:p w:rsidR="005B2A77" w:rsidRPr="00C36145" w:rsidRDefault="005B2A77" w:rsidP="00BA4AB0">
            <w:pPr>
              <w:spacing w:line="276" w:lineRule="auto"/>
              <w:rPr>
                <w:lang w:eastAsia="en-US"/>
              </w:rPr>
            </w:pPr>
          </w:p>
          <w:p w:rsidR="009F150A" w:rsidRPr="00C36145" w:rsidRDefault="009F150A" w:rsidP="00BA4AB0">
            <w:pPr>
              <w:pStyle w:val="10"/>
              <w:numPr>
                <w:ilvl w:val="0"/>
                <w:numId w:val="0"/>
              </w:numPr>
              <w:spacing w:line="276" w:lineRule="auto"/>
              <w:ind w:right="389"/>
              <w:rPr>
                <w:rFonts w:ascii="Arial" w:hAnsi="Arial" w:cs="Arial"/>
                <w:b w:val="0"/>
                <w:i/>
              </w:rPr>
            </w:pPr>
          </w:p>
          <w:p w:rsidR="009F150A" w:rsidRPr="00C36145" w:rsidRDefault="009F150A" w:rsidP="00BA4AB0">
            <w:pPr>
              <w:spacing w:line="276" w:lineRule="auto"/>
              <w:ind w:right="389"/>
              <w:jc w:val="both"/>
              <w:rPr>
                <w:rFonts w:ascii="Arial" w:hAnsi="Arial" w:cs="Arial"/>
                <w:i/>
                <w:lang w:val="ru-RU"/>
              </w:rPr>
            </w:pPr>
          </w:p>
        </w:tc>
        <w:tc>
          <w:tcPr>
            <w:tcW w:w="5577" w:type="dxa"/>
            <w:shd w:val="clear" w:color="auto" w:fill="auto"/>
          </w:tcPr>
          <w:p w:rsidR="00BA4AB0" w:rsidRPr="00C36145" w:rsidRDefault="00BA4AB0" w:rsidP="00BA4AB0">
            <w:pPr>
              <w:pStyle w:val="10"/>
              <w:numPr>
                <w:ilvl w:val="0"/>
                <w:numId w:val="0"/>
              </w:numPr>
              <w:spacing w:line="276" w:lineRule="auto"/>
              <w:ind w:right="389"/>
              <w:rPr>
                <w:rFonts w:ascii="Arial" w:hAnsi="Arial" w:cs="Arial"/>
              </w:rPr>
            </w:pPr>
          </w:p>
          <w:p w:rsidR="00BA4AB0" w:rsidRPr="00C36145" w:rsidRDefault="00BA4AB0" w:rsidP="00BA4AB0">
            <w:pPr>
              <w:pStyle w:val="10"/>
              <w:numPr>
                <w:ilvl w:val="0"/>
                <w:numId w:val="0"/>
              </w:numPr>
              <w:spacing w:line="276" w:lineRule="auto"/>
              <w:ind w:right="389"/>
              <w:rPr>
                <w:rFonts w:ascii="Arial" w:hAnsi="Arial" w:cs="Arial"/>
              </w:rPr>
            </w:pPr>
          </w:p>
          <w:p w:rsidR="00BA4AB0" w:rsidRPr="00C36145" w:rsidRDefault="00BA4AB0" w:rsidP="00BA4AB0">
            <w:pPr>
              <w:pStyle w:val="10"/>
              <w:numPr>
                <w:ilvl w:val="0"/>
                <w:numId w:val="0"/>
              </w:numPr>
              <w:spacing w:line="276" w:lineRule="auto"/>
              <w:ind w:right="389"/>
              <w:rPr>
                <w:rFonts w:ascii="Arial" w:hAnsi="Arial" w:cs="Arial"/>
              </w:rPr>
            </w:pPr>
          </w:p>
          <w:p w:rsidR="00BA4AB0" w:rsidRPr="00C36145" w:rsidRDefault="00BA4AB0" w:rsidP="00BA4AB0">
            <w:pPr>
              <w:pStyle w:val="10"/>
              <w:numPr>
                <w:ilvl w:val="0"/>
                <w:numId w:val="0"/>
              </w:numPr>
              <w:tabs>
                <w:tab w:val="left" w:pos="5361"/>
              </w:tabs>
              <w:spacing w:line="276" w:lineRule="auto"/>
              <w:ind w:right="83"/>
              <w:rPr>
                <w:rFonts w:ascii="Arial" w:hAnsi="Arial" w:cs="Arial"/>
              </w:rPr>
            </w:pPr>
            <w:r w:rsidRPr="00C36145">
              <w:rPr>
                <w:rFonts w:ascii="Arial" w:hAnsi="Arial" w:cs="Arial"/>
              </w:rPr>
              <w:t xml:space="preserve">Дата: </w:t>
            </w:r>
            <w:r w:rsidR="008E567F">
              <w:rPr>
                <w:rFonts w:ascii="Arial" w:hAnsi="Arial" w:cs="Arial"/>
              </w:rPr>
              <w:t>17</w:t>
            </w:r>
            <w:r w:rsidR="001066C8" w:rsidRPr="00C36145">
              <w:rPr>
                <w:rFonts w:ascii="Arial" w:hAnsi="Arial" w:cs="Arial"/>
              </w:rPr>
              <w:t xml:space="preserve"> </w:t>
            </w:r>
            <w:r w:rsidR="00F41440" w:rsidRPr="00C36145">
              <w:rPr>
                <w:rFonts w:ascii="Arial" w:hAnsi="Arial" w:cs="Arial"/>
              </w:rPr>
              <w:t>март</w:t>
            </w:r>
            <w:r w:rsidR="00FF6857" w:rsidRPr="00C36145">
              <w:rPr>
                <w:rFonts w:ascii="Arial" w:hAnsi="Arial" w:cs="Arial"/>
              </w:rPr>
              <w:t xml:space="preserve"> 2020</w:t>
            </w:r>
            <w:r w:rsidRPr="00C36145">
              <w:rPr>
                <w:rFonts w:ascii="Arial" w:hAnsi="Arial" w:cs="Arial"/>
              </w:rPr>
              <w:t xml:space="preserve"> г.</w:t>
            </w:r>
          </w:p>
          <w:p w:rsidR="009F150A" w:rsidRPr="00C36145" w:rsidRDefault="009F150A" w:rsidP="00304DB9">
            <w:pPr>
              <w:ind w:right="389"/>
              <w:jc w:val="both"/>
              <w:rPr>
                <w:rFonts w:ascii="Arial" w:hAnsi="Arial" w:cs="Arial"/>
                <w:lang w:val="ru-RU"/>
              </w:rPr>
            </w:pPr>
          </w:p>
        </w:tc>
      </w:tr>
    </w:tbl>
    <w:p w:rsidR="000D687D" w:rsidRPr="00C36145" w:rsidRDefault="000D687D" w:rsidP="00304DB9">
      <w:pPr>
        <w:shd w:val="clear" w:color="auto" w:fill="FFFFFF"/>
        <w:autoSpaceDE w:val="0"/>
        <w:autoSpaceDN w:val="0"/>
        <w:adjustRightInd w:val="0"/>
        <w:rPr>
          <w:rFonts w:ascii="Arial" w:hAnsi="Arial" w:cs="Arial"/>
        </w:rPr>
      </w:pPr>
    </w:p>
    <w:p w:rsidR="005F575D" w:rsidRPr="00C36145" w:rsidRDefault="000449C6" w:rsidP="00606B3C">
      <w:pPr>
        <w:shd w:val="clear" w:color="auto" w:fill="FFFFFF"/>
        <w:autoSpaceDE w:val="0"/>
        <w:autoSpaceDN w:val="0"/>
        <w:adjustRightInd w:val="0"/>
        <w:ind w:right="141"/>
        <w:jc w:val="both"/>
        <w:rPr>
          <w:rFonts w:ascii="Arial" w:hAnsi="Arial" w:cs="Arial"/>
        </w:rPr>
      </w:pPr>
      <w:r w:rsidRPr="00C36145">
        <w:rPr>
          <w:rFonts w:ascii="Arial" w:hAnsi="Arial" w:cs="Arial"/>
        </w:rPr>
        <w:t>Изготвил</w:t>
      </w:r>
      <w:r w:rsidR="00D816E1" w:rsidRPr="00C36145">
        <w:rPr>
          <w:rFonts w:ascii="Arial" w:hAnsi="Arial" w:cs="Arial"/>
        </w:rPr>
        <w:t xml:space="preserve"> </w:t>
      </w:r>
      <w:r w:rsidR="00504612" w:rsidRPr="00C36145">
        <w:rPr>
          <w:rFonts w:ascii="Arial" w:hAnsi="Arial" w:cs="Arial"/>
        </w:rPr>
        <w:t>„</w:t>
      </w:r>
      <w:r w:rsidR="00CD07D5" w:rsidRPr="00C36145">
        <w:rPr>
          <w:rFonts w:ascii="Arial" w:hAnsi="Arial" w:cs="Arial"/>
        </w:rPr>
        <w:t>Годиш</w:t>
      </w:r>
      <w:r w:rsidR="00504612" w:rsidRPr="00C36145">
        <w:rPr>
          <w:rFonts w:ascii="Arial" w:hAnsi="Arial" w:cs="Arial"/>
        </w:rPr>
        <w:t>ен</w:t>
      </w:r>
      <w:r w:rsidR="00CD07D5" w:rsidRPr="00C36145">
        <w:rPr>
          <w:rFonts w:ascii="Arial" w:hAnsi="Arial" w:cs="Arial"/>
        </w:rPr>
        <w:t xml:space="preserve"> доклад за изпълнението на дейностите, за които е предоставено </w:t>
      </w:r>
      <w:r w:rsidR="00606B3C" w:rsidRPr="00C36145">
        <w:rPr>
          <w:rFonts w:ascii="Arial" w:hAnsi="Arial" w:cs="Arial"/>
        </w:rPr>
        <w:t>Комплексно разрешително (КР) № 282</w:t>
      </w:r>
      <w:r w:rsidR="001B7E07" w:rsidRPr="00C36145">
        <w:rPr>
          <w:rFonts w:ascii="Arial" w:hAnsi="Arial" w:cs="Arial"/>
        </w:rPr>
        <w:t>–</w:t>
      </w:r>
      <w:r w:rsidR="00CD07D5" w:rsidRPr="00C36145">
        <w:rPr>
          <w:rFonts w:ascii="Arial" w:hAnsi="Arial" w:cs="Arial"/>
        </w:rPr>
        <w:t>Н</w:t>
      </w:r>
      <w:r w:rsidR="001B7E07" w:rsidRPr="00C36145">
        <w:rPr>
          <w:rFonts w:ascii="Arial" w:hAnsi="Arial" w:cs="Arial"/>
        </w:rPr>
        <w:t>1</w:t>
      </w:r>
      <w:r w:rsidR="00CD07D5" w:rsidRPr="00C36145">
        <w:rPr>
          <w:rFonts w:ascii="Arial" w:hAnsi="Arial" w:cs="Arial"/>
        </w:rPr>
        <w:t>/20</w:t>
      </w:r>
      <w:r w:rsidR="001B7E07" w:rsidRPr="00C36145">
        <w:rPr>
          <w:rFonts w:ascii="Arial" w:hAnsi="Arial" w:cs="Arial"/>
        </w:rPr>
        <w:t>16</w:t>
      </w:r>
      <w:r w:rsidR="00CD07D5" w:rsidRPr="00C36145">
        <w:rPr>
          <w:rFonts w:ascii="Arial" w:hAnsi="Arial" w:cs="Arial"/>
        </w:rPr>
        <w:t xml:space="preserve"> г</w:t>
      </w:r>
      <w:r w:rsidR="00606B3C" w:rsidRPr="00C36145">
        <w:rPr>
          <w:rFonts w:ascii="Arial" w:hAnsi="Arial" w:cs="Arial"/>
        </w:rPr>
        <w:t>од</w:t>
      </w:r>
      <w:r w:rsidR="00CD07D5" w:rsidRPr="00C36145">
        <w:rPr>
          <w:rFonts w:ascii="Arial" w:hAnsi="Arial" w:cs="Arial"/>
        </w:rPr>
        <w:t>. на „Регионално депо за неопасни отпадъци за об</w:t>
      </w:r>
      <w:r w:rsidR="00BA4AB0" w:rsidRPr="00C36145">
        <w:rPr>
          <w:rFonts w:ascii="Arial" w:hAnsi="Arial" w:cs="Arial"/>
        </w:rPr>
        <w:t>щините Ловеч, Летница, Угърчин”</w:t>
      </w:r>
      <w:r w:rsidRPr="00C36145">
        <w:rPr>
          <w:rFonts w:ascii="Arial" w:hAnsi="Arial" w:cs="Arial"/>
        </w:rPr>
        <w:t>:</w:t>
      </w:r>
    </w:p>
    <w:p w:rsidR="001B7E07" w:rsidRPr="00C36145" w:rsidRDefault="001B7E07" w:rsidP="00304DB9">
      <w:pPr>
        <w:shd w:val="clear" w:color="auto" w:fill="FFFFFF"/>
        <w:autoSpaceDE w:val="0"/>
        <w:autoSpaceDN w:val="0"/>
        <w:adjustRightInd w:val="0"/>
        <w:jc w:val="both"/>
        <w:rPr>
          <w:rFonts w:ascii="Arial" w:hAnsi="Arial" w:cs="Arial"/>
        </w:rPr>
      </w:pPr>
    </w:p>
    <w:p w:rsidR="001B7E07" w:rsidRPr="00C36145" w:rsidRDefault="001B7E07" w:rsidP="00304DB9">
      <w:pPr>
        <w:shd w:val="clear" w:color="auto" w:fill="FFFFFF"/>
        <w:autoSpaceDE w:val="0"/>
        <w:autoSpaceDN w:val="0"/>
        <w:adjustRightInd w:val="0"/>
        <w:jc w:val="both"/>
        <w:rPr>
          <w:rFonts w:ascii="Arial" w:hAnsi="Arial" w:cs="Arial"/>
        </w:rPr>
      </w:pPr>
    </w:p>
    <w:p w:rsidR="001B7E07" w:rsidRPr="00C36145" w:rsidRDefault="001B7E07" w:rsidP="00304DB9">
      <w:pPr>
        <w:shd w:val="clear" w:color="auto" w:fill="FFFFFF"/>
        <w:autoSpaceDE w:val="0"/>
        <w:autoSpaceDN w:val="0"/>
        <w:adjustRightInd w:val="0"/>
        <w:jc w:val="both"/>
        <w:rPr>
          <w:rFonts w:ascii="Arial" w:hAnsi="Arial" w:cs="Arial"/>
        </w:rPr>
      </w:pPr>
    </w:p>
    <w:p w:rsidR="001B7E07" w:rsidRPr="00C36145" w:rsidRDefault="001B7E07" w:rsidP="00304DB9">
      <w:pPr>
        <w:shd w:val="clear" w:color="auto" w:fill="FFFFFF"/>
        <w:autoSpaceDE w:val="0"/>
        <w:autoSpaceDN w:val="0"/>
        <w:adjustRightInd w:val="0"/>
        <w:jc w:val="both"/>
        <w:rPr>
          <w:rFonts w:ascii="Arial" w:hAnsi="Arial" w:cs="Arial"/>
        </w:rPr>
      </w:pPr>
      <w:r w:rsidRPr="00C36145">
        <w:rPr>
          <w:rFonts w:ascii="Arial" w:hAnsi="Arial" w:cs="Arial"/>
        </w:rPr>
        <w:t>Велислава Карадобрева</w:t>
      </w:r>
    </w:p>
    <w:p w:rsidR="001B7E07" w:rsidRPr="00C36145" w:rsidRDefault="001B7E07" w:rsidP="00304DB9">
      <w:pPr>
        <w:shd w:val="clear" w:color="auto" w:fill="FFFFFF"/>
        <w:autoSpaceDE w:val="0"/>
        <w:autoSpaceDN w:val="0"/>
        <w:adjustRightInd w:val="0"/>
        <w:jc w:val="both"/>
        <w:rPr>
          <w:rFonts w:ascii="Arial" w:hAnsi="Arial" w:cs="Arial"/>
        </w:rPr>
      </w:pPr>
      <w:r w:rsidRPr="00C36145">
        <w:rPr>
          <w:rFonts w:ascii="Arial" w:hAnsi="Arial" w:cs="Arial"/>
        </w:rPr>
        <w:t xml:space="preserve">Ръководител база </w:t>
      </w:r>
    </w:p>
    <w:p w:rsidR="001B7E07" w:rsidRPr="00C36145" w:rsidRDefault="001B7E07" w:rsidP="00304DB9">
      <w:pPr>
        <w:shd w:val="clear" w:color="auto" w:fill="FFFFFF"/>
        <w:autoSpaceDE w:val="0"/>
        <w:autoSpaceDN w:val="0"/>
        <w:adjustRightInd w:val="0"/>
        <w:jc w:val="both"/>
        <w:rPr>
          <w:rFonts w:ascii="Arial" w:hAnsi="Arial" w:cs="Arial"/>
        </w:rPr>
      </w:pPr>
    </w:p>
    <w:p w:rsidR="001B7E07" w:rsidRPr="00C36145" w:rsidRDefault="001B7E07" w:rsidP="00304DB9">
      <w:pPr>
        <w:shd w:val="clear" w:color="auto" w:fill="FFFFFF"/>
        <w:autoSpaceDE w:val="0"/>
        <w:autoSpaceDN w:val="0"/>
        <w:adjustRightInd w:val="0"/>
        <w:jc w:val="both"/>
        <w:rPr>
          <w:rFonts w:ascii="Arial" w:hAnsi="Arial" w:cs="Arial"/>
        </w:rPr>
      </w:pPr>
    </w:p>
    <w:p w:rsidR="001B7E07" w:rsidRPr="00C36145" w:rsidRDefault="001B7E07" w:rsidP="00304DB9">
      <w:pPr>
        <w:shd w:val="clear" w:color="auto" w:fill="FFFFFF"/>
        <w:autoSpaceDE w:val="0"/>
        <w:autoSpaceDN w:val="0"/>
        <w:adjustRightInd w:val="0"/>
        <w:jc w:val="both"/>
        <w:rPr>
          <w:rFonts w:ascii="Arial" w:hAnsi="Arial" w:cs="Arial"/>
        </w:rPr>
      </w:pPr>
    </w:p>
    <w:p w:rsidR="001B7E07" w:rsidRPr="00C36145" w:rsidRDefault="001B7E07" w:rsidP="00304DB9">
      <w:pPr>
        <w:shd w:val="clear" w:color="auto" w:fill="FFFFFF"/>
        <w:autoSpaceDE w:val="0"/>
        <w:autoSpaceDN w:val="0"/>
        <w:adjustRightInd w:val="0"/>
        <w:jc w:val="both"/>
        <w:rPr>
          <w:rFonts w:ascii="Arial" w:hAnsi="Arial" w:cs="Arial"/>
        </w:rPr>
      </w:pPr>
      <w:r w:rsidRPr="00C36145">
        <w:rPr>
          <w:rFonts w:ascii="Arial" w:hAnsi="Arial" w:cs="Arial"/>
        </w:rPr>
        <w:t>Съгласувал:</w:t>
      </w:r>
    </w:p>
    <w:p w:rsidR="001B7E07" w:rsidRPr="00C36145" w:rsidRDefault="001B7E07" w:rsidP="00304DB9">
      <w:pPr>
        <w:shd w:val="clear" w:color="auto" w:fill="FFFFFF"/>
        <w:autoSpaceDE w:val="0"/>
        <w:autoSpaceDN w:val="0"/>
        <w:adjustRightInd w:val="0"/>
        <w:jc w:val="both"/>
        <w:rPr>
          <w:rFonts w:ascii="Arial" w:hAnsi="Arial" w:cs="Arial"/>
        </w:rPr>
      </w:pPr>
    </w:p>
    <w:p w:rsidR="000449C6" w:rsidRPr="00C36145" w:rsidRDefault="007217B0" w:rsidP="00304DB9">
      <w:pPr>
        <w:shd w:val="clear" w:color="auto" w:fill="FFFFFF"/>
        <w:autoSpaceDE w:val="0"/>
        <w:autoSpaceDN w:val="0"/>
        <w:adjustRightInd w:val="0"/>
        <w:jc w:val="both"/>
        <w:rPr>
          <w:rFonts w:ascii="Arial" w:hAnsi="Arial" w:cs="Arial"/>
        </w:rPr>
      </w:pPr>
      <w:r w:rsidRPr="00C36145">
        <w:rPr>
          <w:rFonts w:ascii="Arial" w:hAnsi="Arial" w:cs="Arial"/>
        </w:rPr>
        <w:t>инж. Георги Нинов</w:t>
      </w:r>
    </w:p>
    <w:p w:rsidR="00267BD8" w:rsidRPr="00C36145" w:rsidRDefault="007217B0" w:rsidP="00304DB9">
      <w:pPr>
        <w:shd w:val="clear" w:color="auto" w:fill="FFFFFF"/>
        <w:autoSpaceDE w:val="0"/>
        <w:autoSpaceDN w:val="0"/>
        <w:adjustRightInd w:val="0"/>
        <w:jc w:val="both"/>
        <w:rPr>
          <w:rFonts w:ascii="Arial" w:hAnsi="Arial" w:cs="Arial"/>
        </w:rPr>
      </w:pPr>
      <w:r w:rsidRPr="00C36145">
        <w:rPr>
          <w:rFonts w:ascii="Arial" w:hAnsi="Arial" w:cs="Arial"/>
        </w:rPr>
        <w:t>Старши експерт „Околна среда“</w:t>
      </w:r>
    </w:p>
    <w:p w:rsidR="007217B0" w:rsidRPr="003566C2" w:rsidRDefault="009A61D8" w:rsidP="00304DB9">
      <w:pPr>
        <w:shd w:val="clear" w:color="auto" w:fill="FFFFFF"/>
        <w:autoSpaceDE w:val="0"/>
        <w:autoSpaceDN w:val="0"/>
        <w:adjustRightInd w:val="0"/>
        <w:jc w:val="both"/>
        <w:rPr>
          <w:rFonts w:ascii="Arial" w:hAnsi="Arial" w:cs="Arial"/>
        </w:rPr>
      </w:pPr>
      <w:r w:rsidRPr="00C36145">
        <w:rPr>
          <w:rFonts w:ascii="Arial" w:hAnsi="Arial" w:cs="Arial"/>
        </w:rPr>
        <w:t xml:space="preserve">Дата: </w:t>
      </w:r>
      <w:r w:rsidR="008E567F">
        <w:rPr>
          <w:rFonts w:ascii="Arial" w:hAnsi="Arial" w:cs="Arial"/>
        </w:rPr>
        <w:t>17</w:t>
      </w:r>
      <w:r w:rsidR="00FF6857" w:rsidRPr="00C36145">
        <w:rPr>
          <w:rFonts w:ascii="Arial" w:hAnsi="Arial" w:cs="Arial"/>
        </w:rPr>
        <w:t>.03.2020</w:t>
      </w:r>
      <w:r w:rsidRPr="00C36145">
        <w:rPr>
          <w:rFonts w:ascii="Arial" w:hAnsi="Arial" w:cs="Arial"/>
        </w:rPr>
        <w:t>г.</w:t>
      </w:r>
    </w:p>
    <w:p w:rsidR="00267BD8" w:rsidRDefault="00267BD8" w:rsidP="00304DB9">
      <w:pPr>
        <w:shd w:val="clear" w:color="auto" w:fill="FFFFFF"/>
        <w:autoSpaceDE w:val="0"/>
        <w:autoSpaceDN w:val="0"/>
        <w:adjustRightInd w:val="0"/>
        <w:jc w:val="both"/>
        <w:rPr>
          <w:rFonts w:ascii="Arial" w:hAnsi="Arial" w:cs="Arial"/>
        </w:rPr>
      </w:pPr>
    </w:p>
    <w:p w:rsidR="008E567F" w:rsidRDefault="008E567F" w:rsidP="00304DB9">
      <w:pPr>
        <w:shd w:val="clear" w:color="auto" w:fill="FFFFFF"/>
        <w:autoSpaceDE w:val="0"/>
        <w:autoSpaceDN w:val="0"/>
        <w:adjustRightInd w:val="0"/>
        <w:jc w:val="both"/>
        <w:rPr>
          <w:rFonts w:ascii="Arial" w:hAnsi="Arial" w:cs="Arial"/>
        </w:rPr>
      </w:pPr>
    </w:p>
    <w:p w:rsidR="008E567F" w:rsidRDefault="008E567F" w:rsidP="00304DB9">
      <w:pPr>
        <w:shd w:val="clear" w:color="auto" w:fill="FFFFFF"/>
        <w:autoSpaceDE w:val="0"/>
        <w:autoSpaceDN w:val="0"/>
        <w:adjustRightInd w:val="0"/>
        <w:jc w:val="both"/>
        <w:rPr>
          <w:rFonts w:ascii="Arial" w:hAnsi="Arial" w:cs="Arial"/>
        </w:rPr>
      </w:pPr>
    </w:p>
    <w:p w:rsidR="008E567F" w:rsidRDefault="008E567F" w:rsidP="00304DB9">
      <w:pPr>
        <w:shd w:val="clear" w:color="auto" w:fill="FFFFFF"/>
        <w:autoSpaceDE w:val="0"/>
        <w:autoSpaceDN w:val="0"/>
        <w:adjustRightInd w:val="0"/>
        <w:jc w:val="both"/>
        <w:rPr>
          <w:rFonts w:ascii="Arial" w:hAnsi="Arial" w:cs="Arial"/>
        </w:rPr>
      </w:pPr>
    </w:p>
    <w:p w:rsidR="008E567F" w:rsidRDefault="008E567F" w:rsidP="00304DB9">
      <w:pPr>
        <w:shd w:val="clear" w:color="auto" w:fill="FFFFFF"/>
        <w:autoSpaceDE w:val="0"/>
        <w:autoSpaceDN w:val="0"/>
        <w:adjustRightInd w:val="0"/>
        <w:jc w:val="both"/>
        <w:rPr>
          <w:rFonts w:ascii="Arial" w:hAnsi="Arial" w:cs="Arial"/>
        </w:rPr>
      </w:pPr>
    </w:p>
    <w:p w:rsidR="008E567F" w:rsidRPr="003566C2" w:rsidRDefault="008E567F" w:rsidP="00304DB9">
      <w:pPr>
        <w:shd w:val="clear" w:color="auto" w:fill="FFFFFF"/>
        <w:autoSpaceDE w:val="0"/>
        <w:autoSpaceDN w:val="0"/>
        <w:adjustRightInd w:val="0"/>
        <w:jc w:val="both"/>
        <w:rPr>
          <w:rFonts w:ascii="Arial" w:hAnsi="Arial" w:cs="Arial"/>
        </w:rPr>
      </w:pPr>
    </w:p>
    <w:p w:rsidR="00267BD8" w:rsidRPr="003566C2" w:rsidRDefault="00267BD8" w:rsidP="00304DB9">
      <w:pPr>
        <w:shd w:val="clear" w:color="auto" w:fill="FFFFFF"/>
        <w:autoSpaceDE w:val="0"/>
        <w:autoSpaceDN w:val="0"/>
        <w:adjustRightInd w:val="0"/>
        <w:jc w:val="both"/>
        <w:rPr>
          <w:rFonts w:ascii="Arial" w:hAnsi="Arial" w:cs="Arial"/>
        </w:rPr>
      </w:pPr>
    </w:p>
    <w:p w:rsidR="00267BD8" w:rsidRPr="00C36145" w:rsidRDefault="0075305C" w:rsidP="00304DB9">
      <w:pPr>
        <w:autoSpaceDE w:val="0"/>
        <w:autoSpaceDN w:val="0"/>
        <w:adjustRightInd w:val="0"/>
        <w:rPr>
          <w:caps/>
        </w:rPr>
      </w:pPr>
      <w:r w:rsidRPr="00C36145">
        <w:rPr>
          <w:rFonts w:ascii="Arial" w:hAnsi="Arial" w:cs="Arial"/>
          <w:b/>
          <w:sz w:val="28"/>
          <w:szCs w:val="28"/>
          <w:u w:val="single"/>
        </w:rPr>
        <w:lastRenderedPageBreak/>
        <w:t>Приложение № 1</w:t>
      </w:r>
    </w:p>
    <w:p w:rsidR="00A64E6C" w:rsidRPr="00C36145" w:rsidRDefault="00A64E6C" w:rsidP="00A64E6C">
      <w:pPr>
        <w:shd w:val="clear" w:color="auto" w:fill="FFFFFF"/>
        <w:autoSpaceDE w:val="0"/>
        <w:autoSpaceDN w:val="0"/>
        <w:adjustRightInd w:val="0"/>
        <w:jc w:val="both"/>
        <w:rPr>
          <w:rFonts w:ascii="Arial" w:hAnsi="Arial" w:cs="Arial"/>
          <w:bCs/>
          <w:sz w:val="22"/>
          <w:szCs w:val="22"/>
          <w:lang w:val="ru-RU"/>
        </w:rPr>
      </w:pPr>
    </w:p>
    <w:p w:rsidR="00A64E6C" w:rsidRPr="00C36145" w:rsidRDefault="00A64E6C" w:rsidP="00A64E6C">
      <w:pPr>
        <w:shd w:val="clear" w:color="auto" w:fill="FFFFFF"/>
        <w:autoSpaceDE w:val="0"/>
        <w:autoSpaceDN w:val="0"/>
        <w:adjustRightInd w:val="0"/>
        <w:jc w:val="both"/>
        <w:rPr>
          <w:rFonts w:ascii="Arial" w:hAnsi="Arial" w:cs="Arial"/>
          <w:bCs/>
          <w:sz w:val="22"/>
          <w:szCs w:val="22"/>
          <w:lang w:val="ru-RU"/>
        </w:rPr>
      </w:pPr>
      <w:r w:rsidRPr="00C36145">
        <w:rPr>
          <w:rFonts w:ascii="Arial" w:hAnsi="Arial" w:cs="Arial"/>
          <w:bCs/>
          <w:sz w:val="22"/>
          <w:szCs w:val="22"/>
          <w:lang w:val="ru-RU"/>
        </w:rPr>
        <w:t xml:space="preserve">В </w:t>
      </w:r>
      <w:r w:rsidRPr="00C36145">
        <w:rPr>
          <w:rFonts w:ascii="Arial" w:hAnsi="Arial" w:cs="Arial"/>
          <w:b/>
          <w:bCs/>
          <w:sz w:val="22"/>
          <w:szCs w:val="22"/>
          <w:u w:val="single"/>
          <w:lang w:val="ru-RU"/>
        </w:rPr>
        <w:t>Таблица 1</w:t>
      </w:r>
      <w:r w:rsidRPr="00C36145">
        <w:rPr>
          <w:rFonts w:ascii="Arial" w:hAnsi="Arial" w:cs="Arial"/>
          <w:bCs/>
          <w:sz w:val="22"/>
          <w:szCs w:val="22"/>
          <w:lang w:val="ru-RU"/>
        </w:rPr>
        <w:t xml:space="preserve"> от </w:t>
      </w:r>
      <w:r w:rsidRPr="00C36145">
        <w:rPr>
          <w:rFonts w:ascii="Arial" w:hAnsi="Arial" w:cs="Arial"/>
          <w:b/>
          <w:bCs/>
          <w:sz w:val="22"/>
          <w:szCs w:val="22"/>
          <w:u w:val="single"/>
          <w:lang w:val="ru-RU"/>
        </w:rPr>
        <w:t>Приложение № 1</w:t>
      </w:r>
      <w:r w:rsidR="00F059E3" w:rsidRPr="00C36145">
        <w:rPr>
          <w:rFonts w:ascii="Arial" w:hAnsi="Arial" w:cs="Arial"/>
          <w:b/>
          <w:bCs/>
          <w:sz w:val="22"/>
          <w:szCs w:val="22"/>
          <w:u w:val="single"/>
          <w:lang w:val="ru-RU"/>
        </w:rPr>
        <w:t xml:space="preserve"> </w:t>
      </w:r>
      <w:r w:rsidRPr="00C36145">
        <w:rPr>
          <w:rFonts w:ascii="Arial" w:hAnsi="Arial" w:cs="Arial"/>
          <w:bCs/>
          <w:sz w:val="22"/>
          <w:szCs w:val="22"/>
          <w:lang w:val="ru-RU"/>
        </w:rPr>
        <w:t>са посоче</w:t>
      </w:r>
      <w:r w:rsidR="00CF4926">
        <w:rPr>
          <w:rFonts w:ascii="Arial" w:hAnsi="Arial" w:cs="Arial"/>
          <w:bCs/>
          <w:sz w:val="22"/>
          <w:szCs w:val="22"/>
          <w:lang w:val="ru-RU"/>
        </w:rPr>
        <w:t>ни годишните количества (за 2019</w:t>
      </w:r>
      <w:r w:rsidRPr="00C36145">
        <w:rPr>
          <w:rFonts w:ascii="Arial" w:hAnsi="Arial" w:cs="Arial"/>
          <w:bCs/>
          <w:sz w:val="22"/>
          <w:szCs w:val="22"/>
          <w:lang w:val="ru-RU"/>
        </w:rPr>
        <w:t xml:space="preserve"> г.) на изпусканите замърсители в атмосферния въздух</w:t>
      </w:r>
      <w:r w:rsidR="0071375D" w:rsidRPr="00C36145">
        <w:rPr>
          <w:rFonts w:ascii="Arial" w:hAnsi="Arial" w:cs="Arial"/>
          <w:bCs/>
          <w:sz w:val="22"/>
          <w:szCs w:val="22"/>
          <w:lang w:val="ru-RU"/>
        </w:rPr>
        <w:t xml:space="preserve"> и във водите</w:t>
      </w:r>
      <w:r w:rsidRPr="00C36145">
        <w:rPr>
          <w:rFonts w:ascii="Arial" w:hAnsi="Arial" w:cs="Arial"/>
          <w:bCs/>
          <w:sz w:val="22"/>
          <w:szCs w:val="22"/>
          <w:lang w:val="ru-RU"/>
        </w:rPr>
        <w:t xml:space="preserve"> по смисъла на ЕРИПЗ.</w:t>
      </w:r>
      <w:r w:rsidR="0071375D" w:rsidRPr="00C36145">
        <w:rPr>
          <w:rFonts w:ascii="Arial" w:hAnsi="Arial" w:cs="Arial"/>
          <w:bCs/>
          <w:sz w:val="22"/>
          <w:szCs w:val="22"/>
          <w:lang w:val="ru-RU"/>
        </w:rPr>
        <w:t xml:space="preserve"> По отношение на замърсителите в атмосферния въздух е приложен</w:t>
      </w:r>
      <w:r w:rsidRPr="00C36145">
        <w:rPr>
          <w:rFonts w:ascii="Arial" w:hAnsi="Arial" w:cs="Arial"/>
          <w:bCs/>
          <w:sz w:val="22"/>
          <w:szCs w:val="22"/>
          <w:lang w:val="ru-RU"/>
        </w:rPr>
        <w:t xml:space="preserve"> изчислителния метод (С) съгласно Единната методика за инвентаризация на емисиите на вредни вещаства във въздуха (</w:t>
      </w:r>
      <w:r w:rsidRPr="00C36145">
        <w:rPr>
          <w:b/>
          <w:sz w:val="22"/>
          <w:szCs w:val="22"/>
          <w:lang w:val="en-US"/>
        </w:rPr>
        <w:t>UNECE/EMEP</w:t>
      </w:r>
      <w:r w:rsidRPr="00C36145">
        <w:rPr>
          <w:rFonts w:ascii="Arial" w:hAnsi="Arial" w:cs="Arial"/>
          <w:bCs/>
          <w:sz w:val="22"/>
          <w:szCs w:val="22"/>
          <w:lang w:val="ru-RU"/>
        </w:rPr>
        <w:t>), в която е регламентирана и се използва следната формула:</w:t>
      </w:r>
    </w:p>
    <w:p w:rsidR="00A64E6C" w:rsidRPr="00C36145" w:rsidRDefault="00A64E6C" w:rsidP="00A64E6C">
      <w:pPr>
        <w:widowControl w:val="0"/>
        <w:spacing w:before="60"/>
        <w:jc w:val="both"/>
        <w:rPr>
          <w:rFonts w:ascii="Arial" w:hAnsi="Arial" w:cs="Arial"/>
          <w:sz w:val="22"/>
          <w:szCs w:val="22"/>
        </w:rPr>
      </w:pPr>
      <w:r w:rsidRPr="00C36145">
        <w:rPr>
          <w:rFonts w:ascii="Arial" w:hAnsi="Arial" w:cs="Arial"/>
          <w:b/>
          <w:sz w:val="22"/>
          <w:szCs w:val="22"/>
        </w:rPr>
        <w:t>Х*Е</w:t>
      </w:r>
      <w:r w:rsidRPr="00C36145">
        <w:rPr>
          <w:rFonts w:ascii="Arial" w:hAnsi="Arial" w:cs="Arial"/>
          <w:b/>
          <w:sz w:val="22"/>
          <w:szCs w:val="22"/>
          <w:lang w:val="en-US"/>
        </w:rPr>
        <w:t>F = E</w:t>
      </w:r>
      <w:r w:rsidRPr="00C36145">
        <w:rPr>
          <w:rFonts w:ascii="Arial" w:hAnsi="Arial" w:cs="Arial"/>
          <w:sz w:val="22"/>
          <w:szCs w:val="22"/>
          <w:lang w:val="en-US"/>
        </w:rPr>
        <w:t xml:space="preserve">, </w:t>
      </w:r>
      <w:r w:rsidRPr="00C36145">
        <w:rPr>
          <w:rFonts w:ascii="Arial" w:hAnsi="Arial" w:cs="Arial"/>
          <w:sz w:val="22"/>
          <w:szCs w:val="22"/>
        </w:rPr>
        <w:t>където:</w:t>
      </w:r>
    </w:p>
    <w:p w:rsidR="00A64E6C" w:rsidRPr="00C36145" w:rsidRDefault="00A64E6C" w:rsidP="00A64E6C">
      <w:pPr>
        <w:widowControl w:val="0"/>
        <w:spacing w:before="60"/>
        <w:jc w:val="both"/>
        <w:rPr>
          <w:rFonts w:ascii="Arial" w:hAnsi="Arial" w:cs="Arial"/>
          <w:sz w:val="22"/>
          <w:szCs w:val="22"/>
        </w:rPr>
      </w:pPr>
      <w:r w:rsidRPr="00C36145">
        <w:rPr>
          <w:rFonts w:ascii="Arial" w:hAnsi="Arial" w:cs="Arial"/>
          <w:b/>
          <w:sz w:val="22"/>
          <w:szCs w:val="22"/>
        </w:rPr>
        <w:t>„Х“</w:t>
      </w:r>
      <w:r w:rsidRPr="00C36145">
        <w:rPr>
          <w:rFonts w:ascii="Arial" w:hAnsi="Arial" w:cs="Arial"/>
          <w:sz w:val="22"/>
          <w:szCs w:val="22"/>
        </w:rPr>
        <w:t xml:space="preserve"> – е количеството на депонираните отпадъци в тонове;</w:t>
      </w:r>
    </w:p>
    <w:p w:rsidR="00A64E6C" w:rsidRPr="00C36145" w:rsidRDefault="00A64E6C" w:rsidP="00A64E6C">
      <w:pPr>
        <w:widowControl w:val="0"/>
        <w:spacing w:before="60"/>
        <w:jc w:val="both"/>
        <w:rPr>
          <w:rFonts w:ascii="Arial" w:hAnsi="Arial" w:cs="Arial"/>
          <w:sz w:val="22"/>
          <w:szCs w:val="22"/>
        </w:rPr>
      </w:pPr>
      <w:r w:rsidRPr="00C36145">
        <w:rPr>
          <w:rFonts w:ascii="Arial" w:hAnsi="Arial" w:cs="Arial"/>
          <w:b/>
          <w:sz w:val="22"/>
          <w:szCs w:val="22"/>
        </w:rPr>
        <w:t>„Е</w:t>
      </w:r>
      <w:r w:rsidRPr="00C36145">
        <w:rPr>
          <w:rFonts w:ascii="Arial" w:hAnsi="Arial" w:cs="Arial"/>
          <w:b/>
          <w:sz w:val="22"/>
          <w:szCs w:val="22"/>
          <w:lang w:val="en-US"/>
        </w:rPr>
        <w:t>F</w:t>
      </w:r>
      <w:r w:rsidRPr="00C36145">
        <w:rPr>
          <w:rFonts w:ascii="Arial" w:hAnsi="Arial" w:cs="Arial"/>
          <w:b/>
          <w:sz w:val="22"/>
          <w:szCs w:val="22"/>
        </w:rPr>
        <w:t>“</w:t>
      </w:r>
      <w:r w:rsidRPr="00C36145">
        <w:rPr>
          <w:rFonts w:ascii="Arial" w:hAnsi="Arial" w:cs="Arial"/>
          <w:sz w:val="22"/>
          <w:szCs w:val="22"/>
        </w:rPr>
        <w:t xml:space="preserve"> – е емисионен фактор;</w:t>
      </w:r>
    </w:p>
    <w:p w:rsidR="00A64E6C" w:rsidRPr="00C36145" w:rsidRDefault="00A64E6C" w:rsidP="00A64E6C">
      <w:pPr>
        <w:widowControl w:val="0"/>
        <w:spacing w:before="60"/>
        <w:jc w:val="both"/>
        <w:rPr>
          <w:rFonts w:ascii="Arial" w:hAnsi="Arial" w:cs="Arial"/>
          <w:sz w:val="22"/>
          <w:szCs w:val="22"/>
        </w:rPr>
      </w:pPr>
      <w:r w:rsidRPr="00C36145">
        <w:rPr>
          <w:rFonts w:ascii="Arial" w:hAnsi="Arial" w:cs="Arial"/>
          <w:b/>
          <w:sz w:val="22"/>
          <w:szCs w:val="22"/>
        </w:rPr>
        <w:t>„Е“</w:t>
      </w:r>
      <w:r w:rsidRPr="00C36145">
        <w:rPr>
          <w:rFonts w:ascii="Arial" w:hAnsi="Arial" w:cs="Arial"/>
          <w:sz w:val="22"/>
          <w:szCs w:val="22"/>
        </w:rPr>
        <w:t xml:space="preserve"> – е годишното количество на изпуснатите замърсители в килограми,</w:t>
      </w:r>
    </w:p>
    <w:p w:rsidR="00A64E6C" w:rsidRPr="00C36145" w:rsidRDefault="00A64E6C" w:rsidP="00A64E6C">
      <w:pPr>
        <w:shd w:val="clear" w:color="auto" w:fill="FFFFFF"/>
        <w:autoSpaceDE w:val="0"/>
        <w:autoSpaceDN w:val="0"/>
        <w:adjustRightInd w:val="0"/>
        <w:jc w:val="both"/>
        <w:rPr>
          <w:rFonts w:ascii="Arial" w:hAnsi="Arial" w:cs="Arial"/>
          <w:bCs/>
          <w:sz w:val="6"/>
          <w:szCs w:val="6"/>
          <w:lang w:val="ru-RU"/>
        </w:rPr>
      </w:pPr>
    </w:p>
    <w:p w:rsidR="00A64E6C" w:rsidRPr="00C36145" w:rsidRDefault="00A64E6C" w:rsidP="00A64E6C">
      <w:pPr>
        <w:shd w:val="clear" w:color="auto" w:fill="FFFFFF"/>
        <w:autoSpaceDE w:val="0"/>
        <w:autoSpaceDN w:val="0"/>
        <w:adjustRightInd w:val="0"/>
        <w:jc w:val="both"/>
        <w:rPr>
          <w:rFonts w:ascii="Arial" w:hAnsi="Arial" w:cs="Arial"/>
          <w:bCs/>
          <w:sz w:val="22"/>
          <w:szCs w:val="22"/>
          <w:lang w:val="ru-RU"/>
        </w:rPr>
      </w:pPr>
      <w:r w:rsidRPr="00C36145">
        <w:rPr>
          <w:rFonts w:ascii="Arial" w:hAnsi="Arial" w:cs="Arial"/>
          <w:bCs/>
          <w:sz w:val="22"/>
          <w:szCs w:val="22"/>
          <w:lang w:val="ru-RU"/>
        </w:rPr>
        <w:t xml:space="preserve">като емисионни фактори на замърсителите по групи към </w:t>
      </w:r>
      <w:r w:rsidRPr="00C36145">
        <w:rPr>
          <w:rFonts w:ascii="Arial" w:hAnsi="Arial" w:cs="Arial"/>
          <w:b/>
          <w:bCs/>
          <w:sz w:val="22"/>
          <w:szCs w:val="22"/>
          <w:lang w:val="ru-RU"/>
        </w:rPr>
        <w:t>код 0904 - депа за трърди отпадъци</w:t>
      </w:r>
      <w:r w:rsidRPr="00C36145">
        <w:rPr>
          <w:rFonts w:ascii="Arial" w:hAnsi="Arial" w:cs="Arial"/>
          <w:bCs/>
          <w:sz w:val="22"/>
          <w:szCs w:val="22"/>
          <w:lang w:val="ru-RU"/>
        </w:rPr>
        <w:t>, с</w:t>
      </w:r>
      <w:r w:rsidR="00F059E3" w:rsidRPr="00C36145">
        <w:rPr>
          <w:rFonts w:ascii="Arial" w:hAnsi="Arial" w:cs="Arial"/>
          <w:bCs/>
          <w:sz w:val="22"/>
          <w:szCs w:val="22"/>
          <w:lang w:val="ru-RU"/>
        </w:rPr>
        <w:t>а</w:t>
      </w:r>
      <w:r w:rsidRPr="00C36145">
        <w:rPr>
          <w:rFonts w:ascii="Arial" w:hAnsi="Arial" w:cs="Arial"/>
          <w:bCs/>
          <w:sz w:val="22"/>
          <w:szCs w:val="22"/>
          <w:lang w:val="ru-RU"/>
        </w:rPr>
        <w:t xml:space="preserve"> използва</w:t>
      </w:r>
      <w:r w:rsidR="00F059E3" w:rsidRPr="00C36145">
        <w:rPr>
          <w:rFonts w:ascii="Arial" w:hAnsi="Arial" w:cs="Arial"/>
          <w:bCs/>
          <w:sz w:val="22"/>
          <w:szCs w:val="22"/>
          <w:lang w:val="ru-RU"/>
        </w:rPr>
        <w:t>ни</w:t>
      </w:r>
      <w:r w:rsidRPr="00C36145">
        <w:rPr>
          <w:rFonts w:ascii="Arial" w:hAnsi="Arial" w:cs="Arial"/>
          <w:bCs/>
          <w:sz w:val="22"/>
          <w:szCs w:val="22"/>
          <w:lang w:val="ru-RU"/>
        </w:rPr>
        <w:t xml:space="preserve">, тези посочени в </w:t>
      </w:r>
      <w:r w:rsidRPr="00C36145">
        <w:rPr>
          <w:rFonts w:ascii="Arial" w:hAnsi="Arial" w:cs="Arial"/>
          <w:b/>
          <w:bCs/>
          <w:sz w:val="22"/>
          <w:szCs w:val="22"/>
          <w:lang w:val="ru-RU"/>
        </w:rPr>
        <w:t>група 091004 от ръководство CORINAIR-94</w:t>
      </w:r>
      <w:r w:rsidRPr="00C36145">
        <w:rPr>
          <w:rFonts w:ascii="Arial" w:hAnsi="Arial" w:cs="Arial"/>
          <w:bCs/>
          <w:sz w:val="22"/>
          <w:szCs w:val="22"/>
          <w:lang w:val="ru-RU"/>
        </w:rPr>
        <w:t xml:space="preserve">, които имат следното изражение: </w:t>
      </w:r>
    </w:p>
    <w:p w:rsidR="00A64E6C" w:rsidRPr="00C36145" w:rsidRDefault="00A64E6C" w:rsidP="00A64E6C">
      <w:pPr>
        <w:shd w:val="clear" w:color="auto" w:fill="FFFFFF"/>
        <w:autoSpaceDE w:val="0"/>
        <w:autoSpaceDN w:val="0"/>
        <w:adjustRightInd w:val="0"/>
        <w:jc w:val="both"/>
        <w:rPr>
          <w:rFonts w:ascii="Arial" w:hAnsi="Arial" w:cs="Arial"/>
          <w:bCs/>
          <w:sz w:val="6"/>
          <w:szCs w:val="6"/>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544"/>
      </w:tblGrid>
      <w:tr w:rsidR="003566C2" w:rsidRPr="00C36145" w:rsidTr="00E41CB1">
        <w:tc>
          <w:tcPr>
            <w:tcW w:w="6521" w:type="dxa"/>
            <w:shd w:val="clear" w:color="auto" w:fill="D9D9D9"/>
          </w:tcPr>
          <w:p w:rsidR="00A64E6C" w:rsidRPr="00C36145" w:rsidRDefault="00A64E6C" w:rsidP="00E41CB1">
            <w:pPr>
              <w:widowControl w:val="0"/>
              <w:spacing w:before="120"/>
              <w:jc w:val="center"/>
              <w:rPr>
                <w:rFonts w:ascii="Arial" w:hAnsi="Arial" w:cs="Arial"/>
                <w:b/>
                <w:sz w:val="22"/>
                <w:szCs w:val="22"/>
              </w:rPr>
            </w:pPr>
            <w:r w:rsidRPr="00C36145">
              <w:rPr>
                <w:rFonts w:ascii="Arial" w:hAnsi="Arial" w:cs="Arial"/>
                <w:b/>
                <w:sz w:val="22"/>
                <w:szCs w:val="22"/>
              </w:rPr>
              <w:t>Емисии на замърсители</w:t>
            </w:r>
          </w:p>
        </w:tc>
        <w:tc>
          <w:tcPr>
            <w:tcW w:w="3544" w:type="dxa"/>
            <w:shd w:val="clear" w:color="auto" w:fill="D9D9D9"/>
          </w:tcPr>
          <w:p w:rsidR="00A64E6C" w:rsidRPr="00C36145" w:rsidRDefault="00A64E6C" w:rsidP="00E41CB1">
            <w:pPr>
              <w:widowControl w:val="0"/>
              <w:spacing w:before="120"/>
              <w:jc w:val="center"/>
              <w:rPr>
                <w:rFonts w:ascii="Arial" w:hAnsi="Arial" w:cs="Arial"/>
                <w:b/>
                <w:sz w:val="22"/>
                <w:szCs w:val="22"/>
                <w:lang w:val="en-US"/>
              </w:rPr>
            </w:pPr>
            <w:r w:rsidRPr="00C36145">
              <w:rPr>
                <w:rFonts w:ascii="Arial" w:hAnsi="Arial" w:cs="Arial"/>
                <w:b/>
                <w:sz w:val="22"/>
                <w:szCs w:val="22"/>
              </w:rPr>
              <w:t>Е</w:t>
            </w:r>
            <w:r w:rsidRPr="00C36145">
              <w:rPr>
                <w:rFonts w:ascii="Arial" w:hAnsi="Arial" w:cs="Arial"/>
                <w:b/>
                <w:sz w:val="22"/>
                <w:szCs w:val="22"/>
                <w:lang w:val="en-US"/>
              </w:rPr>
              <w:t>F</w:t>
            </w:r>
            <w:r w:rsidRPr="00C36145">
              <w:rPr>
                <w:rFonts w:ascii="Arial" w:hAnsi="Arial" w:cs="Arial"/>
                <w:b/>
                <w:sz w:val="22"/>
                <w:szCs w:val="22"/>
              </w:rPr>
              <w:t xml:space="preserve"> в </w:t>
            </w:r>
            <w:r w:rsidRPr="00C36145">
              <w:rPr>
                <w:rFonts w:ascii="Arial" w:hAnsi="Arial" w:cs="Arial"/>
                <w:b/>
                <w:sz w:val="22"/>
                <w:szCs w:val="22"/>
                <w:lang w:val="en-US"/>
              </w:rPr>
              <w:t>kg/t</w:t>
            </w:r>
          </w:p>
        </w:tc>
      </w:tr>
      <w:tr w:rsidR="003566C2" w:rsidRPr="00C36145" w:rsidTr="00E41CB1">
        <w:tc>
          <w:tcPr>
            <w:tcW w:w="6521" w:type="dxa"/>
            <w:shd w:val="clear" w:color="auto" w:fill="auto"/>
          </w:tcPr>
          <w:p w:rsidR="00A64E6C" w:rsidRPr="00C36145" w:rsidRDefault="00A64E6C" w:rsidP="00E41CB1">
            <w:pPr>
              <w:widowControl w:val="0"/>
              <w:spacing w:before="60"/>
              <w:jc w:val="both"/>
              <w:rPr>
                <w:rFonts w:ascii="Arial" w:hAnsi="Arial" w:cs="Arial"/>
                <w:sz w:val="22"/>
                <w:szCs w:val="22"/>
              </w:rPr>
            </w:pPr>
            <w:r w:rsidRPr="00C36145">
              <w:rPr>
                <w:rFonts w:ascii="Arial" w:hAnsi="Arial" w:cs="Arial"/>
                <w:sz w:val="22"/>
                <w:szCs w:val="22"/>
              </w:rPr>
              <w:t>Въглероден диоксид (</w:t>
            </w:r>
            <w:r w:rsidRPr="00C36145">
              <w:rPr>
                <w:rFonts w:ascii="Arial" w:hAnsi="Arial" w:cs="Arial"/>
                <w:sz w:val="22"/>
                <w:szCs w:val="22"/>
                <w:lang w:val="en-US"/>
              </w:rPr>
              <w:t>CO</w:t>
            </w:r>
            <w:r w:rsidRPr="00C36145">
              <w:rPr>
                <w:rFonts w:ascii="Arial" w:hAnsi="Arial" w:cs="Arial"/>
                <w:sz w:val="22"/>
                <w:szCs w:val="22"/>
                <w:vertAlign w:val="subscript"/>
                <w:lang w:val="en-US"/>
              </w:rPr>
              <w:t>2</w:t>
            </w:r>
            <w:r w:rsidRPr="00C36145">
              <w:rPr>
                <w:rFonts w:ascii="Arial" w:hAnsi="Arial" w:cs="Arial"/>
                <w:sz w:val="22"/>
                <w:szCs w:val="22"/>
              </w:rPr>
              <w:t>)</w:t>
            </w:r>
          </w:p>
        </w:tc>
        <w:tc>
          <w:tcPr>
            <w:tcW w:w="3544" w:type="dxa"/>
            <w:shd w:val="clear" w:color="auto" w:fill="auto"/>
          </w:tcPr>
          <w:p w:rsidR="00A64E6C" w:rsidRPr="00C36145" w:rsidRDefault="00A64E6C" w:rsidP="00E41CB1">
            <w:pPr>
              <w:widowControl w:val="0"/>
              <w:spacing w:before="60"/>
              <w:jc w:val="center"/>
              <w:rPr>
                <w:rFonts w:ascii="Arial" w:hAnsi="Arial" w:cs="Arial"/>
                <w:sz w:val="22"/>
                <w:szCs w:val="22"/>
              </w:rPr>
            </w:pPr>
            <w:r w:rsidRPr="00C36145">
              <w:rPr>
                <w:rFonts w:ascii="Arial" w:hAnsi="Arial" w:cs="Arial"/>
                <w:sz w:val="22"/>
                <w:szCs w:val="22"/>
              </w:rPr>
              <w:t>185,0</w:t>
            </w:r>
          </w:p>
        </w:tc>
      </w:tr>
      <w:tr w:rsidR="003566C2" w:rsidRPr="00C36145" w:rsidTr="00E41CB1">
        <w:tc>
          <w:tcPr>
            <w:tcW w:w="6521" w:type="dxa"/>
            <w:shd w:val="clear" w:color="auto" w:fill="auto"/>
          </w:tcPr>
          <w:p w:rsidR="00A64E6C" w:rsidRPr="00C36145" w:rsidRDefault="00A64E6C" w:rsidP="00E41CB1">
            <w:pPr>
              <w:widowControl w:val="0"/>
              <w:spacing w:before="60"/>
              <w:jc w:val="both"/>
              <w:rPr>
                <w:rFonts w:ascii="Arial" w:hAnsi="Arial" w:cs="Arial"/>
                <w:sz w:val="22"/>
                <w:szCs w:val="22"/>
              </w:rPr>
            </w:pPr>
            <w:r w:rsidRPr="00C36145">
              <w:rPr>
                <w:rFonts w:ascii="Arial" w:hAnsi="Arial" w:cs="Arial"/>
                <w:sz w:val="22"/>
                <w:szCs w:val="22"/>
              </w:rPr>
              <w:t>Метан (</w:t>
            </w:r>
            <w:r w:rsidRPr="00C36145">
              <w:rPr>
                <w:rFonts w:ascii="Arial" w:hAnsi="Arial" w:cs="Arial"/>
                <w:sz w:val="22"/>
                <w:szCs w:val="22"/>
                <w:lang w:val="en-US"/>
              </w:rPr>
              <w:t>CH</w:t>
            </w:r>
            <w:r w:rsidRPr="00C36145">
              <w:rPr>
                <w:rFonts w:ascii="Arial" w:hAnsi="Arial" w:cs="Arial"/>
                <w:sz w:val="22"/>
                <w:szCs w:val="22"/>
                <w:vertAlign w:val="subscript"/>
                <w:lang w:val="en-US"/>
              </w:rPr>
              <w:t>4</w:t>
            </w:r>
            <w:r w:rsidRPr="00C36145">
              <w:rPr>
                <w:rFonts w:ascii="Arial" w:hAnsi="Arial" w:cs="Arial"/>
                <w:sz w:val="22"/>
                <w:szCs w:val="22"/>
              </w:rPr>
              <w:t>)</w:t>
            </w:r>
          </w:p>
        </w:tc>
        <w:tc>
          <w:tcPr>
            <w:tcW w:w="3544" w:type="dxa"/>
            <w:shd w:val="clear" w:color="auto" w:fill="auto"/>
          </w:tcPr>
          <w:p w:rsidR="00A64E6C" w:rsidRPr="00C36145" w:rsidRDefault="00A64E6C" w:rsidP="00E41CB1">
            <w:pPr>
              <w:widowControl w:val="0"/>
              <w:spacing w:before="60"/>
              <w:jc w:val="center"/>
              <w:rPr>
                <w:rFonts w:ascii="Arial" w:hAnsi="Arial" w:cs="Arial"/>
                <w:sz w:val="22"/>
                <w:szCs w:val="22"/>
              </w:rPr>
            </w:pPr>
            <w:r w:rsidRPr="00C36145">
              <w:rPr>
                <w:rFonts w:ascii="Arial" w:hAnsi="Arial" w:cs="Arial"/>
                <w:sz w:val="22"/>
                <w:szCs w:val="22"/>
              </w:rPr>
              <w:t>92,0</w:t>
            </w:r>
          </w:p>
        </w:tc>
      </w:tr>
      <w:tr w:rsidR="003566C2" w:rsidRPr="00C36145" w:rsidTr="00E41CB1">
        <w:tc>
          <w:tcPr>
            <w:tcW w:w="6521" w:type="dxa"/>
            <w:shd w:val="clear" w:color="auto" w:fill="auto"/>
          </w:tcPr>
          <w:p w:rsidR="00A64E6C" w:rsidRPr="00C36145" w:rsidRDefault="00A64E6C" w:rsidP="00E41CB1">
            <w:pPr>
              <w:widowControl w:val="0"/>
              <w:spacing w:before="60"/>
              <w:jc w:val="both"/>
              <w:rPr>
                <w:rFonts w:ascii="Arial" w:hAnsi="Arial" w:cs="Arial"/>
                <w:sz w:val="22"/>
                <w:szCs w:val="22"/>
              </w:rPr>
            </w:pPr>
            <w:r w:rsidRPr="00C36145">
              <w:rPr>
                <w:rFonts w:ascii="Arial" w:hAnsi="Arial" w:cs="Arial"/>
                <w:sz w:val="22"/>
                <w:szCs w:val="22"/>
              </w:rPr>
              <w:t>Неметанови летливи органични съединения (</w:t>
            </w:r>
            <w:r w:rsidRPr="00C36145">
              <w:rPr>
                <w:rFonts w:ascii="Arial" w:hAnsi="Arial" w:cs="Arial"/>
                <w:sz w:val="22"/>
                <w:szCs w:val="22"/>
                <w:lang w:val="en-US"/>
              </w:rPr>
              <w:t>NMVOC</w:t>
            </w:r>
            <w:r w:rsidRPr="00C36145">
              <w:rPr>
                <w:rFonts w:ascii="Arial" w:hAnsi="Arial" w:cs="Arial"/>
                <w:sz w:val="22"/>
                <w:szCs w:val="22"/>
              </w:rPr>
              <w:t>)</w:t>
            </w:r>
          </w:p>
        </w:tc>
        <w:tc>
          <w:tcPr>
            <w:tcW w:w="3544" w:type="dxa"/>
            <w:shd w:val="clear" w:color="auto" w:fill="auto"/>
          </w:tcPr>
          <w:p w:rsidR="00A64E6C" w:rsidRPr="00C36145" w:rsidRDefault="00A64E6C" w:rsidP="00E41CB1">
            <w:pPr>
              <w:widowControl w:val="0"/>
              <w:spacing w:before="60"/>
              <w:jc w:val="center"/>
              <w:rPr>
                <w:rFonts w:ascii="Arial" w:hAnsi="Arial" w:cs="Arial"/>
                <w:sz w:val="22"/>
                <w:szCs w:val="22"/>
              </w:rPr>
            </w:pPr>
            <w:r w:rsidRPr="00C36145">
              <w:rPr>
                <w:rFonts w:ascii="Arial" w:hAnsi="Arial" w:cs="Arial"/>
                <w:sz w:val="22"/>
                <w:szCs w:val="22"/>
              </w:rPr>
              <w:t>0,04</w:t>
            </w:r>
          </w:p>
        </w:tc>
      </w:tr>
      <w:tr w:rsidR="00A64E6C" w:rsidRPr="00C36145" w:rsidTr="00E41CB1">
        <w:tc>
          <w:tcPr>
            <w:tcW w:w="6521" w:type="dxa"/>
            <w:shd w:val="clear" w:color="auto" w:fill="auto"/>
          </w:tcPr>
          <w:p w:rsidR="00A64E6C" w:rsidRPr="00C36145" w:rsidRDefault="00A64E6C" w:rsidP="00E41CB1">
            <w:pPr>
              <w:widowControl w:val="0"/>
              <w:spacing w:before="60"/>
              <w:jc w:val="both"/>
              <w:rPr>
                <w:rFonts w:ascii="Arial" w:hAnsi="Arial" w:cs="Arial"/>
                <w:sz w:val="22"/>
                <w:szCs w:val="22"/>
              </w:rPr>
            </w:pPr>
            <w:r w:rsidRPr="00C36145">
              <w:rPr>
                <w:rFonts w:ascii="Arial" w:hAnsi="Arial" w:cs="Arial"/>
                <w:sz w:val="22"/>
                <w:szCs w:val="22"/>
              </w:rPr>
              <w:t>Амоняк (</w:t>
            </w:r>
            <w:r w:rsidRPr="00C36145">
              <w:rPr>
                <w:rFonts w:ascii="Arial" w:hAnsi="Arial" w:cs="Arial"/>
                <w:sz w:val="22"/>
                <w:szCs w:val="22"/>
                <w:lang w:val="en-US"/>
              </w:rPr>
              <w:t>NH</w:t>
            </w:r>
            <w:r w:rsidRPr="00C36145">
              <w:rPr>
                <w:rFonts w:ascii="Arial" w:hAnsi="Arial" w:cs="Arial"/>
                <w:sz w:val="22"/>
                <w:szCs w:val="22"/>
                <w:vertAlign w:val="subscript"/>
                <w:lang w:val="en-US"/>
              </w:rPr>
              <w:t>3</w:t>
            </w:r>
            <w:r w:rsidRPr="00C36145">
              <w:rPr>
                <w:rFonts w:ascii="Arial" w:hAnsi="Arial" w:cs="Arial"/>
                <w:sz w:val="22"/>
                <w:szCs w:val="22"/>
              </w:rPr>
              <w:t>)</w:t>
            </w:r>
          </w:p>
        </w:tc>
        <w:tc>
          <w:tcPr>
            <w:tcW w:w="3544" w:type="dxa"/>
            <w:shd w:val="clear" w:color="auto" w:fill="auto"/>
          </w:tcPr>
          <w:p w:rsidR="00A64E6C" w:rsidRPr="00C36145" w:rsidRDefault="00A64E6C" w:rsidP="00E41CB1">
            <w:pPr>
              <w:widowControl w:val="0"/>
              <w:spacing w:before="60"/>
              <w:jc w:val="center"/>
              <w:rPr>
                <w:rFonts w:ascii="Arial" w:hAnsi="Arial" w:cs="Arial"/>
                <w:sz w:val="22"/>
                <w:szCs w:val="22"/>
              </w:rPr>
            </w:pPr>
            <w:r w:rsidRPr="00C36145">
              <w:rPr>
                <w:rFonts w:ascii="Arial" w:hAnsi="Arial" w:cs="Arial"/>
                <w:sz w:val="22"/>
                <w:szCs w:val="22"/>
              </w:rPr>
              <w:t>3,2</w:t>
            </w:r>
          </w:p>
        </w:tc>
      </w:tr>
    </w:tbl>
    <w:p w:rsidR="00A64E6C" w:rsidRPr="00C36145" w:rsidRDefault="00A64E6C" w:rsidP="00A64E6C">
      <w:pPr>
        <w:shd w:val="clear" w:color="auto" w:fill="FFFFFF"/>
        <w:autoSpaceDE w:val="0"/>
        <w:autoSpaceDN w:val="0"/>
        <w:adjustRightInd w:val="0"/>
        <w:jc w:val="both"/>
        <w:rPr>
          <w:rFonts w:ascii="Arial" w:hAnsi="Arial" w:cs="Arial"/>
          <w:bCs/>
          <w:sz w:val="10"/>
          <w:szCs w:val="10"/>
          <w:lang w:val="ru-RU"/>
        </w:rPr>
      </w:pPr>
    </w:p>
    <w:p w:rsidR="00A64E6C" w:rsidRPr="00C36145" w:rsidRDefault="00A64E6C" w:rsidP="00A64E6C">
      <w:pPr>
        <w:shd w:val="clear" w:color="auto" w:fill="FFFFFF"/>
        <w:autoSpaceDE w:val="0"/>
        <w:autoSpaceDN w:val="0"/>
        <w:adjustRightInd w:val="0"/>
        <w:jc w:val="both"/>
        <w:rPr>
          <w:rFonts w:ascii="Arial" w:hAnsi="Arial" w:cs="Arial"/>
          <w:b/>
          <w:bCs/>
          <w:sz w:val="22"/>
          <w:szCs w:val="22"/>
          <w:lang w:val="ru-RU"/>
        </w:rPr>
      </w:pPr>
      <w:r w:rsidRPr="00C36145">
        <w:rPr>
          <w:rFonts w:ascii="Arial" w:hAnsi="Arial" w:cs="Arial"/>
          <w:bCs/>
          <w:sz w:val="22"/>
          <w:szCs w:val="22"/>
          <w:lang w:val="ru-RU"/>
        </w:rPr>
        <w:t xml:space="preserve">Количеството депонирани битови отпадъци </w:t>
      </w:r>
      <w:r w:rsidR="006C65C0" w:rsidRPr="00C36145">
        <w:rPr>
          <w:rFonts w:ascii="Arial" w:hAnsi="Arial" w:cs="Arial"/>
          <w:b/>
          <w:bCs/>
          <w:sz w:val="22"/>
          <w:szCs w:val="22"/>
          <w:lang w:val="ru-RU"/>
        </w:rPr>
        <w:t xml:space="preserve">за </w:t>
      </w:r>
      <w:r w:rsidR="005E5293" w:rsidRPr="00C36145">
        <w:rPr>
          <w:rFonts w:ascii="Arial" w:hAnsi="Arial" w:cs="Arial"/>
          <w:b/>
          <w:bCs/>
          <w:sz w:val="22"/>
          <w:szCs w:val="22"/>
          <w:lang w:val="ru-RU"/>
        </w:rPr>
        <w:t>2019</w:t>
      </w:r>
      <w:r w:rsidRPr="00C36145">
        <w:rPr>
          <w:rFonts w:ascii="Arial" w:hAnsi="Arial" w:cs="Arial"/>
          <w:b/>
          <w:bCs/>
          <w:sz w:val="22"/>
          <w:szCs w:val="22"/>
          <w:lang w:val="ru-RU"/>
        </w:rPr>
        <w:t xml:space="preserve"> г.</w:t>
      </w:r>
      <w:r w:rsidRPr="00C36145">
        <w:rPr>
          <w:rFonts w:ascii="Arial" w:hAnsi="Arial" w:cs="Arial"/>
          <w:bCs/>
          <w:sz w:val="22"/>
          <w:szCs w:val="22"/>
          <w:lang w:val="ru-RU"/>
        </w:rPr>
        <w:t xml:space="preserve"> е </w:t>
      </w:r>
      <w:r w:rsidR="005E5293" w:rsidRPr="00C36145">
        <w:rPr>
          <w:rFonts w:ascii="Arial" w:hAnsi="Arial" w:cs="Arial"/>
          <w:b/>
          <w:bCs/>
          <w:sz w:val="22"/>
          <w:szCs w:val="22"/>
          <w:lang w:val="ru-RU"/>
        </w:rPr>
        <w:t>17 215,18</w:t>
      </w:r>
      <w:r w:rsidRPr="00C36145">
        <w:rPr>
          <w:rFonts w:ascii="Arial" w:hAnsi="Arial" w:cs="Arial"/>
          <w:b/>
          <w:bCs/>
          <w:sz w:val="22"/>
          <w:szCs w:val="22"/>
          <w:lang w:val="ru-RU"/>
        </w:rPr>
        <w:t xml:space="preserve"> т</w:t>
      </w:r>
      <w:r w:rsidRPr="00C36145">
        <w:rPr>
          <w:rFonts w:ascii="Arial" w:hAnsi="Arial" w:cs="Arial"/>
          <w:bCs/>
          <w:sz w:val="22"/>
          <w:szCs w:val="22"/>
          <w:lang w:val="ru-RU"/>
        </w:rPr>
        <w:t>. За изчисленията с</w:t>
      </w:r>
      <w:r w:rsidR="00F059E3" w:rsidRPr="00C36145">
        <w:rPr>
          <w:rFonts w:ascii="Arial" w:hAnsi="Arial" w:cs="Arial"/>
          <w:bCs/>
          <w:sz w:val="22"/>
          <w:szCs w:val="22"/>
          <w:lang w:val="ru-RU"/>
        </w:rPr>
        <w:t>а</w:t>
      </w:r>
      <w:r w:rsidRPr="00C36145">
        <w:rPr>
          <w:rFonts w:ascii="Arial" w:hAnsi="Arial" w:cs="Arial"/>
          <w:bCs/>
          <w:sz w:val="22"/>
          <w:szCs w:val="22"/>
          <w:lang w:val="ru-RU"/>
        </w:rPr>
        <w:t xml:space="preserve"> прие</w:t>
      </w:r>
      <w:r w:rsidR="00F059E3" w:rsidRPr="00C36145">
        <w:rPr>
          <w:rFonts w:ascii="Arial" w:hAnsi="Arial" w:cs="Arial"/>
          <w:bCs/>
          <w:sz w:val="22"/>
          <w:szCs w:val="22"/>
          <w:lang w:val="ru-RU"/>
        </w:rPr>
        <w:t>ти</w:t>
      </w:r>
      <w:r w:rsidRPr="00C36145">
        <w:rPr>
          <w:rFonts w:ascii="Arial" w:hAnsi="Arial" w:cs="Arial"/>
          <w:bCs/>
          <w:sz w:val="22"/>
          <w:szCs w:val="22"/>
          <w:lang w:val="en-US"/>
        </w:rPr>
        <w:t>:</w:t>
      </w:r>
      <w:r w:rsidR="00F059E3" w:rsidRPr="00C36145">
        <w:rPr>
          <w:rFonts w:ascii="Arial" w:hAnsi="Arial" w:cs="Arial"/>
          <w:bCs/>
          <w:sz w:val="22"/>
          <w:szCs w:val="22"/>
        </w:rPr>
        <w:t xml:space="preserve"> </w:t>
      </w:r>
      <w:r w:rsidR="005E5293" w:rsidRPr="00C36145">
        <w:rPr>
          <w:rFonts w:ascii="Arial" w:hAnsi="Arial" w:cs="Arial"/>
          <w:b/>
          <w:bCs/>
          <w:sz w:val="22"/>
          <w:szCs w:val="22"/>
          <w:lang w:val="ru-RU"/>
        </w:rPr>
        <w:t>17 215</w:t>
      </w:r>
      <w:r w:rsidRPr="00C36145">
        <w:rPr>
          <w:rFonts w:ascii="Arial" w:hAnsi="Arial" w:cs="Arial"/>
          <w:b/>
          <w:bCs/>
          <w:sz w:val="22"/>
          <w:szCs w:val="22"/>
          <w:lang w:val="ru-RU"/>
        </w:rPr>
        <w:t xml:space="preserve"> тoна.</w:t>
      </w:r>
    </w:p>
    <w:p w:rsidR="002F2FB0" w:rsidRPr="00C36145" w:rsidRDefault="002F2FB0" w:rsidP="00A64E6C">
      <w:pPr>
        <w:shd w:val="clear" w:color="auto" w:fill="FFFFFF"/>
        <w:autoSpaceDE w:val="0"/>
        <w:autoSpaceDN w:val="0"/>
        <w:adjustRightInd w:val="0"/>
        <w:jc w:val="both"/>
        <w:rPr>
          <w:rFonts w:ascii="Arial" w:hAnsi="Arial" w:cs="Arial"/>
          <w:bCs/>
          <w:lang w:val="ru-RU"/>
        </w:rPr>
      </w:pPr>
    </w:p>
    <w:p w:rsidR="007373DA" w:rsidRPr="00C36145" w:rsidRDefault="007373DA" w:rsidP="007373DA">
      <w:pPr>
        <w:ind w:right="23"/>
        <w:jc w:val="both"/>
        <w:rPr>
          <w:rFonts w:ascii="Arial" w:hAnsi="Arial" w:cs="Arial"/>
          <w:sz w:val="22"/>
          <w:szCs w:val="22"/>
        </w:rPr>
      </w:pPr>
      <w:r w:rsidRPr="00C36145">
        <w:rPr>
          <w:rFonts w:ascii="Arial" w:hAnsi="Arial" w:cs="Arial"/>
          <w:b/>
          <w:sz w:val="22"/>
          <w:szCs w:val="22"/>
          <w:lang w:val="ru-RU"/>
        </w:rPr>
        <w:t xml:space="preserve">Таблица 1.Замърсители по </w:t>
      </w:r>
      <w:r w:rsidRPr="00C36145">
        <w:rPr>
          <w:rFonts w:ascii="Arial" w:hAnsi="Arial" w:cs="Arial"/>
          <w:b/>
          <w:sz w:val="22"/>
          <w:szCs w:val="22"/>
        </w:rPr>
        <w:t>EPEBB</w:t>
      </w:r>
      <w:r w:rsidRPr="00C36145">
        <w:rPr>
          <w:rFonts w:ascii="Arial" w:hAnsi="Arial" w:cs="Arial"/>
          <w:b/>
          <w:sz w:val="22"/>
          <w:szCs w:val="22"/>
          <w:lang w:val="ru-RU"/>
        </w:rPr>
        <w:t xml:space="preserve"> и </w:t>
      </w:r>
      <w:r w:rsidRPr="00C36145">
        <w:rPr>
          <w:rFonts w:ascii="Arial" w:hAnsi="Arial" w:cs="Arial"/>
          <w:b/>
          <w:sz w:val="22"/>
          <w:szCs w:val="22"/>
        </w:rPr>
        <w:t>PRTR</w:t>
      </w:r>
    </w:p>
    <w:tbl>
      <w:tblPr>
        <w:tblW w:w="10073" w:type="dxa"/>
        <w:jc w:val="center"/>
        <w:tblLayout w:type="fixed"/>
        <w:tblCellMar>
          <w:left w:w="0" w:type="dxa"/>
          <w:right w:w="0" w:type="dxa"/>
        </w:tblCellMar>
        <w:tblLook w:val="0000" w:firstRow="0" w:lastRow="0" w:firstColumn="0" w:lastColumn="0" w:noHBand="0" w:noVBand="0"/>
      </w:tblPr>
      <w:tblGrid>
        <w:gridCol w:w="431"/>
        <w:gridCol w:w="992"/>
        <w:gridCol w:w="1417"/>
        <w:gridCol w:w="1134"/>
        <w:gridCol w:w="1276"/>
        <w:gridCol w:w="1134"/>
        <w:gridCol w:w="1137"/>
        <w:gridCol w:w="1276"/>
        <w:gridCol w:w="1276"/>
      </w:tblGrid>
      <w:tr w:rsidR="003566C2" w:rsidRPr="00C36145" w:rsidTr="000B27C6">
        <w:trPr>
          <w:trHeight w:val="675"/>
          <w:tblHeader/>
          <w:jc w:val="center"/>
        </w:trPr>
        <w:tc>
          <w:tcPr>
            <w:tcW w:w="431"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rPr>
            </w:pPr>
            <w:bookmarkStart w:id="2" w:name="_Toc225068241"/>
            <w:r w:rsidRPr="00C36145">
              <w:rPr>
                <w:rFonts w:asciiTheme="minorHAnsi" w:hAnsiTheme="minorHAnsi" w:cstheme="minorHAnsi"/>
              </w:rPr>
              <w:t>№</w:t>
            </w:r>
            <w:bookmarkEnd w:id="2"/>
          </w:p>
        </w:tc>
        <w:tc>
          <w:tcPr>
            <w:tcW w:w="992"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lang w:val="bg-BG"/>
              </w:rPr>
            </w:pPr>
            <w:bookmarkStart w:id="3" w:name="_Toc225068242"/>
            <w:r w:rsidRPr="00C36145">
              <w:rPr>
                <w:rFonts w:asciiTheme="minorHAnsi" w:hAnsiTheme="minorHAnsi" w:cstheme="minorHAnsi"/>
              </w:rPr>
              <w:t>CAS</w:t>
            </w:r>
          </w:p>
          <w:p w:rsidR="00FB5ACC" w:rsidRPr="00C36145" w:rsidRDefault="00FB5ACC" w:rsidP="00E41CB1">
            <w:pPr>
              <w:pStyle w:val="Tabl"/>
              <w:spacing w:line="240" w:lineRule="auto"/>
              <w:jc w:val="center"/>
              <w:rPr>
                <w:rFonts w:asciiTheme="minorHAnsi" w:hAnsiTheme="minorHAnsi" w:cstheme="minorHAnsi"/>
                <w:u w:val="single"/>
                <w:lang w:val="bg-BG"/>
              </w:rPr>
            </w:pPr>
            <w:r w:rsidRPr="00C36145">
              <w:rPr>
                <w:rFonts w:asciiTheme="minorHAnsi" w:hAnsiTheme="minorHAnsi" w:cstheme="minorHAnsi"/>
              </w:rPr>
              <w:t>номер</w:t>
            </w:r>
            <w:bookmarkEnd w:id="3"/>
          </w:p>
        </w:tc>
        <w:tc>
          <w:tcPr>
            <w:tcW w:w="1417"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rPr>
            </w:pPr>
            <w:bookmarkStart w:id="4" w:name="_Toc225068243"/>
            <w:r w:rsidRPr="00C36145">
              <w:rPr>
                <w:rFonts w:asciiTheme="minorHAnsi" w:hAnsiTheme="minorHAnsi" w:cstheme="minorHAnsi"/>
              </w:rPr>
              <w:t>Замърсител</w:t>
            </w:r>
            <w:bookmarkEnd w:id="4"/>
          </w:p>
        </w:tc>
        <w:tc>
          <w:tcPr>
            <w:tcW w:w="1134" w:type="dxa"/>
            <w:vMerge w:val="restart"/>
            <w:tcBorders>
              <w:top w:val="single" w:sz="4" w:space="0" w:color="auto"/>
              <w:left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lang w:val="bg-BG"/>
              </w:rPr>
            </w:pPr>
            <w:r w:rsidRPr="00C36145">
              <w:rPr>
                <w:rFonts w:asciiTheme="minorHAnsi" w:hAnsiTheme="minorHAnsi" w:cstheme="minorHAnsi"/>
                <w:lang w:val="bg-BG"/>
              </w:rPr>
              <w:t>Емисионни прагове във въздуха и водите</w:t>
            </w:r>
          </w:p>
          <w:p w:rsidR="00FB5ACC" w:rsidRPr="00C36145" w:rsidRDefault="00FB5ACC" w:rsidP="00B603C7">
            <w:pPr>
              <w:pStyle w:val="Tabl"/>
              <w:spacing w:line="240" w:lineRule="auto"/>
              <w:jc w:val="center"/>
              <w:rPr>
                <w:rFonts w:asciiTheme="minorHAnsi" w:hAnsiTheme="minorHAnsi" w:cstheme="minorHAnsi"/>
                <w:lang w:val="bg-BG"/>
              </w:rPr>
            </w:pPr>
            <w:r w:rsidRPr="00C36145">
              <w:rPr>
                <w:rFonts w:asciiTheme="minorHAnsi" w:hAnsiTheme="minorHAnsi" w:cstheme="minorHAnsi"/>
                <w:lang w:val="bg-BG"/>
              </w:rPr>
              <w:t>(колона 1а и колона 1</w:t>
            </w:r>
            <w:r w:rsidRPr="00C36145">
              <w:rPr>
                <w:rFonts w:asciiTheme="minorHAnsi" w:hAnsiTheme="minorHAnsi" w:cstheme="minorHAnsi"/>
              </w:rPr>
              <w:t>b</w:t>
            </w:r>
            <w:r w:rsidRPr="00C36145">
              <w:rPr>
                <w:rFonts w:asciiTheme="minorHAnsi" w:hAnsiTheme="minorHAnsi" w:cstheme="minorHAnsi"/>
                <w:lang w:val="bg-BG"/>
              </w:rPr>
              <w:t>)</w:t>
            </w:r>
          </w:p>
        </w:tc>
        <w:tc>
          <w:tcPr>
            <w:tcW w:w="354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75551E">
            <w:pPr>
              <w:pStyle w:val="Tabl"/>
              <w:spacing w:line="240" w:lineRule="auto"/>
              <w:jc w:val="center"/>
              <w:rPr>
                <w:rFonts w:asciiTheme="minorHAnsi" w:hAnsiTheme="minorHAnsi" w:cstheme="minorHAnsi"/>
                <w:u w:val="single"/>
              </w:rPr>
            </w:pPr>
            <w:bookmarkStart w:id="5" w:name="_Toc225068244"/>
            <w:r w:rsidRPr="00C36145">
              <w:rPr>
                <w:rFonts w:asciiTheme="minorHAnsi" w:hAnsiTheme="minorHAnsi" w:cstheme="minorHAnsi"/>
              </w:rPr>
              <w:t>Емисии</w:t>
            </w:r>
            <w:r w:rsidRPr="00C36145">
              <w:rPr>
                <w:rFonts w:asciiTheme="minorHAnsi" w:hAnsiTheme="minorHAnsi" w:cstheme="minorHAnsi"/>
                <w:lang w:val="bg-BG"/>
              </w:rPr>
              <w:t xml:space="preserve"> </w:t>
            </w:r>
            <w:r w:rsidRPr="00C36145">
              <w:rPr>
                <w:rFonts w:asciiTheme="minorHAnsi" w:hAnsiTheme="minorHAnsi" w:cstheme="minorHAnsi"/>
              </w:rPr>
              <w:t>(колона 1)</w:t>
            </w:r>
            <w:bookmarkEnd w:id="5"/>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lang w:val="ru-RU"/>
              </w:rPr>
            </w:pPr>
            <w:bookmarkStart w:id="6" w:name="_Toc225068245"/>
            <w:r w:rsidRPr="00C36145">
              <w:rPr>
                <w:rFonts w:asciiTheme="minorHAnsi" w:hAnsiTheme="minorHAnsi" w:cstheme="minorHAnsi"/>
                <w:lang w:val="ru-RU"/>
              </w:rPr>
              <w:t>Праг за пренос на замърсители извън площадката</w:t>
            </w:r>
            <w:r w:rsidRPr="00C36145">
              <w:rPr>
                <w:rFonts w:asciiTheme="minorHAnsi" w:hAnsiTheme="minorHAnsi" w:cstheme="minorHAnsi"/>
                <w:lang w:val="ru-RU"/>
              </w:rPr>
              <w:br/>
              <w:t>(колона 2)</w:t>
            </w:r>
            <w:bookmarkEnd w:id="6"/>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u w:val="single"/>
                <w:lang w:val="ru-RU"/>
              </w:rPr>
            </w:pPr>
            <w:bookmarkStart w:id="7" w:name="_Toc225068246"/>
            <w:r w:rsidRPr="00C36145">
              <w:rPr>
                <w:rFonts w:asciiTheme="minorHAnsi" w:hAnsiTheme="minorHAnsi" w:cstheme="minorHAnsi"/>
                <w:lang w:val="ru-RU"/>
              </w:rPr>
              <w:t>Праг за про-изводство, обработка или употреба</w:t>
            </w:r>
            <w:r w:rsidRPr="00C36145">
              <w:rPr>
                <w:rFonts w:asciiTheme="minorHAnsi" w:hAnsiTheme="minorHAnsi" w:cstheme="minorHAnsi"/>
                <w:lang w:val="ru-RU"/>
              </w:rPr>
              <w:br/>
              <w:t>(колона 3)</w:t>
            </w:r>
            <w:bookmarkEnd w:id="7"/>
          </w:p>
        </w:tc>
      </w:tr>
      <w:tr w:rsidR="003566C2" w:rsidRPr="00C36145" w:rsidTr="0071375D">
        <w:trPr>
          <w:trHeight w:val="579"/>
          <w:tblHeader/>
          <w:jc w:val="center"/>
        </w:trPr>
        <w:tc>
          <w:tcPr>
            <w:tcW w:w="431" w:type="dxa"/>
            <w:vMerge/>
            <w:tcBorders>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jc w:val="center"/>
              <w:rPr>
                <w:rFonts w:asciiTheme="minorHAnsi" w:hAnsiTheme="minorHAnsi" w:cstheme="minorHAnsi"/>
                <w:lang w:val="ru-RU"/>
              </w:rPr>
            </w:pPr>
          </w:p>
        </w:tc>
        <w:tc>
          <w:tcPr>
            <w:tcW w:w="992" w:type="dxa"/>
            <w:vMerge/>
            <w:tcBorders>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jc w:val="center"/>
              <w:rPr>
                <w:rFonts w:asciiTheme="minorHAnsi" w:hAnsiTheme="minorHAnsi" w:cstheme="minorHAnsi"/>
                <w:u w:val="single"/>
                <w:lang w:val="ru-RU"/>
              </w:rPr>
            </w:pPr>
          </w:p>
        </w:tc>
        <w:tc>
          <w:tcPr>
            <w:tcW w:w="1417" w:type="dxa"/>
            <w:vMerge/>
            <w:tcBorders>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jc w:val="center"/>
              <w:rPr>
                <w:rFonts w:asciiTheme="minorHAnsi" w:hAnsiTheme="minorHAnsi" w:cstheme="minorHAnsi"/>
                <w:lang w:val="ru-RU"/>
              </w:rPr>
            </w:pPr>
          </w:p>
        </w:tc>
        <w:tc>
          <w:tcPr>
            <w:tcW w:w="1134" w:type="dxa"/>
            <w:vMerge/>
            <w:tcBorders>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75551E">
            <w:pPr>
              <w:pStyle w:val="Tabl"/>
              <w:spacing w:line="240" w:lineRule="auto"/>
              <w:rPr>
                <w:rFonts w:asciiTheme="minorHAnsi" w:hAnsiTheme="minorHAnsi" w:cstheme="minorHAnsi"/>
              </w:rPr>
            </w:pP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rPr>
            </w:pPr>
            <w:bookmarkStart w:id="8" w:name="_Toc225068247"/>
            <w:r w:rsidRPr="00C36145">
              <w:rPr>
                <w:rFonts w:asciiTheme="minorHAnsi" w:hAnsiTheme="minorHAnsi" w:cstheme="minorHAnsi"/>
              </w:rPr>
              <w:t>във въздух (колона 1a)</w:t>
            </w:r>
            <w:bookmarkEnd w:id="8"/>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spacing w:line="240" w:lineRule="auto"/>
              <w:jc w:val="center"/>
              <w:rPr>
                <w:rFonts w:asciiTheme="minorHAnsi" w:hAnsiTheme="minorHAnsi" w:cstheme="minorHAnsi"/>
              </w:rPr>
            </w:pPr>
            <w:bookmarkStart w:id="9" w:name="_Toc225068248"/>
            <w:r w:rsidRPr="00C36145">
              <w:rPr>
                <w:rFonts w:asciiTheme="minorHAnsi" w:hAnsiTheme="minorHAnsi" w:cstheme="minorHAnsi"/>
              </w:rPr>
              <w:t>във води (колона 1b)</w:t>
            </w:r>
            <w:bookmarkEnd w:id="9"/>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F059E3">
            <w:pPr>
              <w:pStyle w:val="Tabl"/>
              <w:tabs>
                <w:tab w:val="clear" w:pos="900"/>
                <w:tab w:val="left" w:pos="981"/>
              </w:tabs>
              <w:spacing w:line="240" w:lineRule="auto"/>
              <w:jc w:val="center"/>
              <w:rPr>
                <w:rFonts w:asciiTheme="minorHAnsi" w:hAnsiTheme="minorHAnsi" w:cstheme="minorHAnsi"/>
              </w:rPr>
            </w:pPr>
            <w:bookmarkStart w:id="10" w:name="_Toc225068249"/>
            <w:r w:rsidRPr="00C36145">
              <w:rPr>
                <w:rFonts w:asciiTheme="minorHAnsi" w:hAnsiTheme="minorHAnsi" w:cstheme="minorHAnsi"/>
              </w:rPr>
              <w:t>в почва</w:t>
            </w:r>
            <w:r w:rsidRPr="00C36145">
              <w:rPr>
                <w:rFonts w:asciiTheme="minorHAnsi" w:hAnsiTheme="minorHAnsi" w:cstheme="minorHAnsi"/>
                <w:lang w:val="bg-BG"/>
              </w:rPr>
              <w:t xml:space="preserve"> </w:t>
            </w:r>
            <w:r w:rsidRPr="00C36145">
              <w:rPr>
                <w:rFonts w:asciiTheme="minorHAnsi" w:hAnsiTheme="minorHAnsi" w:cstheme="minorHAnsi"/>
              </w:rPr>
              <w:t>(колона1c)</w:t>
            </w:r>
            <w:bookmarkEnd w:id="10"/>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jc w:val="center"/>
              <w:rPr>
                <w:rFonts w:asciiTheme="minorHAnsi" w:hAnsiTheme="minorHAnsi" w:cstheme="minorHAnsi"/>
                <w:b w:val="0"/>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B5ACC" w:rsidRPr="00C36145" w:rsidRDefault="00FB5ACC" w:rsidP="00E41CB1">
            <w:pPr>
              <w:pStyle w:val="Tabl"/>
              <w:jc w:val="center"/>
              <w:rPr>
                <w:rFonts w:asciiTheme="minorHAnsi" w:hAnsiTheme="minorHAnsi" w:cstheme="minorHAnsi"/>
                <w:b w:val="0"/>
              </w:rPr>
            </w:pPr>
          </w:p>
        </w:tc>
      </w:tr>
      <w:tr w:rsidR="003566C2" w:rsidRPr="00C36145" w:rsidTr="0071375D">
        <w:trPr>
          <w:trHeight w:val="276"/>
          <w:tblHeader/>
          <w:jc w:val="center"/>
        </w:trPr>
        <w:tc>
          <w:tcPr>
            <w:tcW w:w="43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r w:rsidRPr="00C36145">
              <w:rPr>
                <w:rFonts w:asciiTheme="minorHAnsi" w:hAnsiTheme="minorHAnsi" w:cstheme="minorHAnsi"/>
                <w:sz w:val="20"/>
              </w:rPr>
              <w:t>кг./год.</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r w:rsidRPr="00C36145">
              <w:rPr>
                <w:rFonts w:asciiTheme="minorHAnsi" w:hAnsiTheme="minorHAnsi" w:cstheme="minorHAnsi"/>
                <w:sz w:val="20"/>
              </w:rPr>
              <w:t>кг./год.</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r w:rsidRPr="00C36145">
              <w:rPr>
                <w:rFonts w:asciiTheme="minorHAnsi" w:hAnsiTheme="minorHAnsi" w:cstheme="minorHAnsi"/>
                <w:sz w:val="20"/>
              </w:rPr>
              <w:t>кг./год.</w:t>
            </w:r>
          </w:p>
        </w:tc>
        <w:tc>
          <w:tcPr>
            <w:tcW w:w="11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r w:rsidRPr="00C36145">
              <w:rPr>
                <w:rFonts w:asciiTheme="minorHAnsi" w:hAnsiTheme="minorHAnsi" w:cstheme="minorHAnsi"/>
                <w:sz w:val="20"/>
              </w:rPr>
              <w:t>кг./год.</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r w:rsidRPr="00C36145">
              <w:rPr>
                <w:rFonts w:asciiTheme="minorHAnsi" w:hAnsiTheme="minorHAnsi" w:cstheme="minorHAnsi"/>
                <w:sz w:val="20"/>
              </w:rPr>
              <w:t>кг./год.</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tcPr>
          <w:p w:rsidR="001F3B31" w:rsidRPr="00C36145" w:rsidRDefault="001F3B31" w:rsidP="00E41CB1">
            <w:pPr>
              <w:spacing w:before="120"/>
              <w:jc w:val="center"/>
              <w:rPr>
                <w:rFonts w:asciiTheme="minorHAnsi" w:hAnsiTheme="minorHAnsi" w:cstheme="minorHAnsi"/>
                <w:sz w:val="20"/>
              </w:rPr>
            </w:pPr>
            <w:r w:rsidRPr="00C36145">
              <w:rPr>
                <w:rFonts w:asciiTheme="minorHAnsi" w:hAnsiTheme="minorHAnsi" w:cstheme="minorHAnsi"/>
                <w:sz w:val="20"/>
              </w:rPr>
              <w:t>кг./год.</w:t>
            </w:r>
          </w:p>
        </w:tc>
      </w:tr>
      <w:tr w:rsidR="003566C2" w:rsidRPr="00C36145" w:rsidTr="0078738A">
        <w:trPr>
          <w:trHeight w:val="249"/>
          <w:jc w:val="center"/>
        </w:trPr>
        <w:tc>
          <w:tcPr>
            <w:tcW w:w="1007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1CC1" w:rsidRPr="00C36145" w:rsidRDefault="004A1CC1" w:rsidP="004A1CC1">
            <w:pPr>
              <w:widowControl w:val="0"/>
              <w:spacing w:before="120"/>
              <w:rPr>
                <w:rFonts w:ascii="Arial" w:hAnsi="Arial" w:cs="Arial"/>
                <w:b/>
                <w:i/>
                <w:sz w:val="20"/>
                <w:szCs w:val="20"/>
                <w:u w:val="single"/>
              </w:rPr>
            </w:pPr>
            <w:r w:rsidRPr="00C36145">
              <w:rPr>
                <w:rFonts w:ascii="Arial" w:hAnsi="Arial" w:cs="Arial"/>
                <w:b/>
                <w:i/>
                <w:sz w:val="20"/>
                <w:szCs w:val="20"/>
                <w:u w:val="single"/>
              </w:rPr>
              <w:t xml:space="preserve">Замърсители във въздуха: </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74-82-8</w:t>
            </w:r>
          </w:p>
        </w:tc>
        <w:tc>
          <w:tcPr>
            <w:tcW w:w="1417"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ind w:left="53"/>
              <w:jc w:val="both"/>
              <w:rPr>
                <w:rFonts w:asciiTheme="minorHAnsi" w:hAnsiTheme="minorHAnsi" w:cstheme="minorHAnsi"/>
                <w:sz w:val="20"/>
                <w:szCs w:val="20"/>
                <w:lang w:val="en-US"/>
              </w:rPr>
            </w:pPr>
            <w:r w:rsidRPr="00C36145">
              <w:rPr>
                <w:rFonts w:asciiTheme="minorHAnsi" w:hAnsiTheme="minorHAnsi" w:cstheme="minorHAnsi"/>
                <w:sz w:val="20"/>
                <w:szCs w:val="20"/>
              </w:rPr>
              <w:t>Метан(</w:t>
            </w:r>
            <w:r w:rsidRPr="00C36145">
              <w:rPr>
                <w:rFonts w:asciiTheme="minorHAnsi" w:hAnsiTheme="minorHAnsi" w:cstheme="minorHAnsi"/>
                <w:sz w:val="20"/>
                <w:szCs w:val="20"/>
                <w:lang w:val="en-US"/>
              </w:rPr>
              <w:t>CH4)</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1F3B31" w:rsidP="002F2FB0">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100 000</w:t>
            </w:r>
          </w:p>
        </w:tc>
        <w:tc>
          <w:tcPr>
            <w:tcW w:w="1276" w:type="dxa"/>
            <w:tcBorders>
              <w:top w:val="single" w:sz="4" w:space="0" w:color="auto"/>
              <w:left w:val="single" w:sz="4" w:space="0" w:color="auto"/>
              <w:bottom w:val="single" w:sz="4" w:space="0" w:color="auto"/>
              <w:right w:val="single" w:sz="4" w:space="0" w:color="auto"/>
            </w:tcBorders>
          </w:tcPr>
          <w:p w:rsidR="001F3B31" w:rsidRDefault="00EB2AAA" w:rsidP="00E41CB1">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1 583</w:t>
            </w:r>
            <w:r w:rsidR="00792758">
              <w:rPr>
                <w:rFonts w:asciiTheme="minorHAnsi" w:hAnsiTheme="minorHAnsi" w:cstheme="minorHAnsi"/>
                <w:sz w:val="20"/>
                <w:szCs w:val="20"/>
                <w:lang w:val="en-US"/>
              </w:rPr>
              <w:t> </w:t>
            </w:r>
            <w:r w:rsidRPr="00C36145">
              <w:rPr>
                <w:rFonts w:asciiTheme="minorHAnsi" w:hAnsiTheme="minorHAnsi" w:cstheme="minorHAnsi"/>
                <w:sz w:val="20"/>
                <w:szCs w:val="20"/>
                <w:lang w:val="en-US"/>
              </w:rPr>
              <w:t>780</w:t>
            </w:r>
          </w:p>
          <w:p w:rsidR="00792758" w:rsidRPr="00C36145" w:rsidRDefault="00792758" w:rsidP="00E41CB1">
            <w:pPr>
              <w:widowControl w:val="0"/>
              <w:spacing w:before="120"/>
              <w:jc w:val="center"/>
              <w:rPr>
                <w:rFonts w:asciiTheme="minorHAnsi" w:hAnsiTheme="minorHAnsi" w:cstheme="minorHAnsi"/>
                <w:sz w:val="20"/>
                <w:szCs w:val="20"/>
                <w:lang w:val="en-US"/>
              </w:rPr>
            </w:pPr>
            <w:r>
              <w:rPr>
                <w:rFonts w:asciiTheme="minorHAnsi" w:hAnsiTheme="minorHAnsi" w:cstheme="minorHAnsi"/>
                <w:sz w:val="20"/>
                <w:szCs w:val="20"/>
                <w:lang w:val="en-US"/>
              </w:rPr>
              <w:t>(C)</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2</w:t>
            </w:r>
          </w:p>
        </w:tc>
        <w:tc>
          <w:tcPr>
            <w:tcW w:w="992"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ind w:left="54" w:right="-53"/>
              <w:jc w:val="both"/>
              <w:rPr>
                <w:rFonts w:asciiTheme="minorHAnsi" w:hAnsiTheme="minorHAnsi" w:cstheme="minorHAnsi"/>
                <w:sz w:val="20"/>
                <w:szCs w:val="20"/>
                <w:lang w:val="en-US"/>
              </w:rPr>
            </w:pPr>
            <w:r w:rsidRPr="00C36145">
              <w:rPr>
                <w:rFonts w:asciiTheme="minorHAnsi" w:hAnsiTheme="minorHAnsi" w:cstheme="minorHAnsi"/>
                <w:sz w:val="20"/>
                <w:szCs w:val="20"/>
                <w:lang w:val="en-US"/>
              </w:rPr>
              <w:t>124-38-9</w:t>
            </w:r>
          </w:p>
        </w:tc>
        <w:tc>
          <w:tcPr>
            <w:tcW w:w="1417"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ind w:left="53"/>
              <w:jc w:val="both"/>
              <w:rPr>
                <w:rFonts w:asciiTheme="minorHAnsi" w:hAnsiTheme="minorHAnsi" w:cstheme="minorHAnsi"/>
                <w:sz w:val="20"/>
                <w:szCs w:val="20"/>
              </w:rPr>
            </w:pPr>
            <w:r w:rsidRPr="00C36145">
              <w:rPr>
                <w:rFonts w:asciiTheme="minorHAnsi" w:hAnsiTheme="minorHAnsi" w:cstheme="minorHAnsi"/>
                <w:sz w:val="20"/>
                <w:szCs w:val="20"/>
              </w:rPr>
              <w:t>Въглероден диоксид (СО2)</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1F3B31" w:rsidP="002F2FB0">
            <w:pPr>
              <w:widowControl w:val="0"/>
              <w:spacing w:before="120"/>
              <w:ind w:firstLine="141"/>
              <w:rPr>
                <w:rFonts w:asciiTheme="minorHAnsi" w:hAnsiTheme="minorHAnsi" w:cstheme="minorHAnsi"/>
                <w:sz w:val="20"/>
                <w:szCs w:val="20"/>
                <w:lang w:val="en-US"/>
              </w:rPr>
            </w:pPr>
            <w:r w:rsidRPr="00C36145">
              <w:rPr>
                <w:rFonts w:asciiTheme="minorHAnsi" w:eastAsia="Arial Unicode MS" w:hAnsiTheme="minorHAnsi" w:cstheme="minorHAnsi"/>
                <w:sz w:val="20"/>
                <w:szCs w:val="20"/>
              </w:rPr>
              <w:t xml:space="preserve">100 милиона </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w:t>
            </w:r>
          </w:p>
          <w:p w:rsidR="001F3B31" w:rsidRDefault="001F3B31" w:rsidP="00E41CB1">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w:t>
            </w:r>
            <w:r w:rsidR="00EB2AAA" w:rsidRPr="00C36145">
              <w:rPr>
                <w:rFonts w:asciiTheme="minorHAnsi" w:hAnsiTheme="minorHAnsi" w:cstheme="minorHAnsi"/>
                <w:sz w:val="20"/>
                <w:szCs w:val="20"/>
                <w:lang w:val="en-US"/>
              </w:rPr>
              <w:t>3 184</w:t>
            </w:r>
            <w:r w:rsidR="00792758">
              <w:rPr>
                <w:rFonts w:asciiTheme="minorHAnsi" w:hAnsiTheme="minorHAnsi" w:cstheme="minorHAnsi"/>
                <w:sz w:val="20"/>
                <w:szCs w:val="20"/>
                <w:lang w:val="en-US"/>
              </w:rPr>
              <w:t> </w:t>
            </w:r>
            <w:r w:rsidR="00EB2AAA" w:rsidRPr="00C36145">
              <w:rPr>
                <w:rFonts w:asciiTheme="minorHAnsi" w:hAnsiTheme="minorHAnsi" w:cstheme="minorHAnsi"/>
                <w:sz w:val="20"/>
                <w:szCs w:val="20"/>
                <w:lang w:val="en-US"/>
              </w:rPr>
              <w:t>775</w:t>
            </w:r>
            <w:r w:rsidRPr="00C36145">
              <w:rPr>
                <w:rFonts w:asciiTheme="minorHAnsi" w:hAnsiTheme="minorHAnsi" w:cstheme="minorHAnsi"/>
                <w:sz w:val="20"/>
                <w:szCs w:val="20"/>
                <w:lang w:val="en-US"/>
              </w:rPr>
              <w:t>)</w:t>
            </w:r>
          </w:p>
          <w:p w:rsidR="00792758" w:rsidRPr="00C36145" w:rsidRDefault="00792758" w:rsidP="00E41CB1">
            <w:pPr>
              <w:widowControl w:val="0"/>
              <w:spacing w:before="120"/>
              <w:jc w:val="center"/>
              <w:rPr>
                <w:rFonts w:asciiTheme="minorHAnsi" w:hAnsiTheme="minorHAnsi" w:cstheme="minorHAnsi"/>
                <w:sz w:val="20"/>
                <w:szCs w:val="20"/>
                <w:lang w:val="en-US"/>
              </w:rPr>
            </w:pPr>
            <w:r>
              <w:rPr>
                <w:rFonts w:asciiTheme="minorHAnsi" w:hAnsiTheme="minorHAnsi" w:cstheme="minorHAnsi"/>
                <w:sz w:val="20"/>
                <w:szCs w:val="20"/>
                <w:lang w:val="en-US"/>
              </w:rPr>
              <w:t>(C)</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7664-41-7</w:t>
            </w:r>
          </w:p>
        </w:tc>
        <w:tc>
          <w:tcPr>
            <w:tcW w:w="1417"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ind w:left="53"/>
              <w:jc w:val="both"/>
              <w:rPr>
                <w:rFonts w:asciiTheme="minorHAnsi" w:hAnsiTheme="minorHAnsi" w:cstheme="minorHAnsi"/>
                <w:sz w:val="20"/>
                <w:szCs w:val="20"/>
              </w:rPr>
            </w:pPr>
            <w:r w:rsidRPr="00C36145">
              <w:rPr>
                <w:rFonts w:asciiTheme="minorHAnsi" w:hAnsiTheme="minorHAnsi" w:cstheme="minorHAnsi"/>
                <w:sz w:val="20"/>
                <w:szCs w:val="20"/>
              </w:rPr>
              <w:t>Амоняк (</w:t>
            </w:r>
            <w:r w:rsidRPr="00C36145">
              <w:rPr>
                <w:rFonts w:asciiTheme="minorHAnsi" w:hAnsiTheme="minorHAnsi" w:cstheme="minorHAnsi"/>
                <w:sz w:val="20"/>
                <w:szCs w:val="20"/>
                <w:lang w:val="en-US"/>
              </w:rPr>
              <w:t>NH3)</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1F3B31" w:rsidP="002F2FB0">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10 000</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EB2AAA" w:rsidP="00E41CB1">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55 088</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1F3B31" w:rsidRPr="00C36145" w:rsidRDefault="001F3B31" w:rsidP="001F3B31">
            <w:pPr>
              <w:spacing w:before="120"/>
              <w:rPr>
                <w:rFonts w:asciiTheme="minorHAnsi" w:hAnsiTheme="minorHAnsi" w:cs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rsidR="001F3B31" w:rsidRPr="00C36145" w:rsidRDefault="001F3B31" w:rsidP="001F3B31">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ЛОС без метан (</w:t>
            </w:r>
            <w:r w:rsidRPr="00C36145">
              <w:rPr>
                <w:rFonts w:asciiTheme="minorHAnsi" w:hAnsiTheme="minorHAnsi" w:cstheme="minorHAnsi"/>
                <w:sz w:val="20"/>
                <w:szCs w:val="20"/>
                <w:lang w:val="en-US"/>
              </w:rPr>
              <w:t>NMVOC)</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E41CB1" w:rsidP="002F2FB0">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100</w:t>
            </w:r>
            <w:r w:rsidR="001F3B31" w:rsidRPr="00C36145">
              <w:rPr>
                <w:rFonts w:asciiTheme="minorHAnsi" w:hAnsiTheme="minorHAnsi" w:cstheme="minorHAnsi"/>
                <w:sz w:val="20"/>
                <w:szCs w:val="20"/>
              </w:rPr>
              <w:t xml:space="preserve"> 000</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w:t>
            </w:r>
          </w:p>
          <w:p w:rsidR="001F3B31" w:rsidRDefault="001F3B31" w:rsidP="00E41CB1">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w:t>
            </w:r>
            <w:r w:rsidR="00EB2AAA" w:rsidRPr="00C36145">
              <w:rPr>
                <w:rFonts w:asciiTheme="minorHAnsi" w:hAnsiTheme="minorHAnsi" w:cstheme="minorHAnsi"/>
                <w:sz w:val="20"/>
                <w:szCs w:val="20"/>
                <w:lang w:val="en-US"/>
              </w:rPr>
              <w:t>688</w:t>
            </w:r>
            <w:r w:rsidRPr="00C36145">
              <w:rPr>
                <w:rFonts w:asciiTheme="minorHAnsi" w:hAnsiTheme="minorHAnsi" w:cstheme="minorHAnsi"/>
                <w:sz w:val="20"/>
                <w:szCs w:val="20"/>
                <w:lang w:val="en-US"/>
              </w:rPr>
              <w:t>,</w:t>
            </w:r>
            <w:r w:rsidR="00EB2AAA" w:rsidRPr="00C36145">
              <w:rPr>
                <w:rFonts w:asciiTheme="minorHAnsi" w:hAnsiTheme="minorHAnsi" w:cstheme="minorHAnsi"/>
                <w:sz w:val="20"/>
                <w:szCs w:val="20"/>
                <w:lang w:val="en-US"/>
              </w:rPr>
              <w:t>6</w:t>
            </w:r>
            <w:r w:rsidRPr="00C36145">
              <w:rPr>
                <w:rFonts w:asciiTheme="minorHAnsi" w:hAnsiTheme="minorHAnsi" w:cstheme="minorHAnsi"/>
                <w:sz w:val="20"/>
                <w:szCs w:val="20"/>
                <w:lang w:val="en-US"/>
              </w:rPr>
              <w:t>)</w:t>
            </w:r>
          </w:p>
          <w:p w:rsidR="00792758" w:rsidRPr="00C36145" w:rsidRDefault="00792758" w:rsidP="00E41CB1">
            <w:pPr>
              <w:widowControl w:val="0"/>
              <w:spacing w:before="120"/>
              <w:jc w:val="center"/>
              <w:rPr>
                <w:rFonts w:asciiTheme="minorHAnsi" w:hAnsiTheme="minorHAnsi" w:cstheme="minorHAnsi"/>
                <w:sz w:val="20"/>
                <w:szCs w:val="20"/>
                <w:lang w:val="en-US"/>
              </w:rPr>
            </w:pPr>
            <w:r>
              <w:rPr>
                <w:rFonts w:asciiTheme="minorHAnsi" w:hAnsiTheme="minorHAnsi" w:cstheme="minorHAnsi"/>
                <w:sz w:val="20"/>
                <w:szCs w:val="20"/>
                <w:lang w:val="en-US"/>
              </w:rPr>
              <w:t>(C)</w:t>
            </w:r>
          </w:p>
        </w:tc>
        <w:tc>
          <w:tcPr>
            <w:tcW w:w="1134"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1F3B31" w:rsidRPr="00C36145" w:rsidRDefault="001F3B3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8738A">
        <w:trPr>
          <w:trHeight w:val="249"/>
          <w:jc w:val="center"/>
        </w:trPr>
        <w:tc>
          <w:tcPr>
            <w:tcW w:w="1007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1CC1" w:rsidRPr="00C36145" w:rsidRDefault="004A1CC1" w:rsidP="004A1CC1">
            <w:pPr>
              <w:widowControl w:val="0"/>
              <w:spacing w:before="120"/>
              <w:rPr>
                <w:rFonts w:asciiTheme="minorHAnsi" w:hAnsiTheme="minorHAnsi" w:cstheme="minorHAnsi"/>
                <w:sz w:val="20"/>
                <w:szCs w:val="20"/>
              </w:rPr>
            </w:pPr>
            <w:r w:rsidRPr="00C36145">
              <w:rPr>
                <w:rFonts w:ascii="Arial" w:hAnsi="Arial" w:cs="Arial"/>
                <w:b/>
                <w:i/>
                <w:sz w:val="20"/>
                <w:szCs w:val="20"/>
                <w:u w:val="single"/>
              </w:rPr>
              <w:t>Замърсители във водите:</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B603C7" w:rsidRPr="00C36145" w:rsidRDefault="004A1CC1"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B603C7" w:rsidRPr="00C36145" w:rsidRDefault="00B603C7" w:rsidP="004C5CD7">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B603C7" w:rsidRPr="00C36145" w:rsidRDefault="00B603C7" w:rsidP="000C7D33">
            <w:pPr>
              <w:widowControl w:val="0"/>
              <w:spacing w:before="120"/>
              <w:ind w:left="53"/>
              <w:jc w:val="both"/>
              <w:rPr>
                <w:rFonts w:asciiTheme="minorHAnsi" w:hAnsiTheme="minorHAnsi" w:cstheme="minorHAnsi"/>
                <w:sz w:val="20"/>
                <w:szCs w:val="20"/>
              </w:rPr>
            </w:pPr>
            <w:r w:rsidRPr="00C36145">
              <w:rPr>
                <w:rFonts w:asciiTheme="minorHAnsi" w:hAnsiTheme="minorHAnsi" w:cstheme="minorHAnsi"/>
                <w:sz w:val="20"/>
                <w:szCs w:val="20"/>
              </w:rPr>
              <w:t>Общо фосфор</w:t>
            </w:r>
          </w:p>
        </w:tc>
        <w:tc>
          <w:tcPr>
            <w:tcW w:w="1134" w:type="dxa"/>
            <w:tcBorders>
              <w:top w:val="single" w:sz="4" w:space="0" w:color="auto"/>
              <w:left w:val="single" w:sz="4" w:space="0" w:color="auto"/>
              <w:bottom w:val="single" w:sz="4" w:space="0" w:color="auto"/>
              <w:right w:val="single" w:sz="4" w:space="0" w:color="auto"/>
            </w:tcBorders>
          </w:tcPr>
          <w:p w:rsidR="00B603C7" w:rsidRPr="00C36145" w:rsidRDefault="00B603C7"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5 000</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B603C7"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36145" w:rsidRDefault="0038352F" w:rsidP="004C5CD7">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lang w:val="en-US"/>
              </w:rPr>
              <w:t>-</w:t>
            </w:r>
          </w:p>
          <w:p w:rsidR="00B603C7" w:rsidRDefault="009D604D" w:rsidP="00836DEA">
            <w:pPr>
              <w:widowControl w:val="0"/>
              <w:spacing w:before="120"/>
              <w:jc w:val="center"/>
              <w:rPr>
                <w:rFonts w:asciiTheme="minorHAnsi" w:hAnsiTheme="minorHAnsi" w:cstheme="minorHAnsi"/>
                <w:sz w:val="20"/>
                <w:szCs w:val="20"/>
                <w:lang w:val="en-US"/>
              </w:rPr>
            </w:pPr>
            <w:r w:rsidRPr="00C36145">
              <w:rPr>
                <w:rFonts w:asciiTheme="minorHAnsi" w:hAnsiTheme="minorHAnsi" w:cstheme="minorHAnsi"/>
                <w:sz w:val="20"/>
                <w:szCs w:val="20"/>
              </w:rPr>
              <w:t>(</w:t>
            </w:r>
            <w:r w:rsidR="00B2762E">
              <w:rPr>
                <w:rFonts w:asciiTheme="minorHAnsi" w:hAnsiTheme="minorHAnsi" w:cstheme="minorHAnsi"/>
                <w:sz w:val="20"/>
                <w:szCs w:val="20"/>
              </w:rPr>
              <w:t>1,832</w:t>
            </w:r>
            <w:r w:rsidRPr="00C36145">
              <w:rPr>
                <w:rFonts w:asciiTheme="minorHAnsi" w:hAnsiTheme="minorHAnsi" w:cstheme="minorHAnsi"/>
                <w:sz w:val="20"/>
                <w:szCs w:val="20"/>
              </w:rPr>
              <w:t>)</w:t>
            </w:r>
          </w:p>
          <w:p w:rsidR="00792758" w:rsidRPr="00792758" w:rsidRDefault="00792758" w:rsidP="00836DEA">
            <w:pPr>
              <w:widowControl w:val="0"/>
              <w:spacing w:before="120"/>
              <w:jc w:val="center"/>
              <w:rPr>
                <w:rFonts w:asciiTheme="minorHAnsi" w:hAnsiTheme="minorHAnsi" w:cstheme="minorHAnsi"/>
                <w:sz w:val="20"/>
                <w:szCs w:val="20"/>
                <w:lang w:val="en-US"/>
              </w:rPr>
            </w:pPr>
          </w:p>
        </w:tc>
        <w:tc>
          <w:tcPr>
            <w:tcW w:w="1137" w:type="dxa"/>
            <w:tcBorders>
              <w:top w:val="single" w:sz="4" w:space="0" w:color="auto"/>
              <w:left w:val="single" w:sz="4" w:space="0" w:color="auto"/>
              <w:bottom w:val="single" w:sz="4" w:space="0" w:color="auto"/>
              <w:right w:val="single" w:sz="4" w:space="0" w:color="auto"/>
            </w:tcBorders>
          </w:tcPr>
          <w:p w:rsidR="00B603C7"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B603C7" w:rsidRPr="00C36145" w:rsidRDefault="004A1CC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lastRenderedPageBreak/>
              <w:t>6</w:t>
            </w:r>
          </w:p>
        </w:tc>
        <w:tc>
          <w:tcPr>
            <w:tcW w:w="992" w:type="dxa"/>
            <w:tcBorders>
              <w:top w:val="single" w:sz="4" w:space="0" w:color="auto"/>
              <w:left w:val="single" w:sz="4" w:space="0" w:color="auto"/>
              <w:bottom w:val="single" w:sz="4" w:space="0" w:color="auto"/>
              <w:right w:val="single" w:sz="4" w:space="0" w:color="auto"/>
            </w:tcBorders>
          </w:tcPr>
          <w:p w:rsidR="00B603C7" w:rsidRPr="00C36145" w:rsidRDefault="00B603C7"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7440-38-2</w:t>
            </w:r>
          </w:p>
        </w:tc>
        <w:tc>
          <w:tcPr>
            <w:tcW w:w="1417" w:type="dxa"/>
            <w:tcBorders>
              <w:top w:val="single" w:sz="4" w:space="0" w:color="auto"/>
              <w:left w:val="single" w:sz="4" w:space="0" w:color="auto"/>
              <w:bottom w:val="single" w:sz="4" w:space="0" w:color="auto"/>
              <w:right w:val="single" w:sz="4" w:space="0" w:color="auto"/>
            </w:tcBorders>
          </w:tcPr>
          <w:p w:rsidR="00B603C7" w:rsidRPr="00C36145" w:rsidRDefault="00B603C7" w:rsidP="000C7D33">
            <w:pPr>
              <w:widowControl w:val="0"/>
              <w:spacing w:before="120"/>
              <w:ind w:left="53"/>
              <w:rPr>
                <w:rFonts w:asciiTheme="minorHAnsi" w:hAnsiTheme="minorHAnsi" w:cstheme="minorHAnsi"/>
                <w:smallCaps/>
                <w:sz w:val="20"/>
                <w:szCs w:val="20"/>
              </w:rPr>
            </w:pPr>
            <w:r w:rsidRPr="00C36145">
              <w:rPr>
                <w:rFonts w:asciiTheme="minorHAnsi" w:hAnsiTheme="minorHAnsi" w:cstheme="minorHAnsi"/>
                <w:sz w:val="20"/>
                <w:szCs w:val="20"/>
              </w:rPr>
              <w:t>Арсен и съединенията му(като</w:t>
            </w:r>
            <w:r w:rsidRPr="00C36145">
              <w:rPr>
                <w:rFonts w:asciiTheme="minorHAnsi" w:hAnsiTheme="minorHAnsi" w:cstheme="minorHAnsi"/>
                <w:smallCaps/>
                <w:sz w:val="20"/>
                <w:szCs w:val="20"/>
              </w:rPr>
              <w:t xml:space="preserve"> Аs)</w:t>
            </w:r>
          </w:p>
          <w:p w:rsidR="00FB5ACC" w:rsidRPr="00C36145" w:rsidRDefault="00FB5ACC" w:rsidP="000C7D33">
            <w:pPr>
              <w:widowControl w:val="0"/>
              <w:spacing w:before="120"/>
              <w:ind w:left="53"/>
              <w:rPr>
                <w:rFonts w:asciiTheme="minorHAnsi" w:hAnsiTheme="minorHAnsi" w:cstheme="minorHAnsi"/>
                <w:sz w:val="20"/>
                <w:szCs w:val="20"/>
              </w:rPr>
            </w:pPr>
          </w:p>
        </w:tc>
        <w:tc>
          <w:tcPr>
            <w:tcW w:w="1134" w:type="dxa"/>
            <w:tcBorders>
              <w:top w:val="single" w:sz="4" w:space="0" w:color="auto"/>
              <w:left w:val="single" w:sz="4" w:space="0" w:color="auto"/>
              <w:bottom w:val="single" w:sz="4" w:space="0" w:color="auto"/>
              <w:right w:val="single" w:sz="4" w:space="0" w:color="auto"/>
            </w:tcBorders>
          </w:tcPr>
          <w:p w:rsidR="00B603C7" w:rsidRPr="00C36145" w:rsidRDefault="00B603C7"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B603C7"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38352F" w:rsidP="00836DEA">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r w:rsidR="004F6AD4">
              <w:rPr>
                <w:rFonts w:asciiTheme="minorHAnsi" w:hAnsiTheme="minorHAnsi" w:cstheme="minorHAnsi"/>
                <w:sz w:val="20"/>
                <w:szCs w:val="20"/>
              </w:rPr>
              <w:t>0,034</w:t>
            </w:r>
            <w:r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B603C7" w:rsidRPr="00C36145" w:rsidRDefault="004A1CC1"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B603C7" w:rsidRPr="00C36145" w:rsidRDefault="00B603C7"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7440-43-9</w:t>
            </w:r>
          </w:p>
        </w:tc>
        <w:tc>
          <w:tcPr>
            <w:tcW w:w="1417" w:type="dxa"/>
            <w:tcBorders>
              <w:top w:val="single" w:sz="4" w:space="0" w:color="auto"/>
              <w:left w:val="single" w:sz="4" w:space="0" w:color="auto"/>
              <w:bottom w:val="single" w:sz="4" w:space="0" w:color="auto"/>
              <w:right w:val="single" w:sz="4" w:space="0" w:color="auto"/>
            </w:tcBorders>
          </w:tcPr>
          <w:p w:rsidR="00B603C7" w:rsidRPr="00C36145" w:rsidRDefault="00B603C7" w:rsidP="000C7D33">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Кадмий и съединенията му (като Сd)</w:t>
            </w:r>
          </w:p>
        </w:tc>
        <w:tc>
          <w:tcPr>
            <w:tcW w:w="1134" w:type="dxa"/>
            <w:tcBorders>
              <w:top w:val="single" w:sz="4" w:space="0" w:color="auto"/>
              <w:left w:val="single" w:sz="4" w:space="0" w:color="auto"/>
              <w:bottom w:val="single" w:sz="4" w:space="0" w:color="auto"/>
              <w:right w:val="single" w:sz="4" w:space="0" w:color="auto"/>
            </w:tcBorders>
          </w:tcPr>
          <w:p w:rsidR="00B603C7" w:rsidRPr="00C36145" w:rsidRDefault="00B603C7"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5</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B603C7"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4F6AD4" w:rsidP="00E41CB1">
            <w:pPr>
              <w:widowControl w:val="0"/>
              <w:spacing w:before="120"/>
              <w:jc w:val="center"/>
              <w:rPr>
                <w:rFonts w:asciiTheme="minorHAnsi" w:hAnsiTheme="minorHAnsi" w:cstheme="minorHAnsi"/>
                <w:sz w:val="20"/>
                <w:szCs w:val="20"/>
              </w:rPr>
            </w:pPr>
            <w:r>
              <w:rPr>
                <w:rFonts w:asciiTheme="minorHAnsi" w:hAnsiTheme="minorHAnsi" w:cstheme="minorHAnsi"/>
                <w:sz w:val="20"/>
                <w:szCs w:val="20"/>
              </w:rPr>
              <w:t>(0,014</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B603C7"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7440-47-3</w:t>
            </w: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0C7D33">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Хром и съединенията му(като Сг)</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4F6AD4" w:rsidP="004C5CD7">
            <w:pPr>
              <w:widowControl w:val="0"/>
              <w:spacing w:before="120"/>
              <w:jc w:val="center"/>
              <w:rPr>
                <w:rFonts w:asciiTheme="minorHAnsi" w:hAnsiTheme="minorHAnsi" w:cstheme="minorHAnsi"/>
                <w:sz w:val="20"/>
                <w:szCs w:val="20"/>
              </w:rPr>
            </w:pPr>
            <w:r>
              <w:rPr>
                <w:rFonts w:asciiTheme="minorHAnsi" w:hAnsiTheme="minorHAnsi" w:cstheme="minorHAnsi"/>
                <w:sz w:val="20"/>
                <w:szCs w:val="20"/>
              </w:rPr>
              <w:t>(0,034</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7440-50-8</w:t>
            </w: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0C7D33">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Мед и съединенията й (като Сu)</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36145" w:rsidRDefault="0038352F" w:rsidP="0038352F">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836DEA" w:rsidP="0038352F">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(0,055</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78738A">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7439-97-6</w:t>
            </w: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0C7D33">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Живак и съединенията му (като Нg)</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4F6AD4" w:rsidP="004C5CD7">
            <w:pPr>
              <w:widowControl w:val="0"/>
              <w:spacing w:before="120"/>
              <w:jc w:val="center"/>
              <w:rPr>
                <w:rFonts w:asciiTheme="minorHAnsi" w:hAnsiTheme="minorHAnsi" w:cstheme="minorHAnsi"/>
                <w:sz w:val="20"/>
                <w:szCs w:val="20"/>
              </w:rPr>
            </w:pPr>
            <w:r>
              <w:rPr>
                <w:rFonts w:asciiTheme="minorHAnsi" w:hAnsiTheme="minorHAnsi" w:cstheme="minorHAnsi"/>
                <w:sz w:val="20"/>
                <w:szCs w:val="20"/>
              </w:rPr>
              <w:t>(0,001</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78738A">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7440-02-0</w:t>
            </w: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0C7D33">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Никел и съединенията му (като Ni)</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4F6AD4" w:rsidP="004C5CD7">
            <w:pPr>
              <w:widowControl w:val="0"/>
              <w:spacing w:before="120"/>
              <w:jc w:val="center"/>
              <w:rPr>
                <w:rFonts w:asciiTheme="minorHAnsi" w:hAnsiTheme="minorHAnsi" w:cstheme="minorHAnsi"/>
                <w:sz w:val="20"/>
                <w:szCs w:val="20"/>
              </w:rPr>
            </w:pPr>
            <w:r>
              <w:rPr>
                <w:rFonts w:asciiTheme="minorHAnsi" w:hAnsiTheme="minorHAnsi" w:cstheme="minorHAnsi"/>
                <w:sz w:val="20"/>
                <w:szCs w:val="20"/>
              </w:rPr>
              <w:t>(0,034</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E41CB1">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7439-92-1</w:t>
            </w: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0C7D33">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Олово и съединенията му(като РЬ)</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20</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4F6AD4" w:rsidP="004C5CD7">
            <w:pPr>
              <w:widowControl w:val="0"/>
              <w:spacing w:before="120"/>
              <w:jc w:val="center"/>
              <w:rPr>
                <w:rFonts w:asciiTheme="minorHAnsi" w:hAnsiTheme="minorHAnsi" w:cstheme="minorHAnsi"/>
                <w:sz w:val="20"/>
                <w:szCs w:val="20"/>
              </w:rPr>
            </w:pPr>
            <w:r>
              <w:rPr>
                <w:rFonts w:asciiTheme="minorHAnsi" w:hAnsiTheme="minorHAnsi" w:cstheme="minorHAnsi"/>
                <w:sz w:val="20"/>
                <w:szCs w:val="20"/>
              </w:rPr>
              <w:t>(0,034</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78738A">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4" w:right="-53"/>
              <w:jc w:val="both"/>
              <w:rPr>
                <w:rFonts w:asciiTheme="minorHAnsi" w:hAnsiTheme="minorHAnsi" w:cstheme="minorHAnsi"/>
                <w:sz w:val="20"/>
                <w:szCs w:val="20"/>
              </w:rPr>
            </w:pPr>
            <w:r w:rsidRPr="00C36145">
              <w:rPr>
                <w:rFonts w:asciiTheme="minorHAnsi" w:hAnsiTheme="minorHAnsi" w:cstheme="minorHAnsi"/>
                <w:sz w:val="20"/>
                <w:szCs w:val="20"/>
              </w:rPr>
              <w:t>7440-66-6</w:t>
            </w: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Цинк и съединенията му(като Zn)</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100</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38352F"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38352F" w:rsidRPr="00C36145" w:rsidRDefault="00836DE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(0,519</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3566C2"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78738A">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Хлориди(като общо Сl)</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2 милиона</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36145" w:rsidRDefault="0038352F"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p w:rsidR="0078738A" w:rsidRPr="00C36145" w:rsidRDefault="004F6AD4" w:rsidP="004C5CD7">
            <w:pPr>
              <w:widowControl w:val="0"/>
              <w:spacing w:before="120"/>
              <w:jc w:val="center"/>
              <w:rPr>
                <w:rFonts w:asciiTheme="minorHAnsi" w:hAnsiTheme="minorHAnsi" w:cstheme="minorHAnsi"/>
                <w:sz w:val="20"/>
                <w:szCs w:val="20"/>
              </w:rPr>
            </w:pPr>
            <w:r>
              <w:rPr>
                <w:rFonts w:asciiTheme="minorHAnsi" w:hAnsiTheme="minorHAnsi" w:cstheme="minorHAnsi"/>
                <w:sz w:val="20"/>
                <w:szCs w:val="20"/>
              </w:rPr>
              <w:t xml:space="preserve"> (284,580</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r w:rsidR="0078738A" w:rsidRPr="00C36145" w:rsidTr="0071375D">
        <w:trPr>
          <w:trHeight w:val="249"/>
          <w:jc w:val="center"/>
        </w:trPr>
        <w:tc>
          <w:tcPr>
            <w:tcW w:w="431" w:type="dxa"/>
            <w:tcBorders>
              <w:top w:val="single" w:sz="4" w:space="0" w:color="auto"/>
              <w:left w:val="single" w:sz="4" w:space="0" w:color="auto"/>
              <w:bottom w:val="single" w:sz="4" w:space="0" w:color="auto"/>
              <w:right w:val="single" w:sz="4" w:space="0" w:color="auto"/>
            </w:tcBorders>
          </w:tcPr>
          <w:p w:rsidR="0078738A" w:rsidRPr="00C36145" w:rsidRDefault="0078738A" w:rsidP="0078738A">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15</w:t>
            </w:r>
          </w:p>
        </w:tc>
        <w:tc>
          <w:tcPr>
            <w:tcW w:w="992"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left="53"/>
              <w:rPr>
                <w:rFonts w:asciiTheme="minorHAnsi" w:hAnsiTheme="minorHAnsi" w:cstheme="minorHAnsi"/>
                <w:sz w:val="20"/>
                <w:szCs w:val="20"/>
              </w:rPr>
            </w:pPr>
            <w:r w:rsidRPr="00C36145">
              <w:rPr>
                <w:rFonts w:asciiTheme="minorHAnsi" w:hAnsiTheme="minorHAnsi" w:cstheme="minorHAnsi"/>
                <w:sz w:val="20"/>
                <w:szCs w:val="20"/>
              </w:rPr>
              <w:t>Флуориди(като общ F)</w:t>
            </w:r>
          </w:p>
        </w:tc>
        <w:tc>
          <w:tcPr>
            <w:tcW w:w="1134" w:type="dxa"/>
            <w:tcBorders>
              <w:top w:val="single" w:sz="4" w:space="0" w:color="auto"/>
              <w:left w:val="single" w:sz="4" w:space="0" w:color="auto"/>
              <w:bottom w:val="single" w:sz="4" w:space="0" w:color="auto"/>
              <w:right w:val="single" w:sz="4" w:space="0" w:color="auto"/>
            </w:tcBorders>
          </w:tcPr>
          <w:p w:rsidR="0078738A" w:rsidRPr="00C36145" w:rsidRDefault="0078738A" w:rsidP="00B603C7">
            <w:pPr>
              <w:widowControl w:val="0"/>
              <w:spacing w:before="120"/>
              <w:ind w:firstLine="141"/>
              <w:rPr>
                <w:rFonts w:asciiTheme="minorHAnsi" w:hAnsiTheme="minorHAnsi" w:cstheme="minorHAnsi"/>
                <w:sz w:val="20"/>
                <w:szCs w:val="20"/>
              </w:rPr>
            </w:pPr>
            <w:r w:rsidRPr="00C36145">
              <w:rPr>
                <w:rFonts w:asciiTheme="minorHAnsi" w:hAnsiTheme="minorHAnsi" w:cstheme="minorHAnsi"/>
                <w:sz w:val="20"/>
                <w:szCs w:val="20"/>
              </w:rPr>
              <w:t>2 000</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38352F"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r w:rsidR="0038352F" w:rsidRPr="00C36145">
              <w:rPr>
                <w:rFonts w:asciiTheme="minorHAnsi" w:hAnsiTheme="minorHAnsi" w:cstheme="minorHAnsi"/>
                <w:sz w:val="20"/>
                <w:szCs w:val="20"/>
              </w:rPr>
              <w:t xml:space="preserve"> </w:t>
            </w:r>
          </w:p>
          <w:p w:rsidR="0078738A" w:rsidRPr="00C36145" w:rsidRDefault="004F6AD4" w:rsidP="004C5CD7">
            <w:pPr>
              <w:widowControl w:val="0"/>
              <w:spacing w:before="120"/>
              <w:jc w:val="center"/>
              <w:rPr>
                <w:rFonts w:asciiTheme="minorHAnsi" w:hAnsiTheme="minorHAnsi" w:cstheme="minorHAnsi"/>
                <w:sz w:val="20"/>
                <w:szCs w:val="20"/>
              </w:rPr>
            </w:pPr>
            <w:r>
              <w:rPr>
                <w:rFonts w:asciiTheme="minorHAnsi" w:hAnsiTheme="minorHAnsi" w:cstheme="minorHAnsi"/>
                <w:sz w:val="20"/>
                <w:szCs w:val="20"/>
              </w:rPr>
              <w:t>(0,674</w:t>
            </w:r>
            <w:r w:rsidR="0038352F" w:rsidRPr="00C36145">
              <w:rPr>
                <w:rFonts w:asciiTheme="minorHAnsi" w:hAnsiTheme="minorHAnsi" w:cstheme="minorHAnsi"/>
                <w:sz w:val="20"/>
                <w:szCs w:val="20"/>
              </w:rPr>
              <w:t>)</w:t>
            </w:r>
          </w:p>
        </w:tc>
        <w:tc>
          <w:tcPr>
            <w:tcW w:w="1137"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78738A" w:rsidRPr="00C36145" w:rsidRDefault="0078738A" w:rsidP="004C5CD7">
            <w:pPr>
              <w:widowControl w:val="0"/>
              <w:spacing w:before="120"/>
              <w:jc w:val="center"/>
              <w:rPr>
                <w:rFonts w:asciiTheme="minorHAnsi" w:hAnsiTheme="minorHAnsi" w:cstheme="minorHAnsi"/>
                <w:sz w:val="20"/>
                <w:szCs w:val="20"/>
              </w:rPr>
            </w:pPr>
            <w:r w:rsidRPr="00C36145">
              <w:rPr>
                <w:rFonts w:asciiTheme="minorHAnsi" w:hAnsiTheme="minorHAnsi" w:cstheme="minorHAnsi"/>
                <w:sz w:val="20"/>
                <w:szCs w:val="20"/>
              </w:rPr>
              <w:t>-</w:t>
            </w:r>
          </w:p>
        </w:tc>
      </w:tr>
    </w:tbl>
    <w:p w:rsidR="0078738A" w:rsidRPr="00C36145" w:rsidRDefault="0078738A" w:rsidP="005230D6">
      <w:pPr>
        <w:pStyle w:val="Tabl"/>
        <w:tabs>
          <w:tab w:val="left" w:pos="0"/>
        </w:tabs>
        <w:spacing w:line="240" w:lineRule="auto"/>
        <w:jc w:val="both"/>
        <w:rPr>
          <w:rFonts w:ascii="Arial" w:hAnsi="Arial" w:cs="Arial"/>
          <w:i/>
          <w:sz w:val="12"/>
          <w:szCs w:val="12"/>
          <w:u w:val="single"/>
          <w:lang w:val="bg-BG"/>
        </w:rPr>
      </w:pPr>
    </w:p>
    <w:p w:rsidR="005230D6" w:rsidRPr="00C36145" w:rsidRDefault="005230D6" w:rsidP="005230D6">
      <w:pPr>
        <w:pStyle w:val="Tabl"/>
        <w:tabs>
          <w:tab w:val="left" w:pos="0"/>
        </w:tabs>
        <w:spacing w:line="240" w:lineRule="auto"/>
        <w:jc w:val="both"/>
        <w:rPr>
          <w:rFonts w:ascii="Arial" w:hAnsi="Arial" w:cs="Arial"/>
          <w:i/>
          <w:szCs w:val="20"/>
          <w:u w:val="single"/>
          <w:lang w:val="bg-BG"/>
        </w:rPr>
      </w:pPr>
      <w:r w:rsidRPr="00C36145">
        <w:rPr>
          <w:rFonts w:ascii="Arial" w:hAnsi="Arial" w:cs="Arial"/>
          <w:i/>
          <w:szCs w:val="20"/>
          <w:u w:val="single"/>
        </w:rPr>
        <w:t>Забележк</w:t>
      </w:r>
      <w:r w:rsidR="00BF476B" w:rsidRPr="00C36145">
        <w:rPr>
          <w:rFonts w:ascii="Arial" w:hAnsi="Arial" w:cs="Arial"/>
          <w:i/>
          <w:szCs w:val="20"/>
          <w:u w:val="single"/>
          <w:lang w:val="bg-BG"/>
        </w:rPr>
        <w:t>и</w:t>
      </w:r>
      <w:r w:rsidRPr="00C36145">
        <w:rPr>
          <w:rFonts w:ascii="Arial" w:hAnsi="Arial" w:cs="Arial"/>
          <w:i/>
          <w:szCs w:val="20"/>
          <w:u w:val="single"/>
        </w:rPr>
        <w:t xml:space="preserve">: </w:t>
      </w:r>
    </w:p>
    <w:p w:rsidR="005230D6" w:rsidRPr="00C36145" w:rsidRDefault="005230D6" w:rsidP="00DC2CFC">
      <w:pPr>
        <w:pStyle w:val="af9"/>
        <w:numPr>
          <w:ilvl w:val="0"/>
          <w:numId w:val="23"/>
        </w:numPr>
        <w:shd w:val="clear" w:color="auto" w:fill="FFFFFF"/>
        <w:tabs>
          <w:tab w:val="left" w:pos="284"/>
        </w:tabs>
        <w:autoSpaceDE w:val="0"/>
        <w:autoSpaceDN w:val="0"/>
        <w:adjustRightInd w:val="0"/>
        <w:ind w:left="0" w:firstLine="0"/>
        <w:jc w:val="both"/>
        <w:rPr>
          <w:rFonts w:ascii="Arial" w:hAnsi="Arial" w:cs="Arial"/>
          <w:i/>
          <w:sz w:val="21"/>
          <w:szCs w:val="21"/>
        </w:rPr>
      </w:pPr>
      <w:r w:rsidRPr="00C36145">
        <w:rPr>
          <w:rFonts w:ascii="Arial" w:hAnsi="Arial" w:cs="Arial"/>
          <w:b/>
          <w:i/>
          <w:sz w:val="21"/>
          <w:szCs w:val="21"/>
        </w:rPr>
        <w:t>CAS номерът</w:t>
      </w:r>
      <w:r w:rsidRPr="00C36145">
        <w:rPr>
          <w:rFonts w:ascii="Arial" w:hAnsi="Arial" w:cs="Arial"/>
          <w:i/>
          <w:sz w:val="21"/>
          <w:szCs w:val="21"/>
        </w:rPr>
        <w:t xml:space="preserve"> на замърсителя означава точният идентификатор в </w:t>
      </w:r>
      <w:r w:rsidRPr="00C36145">
        <w:rPr>
          <w:rFonts w:ascii="Arial" w:hAnsi="Arial" w:cs="Arial"/>
          <w:i/>
          <w:sz w:val="21"/>
          <w:szCs w:val="21"/>
          <w:lang w:val="en-US"/>
        </w:rPr>
        <w:t>Chemical Abstracts Service;</w:t>
      </w:r>
    </w:p>
    <w:p w:rsidR="005230D6" w:rsidRPr="00C36145" w:rsidRDefault="005230D6" w:rsidP="00DC2CFC">
      <w:pPr>
        <w:pStyle w:val="af9"/>
        <w:numPr>
          <w:ilvl w:val="0"/>
          <w:numId w:val="23"/>
        </w:numPr>
        <w:tabs>
          <w:tab w:val="left" w:pos="284"/>
        </w:tabs>
        <w:ind w:left="0" w:firstLine="0"/>
        <w:jc w:val="both"/>
        <w:rPr>
          <w:rFonts w:ascii="Arial" w:hAnsi="Arial" w:cs="Arial"/>
          <w:b/>
          <w:i/>
          <w:sz w:val="21"/>
          <w:szCs w:val="21"/>
          <w:lang w:val="ru-RU"/>
        </w:rPr>
      </w:pPr>
      <w:r w:rsidRPr="00C36145">
        <w:rPr>
          <w:rFonts w:ascii="Arial" w:hAnsi="Arial" w:cs="Arial"/>
          <w:i/>
          <w:sz w:val="21"/>
          <w:szCs w:val="21"/>
        </w:rPr>
        <w:t xml:space="preserve">В случаите когато не </w:t>
      </w:r>
      <w:r w:rsidR="00BF476B" w:rsidRPr="00C36145">
        <w:rPr>
          <w:rFonts w:ascii="Arial" w:hAnsi="Arial" w:cs="Arial"/>
          <w:i/>
          <w:sz w:val="21"/>
          <w:szCs w:val="21"/>
        </w:rPr>
        <w:t>е</w:t>
      </w:r>
      <w:r w:rsidRPr="00C36145">
        <w:rPr>
          <w:rFonts w:ascii="Arial" w:hAnsi="Arial" w:cs="Arial"/>
          <w:i/>
          <w:sz w:val="21"/>
          <w:szCs w:val="21"/>
        </w:rPr>
        <w:t xml:space="preserve"> превиш</w:t>
      </w:r>
      <w:r w:rsidR="00BF476B" w:rsidRPr="00C36145">
        <w:rPr>
          <w:rFonts w:ascii="Arial" w:hAnsi="Arial" w:cs="Arial"/>
          <w:i/>
          <w:sz w:val="21"/>
          <w:szCs w:val="21"/>
        </w:rPr>
        <w:t>ен</w:t>
      </w:r>
      <w:r w:rsidRPr="00C36145">
        <w:rPr>
          <w:rFonts w:ascii="Arial" w:hAnsi="Arial" w:cs="Arial"/>
          <w:i/>
          <w:sz w:val="21"/>
          <w:szCs w:val="21"/>
        </w:rPr>
        <w:t xml:space="preserve"> определеният праг за дадено вещество, мястото в таблицата е маркиран</w:t>
      </w:r>
      <w:r w:rsidR="003351AF" w:rsidRPr="00C36145">
        <w:rPr>
          <w:rFonts w:ascii="Arial" w:hAnsi="Arial" w:cs="Arial"/>
          <w:i/>
          <w:sz w:val="21"/>
          <w:szCs w:val="21"/>
        </w:rPr>
        <w:t>о с тире „-“</w:t>
      </w:r>
      <w:r w:rsidR="00BF476B" w:rsidRPr="00C36145">
        <w:rPr>
          <w:rFonts w:ascii="Arial" w:hAnsi="Arial" w:cs="Arial"/>
          <w:i/>
          <w:sz w:val="21"/>
          <w:szCs w:val="21"/>
        </w:rPr>
        <w:t xml:space="preserve">,за да се обозначи, че прагът не е превишен и в скоби е посочено изчисленото годишно количество, в изпълнение на указанията посочени в образеца на ГДОС, </w:t>
      </w:r>
      <w:r w:rsidR="00BF476B" w:rsidRPr="00C36145">
        <w:rPr>
          <w:rFonts w:ascii="Arial" w:hAnsi="Arial" w:cs="Arial"/>
          <w:i/>
          <w:sz w:val="21"/>
          <w:szCs w:val="21"/>
          <w:lang w:val="ru-RU"/>
        </w:rPr>
        <w:t xml:space="preserve">приложен към утвърдената със </w:t>
      </w:r>
      <w:r w:rsidR="00BF476B" w:rsidRPr="00C36145">
        <w:rPr>
          <w:rFonts w:ascii="Arial" w:hAnsi="Arial" w:cs="Arial"/>
          <w:b/>
          <w:i/>
          <w:sz w:val="21"/>
          <w:szCs w:val="21"/>
          <w:lang w:val="ru-RU"/>
        </w:rPr>
        <w:t xml:space="preserve">Заповед на Министъра </w:t>
      </w:r>
      <w:r w:rsidR="0078738A" w:rsidRPr="00C36145">
        <w:rPr>
          <w:rFonts w:ascii="Arial" w:hAnsi="Arial" w:cs="Arial"/>
          <w:b/>
          <w:i/>
          <w:sz w:val="21"/>
          <w:szCs w:val="21"/>
          <w:lang w:val="ru-RU"/>
        </w:rPr>
        <w:t>на околната среда и водите № РД</w:t>
      </w:r>
      <w:r w:rsidR="00BF476B" w:rsidRPr="00C36145">
        <w:rPr>
          <w:rFonts w:ascii="Arial" w:hAnsi="Arial" w:cs="Arial"/>
          <w:b/>
          <w:i/>
          <w:sz w:val="21"/>
          <w:szCs w:val="21"/>
          <w:lang w:val="ru-RU"/>
        </w:rPr>
        <w:t>-806/31.10.2006 г. “Методика за реда и начина за контрол на комплексни разрешителни и образец на годишен доклад за изпълнение на дейностите, за които е предоста</w:t>
      </w:r>
      <w:r w:rsidR="0071375D" w:rsidRPr="00C36145">
        <w:rPr>
          <w:rFonts w:ascii="Arial" w:hAnsi="Arial" w:cs="Arial"/>
          <w:b/>
          <w:i/>
          <w:sz w:val="21"/>
          <w:szCs w:val="21"/>
          <w:lang w:val="ru-RU"/>
        </w:rPr>
        <w:t>вено комплексното разрешително”</w:t>
      </w:r>
      <w:r w:rsidR="00BF476B" w:rsidRPr="00C36145">
        <w:rPr>
          <w:rFonts w:ascii="Arial" w:hAnsi="Arial" w:cs="Arial"/>
          <w:b/>
          <w:i/>
          <w:sz w:val="21"/>
          <w:szCs w:val="21"/>
          <w:lang w:val="ru-RU"/>
        </w:rPr>
        <w:t xml:space="preserve"> </w:t>
      </w:r>
      <w:r w:rsidR="0041251F" w:rsidRPr="00C36145">
        <w:rPr>
          <w:rFonts w:ascii="Arial" w:hAnsi="Arial" w:cs="Arial"/>
          <w:b/>
          <w:i/>
          <w:sz w:val="21"/>
          <w:szCs w:val="21"/>
          <w:lang w:val="en-US"/>
        </w:rPr>
        <w:t>;</w:t>
      </w:r>
    </w:p>
    <w:p w:rsidR="00B37694" w:rsidRPr="00C36145" w:rsidRDefault="00B37694" w:rsidP="00B37694">
      <w:pPr>
        <w:pStyle w:val="af9"/>
        <w:tabs>
          <w:tab w:val="left" w:pos="284"/>
        </w:tabs>
        <w:ind w:left="0"/>
        <w:jc w:val="both"/>
        <w:rPr>
          <w:rFonts w:ascii="Arial" w:hAnsi="Arial" w:cs="Arial"/>
          <w:i/>
          <w:sz w:val="21"/>
          <w:szCs w:val="21"/>
          <w:lang w:val="ru-RU"/>
        </w:rPr>
      </w:pPr>
      <w:r w:rsidRPr="00C36145">
        <w:rPr>
          <w:rFonts w:ascii="Arial" w:hAnsi="Arial" w:cs="Arial"/>
          <w:b/>
          <w:i/>
          <w:sz w:val="21"/>
          <w:szCs w:val="21"/>
          <w:lang w:val="ru-RU"/>
        </w:rPr>
        <w:t>3</w:t>
      </w:r>
      <w:r w:rsidR="005E5293" w:rsidRPr="00C36145">
        <w:rPr>
          <w:rFonts w:ascii="Arial" w:hAnsi="Arial" w:cs="Arial"/>
          <w:b/>
          <w:i/>
          <w:sz w:val="21"/>
          <w:szCs w:val="21"/>
          <w:lang w:val="ru-RU"/>
        </w:rPr>
        <w:t>)</w:t>
      </w:r>
      <w:r w:rsidR="005E5293" w:rsidRPr="00C36145">
        <w:rPr>
          <w:rFonts w:ascii="Arial" w:hAnsi="Arial" w:cs="Arial"/>
          <w:b/>
          <w:i/>
          <w:sz w:val="21"/>
          <w:szCs w:val="21"/>
          <w:lang w:val="ru-RU"/>
        </w:rPr>
        <w:tab/>
        <w:t>През отчетната 2019</w:t>
      </w:r>
      <w:r w:rsidRPr="00C36145">
        <w:rPr>
          <w:rFonts w:ascii="Arial" w:hAnsi="Arial" w:cs="Arial"/>
          <w:b/>
          <w:i/>
          <w:sz w:val="21"/>
          <w:szCs w:val="21"/>
          <w:lang w:val="ru-RU"/>
        </w:rPr>
        <w:t xml:space="preserve"> г</w:t>
      </w:r>
      <w:r w:rsidRPr="00C36145">
        <w:rPr>
          <w:rFonts w:ascii="Arial" w:hAnsi="Arial" w:cs="Arial"/>
          <w:i/>
          <w:sz w:val="21"/>
          <w:szCs w:val="21"/>
          <w:lang w:val="ru-RU"/>
        </w:rPr>
        <w:t xml:space="preserve">. не е приложимо отчитането на емисии на замърсители в почви, по причини които са разгледани и конкретно посочени в предходна </w:t>
      </w:r>
      <w:r w:rsidRPr="00C36145">
        <w:rPr>
          <w:rFonts w:ascii="Arial" w:hAnsi="Arial" w:cs="Arial"/>
          <w:b/>
          <w:i/>
          <w:sz w:val="21"/>
          <w:szCs w:val="21"/>
          <w:lang w:val="ru-RU"/>
        </w:rPr>
        <w:t>точка 4.1.</w:t>
      </w:r>
      <w:r w:rsidRPr="00C36145">
        <w:rPr>
          <w:rFonts w:ascii="Arial" w:hAnsi="Arial" w:cs="Arial"/>
          <w:i/>
          <w:sz w:val="21"/>
          <w:szCs w:val="21"/>
          <w:lang w:val="ru-RU"/>
        </w:rPr>
        <w:t xml:space="preserve"> озаглавена: </w:t>
      </w:r>
      <w:r w:rsidRPr="00C36145">
        <w:rPr>
          <w:rFonts w:ascii="Arial" w:hAnsi="Arial" w:cs="Arial"/>
          <w:b/>
          <w:i/>
          <w:sz w:val="21"/>
          <w:szCs w:val="21"/>
          <w:lang w:val="ru-RU"/>
        </w:rPr>
        <w:t xml:space="preserve">„Доклад </w:t>
      </w:r>
      <w:r w:rsidRPr="00C36145">
        <w:rPr>
          <w:rFonts w:ascii="Arial" w:hAnsi="Arial" w:cs="Arial"/>
          <w:b/>
          <w:i/>
          <w:sz w:val="21"/>
          <w:szCs w:val="21"/>
          <w:lang w:val="ru-RU"/>
        </w:rPr>
        <w:lastRenderedPageBreak/>
        <w:t>по Европейския регистър на емисиите на вредни вещества /ЕРЕВВ/ И РRTR”</w:t>
      </w:r>
      <w:r w:rsidRPr="00C36145">
        <w:rPr>
          <w:rFonts w:ascii="Arial" w:hAnsi="Arial" w:cs="Arial"/>
          <w:i/>
          <w:sz w:val="21"/>
          <w:szCs w:val="21"/>
          <w:lang w:val="ru-RU"/>
        </w:rPr>
        <w:t xml:space="preserve"> от настоящия ГДОС.</w:t>
      </w:r>
    </w:p>
    <w:p w:rsidR="00B37694" w:rsidRPr="00C36145" w:rsidRDefault="00B37694" w:rsidP="00B37694">
      <w:pPr>
        <w:pStyle w:val="af9"/>
        <w:tabs>
          <w:tab w:val="left" w:pos="284"/>
        </w:tabs>
        <w:ind w:left="0"/>
        <w:jc w:val="both"/>
        <w:rPr>
          <w:rFonts w:ascii="Arial" w:hAnsi="Arial" w:cs="Arial"/>
          <w:b/>
          <w:i/>
          <w:sz w:val="21"/>
          <w:szCs w:val="21"/>
          <w:lang w:val="ru-RU"/>
        </w:rPr>
      </w:pPr>
      <w:r w:rsidRPr="00C36145">
        <w:rPr>
          <w:rFonts w:ascii="Arial" w:hAnsi="Arial" w:cs="Arial"/>
          <w:b/>
          <w:i/>
          <w:sz w:val="21"/>
          <w:szCs w:val="21"/>
          <w:lang w:val="ru-RU"/>
        </w:rPr>
        <w:t xml:space="preserve">4) </w:t>
      </w:r>
      <w:r w:rsidR="009F3588">
        <w:rPr>
          <w:rFonts w:ascii="Arial" w:hAnsi="Arial" w:cs="Arial"/>
          <w:i/>
          <w:sz w:val="21"/>
          <w:szCs w:val="21"/>
          <w:lang w:val="ru-RU"/>
        </w:rPr>
        <w:t>Годишните кол</w:t>
      </w:r>
      <w:r w:rsidR="00A901A7" w:rsidRPr="00C36145">
        <w:rPr>
          <w:rFonts w:ascii="Arial" w:hAnsi="Arial" w:cs="Arial"/>
          <w:i/>
          <w:sz w:val="21"/>
          <w:szCs w:val="21"/>
          <w:lang w:val="ru-RU"/>
        </w:rPr>
        <w:t xml:space="preserve">ичества на емисиите на замърсителите във водите са определени на база данните от Протоколи № </w:t>
      </w:r>
      <w:r w:rsidR="005E5293" w:rsidRPr="00C36145">
        <w:rPr>
          <w:rFonts w:ascii="Arial" w:hAnsi="Arial" w:cs="Arial"/>
          <w:i/>
          <w:sz w:val="21"/>
          <w:szCs w:val="21"/>
          <w:lang w:val="ru-RU"/>
        </w:rPr>
        <w:t>1248Е-1/04.04.2019 г. и</w:t>
      </w:r>
      <w:r w:rsidR="00A901A7" w:rsidRPr="00C36145">
        <w:rPr>
          <w:rFonts w:ascii="Arial" w:hAnsi="Arial" w:cs="Arial"/>
          <w:i/>
          <w:sz w:val="21"/>
          <w:szCs w:val="21"/>
          <w:lang w:val="ru-RU"/>
        </w:rPr>
        <w:t xml:space="preserve"> </w:t>
      </w:r>
      <w:r w:rsidR="005E5293" w:rsidRPr="00C36145">
        <w:rPr>
          <w:rFonts w:ascii="Arial" w:hAnsi="Arial" w:cs="Arial"/>
          <w:i/>
          <w:sz w:val="21"/>
          <w:szCs w:val="21"/>
          <w:lang w:val="ru-RU"/>
        </w:rPr>
        <w:t>№ 1393Е-1/18.06.2019 г.</w:t>
      </w:r>
      <w:r w:rsidR="00A901A7" w:rsidRPr="00C36145">
        <w:rPr>
          <w:rFonts w:ascii="Arial" w:hAnsi="Arial" w:cs="Arial"/>
          <w:i/>
          <w:sz w:val="21"/>
          <w:szCs w:val="21"/>
          <w:lang w:val="ru-RU"/>
        </w:rPr>
        <w:t xml:space="preserve">, издадени от лабораторията за изпитване и калибриране </w:t>
      </w:r>
      <w:r w:rsidR="00A901A7" w:rsidRPr="00C36145">
        <w:rPr>
          <w:rFonts w:ascii="Arial" w:hAnsi="Arial" w:cs="Arial"/>
          <w:i/>
          <w:sz w:val="21"/>
          <w:szCs w:val="21"/>
        </w:rPr>
        <w:t>„</w:t>
      </w:r>
      <w:r w:rsidR="00A901A7" w:rsidRPr="00C36145">
        <w:rPr>
          <w:rFonts w:ascii="Arial" w:hAnsi="Arial" w:cs="Arial"/>
          <w:i/>
          <w:sz w:val="21"/>
          <w:szCs w:val="21"/>
          <w:lang w:val="ru-RU"/>
        </w:rPr>
        <w:t>ЛИПГЕИ</w:t>
      </w:r>
      <w:r w:rsidR="00A901A7" w:rsidRPr="00C36145">
        <w:rPr>
          <w:rFonts w:ascii="Arial" w:hAnsi="Arial" w:cs="Arial"/>
          <w:i/>
          <w:sz w:val="21"/>
          <w:szCs w:val="21"/>
        </w:rPr>
        <w:t xml:space="preserve">“ към „ПЕХЛИВАНОВ ИНЖЕНЕРИНГ“ ООД - гр. София, (притежаваща сертификат №5 ЛИК, валиден до 30.06.2021 г.), като средна стойност </w:t>
      </w:r>
      <w:r w:rsidR="005E5293" w:rsidRPr="00C36145">
        <w:rPr>
          <w:rFonts w:ascii="Arial" w:hAnsi="Arial" w:cs="Arial"/>
          <w:i/>
          <w:sz w:val="21"/>
          <w:szCs w:val="21"/>
        </w:rPr>
        <w:t>от измерените за 1-во и 2-ро</w:t>
      </w:r>
      <w:r w:rsidR="00A901A7" w:rsidRPr="00C36145">
        <w:rPr>
          <w:rFonts w:ascii="Arial" w:hAnsi="Arial" w:cs="Arial"/>
          <w:i/>
          <w:sz w:val="21"/>
          <w:szCs w:val="21"/>
        </w:rPr>
        <w:t xml:space="preserve"> тримесечие</w:t>
      </w:r>
      <w:r w:rsidR="006C1894" w:rsidRPr="00C36145">
        <w:rPr>
          <w:rFonts w:ascii="Arial" w:hAnsi="Arial" w:cs="Arial"/>
          <w:i/>
          <w:sz w:val="21"/>
          <w:szCs w:val="21"/>
        </w:rPr>
        <w:t xml:space="preserve">. За 3-то и 4-то тримесечие са издадени протоколи с нулеви резултати, поради липса на воден отток в пунктовете за пробовземане. Данните от посочените протоколи са </w:t>
      </w:r>
      <w:r w:rsidR="00A901A7" w:rsidRPr="00C36145">
        <w:rPr>
          <w:rFonts w:ascii="Arial" w:hAnsi="Arial" w:cs="Arial"/>
          <w:i/>
          <w:sz w:val="21"/>
          <w:szCs w:val="21"/>
        </w:rPr>
        <w:t xml:space="preserve">приравнени на годишна база (виж приложените </w:t>
      </w:r>
      <w:r w:rsidR="00A901A7" w:rsidRPr="00C36145">
        <w:rPr>
          <w:rFonts w:ascii="Arial" w:hAnsi="Arial" w:cs="Arial"/>
          <w:b/>
          <w:i/>
          <w:sz w:val="21"/>
          <w:szCs w:val="21"/>
        </w:rPr>
        <w:t>Протоколи</w:t>
      </w:r>
      <w:r w:rsidR="00A901A7" w:rsidRPr="00C36145">
        <w:rPr>
          <w:rFonts w:ascii="Arial" w:hAnsi="Arial" w:cs="Arial"/>
          <w:i/>
          <w:sz w:val="21"/>
          <w:szCs w:val="21"/>
        </w:rPr>
        <w:t xml:space="preserve"> и </w:t>
      </w:r>
      <w:r w:rsidR="005E5293" w:rsidRPr="00C36145">
        <w:rPr>
          <w:rFonts w:ascii="Arial" w:hAnsi="Arial" w:cs="Arial"/>
          <w:b/>
          <w:i/>
          <w:sz w:val="21"/>
          <w:szCs w:val="21"/>
        </w:rPr>
        <w:t>Дневник за 2019</w:t>
      </w:r>
      <w:r w:rsidR="00A901A7" w:rsidRPr="00C36145">
        <w:rPr>
          <w:rFonts w:ascii="Arial" w:hAnsi="Arial" w:cs="Arial"/>
          <w:b/>
          <w:i/>
          <w:sz w:val="21"/>
          <w:szCs w:val="21"/>
        </w:rPr>
        <w:t xml:space="preserve"> г</w:t>
      </w:r>
      <w:r w:rsidR="00A901A7" w:rsidRPr="00C36145">
        <w:rPr>
          <w:rFonts w:ascii="Arial" w:hAnsi="Arial" w:cs="Arial"/>
          <w:i/>
          <w:sz w:val="21"/>
          <w:szCs w:val="21"/>
        </w:rPr>
        <w:t xml:space="preserve">. </w:t>
      </w:r>
      <w:r w:rsidR="00A901A7" w:rsidRPr="00C36145">
        <w:rPr>
          <w:rFonts w:ascii="Arial" w:hAnsi="Arial" w:cs="Arial"/>
          <w:b/>
          <w:i/>
          <w:sz w:val="21"/>
          <w:szCs w:val="21"/>
        </w:rPr>
        <w:t xml:space="preserve">за изчисляване на непреките годишни емисии на замърсителите в смесения поток (от повърхностни и дренажни) води, които са включени в Приложение № 3 </w:t>
      </w:r>
      <w:r w:rsidR="00A901A7" w:rsidRPr="00C36145">
        <w:rPr>
          <w:rFonts w:ascii="Arial" w:hAnsi="Arial" w:cs="Arial"/>
          <w:i/>
          <w:sz w:val="21"/>
          <w:szCs w:val="21"/>
        </w:rPr>
        <w:t>от</w:t>
      </w:r>
      <w:r w:rsidR="00A901A7" w:rsidRPr="00C36145">
        <w:rPr>
          <w:rFonts w:ascii="Arial" w:hAnsi="Arial" w:cs="Arial"/>
          <w:b/>
          <w:i/>
          <w:sz w:val="21"/>
          <w:szCs w:val="21"/>
        </w:rPr>
        <w:t xml:space="preserve"> </w:t>
      </w:r>
      <w:r w:rsidR="00A901A7" w:rsidRPr="00C36145">
        <w:rPr>
          <w:rFonts w:ascii="Arial" w:hAnsi="Arial" w:cs="Arial"/>
          <w:i/>
          <w:sz w:val="21"/>
          <w:szCs w:val="21"/>
        </w:rPr>
        <w:t>настоящия</w:t>
      </w:r>
      <w:r w:rsidR="005E5293" w:rsidRPr="00C36145">
        <w:rPr>
          <w:rFonts w:ascii="Arial" w:hAnsi="Arial" w:cs="Arial"/>
          <w:b/>
          <w:i/>
          <w:sz w:val="21"/>
          <w:szCs w:val="21"/>
        </w:rPr>
        <w:t xml:space="preserve"> ГДОС за 2019</w:t>
      </w:r>
      <w:r w:rsidR="00A901A7" w:rsidRPr="00C36145">
        <w:rPr>
          <w:rFonts w:ascii="Arial" w:hAnsi="Arial" w:cs="Arial"/>
          <w:b/>
          <w:i/>
          <w:sz w:val="21"/>
          <w:szCs w:val="21"/>
        </w:rPr>
        <w:t xml:space="preserve"> г.).</w:t>
      </w:r>
    </w:p>
    <w:p w:rsidR="00A901A7" w:rsidRPr="00C36145" w:rsidRDefault="00A901A7" w:rsidP="00B37694">
      <w:pPr>
        <w:pStyle w:val="af9"/>
        <w:tabs>
          <w:tab w:val="left" w:pos="284"/>
        </w:tabs>
        <w:ind w:left="0"/>
        <w:jc w:val="both"/>
        <w:rPr>
          <w:rFonts w:ascii="Arial" w:hAnsi="Arial" w:cs="Arial"/>
          <w:b/>
          <w:i/>
          <w:sz w:val="21"/>
          <w:szCs w:val="21"/>
          <w:lang w:val="ru-RU"/>
        </w:rPr>
      </w:pPr>
    </w:p>
    <w:p w:rsidR="00A8409C" w:rsidRPr="00C36145" w:rsidRDefault="00A8409C" w:rsidP="00A8409C">
      <w:pPr>
        <w:shd w:val="clear" w:color="auto" w:fill="FFFFFF"/>
        <w:autoSpaceDE w:val="0"/>
        <w:autoSpaceDN w:val="0"/>
        <w:adjustRightInd w:val="0"/>
        <w:jc w:val="both"/>
        <w:rPr>
          <w:rFonts w:ascii="Arial" w:hAnsi="Arial" w:cs="Arial"/>
          <w:b/>
          <w:sz w:val="22"/>
          <w:szCs w:val="22"/>
        </w:rPr>
      </w:pPr>
      <w:r w:rsidRPr="00C36145">
        <w:rPr>
          <w:rFonts w:ascii="Arial" w:hAnsi="Arial" w:cs="Arial"/>
          <w:b/>
          <w:sz w:val="22"/>
          <w:szCs w:val="22"/>
        </w:rPr>
        <w:t>Емисии от точкови източници</w:t>
      </w:r>
    </w:p>
    <w:p w:rsidR="003351AF" w:rsidRPr="00C36145" w:rsidRDefault="003351AF" w:rsidP="00A8409C">
      <w:pPr>
        <w:shd w:val="clear" w:color="auto" w:fill="FFFFFF"/>
        <w:autoSpaceDE w:val="0"/>
        <w:autoSpaceDN w:val="0"/>
        <w:adjustRightInd w:val="0"/>
        <w:jc w:val="both"/>
        <w:rPr>
          <w:rFonts w:ascii="Arial" w:hAnsi="Arial" w:cs="Arial"/>
          <w:b/>
          <w:sz w:val="10"/>
          <w:szCs w:val="10"/>
        </w:rPr>
      </w:pPr>
    </w:p>
    <w:p w:rsidR="00CE1186" w:rsidRPr="00C36145" w:rsidRDefault="005A073F" w:rsidP="002F2FB0">
      <w:pPr>
        <w:shd w:val="clear" w:color="auto" w:fill="FFFFFF"/>
        <w:tabs>
          <w:tab w:val="left" w:pos="10065"/>
        </w:tabs>
        <w:spacing w:before="60"/>
        <w:ind w:right="-1"/>
        <w:jc w:val="both"/>
        <w:rPr>
          <w:rFonts w:ascii="Arial" w:hAnsi="Arial" w:cs="Arial"/>
          <w:sz w:val="22"/>
          <w:szCs w:val="22"/>
        </w:rPr>
      </w:pPr>
      <w:r w:rsidRPr="00C36145">
        <w:rPr>
          <w:rFonts w:ascii="Arial" w:hAnsi="Arial" w:cs="Arial"/>
          <w:sz w:val="22"/>
          <w:szCs w:val="22"/>
        </w:rPr>
        <w:t>През докладвания период няма измерени количества на замърсителите по Таблица 9.6.1. към Условие 9.6.1.1. от</w:t>
      </w:r>
      <w:r w:rsidRPr="00C36145">
        <w:rPr>
          <w:rFonts w:ascii="Arial" w:hAnsi="Arial" w:cs="Arial"/>
          <w:sz w:val="22"/>
          <w:szCs w:val="22"/>
          <w:lang w:val="ru-RU"/>
        </w:rPr>
        <w:t xml:space="preserve"> Комплексното разрешително, съгласно изискванията на Европейския регистър на емисиите на вредни вещества (ЕРЕВВ), както и не са отчетени показатели на замърсители по Таблица </w:t>
      </w:r>
      <w:r w:rsidR="00553558" w:rsidRPr="00C36145">
        <w:rPr>
          <w:rFonts w:ascii="Arial" w:hAnsi="Arial" w:cs="Arial"/>
          <w:sz w:val="22"/>
          <w:szCs w:val="22"/>
          <w:lang w:val="ru-RU"/>
        </w:rPr>
        <w:t>2</w:t>
      </w:r>
      <w:r w:rsidRPr="00C36145">
        <w:rPr>
          <w:rFonts w:ascii="Arial" w:hAnsi="Arial" w:cs="Arial"/>
          <w:sz w:val="22"/>
          <w:szCs w:val="22"/>
          <w:lang w:val="ru-RU"/>
        </w:rPr>
        <w:t xml:space="preserve"> от </w:t>
      </w:r>
      <w:r w:rsidR="001A6E1C" w:rsidRPr="00C36145">
        <w:rPr>
          <w:rFonts w:ascii="Arial" w:hAnsi="Arial" w:cs="Arial"/>
          <w:sz w:val="22"/>
          <w:szCs w:val="22"/>
        </w:rPr>
        <w:t>П</w:t>
      </w:r>
      <w:r w:rsidRPr="00C36145">
        <w:rPr>
          <w:rFonts w:ascii="Arial" w:hAnsi="Arial" w:cs="Arial"/>
          <w:sz w:val="22"/>
          <w:szCs w:val="22"/>
          <w:lang w:val="ru-RU"/>
        </w:rPr>
        <w:t>риложение</w:t>
      </w:r>
      <w:r w:rsidR="00F059E3" w:rsidRPr="00C36145">
        <w:rPr>
          <w:rFonts w:ascii="Arial" w:hAnsi="Arial" w:cs="Arial"/>
          <w:sz w:val="22"/>
          <w:szCs w:val="22"/>
          <w:lang w:val="ru-RU"/>
        </w:rPr>
        <w:t xml:space="preserve"> </w:t>
      </w:r>
      <w:r w:rsidR="001A6E1C" w:rsidRPr="00C36145">
        <w:rPr>
          <w:rFonts w:ascii="Arial" w:hAnsi="Arial" w:cs="Arial"/>
          <w:noProof/>
          <w:sz w:val="22"/>
          <w:szCs w:val="22"/>
        </w:rPr>
        <w:t>1</w:t>
      </w:r>
      <w:r w:rsidR="00F059E3" w:rsidRPr="00C36145">
        <w:rPr>
          <w:rFonts w:ascii="Arial" w:hAnsi="Arial" w:cs="Arial"/>
          <w:noProof/>
          <w:sz w:val="22"/>
          <w:szCs w:val="22"/>
        </w:rPr>
        <w:t xml:space="preserve"> </w:t>
      </w:r>
      <w:r w:rsidRPr="00C36145">
        <w:rPr>
          <w:rFonts w:ascii="Arial" w:hAnsi="Arial" w:cs="Arial"/>
          <w:sz w:val="22"/>
          <w:szCs w:val="22"/>
          <w:lang w:val="ru-RU"/>
        </w:rPr>
        <w:t xml:space="preserve">на ГДОС, поради неприложимост, тъй като </w:t>
      </w:r>
      <w:r w:rsidRPr="00C36145">
        <w:rPr>
          <w:rFonts w:ascii="Arial" w:hAnsi="Arial" w:cs="Arial"/>
          <w:sz w:val="22"/>
          <w:szCs w:val="22"/>
        </w:rPr>
        <w:t xml:space="preserve">газовите кладенци в Клетка </w:t>
      </w:r>
      <w:r w:rsidR="003351AF" w:rsidRPr="00C36145">
        <w:rPr>
          <w:rFonts w:ascii="Arial" w:hAnsi="Arial" w:cs="Arial"/>
          <w:sz w:val="22"/>
          <w:szCs w:val="22"/>
        </w:rPr>
        <w:t>№</w:t>
      </w:r>
      <w:r w:rsidR="00C614E6" w:rsidRPr="00C36145">
        <w:rPr>
          <w:rFonts w:ascii="Arial" w:hAnsi="Arial" w:cs="Arial"/>
          <w:sz w:val="22"/>
          <w:szCs w:val="22"/>
        </w:rPr>
        <w:t>3</w:t>
      </w:r>
      <w:r w:rsidRPr="00C36145">
        <w:rPr>
          <w:rFonts w:ascii="Arial" w:hAnsi="Arial" w:cs="Arial"/>
          <w:sz w:val="22"/>
          <w:szCs w:val="22"/>
        </w:rPr>
        <w:t xml:space="preserve"> са все още в процес на изграждане, </w:t>
      </w:r>
      <w:r w:rsidR="007373DA" w:rsidRPr="00C36145">
        <w:rPr>
          <w:rFonts w:ascii="Arial" w:hAnsi="Arial" w:cs="Arial"/>
          <w:sz w:val="22"/>
          <w:szCs w:val="22"/>
        </w:rPr>
        <w:t>който не е приключил</w:t>
      </w:r>
      <w:r w:rsidRPr="00C36145">
        <w:rPr>
          <w:rFonts w:ascii="Arial" w:hAnsi="Arial" w:cs="Arial"/>
          <w:sz w:val="22"/>
          <w:szCs w:val="22"/>
        </w:rPr>
        <w:t xml:space="preserve">. В изпълнение на Условие 9.2.1.1. от КР № 282-Н1/2016 г. на територията на </w:t>
      </w:r>
      <w:r w:rsidR="00F059E3" w:rsidRPr="00C36145">
        <w:rPr>
          <w:rFonts w:ascii="Arial" w:hAnsi="Arial" w:cs="Arial"/>
          <w:sz w:val="22"/>
          <w:szCs w:val="22"/>
        </w:rPr>
        <w:t>К</w:t>
      </w:r>
      <w:r w:rsidRPr="00C36145">
        <w:rPr>
          <w:rFonts w:ascii="Arial" w:hAnsi="Arial" w:cs="Arial"/>
          <w:sz w:val="22"/>
          <w:szCs w:val="22"/>
        </w:rPr>
        <w:t>летка</w:t>
      </w:r>
      <w:r w:rsidR="00F059E3" w:rsidRPr="00C36145">
        <w:rPr>
          <w:rFonts w:ascii="Arial" w:hAnsi="Arial" w:cs="Arial"/>
          <w:sz w:val="22"/>
          <w:szCs w:val="22"/>
        </w:rPr>
        <w:t xml:space="preserve"> №</w:t>
      </w:r>
      <w:r w:rsidRPr="00C36145">
        <w:rPr>
          <w:rFonts w:ascii="Arial" w:hAnsi="Arial" w:cs="Arial"/>
          <w:sz w:val="22"/>
          <w:szCs w:val="22"/>
        </w:rPr>
        <w:t>3 от  регио</w:t>
      </w:r>
      <w:r w:rsidR="00E5233F" w:rsidRPr="00C36145">
        <w:rPr>
          <w:rFonts w:ascii="Arial" w:hAnsi="Arial" w:cs="Arial"/>
          <w:sz w:val="22"/>
          <w:szCs w:val="22"/>
        </w:rPr>
        <w:t xml:space="preserve">налното депо през отчетната </w:t>
      </w:r>
      <w:r w:rsidR="006C1894" w:rsidRPr="00C36145">
        <w:rPr>
          <w:rFonts w:ascii="Arial" w:hAnsi="Arial" w:cs="Arial"/>
          <w:sz w:val="22"/>
          <w:szCs w:val="22"/>
        </w:rPr>
        <w:t>2019</w:t>
      </w:r>
      <w:r w:rsidRPr="00C36145">
        <w:rPr>
          <w:rFonts w:ascii="Arial" w:hAnsi="Arial" w:cs="Arial"/>
          <w:sz w:val="22"/>
          <w:szCs w:val="22"/>
        </w:rPr>
        <w:t xml:space="preserve"> г. продължава изграждането във височина</w:t>
      </w:r>
      <w:r w:rsidR="00F059E3" w:rsidRPr="00C36145">
        <w:rPr>
          <w:rFonts w:ascii="Arial" w:hAnsi="Arial" w:cs="Arial"/>
          <w:sz w:val="22"/>
          <w:szCs w:val="22"/>
        </w:rPr>
        <w:t xml:space="preserve"> </w:t>
      </w:r>
      <w:r w:rsidRPr="00C36145">
        <w:rPr>
          <w:rFonts w:ascii="Arial" w:hAnsi="Arial" w:cs="Arial"/>
          <w:sz w:val="22"/>
          <w:szCs w:val="22"/>
        </w:rPr>
        <w:t xml:space="preserve">на общо 7 бр. газови кладенци, с географски координати </w:t>
      </w:r>
      <w:r w:rsidR="007373DA" w:rsidRPr="00C36145">
        <w:rPr>
          <w:rFonts w:ascii="Arial" w:hAnsi="Arial" w:cs="Arial"/>
          <w:sz w:val="22"/>
          <w:szCs w:val="22"/>
        </w:rPr>
        <w:t xml:space="preserve">определени </w:t>
      </w:r>
      <w:r w:rsidR="00F059E3" w:rsidRPr="00C36145">
        <w:rPr>
          <w:rFonts w:ascii="Arial" w:hAnsi="Arial" w:cs="Arial"/>
          <w:sz w:val="22"/>
          <w:szCs w:val="22"/>
        </w:rPr>
        <w:t>по проект</w:t>
      </w:r>
      <w:r w:rsidRPr="00C36145">
        <w:rPr>
          <w:rFonts w:ascii="Arial" w:hAnsi="Arial" w:cs="Arial"/>
          <w:sz w:val="22"/>
          <w:szCs w:val="22"/>
        </w:rPr>
        <w:t>, както следва:</w:t>
      </w:r>
    </w:p>
    <w:p w:rsidR="00CE1186" w:rsidRPr="00C36145" w:rsidRDefault="00CE1186" w:rsidP="002F2FB0">
      <w:pPr>
        <w:shd w:val="clear" w:color="auto" w:fill="FFFFFF"/>
        <w:tabs>
          <w:tab w:val="left" w:pos="10065"/>
        </w:tabs>
        <w:spacing w:before="60"/>
        <w:ind w:right="-1"/>
        <w:jc w:val="both"/>
        <w:rPr>
          <w:rFonts w:ascii="Arial" w:hAnsi="Arial" w:cs="Arial"/>
          <w:sz w:val="10"/>
          <w:szCs w:val="10"/>
        </w:rPr>
      </w:pPr>
    </w:p>
    <w:p w:rsidR="005A073F" w:rsidRPr="00C3614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C36145">
        <w:rPr>
          <w:rFonts w:ascii="Arial" w:eastAsia="MS Mincho" w:hAnsi="Arial" w:cs="Arial"/>
          <w:sz w:val="22"/>
          <w:szCs w:val="22"/>
        </w:rPr>
        <w:t>✓</w:t>
      </w:r>
      <w:r w:rsidRPr="00C36145">
        <w:rPr>
          <w:rFonts w:ascii="Arial" w:hAnsi="Arial" w:cs="Arial"/>
          <w:sz w:val="22"/>
          <w:szCs w:val="22"/>
        </w:rPr>
        <w:tab/>
        <w:t>ГК15 - N 430 08' 45.961", Е 240 44'40.592''</w:t>
      </w:r>
    </w:p>
    <w:p w:rsidR="005A073F" w:rsidRPr="00C3614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C36145">
        <w:rPr>
          <w:rFonts w:ascii="Arial" w:eastAsia="MS Mincho" w:hAnsi="Arial" w:cs="Arial"/>
          <w:sz w:val="22"/>
          <w:szCs w:val="22"/>
        </w:rPr>
        <w:t>✓</w:t>
      </w:r>
      <w:r w:rsidRPr="00C36145">
        <w:rPr>
          <w:rFonts w:ascii="Arial" w:hAnsi="Arial" w:cs="Arial"/>
          <w:sz w:val="22"/>
          <w:szCs w:val="22"/>
        </w:rPr>
        <w:tab/>
        <w:t>ГК16 - N 430 08' 45.968'', Е 240 44'42.852''</w:t>
      </w:r>
    </w:p>
    <w:p w:rsidR="005A073F" w:rsidRPr="00C3614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C36145">
        <w:rPr>
          <w:rFonts w:ascii="Arial" w:eastAsia="MS Mincho" w:hAnsi="Arial" w:cs="Arial"/>
          <w:sz w:val="22"/>
          <w:szCs w:val="22"/>
        </w:rPr>
        <w:t>✓</w:t>
      </w:r>
      <w:r w:rsidRPr="00C36145">
        <w:rPr>
          <w:rFonts w:ascii="Arial" w:hAnsi="Arial" w:cs="Arial"/>
          <w:sz w:val="22"/>
          <w:szCs w:val="22"/>
        </w:rPr>
        <w:tab/>
        <w:t>ГК19 - N 430 08' 47.327'', Е 240 44'41.227''</w:t>
      </w:r>
    </w:p>
    <w:p w:rsidR="005A073F" w:rsidRPr="00C3614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C36145">
        <w:rPr>
          <w:rFonts w:ascii="Arial" w:eastAsia="MS Mincho" w:hAnsi="Arial" w:cs="Arial"/>
          <w:sz w:val="22"/>
          <w:szCs w:val="22"/>
        </w:rPr>
        <w:t>✓</w:t>
      </w:r>
      <w:r w:rsidRPr="00C36145">
        <w:rPr>
          <w:rFonts w:ascii="Arial" w:hAnsi="Arial" w:cs="Arial"/>
          <w:sz w:val="22"/>
          <w:szCs w:val="22"/>
        </w:rPr>
        <w:tab/>
        <w:t>ГК21 - N 430 08' 47.777'', Е 240 44'43.921''</w:t>
      </w:r>
    </w:p>
    <w:p w:rsidR="005A073F" w:rsidRPr="00C3614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C36145">
        <w:rPr>
          <w:rFonts w:ascii="Arial" w:eastAsia="MS Mincho" w:hAnsi="Arial" w:cs="Arial"/>
          <w:sz w:val="22"/>
          <w:szCs w:val="22"/>
        </w:rPr>
        <w:t>✓</w:t>
      </w:r>
      <w:r w:rsidRPr="00C36145">
        <w:rPr>
          <w:rFonts w:ascii="Arial" w:hAnsi="Arial" w:cs="Arial"/>
          <w:sz w:val="22"/>
          <w:szCs w:val="22"/>
        </w:rPr>
        <w:tab/>
        <w:t>ГК22 - N 430 08' 49.722'', Е 240 44'45.616''</w:t>
      </w:r>
    </w:p>
    <w:p w:rsidR="005A073F" w:rsidRPr="00C3614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C36145">
        <w:rPr>
          <w:rFonts w:ascii="Arial" w:eastAsia="MS Mincho" w:hAnsi="Arial" w:cs="Arial"/>
          <w:sz w:val="22"/>
          <w:szCs w:val="22"/>
        </w:rPr>
        <w:t>✓</w:t>
      </w:r>
      <w:r w:rsidRPr="00C36145">
        <w:rPr>
          <w:rFonts w:ascii="Arial" w:hAnsi="Arial" w:cs="Arial"/>
          <w:sz w:val="22"/>
          <w:szCs w:val="22"/>
        </w:rPr>
        <w:tab/>
        <w:t>ГК23 - N 430 08' 49.560'', Е 240 44'43.434''</w:t>
      </w:r>
    </w:p>
    <w:p w:rsidR="005A073F" w:rsidRPr="00C36145" w:rsidRDefault="005A073F" w:rsidP="002F2FB0">
      <w:pPr>
        <w:shd w:val="clear" w:color="auto" w:fill="FFFFFF"/>
        <w:tabs>
          <w:tab w:val="left" w:pos="284"/>
        </w:tabs>
        <w:autoSpaceDE w:val="0"/>
        <w:autoSpaceDN w:val="0"/>
        <w:adjustRightInd w:val="0"/>
        <w:spacing w:before="60"/>
        <w:jc w:val="both"/>
        <w:rPr>
          <w:rFonts w:ascii="Arial" w:hAnsi="Arial" w:cs="Arial"/>
          <w:sz w:val="22"/>
          <w:szCs w:val="22"/>
        </w:rPr>
      </w:pPr>
      <w:r w:rsidRPr="00C36145">
        <w:rPr>
          <w:rFonts w:ascii="Arial" w:eastAsia="MS Mincho" w:hAnsi="Arial" w:cs="Arial"/>
          <w:sz w:val="22"/>
          <w:szCs w:val="22"/>
        </w:rPr>
        <w:t>✓</w:t>
      </w:r>
      <w:r w:rsidRPr="00C36145">
        <w:rPr>
          <w:rFonts w:ascii="Arial" w:hAnsi="Arial" w:cs="Arial"/>
          <w:sz w:val="22"/>
          <w:szCs w:val="22"/>
        </w:rPr>
        <w:tab/>
        <w:t>ГК24 - N 430 08' 49.182'', Е 240 44'41.162''</w:t>
      </w:r>
      <w:r w:rsidR="003351AF" w:rsidRPr="00C36145">
        <w:rPr>
          <w:rFonts w:ascii="Arial" w:hAnsi="Arial" w:cs="Arial"/>
          <w:sz w:val="22"/>
          <w:szCs w:val="22"/>
        </w:rPr>
        <w:t>.</w:t>
      </w:r>
    </w:p>
    <w:p w:rsidR="003351AF" w:rsidRPr="00C36145" w:rsidRDefault="003351AF" w:rsidP="002F2FB0">
      <w:pPr>
        <w:shd w:val="clear" w:color="auto" w:fill="FFFFFF"/>
        <w:tabs>
          <w:tab w:val="left" w:pos="284"/>
        </w:tabs>
        <w:autoSpaceDE w:val="0"/>
        <w:autoSpaceDN w:val="0"/>
        <w:adjustRightInd w:val="0"/>
        <w:spacing w:before="60"/>
        <w:jc w:val="both"/>
        <w:rPr>
          <w:rFonts w:ascii="Arial" w:hAnsi="Arial" w:cs="Arial"/>
          <w:sz w:val="10"/>
          <w:szCs w:val="10"/>
        </w:rPr>
      </w:pPr>
    </w:p>
    <w:p w:rsidR="003501B0" w:rsidRPr="00C36145" w:rsidRDefault="003501B0" w:rsidP="003501B0">
      <w:pPr>
        <w:jc w:val="both"/>
        <w:rPr>
          <w:rFonts w:ascii="Arial" w:hAnsi="Arial" w:cs="Arial"/>
          <w:noProof/>
          <w:sz w:val="22"/>
          <w:szCs w:val="22"/>
        </w:rPr>
      </w:pPr>
      <w:r w:rsidRPr="00C36145">
        <w:rPr>
          <w:rFonts w:ascii="Arial" w:hAnsi="Arial" w:cs="Arial"/>
          <w:noProof/>
          <w:sz w:val="22"/>
          <w:szCs w:val="22"/>
        </w:rPr>
        <w:t>Съгласно</w:t>
      </w:r>
      <w:r w:rsidR="00F059E3" w:rsidRPr="00C36145">
        <w:rPr>
          <w:rFonts w:ascii="Arial" w:hAnsi="Arial" w:cs="Arial"/>
          <w:noProof/>
          <w:sz w:val="22"/>
          <w:szCs w:val="22"/>
        </w:rPr>
        <w:t xml:space="preserve"> </w:t>
      </w:r>
      <w:r w:rsidRPr="00C36145">
        <w:rPr>
          <w:rFonts w:ascii="Arial" w:hAnsi="Arial" w:cs="Arial"/>
          <w:noProof/>
          <w:sz w:val="22"/>
          <w:szCs w:val="22"/>
        </w:rPr>
        <w:t>Условие 6.11. от КР № 282-Н1/2016 г. под: „Дата на изграждане на газоотвеждащата система“ – следва да се разбира датата на изграждане на горния изолиращ екран при запълване капацитета на дадена клетка.</w:t>
      </w:r>
    </w:p>
    <w:p w:rsidR="003351AF" w:rsidRPr="00C36145" w:rsidRDefault="003351AF" w:rsidP="003501B0">
      <w:pPr>
        <w:jc w:val="both"/>
        <w:rPr>
          <w:rFonts w:ascii="Arial" w:hAnsi="Arial" w:cs="Arial"/>
          <w:noProof/>
          <w:sz w:val="10"/>
          <w:szCs w:val="10"/>
        </w:rPr>
      </w:pPr>
    </w:p>
    <w:p w:rsidR="001A6E1C" w:rsidRPr="00C36145" w:rsidRDefault="003501B0" w:rsidP="00CC1E4C">
      <w:pPr>
        <w:jc w:val="both"/>
        <w:rPr>
          <w:rFonts w:ascii="Arial" w:hAnsi="Arial" w:cs="Arial"/>
          <w:sz w:val="22"/>
          <w:szCs w:val="22"/>
        </w:rPr>
      </w:pPr>
      <w:r w:rsidRPr="00C36145">
        <w:rPr>
          <w:rFonts w:ascii="Arial" w:hAnsi="Arial" w:cs="Arial"/>
          <w:sz w:val="22"/>
          <w:szCs w:val="22"/>
        </w:rPr>
        <w:t>През н</w:t>
      </w:r>
      <w:r w:rsidR="00E5233F" w:rsidRPr="00C36145">
        <w:rPr>
          <w:rFonts w:ascii="Arial" w:hAnsi="Arial" w:cs="Arial"/>
          <w:sz w:val="22"/>
          <w:szCs w:val="22"/>
        </w:rPr>
        <w:t xml:space="preserve">астоящият отчетен период </w:t>
      </w:r>
      <w:r w:rsidR="006C1894" w:rsidRPr="00C36145">
        <w:rPr>
          <w:rFonts w:ascii="Arial" w:hAnsi="Arial" w:cs="Arial"/>
          <w:sz w:val="22"/>
          <w:szCs w:val="22"/>
        </w:rPr>
        <w:t>на 2019</w:t>
      </w:r>
      <w:r w:rsidRPr="00C36145">
        <w:rPr>
          <w:rFonts w:ascii="Arial" w:hAnsi="Arial" w:cs="Arial"/>
          <w:sz w:val="22"/>
          <w:szCs w:val="22"/>
        </w:rPr>
        <w:t xml:space="preserve"> г. не са изградени и въведени в експлоатация </w:t>
      </w:r>
      <w:r w:rsidR="00F059E3" w:rsidRPr="00C36145">
        <w:rPr>
          <w:rFonts w:ascii="Arial" w:hAnsi="Arial" w:cs="Arial"/>
          <w:sz w:val="22"/>
          <w:szCs w:val="22"/>
        </w:rPr>
        <w:t>К</w:t>
      </w:r>
      <w:r w:rsidRPr="00C36145">
        <w:rPr>
          <w:rFonts w:ascii="Arial" w:hAnsi="Arial" w:cs="Arial"/>
          <w:sz w:val="22"/>
          <w:szCs w:val="22"/>
        </w:rPr>
        <w:t xml:space="preserve">летка 1 и </w:t>
      </w:r>
      <w:r w:rsidR="00F059E3" w:rsidRPr="00C36145">
        <w:rPr>
          <w:rFonts w:ascii="Arial" w:hAnsi="Arial" w:cs="Arial"/>
          <w:sz w:val="22"/>
          <w:szCs w:val="22"/>
        </w:rPr>
        <w:t>К</w:t>
      </w:r>
      <w:r w:rsidRPr="00C36145">
        <w:rPr>
          <w:rFonts w:ascii="Arial" w:hAnsi="Arial" w:cs="Arial"/>
          <w:sz w:val="22"/>
          <w:szCs w:val="22"/>
        </w:rPr>
        <w:t xml:space="preserve">летка 2, а експлоатираната </w:t>
      </w:r>
      <w:r w:rsidR="00F059E3" w:rsidRPr="00C36145">
        <w:rPr>
          <w:rFonts w:ascii="Arial" w:hAnsi="Arial" w:cs="Arial"/>
          <w:sz w:val="22"/>
          <w:szCs w:val="22"/>
        </w:rPr>
        <w:t>К</w:t>
      </w:r>
      <w:r w:rsidRPr="00C36145">
        <w:rPr>
          <w:rFonts w:ascii="Arial" w:hAnsi="Arial" w:cs="Arial"/>
          <w:sz w:val="22"/>
          <w:szCs w:val="22"/>
        </w:rPr>
        <w:t>летка 3 не е достигнала своят проектен капацитет на запълване, респективно все още не е достигната фазата по изграждане на горния изолиращ екран и фазата на изграждане на газоотвеждащата ситема, а съгласно Условие 9.2.3. от КР № 282-Н1/2016 г. - периодично измерване на дебита на биогаза и неговия състав в т.ч. на метановите емисии от газовите кладенци, съгласно Условие 9.6.1.1. се изисква едва от датата на изграждане на газоотвеждащата система. По тази причина</w:t>
      </w:r>
      <w:r w:rsidR="00CC1E4C" w:rsidRPr="00C36145">
        <w:rPr>
          <w:rFonts w:ascii="Arial" w:hAnsi="Arial" w:cs="Arial"/>
          <w:sz w:val="22"/>
          <w:szCs w:val="22"/>
        </w:rPr>
        <w:t xml:space="preserve"> през докладвания период не е приложимо</w:t>
      </w:r>
      <w:r w:rsidR="00F059E3" w:rsidRPr="00C36145">
        <w:rPr>
          <w:rFonts w:ascii="Arial" w:hAnsi="Arial" w:cs="Arial"/>
          <w:sz w:val="22"/>
          <w:szCs w:val="22"/>
        </w:rPr>
        <w:t xml:space="preserve"> </w:t>
      </w:r>
      <w:r w:rsidR="00CC1E4C" w:rsidRPr="00C36145">
        <w:rPr>
          <w:rFonts w:ascii="Arial" w:hAnsi="Arial" w:cs="Arial"/>
          <w:sz w:val="22"/>
          <w:szCs w:val="22"/>
        </w:rPr>
        <w:t>посочването на данни от провеждан мониторинг</w:t>
      </w:r>
      <w:r w:rsidR="00F059E3" w:rsidRPr="00C36145">
        <w:rPr>
          <w:rFonts w:ascii="Arial" w:hAnsi="Arial" w:cs="Arial"/>
          <w:sz w:val="22"/>
          <w:szCs w:val="22"/>
        </w:rPr>
        <w:t xml:space="preserve"> </w:t>
      </w:r>
      <w:r w:rsidRPr="00C36145">
        <w:rPr>
          <w:rFonts w:ascii="Arial" w:hAnsi="Arial" w:cs="Arial"/>
          <w:sz w:val="22"/>
          <w:szCs w:val="22"/>
        </w:rPr>
        <w:t xml:space="preserve">в </w:t>
      </w:r>
      <w:r w:rsidR="00AD3658" w:rsidRPr="00C36145">
        <w:rPr>
          <w:rFonts w:ascii="Arial" w:hAnsi="Arial" w:cs="Arial"/>
          <w:b/>
          <w:sz w:val="22"/>
          <w:szCs w:val="22"/>
          <w:lang w:val="ru-RU"/>
        </w:rPr>
        <w:t>Таблица 2.</w:t>
      </w:r>
      <w:r w:rsidR="00F059E3" w:rsidRPr="00C36145">
        <w:rPr>
          <w:rFonts w:ascii="Arial" w:hAnsi="Arial" w:cs="Arial"/>
          <w:b/>
          <w:sz w:val="22"/>
          <w:szCs w:val="22"/>
          <w:lang w:val="ru-RU"/>
        </w:rPr>
        <w:t xml:space="preserve"> </w:t>
      </w:r>
      <w:r w:rsidR="00AD3658" w:rsidRPr="00C36145">
        <w:rPr>
          <w:rFonts w:ascii="Arial" w:hAnsi="Arial" w:cs="Arial"/>
          <w:b/>
          <w:sz w:val="22"/>
          <w:szCs w:val="22"/>
          <w:lang w:val="ru-RU"/>
        </w:rPr>
        <w:t xml:space="preserve">Емисии </w:t>
      </w:r>
      <w:r w:rsidR="00AD3658" w:rsidRPr="00C36145">
        <w:rPr>
          <w:rFonts w:ascii="Arial" w:hAnsi="Arial" w:cs="Arial"/>
          <w:b/>
          <w:sz w:val="22"/>
          <w:szCs w:val="22"/>
        </w:rPr>
        <w:t>в атмосферния въздух</w:t>
      </w:r>
      <w:r w:rsidR="00CC1E4C" w:rsidRPr="00C36145">
        <w:rPr>
          <w:rFonts w:ascii="Arial" w:hAnsi="Arial" w:cs="Arial"/>
          <w:b/>
          <w:sz w:val="22"/>
          <w:szCs w:val="22"/>
        </w:rPr>
        <w:t xml:space="preserve">, </w:t>
      </w:r>
      <w:r w:rsidR="00CC1E4C" w:rsidRPr="00C36145">
        <w:rPr>
          <w:rFonts w:ascii="Arial" w:hAnsi="Arial" w:cs="Arial"/>
          <w:sz w:val="22"/>
          <w:szCs w:val="22"/>
        </w:rPr>
        <w:t>която има следното изражение:</w:t>
      </w:r>
    </w:p>
    <w:p w:rsidR="001A6E1C" w:rsidRPr="00C36145" w:rsidRDefault="001A6E1C" w:rsidP="003501B0">
      <w:pPr>
        <w:jc w:val="both"/>
        <w:rPr>
          <w:rFonts w:ascii="Arial" w:hAnsi="Arial" w:cs="Arial"/>
          <w:b/>
          <w:sz w:val="10"/>
          <w:szCs w:val="10"/>
        </w:rPr>
      </w:pPr>
    </w:p>
    <w:p w:rsidR="0009582E" w:rsidRPr="00C36145" w:rsidRDefault="0009582E" w:rsidP="003501B0">
      <w:pPr>
        <w:jc w:val="both"/>
        <w:rPr>
          <w:rFonts w:ascii="Arial" w:hAnsi="Arial" w:cs="Arial"/>
          <w:b/>
          <w:sz w:val="4"/>
          <w:szCs w:val="4"/>
        </w:rPr>
      </w:pPr>
    </w:p>
    <w:p w:rsidR="00AD3658" w:rsidRPr="00C36145" w:rsidRDefault="0009582E" w:rsidP="003501B0">
      <w:pPr>
        <w:jc w:val="both"/>
        <w:rPr>
          <w:rFonts w:ascii="Arial" w:hAnsi="Arial" w:cs="Arial"/>
          <w:b/>
          <w:sz w:val="22"/>
          <w:szCs w:val="22"/>
        </w:rPr>
      </w:pPr>
      <w:r w:rsidRPr="00C36145">
        <w:rPr>
          <w:rFonts w:ascii="Arial" w:hAnsi="Arial" w:cs="Arial"/>
          <w:b/>
          <w:sz w:val="22"/>
          <w:szCs w:val="22"/>
          <w:lang w:val="ru-RU"/>
        </w:rPr>
        <w:t xml:space="preserve">Таблица 2.Емисии </w:t>
      </w:r>
      <w:r w:rsidRPr="00C36145">
        <w:rPr>
          <w:rFonts w:ascii="Arial" w:hAnsi="Arial" w:cs="Arial"/>
          <w:b/>
          <w:sz w:val="22"/>
          <w:szCs w:val="22"/>
        </w:rPr>
        <w:t>в атмосферния въздух</w:t>
      </w:r>
    </w:p>
    <w:p w:rsidR="003351AF" w:rsidRPr="00C36145" w:rsidRDefault="003351AF" w:rsidP="003501B0">
      <w:pPr>
        <w:jc w:val="both"/>
        <w:rPr>
          <w:rFonts w:ascii="Arial" w:hAnsi="Arial" w:cs="Arial"/>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1276"/>
        <w:gridCol w:w="1701"/>
        <w:gridCol w:w="1559"/>
        <w:gridCol w:w="1276"/>
        <w:gridCol w:w="1276"/>
      </w:tblGrid>
      <w:tr w:rsidR="003566C2" w:rsidRPr="00C36145" w:rsidTr="00462CB4">
        <w:trPr>
          <w:trHeight w:val="459"/>
        </w:trPr>
        <w:tc>
          <w:tcPr>
            <w:tcW w:w="2127" w:type="dxa"/>
            <w:vMerge w:val="restart"/>
            <w:shd w:val="clear" w:color="auto" w:fill="auto"/>
          </w:tcPr>
          <w:p w:rsidR="00AD3658" w:rsidRPr="00C36145" w:rsidRDefault="00AD3658" w:rsidP="00E41CB1">
            <w:pPr>
              <w:jc w:val="center"/>
              <w:rPr>
                <w:rFonts w:ascii="Arial" w:hAnsi="Arial" w:cs="Arial"/>
                <w:b/>
                <w:spacing w:val="3"/>
                <w:sz w:val="20"/>
                <w:szCs w:val="20"/>
              </w:rPr>
            </w:pPr>
          </w:p>
          <w:p w:rsidR="00AD3658" w:rsidRPr="00C36145" w:rsidRDefault="00AD3658" w:rsidP="00E41CB1">
            <w:pPr>
              <w:ind w:left="-108" w:firstLine="142"/>
              <w:jc w:val="center"/>
              <w:rPr>
                <w:rFonts w:ascii="Arial" w:hAnsi="Arial" w:cs="Arial"/>
                <w:b/>
                <w:spacing w:val="3"/>
                <w:sz w:val="20"/>
                <w:szCs w:val="20"/>
              </w:rPr>
            </w:pPr>
            <w:r w:rsidRPr="00C36145">
              <w:rPr>
                <w:rFonts w:ascii="Arial" w:hAnsi="Arial" w:cs="Arial"/>
                <w:b/>
                <w:spacing w:val="3"/>
                <w:sz w:val="20"/>
                <w:szCs w:val="20"/>
              </w:rPr>
              <w:t>Параметър</w:t>
            </w:r>
          </w:p>
        </w:tc>
        <w:tc>
          <w:tcPr>
            <w:tcW w:w="992" w:type="dxa"/>
            <w:vMerge w:val="restart"/>
            <w:shd w:val="clear" w:color="auto" w:fill="auto"/>
          </w:tcPr>
          <w:p w:rsidR="00AD3658" w:rsidRPr="00C36145" w:rsidRDefault="00AD3658" w:rsidP="00E41CB1">
            <w:pPr>
              <w:jc w:val="center"/>
              <w:rPr>
                <w:rFonts w:ascii="Arial" w:hAnsi="Arial" w:cs="Arial"/>
                <w:b/>
                <w:spacing w:val="3"/>
                <w:sz w:val="20"/>
                <w:szCs w:val="20"/>
              </w:rPr>
            </w:pPr>
          </w:p>
          <w:p w:rsidR="00AD3658" w:rsidRPr="00C36145" w:rsidRDefault="00AD3658" w:rsidP="00E41CB1">
            <w:pPr>
              <w:ind w:left="-108" w:right="-108"/>
              <w:jc w:val="center"/>
              <w:rPr>
                <w:rFonts w:ascii="Arial" w:hAnsi="Arial" w:cs="Arial"/>
                <w:b/>
                <w:spacing w:val="3"/>
                <w:sz w:val="20"/>
                <w:szCs w:val="20"/>
              </w:rPr>
            </w:pPr>
            <w:r w:rsidRPr="00C36145">
              <w:rPr>
                <w:rFonts w:ascii="Arial" w:hAnsi="Arial" w:cs="Arial"/>
                <w:b/>
                <w:spacing w:val="3"/>
                <w:sz w:val="20"/>
                <w:szCs w:val="20"/>
              </w:rPr>
              <w:t>Единица</w:t>
            </w:r>
          </w:p>
        </w:tc>
        <w:tc>
          <w:tcPr>
            <w:tcW w:w="1276" w:type="dxa"/>
            <w:vMerge w:val="restart"/>
            <w:shd w:val="clear" w:color="auto" w:fill="auto"/>
          </w:tcPr>
          <w:p w:rsidR="00AD3658" w:rsidRPr="00C36145" w:rsidRDefault="00AD3658" w:rsidP="00E41CB1">
            <w:pPr>
              <w:jc w:val="center"/>
              <w:rPr>
                <w:rFonts w:ascii="Arial" w:hAnsi="Arial" w:cs="Arial"/>
                <w:b/>
                <w:spacing w:val="3"/>
                <w:sz w:val="20"/>
                <w:szCs w:val="20"/>
              </w:rPr>
            </w:pPr>
            <w:r w:rsidRPr="00C36145">
              <w:rPr>
                <w:rFonts w:ascii="Arial" w:hAnsi="Arial" w:cs="Arial"/>
                <w:b/>
                <w:spacing w:val="3"/>
                <w:sz w:val="20"/>
                <w:szCs w:val="20"/>
              </w:rPr>
              <w:t>НДЕ,</w:t>
            </w:r>
          </w:p>
          <w:p w:rsidR="00AD3658" w:rsidRPr="00C36145" w:rsidRDefault="00AD3658" w:rsidP="00E41CB1">
            <w:pPr>
              <w:jc w:val="center"/>
              <w:rPr>
                <w:rFonts w:ascii="Arial" w:hAnsi="Arial" w:cs="Arial"/>
                <w:b/>
                <w:spacing w:val="3"/>
                <w:sz w:val="20"/>
                <w:szCs w:val="20"/>
              </w:rPr>
            </w:pPr>
            <w:r w:rsidRPr="00C36145">
              <w:rPr>
                <w:rFonts w:ascii="Arial" w:hAnsi="Arial" w:cs="Arial"/>
                <w:b/>
                <w:spacing w:val="3"/>
                <w:sz w:val="20"/>
                <w:szCs w:val="20"/>
              </w:rPr>
              <w:t>съгласно</w:t>
            </w:r>
          </w:p>
          <w:p w:rsidR="00AD3658" w:rsidRPr="00C36145" w:rsidRDefault="00AD3658" w:rsidP="00E41CB1">
            <w:pPr>
              <w:jc w:val="center"/>
              <w:rPr>
                <w:rFonts w:ascii="Arial" w:hAnsi="Arial" w:cs="Arial"/>
                <w:b/>
                <w:spacing w:val="3"/>
                <w:sz w:val="20"/>
                <w:szCs w:val="20"/>
              </w:rPr>
            </w:pPr>
            <w:r w:rsidRPr="00C36145">
              <w:rPr>
                <w:rFonts w:ascii="Arial" w:hAnsi="Arial" w:cs="Arial"/>
                <w:b/>
                <w:spacing w:val="3"/>
                <w:sz w:val="20"/>
                <w:szCs w:val="20"/>
              </w:rPr>
              <w:t>КР№282-Н1/2016г.</w:t>
            </w:r>
          </w:p>
        </w:tc>
        <w:tc>
          <w:tcPr>
            <w:tcW w:w="3260" w:type="dxa"/>
            <w:gridSpan w:val="2"/>
            <w:shd w:val="clear" w:color="auto" w:fill="auto"/>
          </w:tcPr>
          <w:p w:rsidR="00AD3658" w:rsidRPr="00C36145" w:rsidRDefault="00AD3658" w:rsidP="00E41CB1">
            <w:pPr>
              <w:shd w:val="clear" w:color="auto" w:fill="FFFFFF"/>
              <w:jc w:val="center"/>
              <w:rPr>
                <w:rFonts w:ascii="Arial" w:hAnsi="Arial" w:cs="Arial"/>
                <w:b/>
                <w:sz w:val="20"/>
                <w:szCs w:val="20"/>
              </w:rPr>
            </w:pPr>
            <w:r w:rsidRPr="00C36145">
              <w:rPr>
                <w:rFonts w:ascii="Arial" w:hAnsi="Arial" w:cs="Arial"/>
                <w:b/>
                <w:spacing w:val="2"/>
                <w:sz w:val="20"/>
                <w:szCs w:val="20"/>
              </w:rPr>
              <w:t>Резултати от мониторинг</w:t>
            </w:r>
          </w:p>
          <w:p w:rsidR="00AD3658" w:rsidRPr="00C36145" w:rsidRDefault="00AD3658" w:rsidP="00E41CB1">
            <w:pPr>
              <w:jc w:val="center"/>
              <w:rPr>
                <w:rFonts w:ascii="Arial" w:hAnsi="Arial" w:cs="Arial"/>
                <w:b/>
                <w:spacing w:val="3"/>
                <w:sz w:val="20"/>
                <w:szCs w:val="20"/>
              </w:rPr>
            </w:pPr>
          </w:p>
        </w:tc>
        <w:tc>
          <w:tcPr>
            <w:tcW w:w="1276" w:type="dxa"/>
            <w:vMerge w:val="restart"/>
            <w:shd w:val="clear" w:color="auto" w:fill="auto"/>
          </w:tcPr>
          <w:p w:rsidR="00AD3658" w:rsidRPr="00C36145" w:rsidRDefault="00AD3658" w:rsidP="00E41CB1">
            <w:pPr>
              <w:jc w:val="center"/>
              <w:rPr>
                <w:rFonts w:ascii="Arial" w:hAnsi="Arial" w:cs="Arial"/>
                <w:b/>
                <w:spacing w:val="3"/>
                <w:sz w:val="20"/>
                <w:szCs w:val="20"/>
              </w:rPr>
            </w:pPr>
            <w:r w:rsidRPr="00C36145">
              <w:rPr>
                <w:rFonts w:ascii="Arial" w:hAnsi="Arial" w:cs="Arial"/>
                <w:b/>
                <w:spacing w:val="3"/>
                <w:sz w:val="20"/>
                <w:szCs w:val="20"/>
              </w:rPr>
              <w:t>Честота на мони-торинг</w:t>
            </w:r>
            <w:r w:rsidRPr="00C36145">
              <w:rPr>
                <w:rFonts w:ascii="Arial" w:hAnsi="Arial" w:cs="Arial"/>
                <w:b/>
                <w:spacing w:val="3"/>
                <w:sz w:val="20"/>
                <w:szCs w:val="20"/>
                <w:vertAlign w:val="superscript"/>
              </w:rPr>
              <w:t>1)</w:t>
            </w:r>
          </w:p>
        </w:tc>
        <w:tc>
          <w:tcPr>
            <w:tcW w:w="1276" w:type="dxa"/>
            <w:vMerge w:val="restart"/>
            <w:shd w:val="clear" w:color="auto" w:fill="auto"/>
          </w:tcPr>
          <w:p w:rsidR="00AD3658" w:rsidRPr="00C36145" w:rsidRDefault="00AD3658" w:rsidP="00E41CB1">
            <w:pPr>
              <w:ind w:right="-30"/>
              <w:jc w:val="center"/>
              <w:rPr>
                <w:rFonts w:ascii="Arial" w:hAnsi="Arial" w:cs="Arial"/>
                <w:b/>
                <w:spacing w:val="3"/>
                <w:sz w:val="20"/>
                <w:szCs w:val="20"/>
              </w:rPr>
            </w:pPr>
            <w:r w:rsidRPr="00C36145">
              <w:rPr>
                <w:rFonts w:ascii="Arial" w:hAnsi="Arial" w:cs="Arial"/>
                <w:b/>
                <w:spacing w:val="3"/>
                <w:sz w:val="20"/>
                <w:szCs w:val="20"/>
              </w:rPr>
              <w:t>Съответ-ствие</w:t>
            </w:r>
          </w:p>
          <w:p w:rsidR="00AD3658" w:rsidRPr="00C36145" w:rsidRDefault="00AD3658" w:rsidP="00E41CB1">
            <w:pPr>
              <w:ind w:right="-30"/>
              <w:jc w:val="center"/>
              <w:rPr>
                <w:rFonts w:ascii="Arial" w:hAnsi="Arial" w:cs="Arial"/>
                <w:b/>
                <w:spacing w:val="3"/>
                <w:sz w:val="20"/>
                <w:szCs w:val="20"/>
              </w:rPr>
            </w:pPr>
          </w:p>
          <w:p w:rsidR="00AD3658" w:rsidRPr="00C36145" w:rsidRDefault="00AD3658" w:rsidP="00E41CB1">
            <w:pPr>
              <w:ind w:right="-30"/>
              <w:jc w:val="center"/>
              <w:rPr>
                <w:rFonts w:ascii="Arial" w:hAnsi="Arial" w:cs="Arial"/>
                <w:b/>
                <w:spacing w:val="3"/>
                <w:sz w:val="20"/>
                <w:szCs w:val="20"/>
              </w:rPr>
            </w:pPr>
            <w:r w:rsidRPr="00C36145">
              <w:rPr>
                <w:rFonts w:ascii="Arial" w:hAnsi="Arial" w:cs="Arial"/>
                <w:b/>
                <w:spacing w:val="3"/>
                <w:sz w:val="20"/>
                <w:szCs w:val="20"/>
              </w:rPr>
              <w:t>Брой / %</w:t>
            </w:r>
          </w:p>
        </w:tc>
      </w:tr>
      <w:tr w:rsidR="003566C2" w:rsidRPr="00C36145" w:rsidTr="00462CB4">
        <w:trPr>
          <w:trHeight w:val="144"/>
        </w:trPr>
        <w:tc>
          <w:tcPr>
            <w:tcW w:w="2127" w:type="dxa"/>
            <w:vMerge/>
            <w:shd w:val="clear" w:color="auto" w:fill="auto"/>
          </w:tcPr>
          <w:p w:rsidR="00AD3658" w:rsidRPr="00C36145" w:rsidRDefault="00AD3658" w:rsidP="00E41CB1">
            <w:pPr>
              <w:rPr>
                <w:rFonts w:ascii="Arial" w:hAnsi="Arial" w:cs="Arial"/>
                <w:b/>
                <w:spacing w:val="3"/>
                <w:sz w:val="20"/>
                <w:szCs w:val="20"/>
              </w:rPr>
            </w:pPr>
          </w:p>
        </w:tc>
        <w:tc>
          <w:tcPr>
            <w:tcW w:w="992" w:type="dxa"/>
            <w:vMerge/>
            <w:shd w:val="clear" w:color="auto" w:fill="auto"/>
          </w:tcPr>
          <w:p w:rsidR="00AD3658" w:rsidRPr="00C36145" w:rsidRDefault="00AD3658" w:rsidP="00E41CB1">
            <w:pPr>
              <w:rPr>
                <w:rFonts w:ascii="Arial" w:hAnsi="Arial" w:cs="Arial"/>
                <w:b/>
                <w:spacing w:val="3"/>
                <w:sz w:val="20"/>
                <w:szCs w:val="20"/>
              </w:rPr>
            </w:pPr>
          </w:p>
        </w:tc>
        <w:tc>
          <w:tcPr>
            <w:tcW w:w="1276" w:type="dxa"/>
            <w:vMerge/>
            <w:shd w:val="clear" w:color="auto" w:fill="auto"/>
          </w:tcPr>
          <w:p w:rsidR="00AD3658" w:rsidRPr="00C36145" w:rsidRDefault="00AD3658" w:rsidP="00E41CB1">
            <w:pPr>
              <w:rPr>
                <w:rFonts w:ascii="Arial" w:hAnsi="Arial" w:cs="Arial"/>
                <w:b/>
                <w:spacing w:val="3"/>
                <w:sz w:val="20"/>
                <w:szCs w:val="20"/>
              </w:rPr>
            </w:pPr>
          </w:p>
        </w:tc>
        <w:tc>
          <w:tcPr>
            <w:tcW w:w="1701" w:type="dxa"/>
            <w:shd w:val="clear" w:color="auto" w:fill="auto"/>
          </w:tcPr>
          <w:p w:rsidR="00AD3658" w:rsidRPr="00C36145" w:rsidRDefault="00AD3658" w:rsidP="00E41CB1">
            <w:pPr>
              <w:ind w:left="-108"/>
              <w:jc w:val="center"/>
              <w:rPr>
                <w:rFonts w:ascii="Arial" w:hAnsi="Arial" w:cs="Arial"/>
                <w:b/>
                <w:spacing w:val="3"/>
                <w:sz w:val="20"/>
                <w:szCs w:val="20"/>
              </w:rPr>
            </w:pPr>
            <w:r w:rsidRPr="00C36145">
              <w:rPr>
                <w:rFonts w:ascii="Arial" w:hAnsi="Arial" w:cs="Arial"/>
                <w:b/>
                <w:spacing w:val="3"/>
                <w:sz w:val="20"/>
                <w:szCs w:val="20"/>
              </w:rPr>
              <w:t>Непрекъснат</w:t>
            </w:r>
          </w:p>
          <w:p w:rsidR="00AD3658" w:rsidRPr="00C36145" w:rsidRDefault="00AD3658" w:rsidP="00E41CB1">
            <w:pPr>
              <w:jc w:val="center"/>
              <w:rPr>
                <w:rFonts w:ascii="Arial" w:hAnsi="Arial" w:cs="Arial"/>
                <w:b/>
                <w:spacing w:val="3"/>
                <w:sz w:val="20"/>
                <w:szCs w:val="20"/>
              </w:rPr>
            </w:pPr>
            <w:r w:rsidRPr="00C36145">
              <w:rPr>
                <w:rFonts w:ascii="Arial" w:hAnsi="Arial" w:cs="Arial"/>
                <w:b/>
                <w:spacing w:val="3"/>
                <w:sz w:val="20"/>
                <w:szCs w:val="20"/>
              </w:rPr>
              <w:t>мониторинг</w:t>
            </w:r>
          </w:p>
        </w:tc>
        <w:tc>
          <w:tcPr>
            <w:tcW w:w="1559" w:type="dxa"/>
            <w:shd w:val="clear" w:color="auto" w:fill="auto"/>
          </w:tcPr>
          <w:p w:rsidR="00AD3658" w:rsidRPr="00C36145" w:rsidRDefault="00AD3658" w:rsidP="00E41CB1">
            <w:pPr>
              <w:jc w:val="center"/>
              <w:rPr>
                <w:rFonts w:ascii="Arial" w:hAnsi="Arial" w:cs="Arial"/>
                <w:b/>
                <w:spacing w:val="3"/>
                <w:sz w:val="20"/>
                <w:szCs w:val="20"/>
              </w:rPr>
            </w:pPr>
            <w:r w:rsidRPr="00C36145">
              <w:rPr>
                <w:rFonts w:ascii="Arial" w:hAnsi="Arial" w:cs="Arial"/>
                <w:b/>
                <w:spacing w:val="3"/>
                <w:sz w:val="20"/>
                <w:szCs w:val="20"/>
              </w:rPr>
              <w:t>Периодичен мониторинг</w:t>
            </w:r>
          </w:p>
        </w:tc>
        <w:tc>
          <w:tcPr>
            <w:tcW w:w="1276" w:type="dxa"/>
            <w:vMerge/>
            <w:shd w:val="clear" w:color="auto" w:fill="auto"/>
          </w:tcPr>
          <w:p w:rsidR="00AD3658" w:rsidRPr="00C36145" w:rsidRDefault="00AD3658" w:rsidP="00E41CB1">
            <w:pPr>
              <w:rPr>
                <w:rFonts w:ascii="Arial" w:hAnsi="Arial" w:cs="Arial"/>
                <w:b/>
                <w:spacing w:val="3"/>
                <w:sz w:val="20"/>
                <w:szCs w:val="20"/>
              </w:rPr>
            </w:pPr>
          </w:p>
        </w:tc>
        <w:tc>
          <w:tcPr>
            <w:tcW w:w="1276" w:type="dxa"/>
            <w:vMerge/>
            <w:shd w:val="clear" w:color="auto" w:fill="auto"/>
          </w:tcPr>
          <w:p w:rsidR="00AD3658" w:rsidRPr="00C36145" w:rsidRDefault="00AD3658" w:rsidP="00E41CB1">
            <w:pPr>
              <w:rPr>
                <w:rFonts w:ascii="Arial" w:hAnsi="Arial" w:cs="Arial"/>
                <w:b/>
                <w:spacing w:val="3"/>
                <w:sz w:val="20"/>
                <w:szCs w:val="20"/>
              </w:rPr>
            </w:pPr>
          </w:p>
        </w:tc>
      </w:tr>
      <w:tr w:rsidR="003566C2" w:rsidRPr="00C36145" w:rsidTr="00462CB4">
        <w:trPr>
          <w:trHeight w:val="564"/>
        </w:trPr>
        <w:tc>
          <w:tcPr>
            <w:tcW w:w="2127" w:type="dxa"/>
            <w:shd w:val="clear" w:color="auto" w:fill="auto"/>
          </w:tcPr>
          <w:p w:rsidR="00AD3658" w:rsidRPr="00C36145" w:rsidRDefault="00AD3658" w:rsidP="00E41CB1">
            <w:pPr>
              <w:widowControl w:val="0"/>
              <w:spacing w:before="120"/>
              <w:ind w:right="-108" w:firstLine="34"/>
              <w:jc w:val="both"/>
              <w:rPr>
                <w:rFonts w:ascii="Arial" w:hAnsi="Arial" w:cs="Arial"/>
                <w:sz w:val="20"/>
                <w:szCs w:val="20"/>
                <w:lang w:val="en-US"/>
              </w:rPr>
            </w:pPr>
            <w:r w:rsidRPr="00C36145">
              <w:rPr>
                <w:rFonts w:ascii="Arial" w:hAnsi="Arial" w:cs="Arial"/>
                <w:sz w:val="20"/>
                <w:szCs w:val="20"/>
              </w:rPr>
              <w:t>Метан</w:t>
            </w:r>
            <w:r w:rsidR="00CE1186" w:rsidRPr="00C36145">
              <w:rPr>
                <w:rFonts w:ascii="Arial" w:hAnsi="Arial" w:cs="Arial"/>
                <w:sz w:val="20"/>
                <w:szCs w:val="20"/>
              </w:rPr>
              <w:t xml:space="preserve"> </w:t>
            </w:r>
            <w:r w:rsidRPr="00C36145">
              <w:rPr>
                <w:rFonts w:ascii="Arial" w:hAnsi="Arial" w:cs="Arial"/>
                <w:sz w:val="20"/>
                <w:szCs w:val="20"/>
              </w:rPr>
              <w:t>(</w:t>
            </w:r>
            <w:r w:rsidRPr="00C36145">
              <w:rPr>
                <w:rFonts w:ascii="Arial" w:hAnsi="Arial" w:cs="Arial"/>
                <w:sz w:val="20"/>
                <w:szCs w:val="20"/>
                <w:lang w:val="en-US"/>
              </w:rPr>
              <w:t>CH4)</w:t>
            </w:r>
          </w:p>
        </w:tc>
        <w:tc>
          <w:tcPr>
            <w:tcW w:w="992" w:type="dxa"/>
            <w:shd w:val="clear" w:color="auto" w:fill="auto"/>
            <w:vAlign w:val="center"/>
          </w:tcPr>
          <w:p w:rsidR="00AD3658" w:rsidRPr="00C36145" w:rsidRDefault="00D04373" w:rsidP="00D04373">
            <w:pPr>
              <w:jc w:val="center"/>
              <w:rPr>
                <w:rFonts w:ascii="Arial" w:hAnsi="Arial" w:cs="Arial"/>
                <w:sz w:val="20"/>
                <w:szCs w:val="20"/>
              </w:rPr>
            </w:pPr>
            <w:r w:rsidRPr="001F2500">
              <w:t>mg/m</w:t>
            </w:r>
            <w:r w:rsidRPr="001F2500">
              <w:rPr>
                <w:vertAlign w:val="superscript"/>
              </w:rPr>
              <w:t>3</w:t>
            </w:r>
          </w:p>
        </w:tc>
        <w:tc>
          <w:tcPr>
            <w:tcW w:w="1276" w:type="dxa"/>
            <w:shd w:val="clear" w:color="auto" w:fill="auto"/>
            <w:vAlign w:val="center"/>
          </w:tcPr>
          <w:p w:rsidR="00AD3658" w:rsidRPr="00C36145" w:rsidRDefault="00AD3658" w:rsidP="00E41CB1">
            <w:pPr>
              <w:jc w:val="right"/>
              <w:rPr>
                <w:rFonts w:ascii="Arial" w:hAnsi="Arial" w:cs="Arial"/>
                <w:spacing w:val="3"/>
                <w:sz w:val="20"/>
                <w:szCs w:val="20"/>
                <w:lang w:val="en-US"/>
              </w:rPr>
            </w:pPr>
            <w:r w:rsidRPr="00C36145">
              <w:rPr>
                <w:rFonts w:ascii="Arial" w:hAnsi="Arial" w:cs="Arial"/>
                <w:spacing w:val="3"/>
                <w:sz w:val="20"/>
                <w:szCs w:val="20"/>
                <w:lang w:val="en-US"/>
              </w:rPr>
              <w:t>-</w:t>
            </w:r>
          </w:p>
        </w:tc>
        <w:tc>
          <w:tcPr>
            <w:tcW w:w="1701" w:type="dxa"/>
            <w:shd w:val="clear" w:color="auto" w:fill="auto"/>
            <w:vAlign w:val="center"/>
          </w:tcPr>
          <w:p w:rsidR="00AD3658" w:rsidRPr="00C36145" w:rsidRDefault="00AD3658" w:rsidP="00E41CB1">
            <w:pPr>
              <w:jc w:val="right"/>
              <w:rPr>
                <w:rFonts w:ascii="Arial" w:hAnsi="Arial" w:cs="Arial"/>
                <w:spacing w:val="3"/>
                <w:sz w:val="20"/>
                <w:szCs w:val="20"/>
                <w:lang w:val="en-US"/>
              </w:rPr>
            </w:pPr>
            <w:r w:rsidRPr="00C36145">
              <w:rPr>
                <w:rFonts w:ascii="Arial" w:hAnsi="Arial" w:cs="Arial"/>
                <w:spacing w:val="3"/>
                <w:sz w:val="20"/>
                <w:szCs w:val="20"/>
                <w:lang w:val="en-US"/>
              </w:rPr>
              <w:t>-</w:t>
            </w:r>
          </w:p>
        </w:tc>
        <w:tc>
          <w:tcPr>
            <w:tcW w:w="1559" w:type="dxa"/>
            <w:shd w:val="clear" w:color="auto" w:fill="auto"/>
            <w:vAlign w:val="center"/>
          </w:tcPr>
          <w:p w:rsidR="00AD3658" w:rsidRPr="00C36145" w:rsidRDefault="00AD3658" w:rsidP="00E41CB1">
            <w:pPr>
              <w:jc w:val="right"/>
              <w:rPr>
                <w:rFonts w:ascii="Arial" w:hAnsi="Arial" w:cs="Arial"/>
                <w:spacing w:val="3"/>
                <w:sz w:val="20"/>
                <w:szCs w:val="20"/>
                <w:lang w:val="en-US"/>
              </w:rPr>
            </w:pPr>
            <w:r w:rsidRPr="00C36145">
              <w:rPr>
                <w:rFonts w:ascii="Arial" w:hAnsi="Arial" w:cs="Arial"/>
                <w:spacing w:val="3"/>
                <w:sz w:val="20"/>
                <w:szCs w:val="20"/>
                <w:lang w:val="en-US"/>
              </w:rPr>
              <w:t>-</w:t>
            </w:r>
          </w:p>
        </w:tc>
        <w:tc>
          <w:tcPr>
            <w:tcW w:w="1276" w:type="dxa"/>
            <w:shd w:val="clear" w:color="auto" w:fill="auto"/>
            <w:vAlign w:val="center"/>
          </w:tcPr>
          <w:p w:rsidR="00AD3658" w:rsidRPr="00C36145" w:rsidRDefault="00AD3658" w:rsidP="00E41CB1">
            <w:pPr>
              <w:jc w:val="right"/>
              <w:rPr>
                <w:rFonts w:ascii="Arial" w:hAnsi="Arial" w:cs="Arial"/>
                <w:spacing w:val="3"/>
                <w:sz w:val="20"/>
                <w:szCs w:val="20"/>
                <w:lang w:val="en-US"/>
              </w:rPr>
            </w:pPr>
            <w:r w:rsidRPr="00C36145">
              <w:rPr>
                <w:rFonts w:ascii="Arial" w:hAnsi="Arial" w:cs="Arial"/>
                <w:spacing w:val="3"/>
                <w:sz w:val="20"/>
                <w:szCs w:val="20"/>
                <w:lang w:val="en-US"/>
              </w:rPr>
              <w:t>-</w:t>
            </w:r>
          </w:p>
        </w:tc>
        <w:tc>
          <w:tcPr>
            <w:tcW w:w="1276" w:type="dxa"/>
            <w:shd w:val="clear" w:color="auto" w:fill="auto"/>
            <w:vAlign w:val="center"/>
          </w:tcPr>
          <w:p w:rsidR="00AD3658" w:rsidRPr="00C36145" w:rsidRDefault="00AD3658" w:rsidP="00E41CB1">
            <w:pPr>
              <w:jc w:val="right"/>
              <w:rPr>
                <w:rFonts w:ascii="Arial" w:hAnsi="Arial" w:cs="Arial"/>
                <w:spacing w:val="3"/>
                <w:sz w:val="20"/>
                <w:szCs w:val="20"/>
              </w:rPr>
            </w:pPr>
            <w:r w:rsidRPr="00C36145">
              <w:rPr>
                <w:rFonts w:ascii="Arial" w:hAnsi="Arial" w:cs="Arial"/>
                <w:spacing w:val="3"/>
                <w:sz w:val="20"/>
                <w:szCs w:val="20"/>
              </w:rPr>
              <w:t>-</w:t>
            </w:r>
          </w:p>
        </w:tc>
      </w:tr>
      <w:tr w:rsidR="00D04373" w:rsidRPr="00C36145" w:rsidTr="00813EE0">
        <w:trPr>
          <w:trHeight w:val="330"/>
        </w:trPr>
        <w:tc>
          <w:tcPr>
            <w:tcW w:w="2127" w:type="dxa"/>
            <w:shd w:val="clear" w:color="auto" w:fill="auto"/>
          </w:tcPr>
          <w:p w:rsidR="00D04373" w:rsidRPr="00C36145" w:rsidRDefault="00D04373" w:rsidP="00CE1186">
            <w:pPr>
              <w:widowControl w:val="0"/>
              <w:spacing w:before="120"/>
              <w:ind w:right="-108"/>
              <w:jc w:val="both"/>
              <w:rPr>
                <w:rFonts w:ascii="Arial" w:hAnsi="Arial" w:cs="Arial"/>
                <w:sz w:val="20"/>
                <w:szCs w:val="20"/>
              </w:rPr>
            </w:pPr>
            <w:r w:rsidRPr="00C36145">
              <w:rPr>
                <w:rFonts w:ascii="Arial" w:hAnsi="Arial" w:cs="Arial"/>
                <w:sz w:val="20"/>
                <w:szCs w:val="20"/>
              </w:rPr>
              <w:lastRenderedPageBreak/>
              <w:t>Въглероден диоксид (СО2)</w:t>
            </w:r>
          </w:p>
        </w:tc>
        <w:tc>
          <w:tcPr>
            <w:tcW w:w="992" w:type="dxa"/>
            <w:shd w:val="clear" w:color="auto" w:fill="auto"/>
          </w:tcPr>
          <w:p w:rsidR="00D04373" w:rsidRDefault="00D04373" w:rsidP="00D04373">
            <w:pPr>
              <w:jc w:val="center"/>
            </w:pPr>
            <w:r w:rsidRPr="00D325BE">
              <w:t>mg/m</w:t>
            </w:r>
            <w:r w:rsidRPr="00D325BE">
              <w:rPr>
                <w:vertAlign w:val="superscript"/>
              </w:rPr>
              <w:t>3</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lang w:val="en-US"/>
              </w:rPr>
            </w:pPr>
            <w:bookmarkStart w:id="11" w:name="_GoBack"/>
            <w:bookmarkEnd w:id="11"/>
            <w:r w:rsidRPr="00C36145">
              <w:rPr>
                <w:rFonts w:ascii="Arial" w:hAnsi="Arial" w:cs="Arial"/>
                <w:spacing w:val="3"/>
                <w:sz w:val="20"/>
                <w:szCs w:val="20"/>
                <w:lang w:val="en-US"/>
              </w:rPr>
              <w:t>-</w:t>
            </w:r>
          </w:p>
        </w:tc>
        <w:tc>
          <w:tcPr>
            <w:tcW w:w="1701"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559"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r>
      <w:tr w:rsidR="00D04373" w:rsidRPr="00C36145" w:rsidTr="00813EE0">
        <w:trPr>
          <w:trHeight w:val="538"/>
        </w:trPr>
        <w:tc>
          <w:tcPr>
            <w:tcW w:w="2127" w:type="dxa"/>
            <w:shd w:val="clear" w:color="auto" w:fill="auto"/>
          </w:tcPr>
          <w:p w:rsidR="00D04373" w:rsidRPr="00C36145" w:rsidRDefault="00D04373" w:rsidP="00E41CB1">
            <w:pPr>
              <w:widowControl w:val="0"/>
              <w:spacing w:before="120"/>
              <w:ind w:right="-108" w:firstLine="34"/>
              <w:jc w:val="both"/>
              <w:rPr>
                <w:rFonts w:ascii="Arial" w:hAnsi="Arial" w:cs="Arial"/>
                <w:sz w:val="20"/>
                <w:szCs w:val="20"/>
              </w:rPr>
            </w:pPr>
            <w:r w:rsidRPr="00C36145">
              <w:rPr>
                <w:rFonts w:ascii="Arial" w:hAnsi="Arial" w:cs="Arial"/>
                <w:sz w:val="20"/>
                <w:szCs w:val="20"/>
              </w:rPr>
              <w:t>Амоняк (</w:t>
            </w:r>
            <w:r w:rsidRPr="00C36145">
              <w:rPr>
                <w:rFonts w:ascii="Arial" w:hAnsi="Arial" w:cs="Arial"/>
                <w:sz w:val="20"/>
                <w:szCs w:val="20"/>
                <w:lang w:val="en-US"/>
              </w:rPr>
              <w:t>NH3)</w:t>
            </w:r>
          </w:p>
        </w:tc>
        <w:tc>
          <w:tcPr>
            <w:tcW w:w="992" w:type="dxa"/>
            <w:shd w:val="clear" w:color="auto" w:fill="auto"/>
          </w:tcPr>
          <w:p w:rsidR="00D04373" w:rsidRDefault="00D04373" w:rsidP="00D04373">
            <w:pPr>
              <w:jc w:val="center"/>
            </w:pPr>
            <w:r w:rsidRPr="00D325BE">
              <w:t>mg/m</w:t>
            </w:r>
            <w:r w:rsidRPr="00D325BE">
              <w:rPr>
                <w:vertAlign w:val="superscript"/>
              </w:rPr>
              <w:t>3</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lang w:val="en-US"/>
              </w:rPr>
            </w:pPr>
            <w:r w:rsidRPr="00C36145">
              <w:rPr>
                <w:rFonts w:ascii="Arial" w:hAnsi="Arial" w:cs="Arial"/>
                <w:spacing w:val="3"/>
                <w:sz w:val="20"/>
                <w:szCs w:val="20"/>
                <w:lang w:val="en-US"/>
              </w:rPr>
              <w:t>-</w:t>
            </w:r>
          </w:p>
        </w:tc>
        <w:tc>
          <w:tcPr>
            <w:tcW w:w="1701"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559"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r>
      <w:tr w:rsidR="00D04373" w:rsidRPr="00C36145" w:rsidTr="00813EE0">
        <w:trPr>
          <w:trHeight w:val="330"/>
        </w:trPr>
        <w:tc>
          <w:tcPr>
            <w:tcW w:w="2127" w:type="dxa"/>
            <w:shd w:val="clear" w:color="auto" w:fill="auto"/>
          </w:tcPr>
          <w:p w:rsidR="00D04373" w:rsidRPr="00C36145" w:rsidRDefault="00D04373" w:rsidP="00E41CB1">
            <w:pPr>
              <w:widowControl w:val="0"/>
              <w:spacing w:before="120"/>
              <w:ind w:right="-108" w:firstLine="34"/>
              <w:rPr>
                <w:rFonts w:ascii="Arial" w:hAnsi="Arial" w:cs="Arial"/>
                <w:sz w:val="20"/>
                <w:szCs w:val="20"/>
              </w:rPr>
            </w:pPr>
            <w:r w:rsidRPr="00C36145">
              <w:rPr>
                <w:rFonts w:ascii="Arial" w:hAnsi="Arial" w:cs="Arial"/>
                <w:sz w:val="20"/>
                <w:szCs w:val="20"/>
              </w:rPr>
              <w:t>ЛОС без метан (</w:t>
            </w:r>
            <w:r w:rsidRPr="00C36145">
              <w:rPr>
                <w:rFonts w:ascii="Arial" w:hAnsi="Arial" w:cs="Arial"/>
                <w:sz w:val="20"/>
                <w:szCs w:val="20"/>
                <w:lang w:val="en-US"/>
              </w:rPr>
              <w:t>NMVOC)</w:t>
            </w:r>
          </w:p>
        </w:tc>
        <w:tc>
          <w:tcPr>
            <w:tcW w:w="992" w:type="dxa"/>
            <w:shd w:val="clear" w:color="auto" w:fill="auto"/>
          </w:tcPr>
          <w:p w:rsidR="00D04373" w:rsidRDefault="00D04373" w:rsidP="00D04373">
            <w:pPr>
              <w:jc w:val="center"/>
            </w:pPr>
            <w:r w:rsidRPr="00D325BE">
              <w:t>mg/m</w:t>
            </w:r>
            <w:r w:rsidRPr="00D325BE">
              <w:rPr>
                <w:vertAlign w:val="superscript"/>
              </w:rPr>
              <w:t>3</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lang w:val="en-US"/>
              </w:rPr>
            </w:pPr>
            <w:r w:rsidRPr="00C36145">
              <w:rPr>
                <w:rFonts w:ascii="Arial" w:hAnsi="Arial" w:cs="Arial"/>
                <w:spacing w:val="3"/>
                <w:sz w:val="20"/>
                <w:szCs w:val="20"/>
                <w:lang w:val="en-US"/>
              </w:rPr>
              <w:t>-</w:t>
            </w:r>
          </w:p>
        </w:tc>
        <w:tc>
          <w:tcPr>
            <w:tcW w:w="1701"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559"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r>
      <w:tr w:rsidR="00D04373" w:rsidRPr="00C36145" w:rsidTr="00813EE0">
        <w:trPr>
          <w:trHeight w:val="599"/>
        </w:trPr>
        <w:tc>
          <w:tcPr>
            <w:tcW w:w="2127" w:type="dxa"/>
            <w:shd w:val="clear" w:color="auto" w:fill="auto"/>
          </w:tcPr>
          <w:p w:rsidR="00D04373" w:rsidRPr="00C36145" w:rsidRDefault="00D04373" w:rsidP="00E41CB1">
            <w:pPr>
              <w:widowControl w:val="0"/>
              <w:spacing w:before="120"/>
              <w:ind w:right="-108" w:firstLine="34"/>
              <w:rPr>
                <w:rFonts w:ascii="Arial" w:hAnsi="Arial" w:cs="Arial"/>
                <w:sz w:val="20"/>
                <w:szCs w:val="20"/>
              </w:rPr>
            </w:pPr>
            <w:r w:rsidRPr="00C36145">
              <w:rPr>
                <w:rFonts w:ascii="Arial" w:hAnsi="Arial" w:cs="Arial"/>
                <w:sz w:val="20"/>
                <w:szCs w:val="20"/>
              </w:rPr>
              <w:t>Прах/ФПЧ</w:t>
            </w:r>
          </w:p>
        </w:tc>
        <w:tc>
          <w:tcPr>
            <w:tcW w:w="992" w:type="dxa"/>
            <w:shd w:val="clear" w:color="auto" w:fill="auto"/>
          </w:tcPr>
          <w:p w:rsidR="00D04373" w:rsidRDefault="00D04373" w:rsidP="00D04373">
            <w:pPr>
              <w:jc w:val="center"/>
            </w:pPr>
            <w:r w:rsidRPr="00D325BE">
              <w:t>mg/m</w:t>
            </w:r>
            <w:r w:rsidRPr="00D325BE">
              <w:rPr>
                <w:vertAlign w:val="superscript"/>
              </w:rPr>
              <w:t>3</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lang w:val="en-US"/>
              </w:rPr>
            </w:pPr>
            <w:r w:rsidRPr="00C36145">
              <w:rPr>
                <w:rFonts w:ascii="Arial" w:hAnsi="Arial" w:cs="Arial"/>
                <w:spacing w:val="3"/>
                <w:sz w:val="20"/>
                <w:szCs w:val="20"/>
                <w:lang w:val="en-US"/>
              </w:rPr>
              <w:t>-</w:t>
            </w:r>
          </w:p>
        </w:tc>
        <w:tc>
          <w:tcPr>
            <w:tcW w:w="1701"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559"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c>
          <w:tcPr>
            <w:tcW w:w="1276" w:type="dxa"/>
            <w:shd w:val="clear" w:color="auto" w:fill="auto"/>
            <w:vAlign w:val="center"/>
          </w:tcPr>
          <w:p w:rsidR="00D04373" w:rsidRPr="00C36145" w:rsidRDefault="00D04373" w:rsidP="00E41CB1">
            <w:pPr>
              <w:jc w:val="right"/>
              <w:rPr>
                <w:rFonts w:ascii="Arial" w:hAnsi="Arial" w:cs="Arial"/>
                <w:spacing w:val="3"/>
                <w:sz w:val="20"/>
                <w:szCs w:val="20"/>
              </w:rPr>
            </w:pPr>
            <w:r w:rsidRPr="00C36145">
              <w:rPr>
                <w:rFonts w:ascii="Arial" w:hAnsi="Arial" w:cs="Arial"/>
                <w:spacing w:val="3"/>
                <w:sz w:val="20"/>
                <w:szCs w:val="20"/>
              </w:rPr>
              <w:t>-</w:t>
            </w:r>
          </w:p>
        </w:tc>
      </w:tr>
      <w:tr w:rsidR="003566C2" w:rsidRPr="00C36145" w:rsidTr="00462CB4">
        <w:trPr>
          <w:trHeight w:val="339"/>
        </w:trPr>
        <w:tc>
          <w:tcPr>
            <w:tcW w:w="2127" w:type="dxa"/>
            <w:shd w:val="clear" w:color="auto" w:fill="auto"/>
          </w:tcPr>
          <w:p w:rsidR="00AD3658" w:rsidRPr="00C36145" w:rsidRDefault="00AD3658" w:rsidP="00E41CB1">
            <w:pPr>
              <w:widowControl w:val="0"/>
              <w:spacing w:before="120"/>
              <w:ind w:right="-108" w:firstLine="34"/>
              <w:rPr>
                <w:rFonts w:ascii="Arial" w:hAnsi="Arial" w:cs="Arial"/>
                <w:sz w:val="20"/>
                <w:szCs w:val="20"/>
              </w:rPr>
            </w:pPr>
            <w:r w:rsidRPr="00C36145">
              <w:rPr>
                <w:rFonts w:ascii="Arial" w:hAnsi="Arial" w:cs="Arial"/>
                <w:sz w:val="20"/>
                <w:szCs w:val="20"/>
              </w:rPr>
              <w:t>Макс. дебит на газовете (от съоръжението за изгаряне на биогаз на факел)</w:t>
            </w:r>
          </w:p>
        </w:tc>
        <w:tc>
          <w:tcPr>
            <w:tcW w:w="992" w:type="dxa"/>
            <w:shd w:val="clear" w:color="auto" w:fill="auto"/>
            <w:vAlign w:val="center"/>
          </w:tcPr>
          <w:p w:rsidR="00AD3658" w:rsidRPr="00C36145" w:rsidRDefault="00AD3658" w:rsidP="00E41CB1">
            <w:pPr>
              <w:jc w:val="center"/>
              <w:rPr>
                <w:rFonts w:ascii="Arial" w:hAnsi="Arial" w:cs="Arial"/>
                <w:spacing w:val="3"/>
                <w:sz w:val="20"/>
                <w:szCs w:val="20"/>
                <w:lang w:val="en-US"/>
              </w:rPr>
            </w:pPr>
            <w:r w:rsidRPr="00C36145">
              <w:rPr>
                <w:rFonts w:ascii="Arial" w:hAnsi="Arial" w:cs="Arial"/>
                <w:sz w:val="20"/>
                <w:szCs w:val="20"/>
                <w:lang w:val="en-US"/>
              </w:rPr>
              <w:t>Nm</w:t>
            </w:r>
            <w:r w:rsidRPr="00C36145">
              <w:rPr>
                <w:rFonts w:ascii="Arial" w:hAnsi="Arial" w:cs="Arial"/>
                <w:sz w:val="20"/>
                <w:szCs w:val="20"/>
                <w:vertAlign w:val="superscript"/>
                <w:lang w:val="en-US"/>
              </w:rPr>
              <w:t>3</w:t>
            </w:r>
            <w:r w:rsidRPr="00C36145">
              <w:rPr>
                <w:rFonts w:ascii="Arial" w:hAnsi="Arial" w:cs="Arial"/>
                <w:sz w:val="20"/>
                <w:szCs w:val="20"/>
                <w:lang w:val="en-US"/>
              </w:rPr>
              <w:t>/h</w:t>
            </w:r>
          </w:p>
        </w:tc>
        <w:tc>
          <w:tcPr>
            <w:tcW w:w="1276" w:type="dxa"/>
            <w:shd w:val="clear" w:color="auto" w:fill="auto"/>
            <w:vAlign w:val="center"/>
          </w:tcPr>
          <w:p w:rsidR="00AD3658" w:rsidRPr="00C36145" w:rsidRDefault="00AD3658" w:rsidP="00E41CB1">
            <w:pPr>
              <w:jc w:val="right"/>
              <w:rPr>
                <w:rFonts w:ascii="Arial" w:hAnsi="Arial" w:cs="Arial"/>
                <w:spacing w:val="3"/>
                <w:sz w:val="20"/>
                <w:szCs w:val="20"/>
              </w:rPr>
            </w:pPr>
            <w:r w:rsidRPr="00C36145">
              <w:rPr>
                <w:rFonts w:ascii="Arial" w:hAnsi="Arial" w:cs="Arial"/>
                <w:spacing w:val="3"/>
                <w:sz w:val="20"/>
                <w:szCs w:val="20"/>
              </w:rPr>
              <w:t>236</w:t>
            </w:r>
          </w:p>
        </w:tc>
        <w:tc>
          <w:tcPr>
            <w:tcW w:w="1701" w:type="dxa"/>
            <w:shd w:val="clear" w:color="auto" w:fill="auto"/>
            <w:vAlign w:val="center"/>
          </w:tcPr>
          <w:p w:rsidR="00AD3658" w:rsidRPr="00C36145" w:rsidRDefault="00AD3658" w:rsidP="00E41CB1">
            <w:pPr>
              <w:jc w:val="right"/>
              <w:rPr>
                <w:rFonts w:ascii="Arial" w:hAnsi="Arial" w:cs="Arial"/>
                <w:spacing w:val="3"/>
                <w:sz w:val="20"/>
                <w:szCs w:val="20"/>
              </w:rPr>
            </w:pPr>
            <w:r w:rsidRPr="00C36145">
              <w:rPr>
                <w:rFonts w:ascii="Arial" w:hAnsi="Arial" w:cs="Arial"/>
                <w:spacing w:val="3"/>
                <w:sz w:val="20"/>
                <w:szCs w:val="20"/>
              </w:rPr>
              <w:t>-</w:t>
            </w:r>
          </w:p>
        </w:tc>
        <w:tc>
          <w:tcPr>
            <w:tcW w:w="1559" w:type="dxa"/>
            <w:shd w:val="clear" w:color="auto" w:fill="auto"/>
            <w:vAlign w:val="center"/>
          </w:tcPr>
          <w:p w:rsidR="00AD3658" w:rsidRPr="00C36145" w:rsidRDefault="00AD3658" w:rsidP="00E41CB1">
            <w:pPr>
              <w:jc w:val="right"/>
              <w:rPr>
                <w:rFonts w:ascii="Arial" w:hAnsi="Arial" w:cs="Arial"/>
                <w:sz w:val="20"/>
                <w:szCs w:val="20"/>
              </w:rPr>
            </w:pPr>
            <w:r w:rsidRPr="00C36145">
              <w:rPr>
                <w:rFonts w:ascii="Arial" w:hAnsi="Arial" w:cs="Arial"/>
                <w:sz w:val="20"/>
                <w:szCs w:val="20"/>
              </w:rPr>
              <w:t>-</w:t>
            </w:r>
          </w:p>
        </w:tc>
        <w:tc>
          <w:tcPr>
            <w:tcW w:w="1276" w:type="dxa"/>
            <w:shd w:val="clear" w:color="auto" w:fill="auto"/>
            <w:vAlign w:val="center"/>
          </w:tcPr>
          <w:p w:rsidR="00AD3658" w:rsidRPr="00C36145" w:rsidRDefault="00AD3658" w:rsidP="00E41CB1">
            <w:pPr>
              <w:jc w:val="right"/>
              <w:rPr>
                <w:rFonts w:ascii="Arial" w:hAnsi="Arial" w:cs="Arial"/>
                <w:sz w:val="20"/>
                <w:szCs w:val="20"/>
              </w:rPr>
            </w:pPr>
            <w:r w:rsidRPr="00C36145">
              <w:rPr>
                <w:rFonts w:ascii="Arial" w:hAnsi="Arial" w:cs="Arial"/>
                <w:sz w:val="20"/>
                <w:szCs w:val="20"/>
              </w:rPr>
              <w:t>-</w:t>
            </w:r>
          </w:p>
        </w:tc>
        <w:tc>
          <w:tcPr>
            <w:tcW w:w="1276" w:type="dxa"/>
            <w:shd w:val="clear" w:color="auto" w:fill="auto"/>
            <w:vAlign w:val="center"/>
          </w:tcPr>
          <w:p w:rsidR="00AD3658" w:rsidRPr="00C36145" w:rsidRDefault="00AD3658" w:rsidP="00E41CB1">
            <w:pPr>
              <w:jc w:val="right"/>
              <w:rPr>
                <w:rFonts w:ascii="Arial" w:hAnsi="Arial" w:cs="Arial"/>
                <w:spacing w:val="3"/>
                <w:sz w:val="20"/>
                <w:szCs w:val="20"/>
              </w:rPr>
            </w:pPr>
            <w:r w:rsidRPr="00C36145">
              <w:rPr>
                <w:rFonts w:ascii="Arial" w:hAnsi="Arial" w:cs="Arial"/>
                <w:spacing w:val="3"/>
                <w:sz w:val="20"/>
                <w:szCs w:val="20"/>
              </w:rPr>
              <w:t>-</w:t>
            </w:r>
          </w:p>
        </w:tc>
      </w:tr>
    </w:tbl>
    <w:p w:rsidR="003351AF" w:rsidRPr="00C36145" w:rsidRDefault="003351AF" w:rsidP="00A8409C">
      <w:pPr>
        <w:shd w:val="clear" w:color="auto" w:fill="FFFFFF"/>
        <w:autoSpaceDE w:val="0"/>
        <w:autoSpaceDN w:val="0"/>
        <w:adjustRightInd w:val="0"/>
        <w:jc w:val="both"/>
        <w:rPr>
          <w:rFonts w:ascii="Arial" w:hAnsi="Arial" w:cs="Arial"/>
          <w:b/>
        </w:rPr>
      </w:pPr>
    </w:p>
    <w:p w:rsidR="00A8409C" w:rsidRPr="00C36145" w:rsidRDefault="00A8409C" w:rsidP="00A8409C">
      <w:pPr>
        <w:shd w:val="clear" w:color="auto" w:fill="FFFFFF"/>
        <w:autoSpaceDE w:val="0"/>
        <w:autoSpaceDN w:val="0"/>
        <w:adjustRightInd w:val="0"/>
        <w:jc w:val="both"/>
        <w:rPr>
          <w:rFonts w:ascii="Arial" w:hAnsi="Arial" w:cs="Arial"/>
          <w:b/>
        </w:rPr>
      </w:pPr>
      <w:r w:rsidRPr="00C36145">
        <w:rPr>
          <w:rFonts w:ascii="Arial" w:hAnsi="Arial" w:cs="Arial"/>
          <w:b/>
        </w:rPr>
        <w:t>Емисии на вредни и опасни вещества в отпадъчните води</w:t>
      </w:r>
    </w:p>
    <w:p w:rsidR="00620A38" w:rsidRPr="00C36145" w:rsidRDefault="00CA0F9E" w:rsidP="00A65002">
      <w:pPr>
        <w:pStyle w:val="af9"/>
        <w:widowControl w:val="0"/>
        <w:tabs>
          <w:tab w:val="left" w:pos="284"/>
        </w:tabs>
        <w:spacing w:before="120" w:line="276" w:lineRule="auto"/>
        <w:ind w:left="0"/>
        <w:jc w:val="both"/>
        <w:rPr>
          <w:rFonts w:ascii="Arial" w:hAnsi="Arial" w:cs="Arial"/>
          <w:sz w:val="22"/>
          <w:szCs w:val="22"/>
        </w:rPr>
      </w:pPr>
      <w:r w:rsidRPr="00C36145">
        <w:rPr>
          <w:rFonts w:ascii="Arial" w:hAnsi="Arial" w:cs="Arial"/>
          <w:sz w:val="22"/>
          <w:szCs w:val="22"/>
        </w:rPr>
        <w:t xml:space="preserve">От дейността на </w:t>
      </w:r>
      <w:r w:rsidR="00620A38" w:rsidRPr="00C36145">
        <w:rPr>
          <w:rFonts w:ascii="Arial" w:hAnsi="Arial" w:cs="Arial"/>
          <w:sz w:val="22"/>
          <w:szCs w:val="22"/>
        </w:rPr>
        <w:t>разглежданото регионално</w:t>
      </w:r>
      <w:r w:rsidRPr="00C36145">
        <w:rPr>
          <w:rFonts w:ascii="Arial" w:hAnsi="Arial" w:cs="Arial"/>
          <w:sz w:val="22"/>
          <w:szCs w:val="22"/>
        </w:rPr>
        <w:t xml:space="preserve"> депо (съгл. проектно решение и </w:t>
      </w:r>
      <w:r w:rsidRPr="00C36145">
        <w:rPr>
          <w:rFonts w:ascii="Arial" w:hAnsi="Arial" w:cs="Arial"/>
          <w:b/>
          <w:sz w:val="22"/>
          <w:szCs w:val="22"/>
        </w:rPr>
        <w:t>Условие 10.3.1.1.</w:t>
      </w:r>
      <w:r w:rsidRPr="00C36145">
        <w:rPr>
          <w:rFonts w:ascii="Arial" w:hAnsi="Arial" w:cs="Arial"/>
          <w:sz w:val="22"/>
          <w:szCs w:val="22"/>
        </w:rPr>
        <w:t xml:space="preserve"> от </w:t>
      </w:r>
      <w:r w:rsidR="00620A38" w:rsidRPr="00C36145">
        <w:rPr>
          <w:rFonts w:ascii="Arial" w:hAnsi="Arial" w:cs="Arial"/>
          <w:b/>
          <w:sz w:val="22"/>
          <w:szCs w:val="22"/>
        </w:rPr>
        <w:t>КР № 282-Н1/</w:t>
      </w:r>
      <w:r w:rsidRPr="00C36145">
        <w:rPr>
          <w:rFonts w:ascii="Arial" w:hAnsi="Arial" w:cs="Arial"/>
          <w:b/>
          <w:sz w:val="22"/>
          <w:szCs w:val="22"/>
        </w:rPr>
        <w:t>2016 г.</w:t>
      </w:r>
      <w:r w:rsidRPr="00C36145">
        <w:rPr>
          <w:rFonts w:ascii="Arial" w:hAnsi="Arial" w:cs="Arial"/>
          <w:sz w:val="22"/>
          <w:szCs w:val="22"/>
        </w:rPr>
        <w:t xml:space="preserve">) е разрешено единствено да се отвежда и зауства в Узун дере в определена точка на заустване с географски координати: N </w:t>
      </w:r>
      <w:r w:rsidRPr="00C36145">
        <w:rPr>
          <w:rFonts w:ascii="Arial" w:hAnsi="Arial" w:cs="Arial"/>
          <w:bCs/>
          <w:sz w:val="22"/>
          <w:szCs w:val="22"/>
        </w:rPr>
        <w:t>43º08’54.09”; E 24º44’42.62”</w:t>
      </w:r>
      <w:r w:rsidRPr="00C36145">
        <w:rPr>
          <w:rFonts w:ascii="Arial" w:hAnsi="Arial" w:cs="Arial"/>
          <w:sz w:val="22"/>
          <w:szCs w:val="22"/>
        </w:rPr>
        <w:t xml:space="preserve">- само </w:t>
      </w:r>
      <w:r w:rsidRPr="00C36145">
        <w:rPr>
          <w:rFonts w:ascii="Arial" w:hAnsi="Arial" w:cs="Arial"/>
          <w:b/>
          <w:sz w:val="22"/>
          <w:szCs w:val="22"/>
          <w:u w:val="single"/>
        </w:rPr>
        <w:t>смесен поток съставен от повърхностни отпадъчни води</w:t>
      </w:r>
      <w:r w:rsidRPr="00C36145">
        <w:rPr>
          <w:rFonts w:ascii="Arial" w:hAnsi="Arial" w:cs="Arial"/>
          <w:sz w:val="22"/>
          <w:szCs w:val="22"/>
          <w:u w:val="single"/>
        </w:rPr>
        <w:t xml:space="preserve"> (генерирани от дъждовни води от стопанския двор на депото, които се събират с охранителни канавки</w:t>
      </w:r>
      <w:r w:rsidRPr="00C36145">
        <w:rPr>
          <w:rFonts w:ascii="Arial" w:hAnsi="Arial" w:cs="Arial"/>
          <w:b/>
          <w:sz w:val="22"/>
          <w:szCs w:val="22"/>
          <w:u w:val="single"/>
        </w:rPr>
        <w:t>) и дренажни води</w:t>
      </w:r>
      <w:r w:rsidRPr="00C36145">
        <w:rPr>
          <w:rFonts w:ascii="Arial" w:hAnsi="Arial" w:cs="Arial"/>
          <w:sz w:val="22"/>
          <w:szCs w:val="22"/>
          <w:u w:val="single"/>
        </w:rPr>
        <w:t xml:space="preserve"> (от </w:t>
      </w:r>
      <w:r w:rsidR="00F059E3" w:rsidRPr="00C36145">
        <w:rPr>
          <w:rFonts w:ascii="Arial" w:hAnsi="Arial" w:cs="Arial"/>
          <w:sz w:val="22"/>
          <w:szCs w:val="22"/>
          <w:u w:val="single"/>
        </w:rPr>
        <w:t>К</w:t>
      </w:r>
      <w:r w:rsidRPr="00C36145">
        <w:rPr>
          <w:rFonts w:ascii="Arial" w:hAnsi="Arial" w:cs="Arial"/>
          <w:sz w:val="22"/>
          <w:szCs w:val="22"/>
          <w:u w:val="single"/>
        </w:rPr>
        <w:t>летки 1 и 2  на депото</w:t>
      </w:r>
      <w:r w:rsidR="00CE1186" w:rsidRPr="00C36145">
        <w:rPr>
          <w:rFonts w:ascii="Arial" w:hAnsi="Arial" w:cs="Arial"/>
          <w:sz w:val="22"/>
          <w:szCs w:val="22"/>
          <w:u w:val="single"/>
        </w:rPr>
        <w:t>,</w:t>
      </w:r>
      <w:r w:rsidRPr="00C36145">
        <w:rPr>
          <w:rFonts w:ascii="Arial" w:hAnsi="Arial" w:cs="Arial"/>
          <w:sz w:val="22"/>
          <w:szCs w:val="22"/>
          <w:u w:val="single"/>
        </w:rPr>
        <w:t xml:space="preserve"> които не са в експлоатация)</w:t>
      </w:r>
      <w:r w:rsidRPr="00C36145">
        <w:rPr>
          <w:rFonts w:ascii="Arial" w:hAnsi="Arial" w:cs="Arial"/>
          <w:sz w:val="22"/>
          <w:szCs w:val="22"/>
        </w:rPr>
        <w:t xml:space="preserve">. </w:t>
      </w:r>
    </w:p>
    <w:p w:rsidR="00620A38" w:rsidRPr="00C36145" w:rsidRDefault="00620A38" w:rsidP="00620A38">
      <w:pPr>
        <w:shd w:val="clear" w:color="auto" w:fill="FFFFFF"/>
        <w:autoSpaceDE w:val="0"/>
        <w:autoSpaceDN w:val="0"/>
        <w:adjustRightInd w:val="0"/>
        <w:jc w:val="both"/>
        <w:rPr>
          <w:rFonts w:ascii="Arial" w:hAnsi="Arial" w:cs="Arial"/>
          <w:sz w:val="10"/>
          <w:szCs w:val="10"/>
        </w:rPr>
      </w:pPr>
    </w:p>
    <w:p w:rsidR="00620A38" w:rsidRPr="00C36145" w:rsidRDefault="00620A38" w:rsidP="00A65002">
      <w:pPr>
        <w:shd w:val="clear" w:color="auto" w:fill="FFFFFF"/>
        <w:autoSpaceDE w:val="0"/>
        <w:autoSpaceDN w:val="0"/>
        <w:adjustRightInd w:val="0"/>
        <w:spacing w:line="276" w:lineRule="auto"/>
        <w:jc w:val="both"/>
        <w:rPr>
          <w:rFonts w:ascii="Arial" w:hAnsi="Arial" w:cs="Arial"/>
          <w:sz w:val="22"/>
          <w:szCs w:val="22"/>
          <w:u w:val="single"/>
        </w:rPr>
      </w:pPr>
      <w:r w:rsidRPr="00C36145">
        <w:rPr>
          <w:rFonts w:ascii="Arial" w:hAnsi="Arial" w:cs="Arial"/>
          <w:sz w:val="22"/>
          <w:szCs w:val="22"/>
          <w:u w:val="single"/>
        </w:rPr>
        <w:t xml:space="preserve">Прилагайки изчислителен метод за определяне на годишните повърхностни отточни водни обеми от Регионалното депо за неопасни отпадъци за общините Ловеч, Угърчин и Летница по </w:t>
      </w:r>
      <w:r w:rsidR="00A65002" w:rsidRPr="00C36145">
        <w:rPr>
          <w:rFonts w:ascii="Arial" w:hAnsi="Arial" w:cs="Arial"/>
          <w:sz w:val="22"/>
          <w:szCs w:val="22"/>
          <w:u w:val="single"/>
        </w:rPr>
        <w:t xml:space="preserve">следната </w:t>
      </w:r>
      <w:r w:rsidRPr="00C36145">
        <w:rPr>
          <w:rFonts w:ascii="Arial" w:hAnsi="Arial" w:cs="Arial"/>
          <w:sz w:val="22"/>
          <w:szCs w:val="22"/>
          <w:u w:val="single"/>
        </w:rPr>
        <w:t>формула:</w:t>
      </w:r>
    </w:p>
    <w:p w:rsidR="00620A38" w:rsidRPr="00C36145" w:rsidRDefault="00620A38" w:rsidP="00620A38">
      <w:pPr>
        <w:shd w:val="clear" w:color="auto" w:fill="FFFFFF"/>
        <w:autoSpaceDE w:val="0"/>
        <w:autoSpaceDN w:val="0"/>
        <w:adjustRightInd w:val="0"/>
        <w:jc w:val="both"/>
        <w:rPr>
          <w:rFonts w:ascii="Arial" w:hAnsi="Arial" w:cs="Arial"/>
          <w:sz w:val="10"/>
          <w:szCs w:val="10"/>
        </w:rPr>
      </w:pPr>
    </w:p>
    <w:p w:rsidR="00620A38" w:rsidRPr="00C36145" w:rsidRDefault="00620A38" w:rsidP="00620A38">
      <w:pPr>
        <w:shd w:val="clear" w:color="auto" w:fill="FFFFFF"/>
        <w:autoSpaceDE w:val="0"/>
        <w:autoSpaceDN w:val="0"/>
        <w:adjustRightInd w:val="0"/>
        <w:ind w:firstLine="851"/>
        <w:jc w:val="both"/>
        <w:rPr>
          <w:rFonts w:ascii="Arial" w:hAnsi="Arial" w:cs="Arial"/>
          <w:b/>
          <w:sz w:val="22"/>
          <w:szCs w:val="22"/>
        </w:rPr>
      </w:pPr>
      <w:r w:rsidRPr="00C36145">
        <w:rPr>
          <w:rFonts w:ascii="Arial" w:hAnsi="Arial" w:cs="Arial"/>
          <w:b/>
          <w:sz w:val="22"/>
          <w:szCs w:val="22"/>
        </w:rPr>
        <w:t xml:space="preserve">Q = ( P - E ) . F </w:t>
      </w:r>
    </w:p>
    <w:p w:rsidR="00620A38" w:rsidRPr="00C36145" w:rsidRDefault="00620A38" w:rsidP="00620A38">
      <w:pPr>
        <w:shd w:val="clear" w:color="auto" w:fill="FFFFFF"/>
        <w:autoSpaceDE w:val="0"/>
        <w:autoSpaceDN w:val="0"/>
        <w:adjustRightInd w:val="0"/>
        <w:ind w:firstLine="851"/>
        <w:jc w:val="both"/>
        <w:rPr>
          <w:rFonts w:ascii="Arial" w:hAnsi="Arial" w:cs="Arial"/>
          <w:sz w:val="22"/>
          <w:szCs w:val="22"/>
        </w:rPr>
      </w:pPr>
      <w:r w:rsidRPr="00C36145">
        <w:rPr>
          <w:rFonts w:ascii="Arial" w:hAnsi="Arial" w:cs="Arial"/>
          <w:sz w:val="22"/>
          <w:szCs w:val="22"/>
        </w:rPr>
        <w:t xml:space="preserve">където: Q – количество на заустваните води [м 3 ] </w:t>
      </w:r>
    </w:p>
    <w:p w:rsidR="00620A38" w:rsidRPr="00C36145" w:rsidRDefault="00620A38" w:rsidP="00620A38">
      <w:pPr>
        <w:shd w:val="clear" w:color="auto" w:fill="FFFFFF"/>
        <w:autoSpaceDE w:val="0"/>
        <w:autoSpaceDN w:val="0"/>
        <w:adjustRightInd w:val="0"/>
        <w:ind w:firstLine="851"/>
        <w:jc w:val="both"/>
        <w:rPr>
          <w:rFonts w:ascii="Arial" w:hAnsi="Arial" w:cs="Arial"/>
          <w:sz w:val="22"/>
          <w:szCs w:val="22"/>
        </w:rPr>
      </w:pPr>
      <w:r w:rsidRPr="00C36145">
        <w:rPr>
          <w:rFonts w:ascii="Arial" w:hAnsi="Arial" w:cs="Arial"/>
          <w:sz w:val="22"/>
          <w:szCs w:val="22"/>
        </w:rPr>
        <w:t>P – сума на падналите валежи [л/м2 ] - приемаме Р</w:t>
      </w:r>
      <w:r w:rsidR="00D9721C" w:rsidRPr="00C36145">
        <w:rPr>
          <w:rFonts w:ascii="Arial" w:hAnsi="Arial" w:cs="Arial"/>
          <w:sz w:val="22"/>
          <w:szCs w:val="22"/>
        </w:rPr>
        <w:t xml:space="preserve"> </w:t>
      </w:r>
      <w:r w:rsidRPr="00C36145">
        <w:rPr>
          <w:rFonts w:ascii="Arial" w:hAnsi="Arial" w:cs="Arial"/>
          <w:sz w:val="22"/>
          <w:szCs w:val="22"/>
        </w:rPr>
        <w:t>=</w:t>
      </w:r>
      <w:r w:rsidR="00D9721C" w:rsidRPr="00C36145">
        <w:rPr>
          <w:rFonts w:ascii="Arial" w:hAnsi="Arial" w:cs="Arial"/>
          <w:sz w:val="22"/>
          <w:szCs w:val="22"/>
        </w:rPr>
        <w:t xml:space="preserve"> 614</w:t>
      </w:r>
      <w:r w:rsidR="00D9721C" w:rsidRPr="00C36145">
        <w:rPr>
          <w:rFonts w:ascii="Arial" w:hAnsi="Arial" w:cs="Arial"/>
          <w:sz w:val="22"/>
          <w:szCs w:val="22"/>
          <w:lang w:val="en-US"/>
        </w:rPr>
        <w:t>,6</w:t>
      </w:r>
      <w:r w:rsidRPr="00C36145">
        <w:rPr>
          <w:rFonts w:ascii="Arial" w:hAnsi="Arial" w:cs="Arial"/>
          <w:sz w:val="22"/>
          <w:szCs w:val="22"/>
          <w:lang w:val="en-US"/>
        </w:rPr>
        <w:t xml:space="preserve"> </w:t>
      </w:r>
      <w:r w:rsidR="00950C84" w:rsidRPr="00C36145">
        <w:rPr>
          <w:rFonts w:ascii="Arial" w:hAnsi="Arial" w:cs="Arial"/>
          <w:sz w:val="22"/>
          <w:szCs w:val="22"/>
        </w:rPr>
        <w:t>л/м2  (по данни на НИ</w:t>
      </w:r>
      <w:r w:rsidRPr="00C36145">
        <w:rPr>
          <w:rFonts w:ascii="Arial" w:hAnsi="Arial" w:cs="Arial"/>
          <w:sz w:val="22"/>
          <w:szCs w:val="22"/>
        </w:rPr>
        <w:t>М</w:t>
      </w:r>
      <w:r w:rsidR="00950C84" w:rsidRPr="00C36145">
        <w:rPr>
          <w:rFonts w:ascii="Arial" w:hAnsi="Arial" w:cs="Arial"/>
          <w:sz w:val="22"/>
          <w:szCs w:val="22"/>
        </w:rPr>
        <w:t>Х</w:t>
      </w:r>
      <w:r w:rsidRPr="00C36145">
        <w:rPr>
          <w:rFonts w:ascii="Arial" w:hAnsi="Arial" w:cs="Arial"/>
          <w:sz w:val="22"/>
          <w:szCs w:val="22"/>
        </w:rPr>
        <w:t>-БАН</w:t>
      </w:r>
      <w:r w:rsidR="00F059E3" w:rsidRPr="00C36145">
        <w:rPr>
          <w:rFonts w:ascii="Arial" w:hAnsi="Arial" w:cs="Arial"/>
          <w:sz w:val="22"/>
          <w:szCs w:val="22"/>
        </w:rPr>
        <w:t xml:space="preserve"> </w:t>
      </w:r>
      <w:r w:rsidR="00D9721C" w:rsidRPr="00C36145">
        <w:rPr>
          <w:rFonts w:ascii="Arial" w:hAnsi="Arial" w:cs="Arial"/>
          <w:sz w:val="22"/>
          <w:szCs w:val="22"/>
        </w:rPr>
        <w:t>за 2019</w:t>
      </w:r>
      <w:r w:rsidRPr="00C36145">
        <w:rPr>
          <w:rFonts w:ascii="Arial" w:hAnsi="Arial" w:cs="Arial"/>
          <w:sz w:val="22"/>
          <w:szCs w:val="22"/>
        </w:rPr>
        <w:t xml:space="preserve"> г. за Ловеч )</w:t>
      </w:r>
    </w:p>
    <w:p w:rsidR="00620A38" w:rsidRPr="00C36145" w:rsidRDefault="00620A38" w:rsidP="00620A38">
      <w:pPr>
        <w:shd w:val="clear" w:color="auto" w:fill="FFFFFF"/>
        <w:autoSpaceDE w:val="0"/>
        <w:autoSpaceDN w:val="0"/>
        <w:adjustRightInd w:val="0"/>
        <w:ind w:firstLine="851"/>
        <w:jc w:val="both"/>
        <w:rPr>
          <w:rFonts w:ascii="Arial" w:hAnsi="Arial" w:cs="Arial"/>
          <w:sz w:val="22"/>
          <w:szCs w:val="22"/>
        </w:rPr>
      </w:pPr>
      <w:r w:rsidRPr="00C36145">
        <w:rPr>
          <w:rFonts w:ascii="Arial" w:hAnsi="Arial" w:cs="Arial"/>
          <w:sz w:val="22"/>
          <w:szCs w:val="22"/>
        </w:rPr>
        <w:t xml:space="preserve">Е – сумарно изпарение от територията на обекта [л/м2 ] </w:t>
      </w:r>
    </w:p>
    <w:p w:rsidR="00620A38" w:rsidRPr="00C36145" w:rsidRDefault="00620A38" w:rsidP="00620A38">
      <w:pPr>
        <w:shd w:val="clear" w:color="auto" w:fill="FFFFFF"/>
        <w:autoSpaceDE w:val="0"/>
        <w:autoSpaceDN w:val="0"/>
        <w:adjustRightInd w:val="0"/>
        <w:ind w:firstLine="851"/>
        <w:jc w:val="both"/>
        <w:rPr>
          <w:rFonts w:ascii="Arial" w:hAnsi="Arial" w:cs="Arial"/>
          <w:sz w:val="22"/>
          <w:szCs w:val="22"/>
        </w:rPr>
      </w:pPr>
      <w:r w:rsidRPr="00C36145">
        <w:rPr>
          <w:rFonts w:ascii="Arial" w:hAnsi="Arial" w:cs="Arial"/>
          <w:sz w:val="22"/>
          <w:szCs w:val="22"/>
        </w:rPr>
        <w:t>F – площ на дадената територия [м 2 ] (приблизително 95000 м2)</w:t>
      </w:r>
    </w:p>
    <w:p w:rsidR="00620A38" w:rsidRPr="00C36145" w:rsidRDefault="00620A38" w:rsidP="00620A38">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Сумарното изпарение Е се изчислява по формулата:</w:t>
      </w:r>
    </w:p>
    <w:p w:rsidR="00620A38" w:rsidRPr="00C36145" w:rsidRDefault="00620A38" w:rsidP="00620A38">
      <w:pPr>
        <w:shd w:val="clear" w:color="auto" w:fill="FFFFFF"/>
        <w:autoSpaceDE w:val="0"/>
        <w:autoSpaceDN w:val="0"/>
        <w:adjustRightInd w:val="0"/>
        <w:ind w:firstLine="426"/>
        <w:jc w:val="both"/>
        <w:rPr>
          <w:rFonts w:ascii="Arial" w:hAnsi="Arial" w:cs="Arial"/>
          <w:lang w:val="en-US"/>
        </w:rPr>
      </w:pPr>
      <w:r w:rsidRPr="00C36145">
        <w:rPr>
          <w:rFonts w:ascii="Arial" w:hAnsi="Arial" w:cs="Arial"/>
          <w:noProof/>
        </w:rPr>
        <w:drawing>
          <wp:inline distT="0" distB="0" distL="0" distR="0">
            <wp:extent cx="1638300" cy="847725"/>
            <wp:effectExtent l="19050" t="0" r="0" b="0"/>
            <wp:docPr id="2" name="Картина 3" descr="Заснем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снеман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8118" cy="852805"/>
                    </a:xfrm>
                    <a:prstGeom prst="rect">
                      <a:avLst/>
                    </a:prstGeom>
                    <a:noFill/>
                    <a:ln>
                      <a:noFill/>
                    </a:ln>
                  </pic:spPr>
                </pic:pic>
              </a:graphicData>
            </a:graphic>
          </wp:inline>
        </w:drawing>
      </w:r>
    </w:p>
    <w:p w:rsidR="00620A38" w:rsidRPr="00C36145" w:rsidRDefault="00620A38" w:rsidP="00173546">
      <w:pPr>
        <w:shd w:val="clear" w:color="auto" w:fill="FFFFFF"/>
        <w:autoSpaceDE w:val="0"/>
        <w:autoSpaceDN w:val="0"/>
        <w:adjustRightInd w:val="0"/>
        <w:ind w:firstLine="851"/>
        <w:jc w:val="both"/>
        <w:rPr>
          <w:rFonts w:ascii="Arial" w:hAnsi="Arial" w:cs="Arial"/>
          <w:sz w:val="22"/>
          <w:szCs w:val="22"/>
        </w:rPr>
      </w:pPr>
      <w:r w:rsidRPr="00C36145">
        <w:rPr>
          <w:rFonts w:ascii="Arial" w:hAnsi="Arial" w:cs="Arial"/>
          <w:sz w:val="22"/>
          <w:szCs w:val="22"/>
        </w:rPr>
        <w:t>където: М = 365 + 25.Т + 0,05.Т</w:t>
      </w:r>
      <w:r w:rsidRPr="00C36145">
        <w:rPr>
          <w:rFonts w:ascii="Arial" w:hAnsi="Arial" w:cs="Arial"/>
          <w:sz w:val="22"/>
          <w:szCs w:val="22"/>
          <w:vertAlign w:val="superscript"/>
        </w:rPr>
        <w:t>2</w:t>
      </w:r>
    </w:p>
    <w:p w:rsidR="00620A38" w:rsidRPr="00C36145" w:rsidRDefault="00620A38" w:rsidP="00620A38">
      <w:pPr>
        <w:shd w:val="clear" w:color="auto" w:fill="FFFFFF"/>
        <w:autoSpaceDE w:val="0"/>
        <w:autoSpaceDN w:val="0"/>
        <w:adjustRightInd w:val="0"/>
        <w:ind w:firstLine="851"/>
        <w:rPr>
          <w:rFonts w:ascii="Arial" w:hAnsi="Arial" w:cs="Arial"/>
          <w:sz w:val="22"/>
          <w:szCs w:val="22"/>
        </w:rPr>
      </w:pPr>
      <w:r w:rsidRPr="00C36145">
        <w:rPr>
          <w:rFonts w:ascii="Arial" w:hAnsi="Arial" w:cs="Arial"/>
          <w:sz w:val="22"/>
          <w:szCs w:val="22"/>
        </w:rPr>
        <w:t xml:space="preserve">Т - средна температура за периода в </w:t>
      </w:r>
      <w:r w:rsidR="002B128E" w:rsidRPr="00C36145">
        <w:rPr>
          <w:rFonts w:ascii="Arial" w:hAnsi="Arial" w:cs="Arial"/>
          <w:sz w:val="22"/>
          <w:szCs w:val="22"/>
        </w:rPr>
        <w:t>°C (п</w:t>
      </w:r>
      <w:r w:rsidR="00D9721C" w:rsidRPr="00C36145">
        <w:rPr>
          <w:rFonts w:ascii="Arial" w:hAnsi="Arial" w:cs="Arial"/>
          <w:sz w:val="22"/>
          <w:szCs w:val="22"/>
        </w:rPr>
        <w:t>о данни на НИМХ-БАН за 2019</w:t>
      </w:r>
      <w:r w:rsidRPr="00C36145">
        <w:rPr>
          <w:rFonts w:ascii="Arial" w:hAnsi="Arial" w:cs="Arial"/>
          <w:sz w:val="22"/>
          <w:szCs w:val="22"/>
        </w:rPr>
        <w:t xml:space="preserve"> г. за станция Ло</w:t>
      </w:r>
      <w:r w:rsidR="00D9721C" w:rsidRPr="00C36145">
        <w:rPr>
          <w:rFonts w:ascii="Arial" w:hAnsi="Arial" w:cs="Arial"/>
          <w:sz w:val="22"/>
          <w:szCs w:val="22"/>
        </w:rPr>
        <w:t>веч) средната температура е 13,5</w:t>
      </w:r>
      <w:r w:rsidRPr="00C36145">
        <w:rPr>
          <w:rFonts w:ascii="Arial" w:hAnsi="Arial" w:cs="Arial"/>
          <w:sz w:val="22"/>
          <w:szCs w:val="22"/>
        </w:rPr>
        <w:t xml:space="preserve">°C,                                                                                                                                                                                                                                                                                                                                                                                                                                                                                                                                                                                                                                                                                                                                                                                                                                                                                                                                                                                                                                                                                                                                                                                                                                                                                                                                                                                                                          </w:t>
      </w:r>
    </w:p>
    <w:p w:rsidR="00620A38" w:rsidRPr="00C36145" w:rsidRDefault="00620A38" w:rsidP="00620A38">
      <w:pPr>
        <w:shd w:val="clear" w:color="auto" w:fill="FFFFFF"/>
        <w:autoSpaceDE w:val="0"/>
        <w:autoSpaceDN w:val="0"/>
        <w:adjustRightInd w:val="0"/>
        <w:jc w:val="both"/>
        <w:rPr>
          <w:rFonts w:ascii="Arial" w:hAnsi="Arial" w:cs="Arial"/>
          <w:sz w:val="10"/>
          <w:szCs w:val="10"/>
        </w:rPr>
      </w:pPr>
    </w:p>
    <w:p w:rsidR="00620A38" w:rsidRPr="00C36145" w:rsidRDefault="00D9721C" w:rsidP="00620A38">
      <w:pPr>
        <w:shd w:val="clear" w:color="auto" w:fill="FFFFFF"/>
        <w:autoSpaceDE w:val="0"/>
        <w:autoSpaceDN w:val="0"/>
        <w:adjustRightInd w:val="0"/>
        <w:jc w:val="both"/>
        <w:rPr>
          <w:rFonts w:ascii="Arial" w:hAnsi="Arial" w:cs="Arial"/>
          <w:strike/>
          <w:sz w:val="22"/>
          <w:szCs w:val="22"/>
          <w:u w:val="single"/>
        </w:rPr>
      </w:pPr>
      <w:r w:rsidRPr="00C36145">
        <w:rPr>
          <w:rFonts w:ascii="Arial" w:hAnsi="Arial" w:cs="Arial"/>
          <w:sz w:val="22"/>
          <w:szCs w:val="22"/>
          <w:u w:val="single"/>
        </w:rPr>
        <w:t>за 2019</w:t>
      </w:r>
      <w:r w:rsidR="00620A38" w:rsidRPr="00C36145">
        <w:rPr>
          <w:rFonts w:ascii="Arial" w:hAnsi="Arial" w:cs="Arial"/>
          <w:sz w:val="22"/>
          <w:szCs w:val="22"/>
          <w:u w:val="single"/>
        </w:rPr>
        <w:t xml:space="preserve"> г. са получени повърхностни отточни </w:t>
      </w:r>
      <w:r w:rsidR="002B128E" w:rsidRPr="00C36145">
        <w:rPr>
          <w:rFonts w:ascii="Arial" w:hAnsi="Arial" w:cs="Arial"/>
          <w:sz w:val="22"/>
          <w:szCs w:val="22"/>
          <w:u w:val="single"/>
        </w:rPr>
        <w:t xml:space="preserve">водни обеми в размер на </w:t>
      </w:r>
      <w:r w:rsidR="00723B66" w:rsidRPr="00C36145">
        <w:rPr>
          <w:rFonts w:ascii="Arial" w:hAnsi="Arial" w:cs="Arial"/>
          <w:sz w:val="22"/>
          <w:szCs w:val="22"/>
          <w:u w:val="single"/>
        </w:rPr>
        <w:t>13471</w:t>
      </w:r>
      <w:r w:rsidR="00620A38" w:rsidRPr="00C36145">
        <w:rPr>
          <w:rFonts w:ascii="Arial" w:hAnsi="Arial" w:cs="Arial"/>
          <w:sz w:val="22"/>
          <w:szCs w:val="22"/>
          <w:u w:val="single"/>
        </w:rPr>
        <w:t xml:space="preserve"> м</w:t>
      </w:r>
      <w:r w:rsidR="00620A38" w:rsidRPr="00C36145">
        <w:rPr>
          <w:rFonts w:ascii="Arial" w:hAnsi="Arial" w:cs="Arial"/>
          <w:sz w:val="22"/>
          <w:szCs w:val="22"/>
          <w:u w:val="single"/>
          <w:vertAlign w:val="superscript"/>
        </w:rPr>
        <w:t>3</w:t>
      </w:r>
      <w:r w:rsidR="00620A38" w:rsidRPr="00C36145">
        <w:rPr>
          <w:rFonts w:ascii="Arial" w:hAnsi="Arial" w:cs="Arial"/>
          <w:sz w:val="22"/>
          <w:szCs w:val="22"/>
          <w:u w:val="single"/>
        </w:rPr>
        <w:t xml:space="preserve">. </w:t>
      </w:r>
    </w:p>
    <w:p w:rsidR="00620A38" w:rsidRPr="00C36145" w:rsidRDefault="00620A38" w:rsidP="00CA0F9E">
      <w:pPr>
        <w:pStyle w:val="af9"/>
        <w:widowControl w:val="0"/>
        <w:tabs>
          <w:tab w:val="left" w:pos="284"/>
        </w:tabs>
        <w:spacing w:before="120"/>
        <w:ind w:left="0"/>
        <w:jc w:val="both"/>
        <w:rPr>
          <w:rFonts w:ascii="Arial" w:hAnsi="Arial" w:cs="Arial"/>
          <w:sz w:val="10"/>
          <w:szCs w:val="10"/>
        </w:rPr>
      </w:pPr>
    </w:p>
    <w:p w:rsidR="00CA0F9E" w:rsidRPr="00C36145" w:rsidRDefault="00CA0F9E" w:rsidP="00DE4B23">
      <w:pPr>
        <w:pStyle w:val="af9"/>
        <w:widowControl w:val="0"/>
        <w:tabs>
          <w:tab w:val="left" w:pos="284"/>
        </w:tabs>
        <w:spacing w:before="120" w:line="276" w:lineRule="auto"/>
        <w:ind w:left="0"/>
        <w:jc w:val="both"/>
        <w:rPr>
          <w:rFonts w:ascii="Arial" w:hAnsi="Arial" w:cs="Arial"/>
          <w:sz w:val="22"/>
          <w:szCs w:val="22"/>
        </w:rPr>
      </w:pPr>
      <w:r w:rsidRPr="00C36145">
        <w:rPr>
          <w:rFonts w:ascii="Arial" w:hAnsi="Arial" w:cs="Arial"/>
          <w:sz w:val="22"/>
          <w:szCs w:val="22"/>
        </w:rPr>
        <w:t xml:space="preserve">Този </w:t>
      </w:r>
      <w:r w:rsidR="00173546" w:rsidRPr="00C36145">
        <w:rPr>
          <w:rFonts w:ascii="Arial" w:hAnsi="Arial" w:cs="Arial"/>
          <w:sz w:val="22"/>
          <w:szCs w:val="22"/>
        </w:rPr>
        <w:t xml:space="preserve">получен по изчислителен метод </w:t>
      </w:r>
      <w:r w:rsidRPr="00C36145">
        <w:rPr>
          <w:rFonts w:ascii="Arial" w:hAnsi="Arial" w:cs="Arial"/>
          <w:sz w:val="22"/>
          <w:szCs w:val="22"/>
        </w:rPr>
        <w:t>смесен поток</w:t>
      </w:r>
      <w:r w:rsidR="00620A38" w:rsidRPr="00C36145">
        <w:rPr>
          <w:rFonts w:ascii="Arial" w:hAnsi="Arial" w:cs="Arial"/>
          <w:sz w:val="22"/>
          <w:szCs w:val="22"/>
        </w:rPr>
        <w:t xml:space="preserve"> от повърхностни </w:t>
      </w:r>
      <w:r w:rsidR="00A65002" w:rsidRPr="00C36145">
        <w:rPr>
          <w:rFonts w:ascii="Arial" w:hAnsi="Arial" w:cs="Arial"/>
          <w:sz w:val="22"/>
          <w:szCs w:val="22"/>
        </w:rPr>
        <w:t xml:space="preserve">и дренажни отточни </w:t>
      </w:r>
      <w:r w:rsidR="00620A38" w:rsidRPr="00C36145">
        <w:rPr>
          <w:rFonts w:ascii="Arial" w:hAnsi="Arial" w:cs="Arial"/>
          <w:sz w:val="22"/>
          <w:szCs w:val="22"/>
        </w:rPr>
        <w:t xml:space="preserve">отпадъчни води </w:t>
      </w:r>
      <w:r w:rsidRPr="00C36145">
        <w:rPr>
          <w:rFonts w:ascii="Arial" w:hAnsi="Arial" w:cs="Arial"/>
          <w:sz w:val="22"/>
          <w:szCs w:val="22"/>
        </w:rPr>
        <w:t>подлежи на мониторинг и докладване по</w:t>
      </w:r>
      <w:r w:rsidR="000C54D3" w:rsidRPr="00C36145">
        <w:rPr>
          <w:rFonts w:ascii="Arial" w:hAnsi="Arial" w:cs="Arial"/>
          <w:sz w:val="22"/>
          <w:szCs w:val="22"/>
        </w:rPr>
        <w:t xml:space="preserve"> ЕРИПЗ, в изпълнение на Условия</w:t>
      </w:r>
      <w:r w:rsidRPr="00C36145">
        <w:rPr>
          <w:rFonts w:ascii="Arial" w:hAnsi="Arial" w:cs="Arial"/>
          <w:sz w:val="22"/>
          <w:szCs w:val="22"/>
        </w:rPr>
        <w:t xml:space="preserve"> 10</w:t>
      </w:r>
      <w:r w:rsidR="005B516D" w:rsidRPr="00C36145">
        <w:rPr>
          <w:rFonts w:ascii="Arial" w:hAnsi="Arial" w:cs="Arial"/>
          <w:sz w:val="22"/>
          <w:szCs w:val="22"/>
        </w:rPr>
        <w:t>.3.3.1.</w:t>
      </w:r>
      <w:r w:rsidR="000C54D3" w:rsidRPr="00C36145">
        <w:rPr>
          <w:rFonts w:ascii="Arial" w:hAnsi="Arial" w:cs="Arial"/>
          <w:sz w:val="22"/>
          <w:szCs w:val="22"/>
        </w:rPr>
        <w:t xml:space="preserve"> и 10.3.3.5.</w:t>
      </w:r>
      <w:r w:rsidR="005B516D" w:rsidRPr="00C36145">
        <w:rPr>
          <w:rFonts w:ascii="Arial" w:hAnsi="Arial" w:cs="Arial"/>
          <w:sz w:val="22"/>
          <w:szCs w:val="22"/>
        </w:rPr>
        <w:t xml:space="preserve"> от КР № 282-Н1 / 2016 г.</w:t>
      </w:r>
      <w:r w:rsidR="000C54D3" w:rsidRPr="00C36145">
        <w:rPr>
          <w:rFonts w:ascii="Arial" w:hAnsi="Arial" w:cs="Arial"/>
          <w:sz w:val="22"/>
          <w:szCs w:val="22"/>
        </w:rPr>
        <w:t xml:space="preserve"> </w:t>
      </w:r>
      <w:r w:rsidR="00723B66" w:rsidRPr="00C36145">
        <w:rPr>
          <w:rFonts w:ascii="Arial" w:hAnsi="Arial" w:cs="Arial"/>
          <w:sz w:val="22"/>
          <w:szCs w:val="22"/>
        </w:rPr>
        <w:t>През отчетната 2019</w:t>
      </w:r>
      <w:r w:rsidRPr="00C36145">
        <w:rPr>
          <w:rFonts w:ascii="Arial" w:hAnsi="Arial" w:cs="Arial"/>
          <w:sz w:val="22"/>
          <w:szCs w:val="22"/>
        </w:rPr>
        <w:t xml:space="preserve"> г. година, за него от наетата външна акредитирана лаборатория за пробовземане и изпитване </w:t>
      </w:r>
      <w:r w:rsidR="00A65002" w:rsidRPr="00C36145">
        <w:rPr>
          <w:rFonts w:ascii="Arial" w:hAnsi="Arial" w:cs="Arial"/>
          <w:sz w:val="22"/>
          <w:szCs w:val="22"/>
        </w:rPr>
        <w:t xml:space="preserve">„ЛИПГЕИ” към „ПЕХЛИВАНОВ ИНЖЕНЕРИНГ”ООД - гр. София </w:t>
      </w:r>
      <w:r w:rsidR="00A65002" w:rsidRPr="00C36145">
        <w:rPr>
          <w:rFonts w:ascii="Arial" w:hAnsi="Arial" w:cs="Arial"/>
          <w:i/>
          <w:sz w:val="22"/>
          <w:szCs w:val="22"/>
        </w:rPr>
        <w:t>(притежаваща сертификат №5 ЛИК, валиден до 30.06.2021г.)</w:t>
      </w:r>
      <w:r w:rsidR="000C54D3" w:rsidRPr="00C36145">
        <w:rPr>
          <w:rFonts w:ascii="Arial" w:hAnsi="Arial" w:cs="Arial"/>
          <w:i/>
          <w:sz w:val="22"/>
          <w:szCs w:val="22"/>
        </w:rPr>
        <w:t>,</w:t>
      </w:r>
      <w:r w:rsidR="003F376F" w:rsidRPr="00C36145">
        <w:rPr>
          <w:rFonts w:ascii="Arial" w:hAnsi="Arial" w:cs="Arial"/>
          <w:i/>
          <w:sz w:val="22"/>
          <w:szCs w:val="22"/>
        </w:rPr>
        <w:t xml:space="preserve"> </w:t>
      </w:r>
      <w:r w:rsidRPr="00C36145">
        <w:rPr>
          <w:rFonts w:ascii="Arial" w:hAnsi="Arial" w:cs="Arial"/>
          <w:sz w:val="22"/>
          <w:szCs w:val="22"/>
        </w:rPr>
        <w:t>са</w:t>
      </w:r>
      <w:r w:rsidR="003F376F" w:rsidRPr="00C36145">
        <w:rPr>
          <w:rFonts w:ascii="Arial" w:hAnsi="Arial" w:cs="Arial"/>
          <w:sz w:val="22"/>
          <w:szCs w:val="22"/>
        </w:rPr>
        <w:t xml:space="preserve"> </w:t>
      </w:r>
      <w:r w:rsidRPr="00C36145">
        <w:rPr>
          <w:rFonts w:ascii="Arial" w:hAnsi="Arial" w:cs="Arial"/>
          <w:sz w:val="22"/>
          <w:szCs w:val="22"/>
        </w:rPr>
        <w:t xml:space="preserve">получени 4-ри броя </w:t>
      </w:r>
      <w:r w:rsidR="00173546" w:rsidRPr="00C36145">
        <w:rPr>
          <w:rFonts w:ascii="Arial" w:hAnsi="Arial" w:cs="Arial"/>
          <w:sz w:val="22"/>
          <w:szCs w:val="22"/>
        </w:rPr>
        <w:t>п</w:t>
      </w:r>
      <w:r w:rsidR="005B516D" w:rsidRPr="00C36145">
        <w:rPr>
          <w:rFonts w:ascii="Arial" w:hAnsi="Arial" w:cs="Arial"/>
          <w:sz w:val="22"/>
          <w:szCs w:val="22"/>
        </w:rPr>
        <w:t>ротоколи за пробовземане</w:t>
      </w:r>
      <w:r w:rsidR="000C54D3" w:rsidRPr="00C36145">
        <w:rPr>
          <w:rFonts w:ascii="Arial" w:hAnsi="Arial" w:cs="Arial"/>
          <w:sz w:val="22"/>
          <w:szCs w:val="22"/>
        </w:rPr>
        <w:t xml:space="preserve"> и изпитване</w:t>
      </w:r>
      <w:r w:rsidR="005B516D" w:rsidRPr="00C36145">
        <w:rPr>
          <w:rFonts w:ascii="Arial" w:hAnsi="Arial" w:cs="Arial"/>
          <w:sz w:val="22"/>
          <w:szCs w:val="22"/>
        </w:rPr>
        <w:t xml:space="preserve"> от</w:t>
      </w:r>
      <w:r w:rsidRPr="00C36145">
        <w:rPr>
          <w:rFonts w:ascii="Arial" w:hAnsi="Arial" w:cs="Arial"/>
          <w:sz w:val="22"/>
          <w:szCs w:val="22"/>
        </w:rPr>
        <w:t xml:space="preserve"> определените (съгл. Таблица 10.3.3.1. към Условие 10.3.3.1. от КР)  места за пробовземане, както следва:</w:t>
      </w:r>
    </w:p>
    <w:p w:rsidR="00CA0F9E" w:rsidRPr="00C36145" w:rsidRDefault="00CA0F9E" w:rsidP="00DE4B23">
      <w:pPr>
        <w:widowControl w:val="0"/>
        <w:spacing w:line="276" w:lineRule="auto"/>
        <w:jc w:val="both"/>
        <w:rPr>
          <w:rFonts w:ascii="Arial" w:hAnsi="Arial" w:cs="Arial"/>
          <w:sz w:val="22"/>
          <w:szCs w:val="22"/>
        </w:rPr>
      </w:pPr>
      <w:r w:rsidRPr="00C36145">
        <w:rPr>
          <w:rFonts w:ascii="Arial" w:hAnsi="Arial" w:cs="Arial"/>
          <w:sz w:val="22"/>
          <w:szCs w:val="22"/>
        </w:rPr>
        <w:lastRenderedPageBreak/>
        <w:t xml:space="preserve">- </w:t>
      </w:r>
      <w:r w:rsidRPr="00C36145">
        <w:rPr>
          <w:rFonts w:ascii="Arial" w:hAnsi="Arial" w:cs="Arial"/>
          <w:b/>
          <w:sz w:val="22"/>
          <w:szCs w:val="22"/>
        </w:rPr>
        <w:t>ПВ №1</w:t>
      </w:r>
      <w:r w:rsidRPr="00C36145">
        <w:rPr>
          <w:rFonts w:ascii="Arial" w:hAnsi="Arial" w:cs="Arial"/>
          <w:sz w:val="22"/>
          <w:szCs w:val="22"/>
        </w:rPr>
        <w:t xml:space="preserve">, с географски координати: N </w:t>
      </w:r>
      <w:r w:rsidRPr="00C36145">
        <w:rPr>
          <w:rFonts w:ascii="Arial" w:hAnsi="Arial" w:cs="Arial"/>
          <w:bCs/>
          <w:sz w:val="22"/>
          <w:szCs w:val="22"/>
        </w:rPr>
        <w:t>43º08’53.2”; E 24º44’41.4”</w:t>
      </w:r>
      <w:r w:rsidRPr="00C36145">
        <w:rPr>
          <w:rFonts w:ascii="Arial" w:hAnsi="Arial" w:cs="Arial"/>
          <w:sz w:val="22"/>
          <w:szCs w:val="22"/>
        </w:rPr>
        <w:t xml:space="preserve"> </w:t>
      </w:r>
      <w:r w:rsidR="00B540F3" w:rsidRPr="00C36145">
        <w:rPr>
          <w:rFonts w:ascii="Arial" w:hAnsi="Arial" w:cs="Arial"/>
          <w:sz w:val="22"/>
          <w:szCs w:val="22"/>
        </w:rPr>
        <w:t xml:space="preserve">(находящ се </w:t>
      </w:r>
      <w:r w:rsidR="00CE1186" w:rsidRPr="00C36145">
        <w:rPr>
          <w:rFonts w:ascii="Arial" w:hAnsi="Arial" w:cs="Arial"/>
          <w:sz w:val="22"/>
          <w:szCs w:val="22"/>
        </w:rPr>
        <w:t>под</w:t>
      </w:r>
      <w:r w:rsidR="00B540F3" w:rsidRPr="00C36145">
        <w:rPr>
          <w:rFonts w:ascii="Arial" w:hAnsi="Arial" w:cs="Arial"/>
          <w:sz w:val="22"/>
          <w:szCs w:val="22"/>
        </w:rPr>
        <w:t xml:space="preserve"> К</w:t>
      </w:r>
      <w:r w:rsidR="000C54D3" w:rsidRPr="00C36145">
        <w:rPr>
          <w:rFonts w:ascii="Arial" w:hAnsi="Arial" w:cs="Arial"/>
          <w:sz w:val="22"/>
          <w:szCs w:val="22"/>
        </w:rPr>
        <w:t>летка</w:t>
      </w:r>
      <w:r w:rsidR="00B540F3" w:rsidRPr="00C36145">
        <w:rPr>
          <w:rFonts w:ascii="Arial" w:hAnsi="Arial" w:cs="Arial"/>
          <w:sz w:val="22"/>
          <w:szCs w:val="22"/>
        </w:rPr>
        <w:t xml:space="preserve"> №</w:t>
      </w:r>
      <w:r w:rsidR="000C54D3" w:rsidRPr="00C36145">
        <w:rPr>
          <w:rFonts w:ascii="Arial" w:hAnsi="Arial" w:cs="Arial"/>
          <w:sz w:val="22"/>
          <w:szCs w:val="22"/>
        </w:rPr>
        <w:t xml:space="preserve"> 3 от депото, непосредствено преди точката на заустване в Узун дере);</w:t>
      </w:r>
    </w:p>
    <w:p w:rsidR="00CA0F9E" w:rsidRPr="00C36145" w:rsidRDefault="00CA0F9E" w:rsidP="00DE4B23">
      <w:pPr>
        <w:keepNext/>
        <w:widowControl w:val="0"/>
        <w:spacing w:line="276" w:lineRule="auto"/>
        <w:jc w:val="both"/>
        <w:outlineLvl w:val="2"/>
        <w:rPr>
          <w:rFonts w:ascii="Arial" w:hAnsi="Arial" w:cs="Arial"/>
          <w:bCs/>
          <w:sz w:val="22"/>
          <w:szCs w:val="22"/>
        </w:rPr>
      </w:pPr>
      <w:r w:rsidRPr="00C36145">
        <w:rPr>
          <w:rFonts w:ascii="Arial" w:hAnsi="Arial" w:cs="Arial"/>
          <w:sz w:val="22"/>
          <w:szCs w:val="22"/>
        </w:rPr>
        <w:t>-</w:t>
      </w:r>
      <w:r w:rsidR="003F376F" w:rsidRPr="00C36145">
        <w:rPr>
          <w:rFonts w:ascii="Arial" w:hAnsi="Arial" w:cs="Arial"/>
          <w:sz w:val="22"/>
          <w:szCs w:val="22"/>
        </w:rPr>
        <w:t xml:space="preserve"> </w:t>
      </w:r>
      <w:r w:rsidRPr="00C36145">
        <w:rPr>
          <w:rFonts w:ascii="Arial" w:hAnsi="Arial" w:cs="Arial"/>
          <w:b/>
          <w:sz w:val="22"/>
          <w:szCs w:val="22"/>
        </w:rPr>
        <w:t>ПВ №2</w:t>
      </w:r>
      <w:r w:rsidRPr="00C36145">
        <w:rPr>
          <w:rFonts w:ascii="Arial" w:hAnsi="Arial" w:cs="Arial"/>
          <w:sz w:val="22"/>
          <w:szCs w:val="22"/>
        </w:rPr>
        <w:t xml:space="preserve">, с географски координати: N </w:t>
      </w:r>
      <w:r w:rsidR="000C54D3" w:rsidRPr="00C36145">
        <w:rPr>
          <w:rFonts w:ascii="Arial" w:hAnsi="Arial" w:cs="Arial"/>
          <w:bCs/>
          <w:sz w:val="22"/>
          <w:szCs w:val="22"/>
        </w:rPr>
        <w:t>43º08’40.241”; E 24º44’51.428“ (находящ се над Клетка № 3 от депото</w:t>
      </w:r>
      <w:r w:rsidR="00B540F3" w:rsidRPr="00C36145">
        <w:rPr>
          <w:rFonts w:ascii="Arial" w:hAnsi="Arial" w:cs="Arial"/>
          <w:bCs/>
          <w:sz w:val="22"/>
          <w:szCs w:val="22"/>
        </w:rPr>
        <w:t>, в началото на отводнителната канавка за улавяне на чисти дъждовни води),</w:t>
      </w:r>
    </w:p>
    <w:p w:rsidR="00B540F3" w:rsidRPr="00C36145" w:rsidRDefault="00B540F3" w:rsidP="00DE4B23">
      <w:pPr>
        <w:keepNext/>
        <w:widowControl w:val="0"/>
        <w:spacing w:line="276" w:lineRule="auto"/>
        <w:jc w:val="both"/>
        <w:outlineLvl w:val="2"/>
        <w:rPr>
          <w:rFonts w:ascii="Arial" w:hAnsi="Arial" w:cs="Arial"/>
          <w:bCs/>
          <w:sz w:val="22"/>
          <w:szCs w:val="22"/>
        </w:rPr>
      </w:pPr>
      <w:r w:rsidRPr="00C36145">
        <w:rPr>
          <w:rFonts w:ascii="Arial" w:hAnsi="Arial" w:cs="Arial"/>
          <w:bCs/>
          <w:sz w:val="22"/>
          <w:szCs w:val="22"/>
        </w:rPr>
        <w:t xml:space="preserve">  данните от които са отразени съответно в </w:t>
      </w:r>
      <w:r w:rsidRPr="00C36145">
        <w:rPr>
          <w:rFonts w:ascii="Arial" w:hAnsi="Arial" w:cs="Arial"/>
          <w:b/>
          <w:bCs/>
          <w:sz w:val="22"/>
          <w:szCs w:val="22"/>
        </w:rPr>
        <w:t>Таблица № 3.1</w:t>
      </w:r>
      <w:r w:rsidRPr="00C36145">
        <w:rPr>
          <w:rFonts w:ascii="Arial" w:hAnsi="Arial" w:cs="Arial"/>
          <w:bCs/>
          <w:sz w:val="22"/>
          <w:szCs w:val="22"/>
        </w:rPr>
        <w:t xml:space="preserve">. и </w:t>
      </w:r>
      <w:r w:rsidRPr="00C36145">
        <w:rPr>
          <w:rFonts w:ascii="Arial" w:hAnsi="Arial" w:cs="Arial"/>
          <w:b/>
          <w:bCs/>
          <w:sz w:val="22"/>
          <w:szCs w:val="22"/>
        </w:rPr>
        <w:t>Таблица № 3.2.</w:t>
      </w:r>
      <w:r w:rsidRPr="00C36145">
        <w:rPr>
          <w:rFonts w:ascii="Arial" w:hAnsi="Arial" w:cs="Arial"/>
          <w:bCs/>
          <w:sz w:val="22"/>
          <w:szCs w:val="22"/>
        </w:rPr>
        <w:t xml:space="preserve"> от </w:t>
      </w:r>
      <w:r w:rsidRPr="00C36145">
        <w:rPr>
          <w:rFonts w:ascii="Arial" w:hAnsi="Arial" w:cs="Arial"/>
          <w:b/>
          <w:bCs/>
          <w:sz w:val="22"/>
          <w:szCs w:val="22"/>
        </w:rPr>
        <w:t>Приложение 1</w:t>
      </w:r>
      <w:r w:rsidRPr="00C36145">
        <w:rPr>
          <w:rFonts w:ascii="Arial" w:hAnsi="Arial" w:cs="Arial"/>
          <w:bCs/>
          <w:sz w:val="22"/>
          <w:szCs w:val="22"/>
        </w:rPr>
        <w:t xml:space="preserve"> </w:t>
      </w:r>
      <w:r w:rsidRPr="00C36145">
        <w:rPr>
          <w:rFonts w:ascii="Arial" w:hAnsi="Arial" w:cs="Arial"/>
          <w:b/>
          <w:bCs/>
          <w:sz w:val="22"/>
          <w:szCs w:val="22"/>
        </w:rPr>
        <w:t>на ГДОС</w:t>
      </w:r>
      <w:r w:rsidR="002655A8" w:rsidRPr="00C36145">
        <w:rPr>
          <w:rFonts w:ascii="Arial" w:hAnsi="Arial" w:cs="Arial"/>
          <w:b/>
          <w:i/>
          <w:sz w:val="22"/>
          <w:szCs w:val="22"/>
        </w:rPr>
        <w:t xml:space="preserve"> за 2019</w:t>
      </w:r>
      <w:r w:rsidRPr="00C36145">
        <w:rPr>
          <w:rFonts w:ascii="Arial" w:hAnsi="Arial" w:cs="Arial"/>
          <w:b/>
          <w:i/>
          <w:sz w:val="22"/>
          <w:szCs w:val="22"/>
        </w:rPr>
        <w:t>г</w:t>
      </w:r>
      <w:r w:rsidRPr="00C36145">
        <w:rPr>
          <w:rFonts w:ascii="Arial" w:hAnsi="Arial" w:cs="Arial"/>
          <w:i/>
          <w:sz w:val="22"/>
          <w:szCs w:val="22"/>
        </w:rPr>
        <w:t>.</w:t>
      </w:r>
    </w:p>
    <w:p w:rsidR="00B540F3" w:rsidRPr="00C36145" w:rsidRDefault="00173546" w:rsidP="00251902">
      <w:pPr>
        <w:shd w:val="clear" w:color="auto" w:fill="FFFFFF"/>
        <w:autoSpaceDE w:val="0"/>
        <w:autoSpaceDN w:val="0"/>
        <w:adjustRightInd w:val="0"/>
        <w:jc w:val="both"/>
        <w:rPr>
          <w:rFonts w:ascii="Arial" w:hAnsi="Arial" w:cs="Arial"/>
          <w:i/>
          <w:sz w:val="22"/>
          <w:szCs w:val="22"/>
        </w:rPr>
      </w:pPr>
      <w:r w:rsidRPr="00C36145">
        <w:rPr>
          <w:rFonts w:ascii="Arial" w:hAnsi="Arial" w:cs="Arial"/>
          <w:bCs/>
          <w:i/>
          <w:sz w:val="22"/>
          <w:szCs w:val="22"/>
        </w:rPr>
        <w:t>(в</w:t>
      </w:r>
      <w:r w:rsidR="00622C36" w:rsidRPr="00C36145">
        <w:rPr>
          <w:rFonts w:ascii="Arial" w:hAnsi="Arial" w:cs="Arial"/>
          <w:bCs/>
          <w:i/>
          <w:sz w:val="22"/>
          <w:szCs w:val="22"/>
        </w:rPr>
        <w:t>иж</w:t>
      </w:r>
      <w:r w:rsidR="003F376F" w:rsidRPr="00C36145">
        <w:rPr>
          <w:rFonts w:ascii="Arial" w:hAnsi="Arial" w:cs="Arial"/>
          <w:bCs/>
          <w:i/>
          <w:sz w:val="22"/>
          <w:szCs w:val="22"/>
        </w:rPr>
        <w:t xml:space="preserve"> </w:t>
      </w:r>
      <w:r w:rsidR="00CA0F9E" w:rsidRPr="00C36145">
        <w:rPr>
          <w:rFonts w:ascii="Arial" w:hAnsi="Arial" w:cs="Arial"/>
          <w:b/>
          <w:bCs/>
          <w:i/>
          <w:sz w:val="22"/>
          <w:szCs w:val="22"/>
        </w:rPr>
        <w:t>Протоколи</w:t>
      </w:r>
      <w:r w:rsidR="003F376F" w:rsidRPr="00C36145">
        <w:rPr>
          <w:rFonts w:ascii="Arial" w:hAnsi="Arial" w:cs="Arial"/>
          <w:b/>
          <w:bCs/>
          <w:i/>
          <w:sz w:val="22"/>
          <w:szCs w:val="22"/>
        </w:rPr>
        <w:t xml:space="preserve"> </w:t>
      </w:r>
      <w:r w:rsidR="00251902" w:rsidRPr="00C36145">
        <w:rPr>
          <w:rFonts w:ascii="Arial" w:hAnsi="Arial" w:cs="Arial"/>
          <w:b/>
          <w:i/>
          <w:sz w:val="22"/>
          <w:szCs w:val="22"/>
        </w:rPr>
        <w:t xml:space="preserve">за </w:t>
      </w:r>
      <w:r w:rsidR="00B540F3" w:rsidRPr="00C36145">
        <w:rPr>
          <w:rFonts w:ascii="Arial" w:hAnsi="Arial" w:cs="Arial"/>
          <w:b/>
          <w:i/>
          <w:sz w:val="22"/>
          <w:szCs w:val="22"/>
        </w:rPr>
        <w:t>пробо</w:t>
      </w:r>
      <w:r w:rsidR="00251902" w:rsidRPr="00C36145">
        <w:rPr>
          <w:rFonts w:ascii="Arial" w:hAnsi="Arial" w:cs="Arial"/>
          <w:b/>
          <w:i/>
          <w:sz w:val="22"/>
          <w:szCs w:val="22"/>
        </w:rPr>
        <w:t>вземане</w:t>
      </w:r>
      <w:r w:rsidR="00B540F3" w:rsidRPr="00C36145">
        <w:rPr>
          <w:rFonts w:ascii="Arial" w:hAnsi="Arial" w:cs="Arial"/>
          <w:b/>
          <w:i/>
          <w:sz w:val="22"/>
          <w:szCs w:val="22"/>
        </w:rPr>
        <w:t xml:space="preserve"> и изпитване</w:t>
      </w:r>
      <w:r w:rsidR="00251902" w:rsidRPr="00C36145">
        <w:rPr>
          <w:rFonts w:ascii="Arial" w:hAnsi="Arial" w:cs="Arial"/>
          <w:b/>
          <w:i/>
          <w:sz w:val="22"/>
          <w:szCs w:val="22"/>
        </w:rPr>
        <w:t xml:space="preserve"> на </w:t>
      </w:r>
      <w:r w:rsidR="00B540F3" w:rsidRPr="00C36145">
        <w:rPr>
          <w:rFonts w:ascii="Arial" w:hAnsi="Arial" w:cs="Arial"/>
          <w:b/>
          <w:i/>
          <w:sz w:val="22"/>
          <w:szCs w:val="22"/>
        </w:rPr>
        <w:t>повърхностни</w:t>
      </w:r>
      <w:r w:rsidR="00251902" w:rsidRPr="00C36145">
        <w:rPr>
          <w:rFonts w:ascii="Arial" w:hAnsi="Arial" w:cs="Arial"/>
          <w:b/>
          <w:i/>
          <w:sz w:val="22"/>
          <w:szCs w:val="22"/>
        </w:rPr>
        <w:t xml:space="preserve"> води </w:t>
      </w:r>
      <w:r w:rsidR="00251902" w:rsidRPr="00C36145">
        <w:rPr>
          <w:rFonts w:ascii="Arial" w:hAnsi="Arial" w:cs="Arial"/>
          <w:bCs/>
          <w:i/>
          <w:sz w:val="22"/>
          <w:szCs w:val="22"/>
        </w:rPr>
        <w:t xml:space="preserve">на акредитираната лаборатория на </w:t>
      </w:r>
      <w:r w:rsidR="00251902" w:rsidRPr="00C36145">
        <w:rPr>
          <w:rFonts w:ascii="Arial" w:hAnsi="Arial" w:cs="Arial"/>
          <w:b/>
          <w:i/>
          <w:sz w:val="22"/>
          <w:szCs w:val="22"/>
        </w:rPr>
        <w:t>"Пехливанов инженеринг" ООД</w:t>
      </w:r>
      <w:r w:rsidR="004E0B11" w:rsidRPr="00C36145">
        <w:rPr>
          <w:rFonts w:ascii="Arial" w:hAnsi="Arial" w:cs="Arial"/>
          <w:b/>
          <w:i/>
          <w:sz w:val="22"/>
          <w:szCs w:val="22"/>
        </w:rPr>
        <w:t xml:space="preserve"> </w:t>
      </w:r>
      <w:r w:rsidR="00B540F3" w:rsidRPr="00C36145">
        <w:rPr>
          <w:rFonts w:ascii="Arial" w:hAnsi="Arial" w:cs="Arial"/>
          <w:i/>
          <w:sz w:val="22"/>
          <w:szCs w:val="22"/>
        </w:rPr>
        <w:t xml:space="preserve">- гр. София, съдържащи се в </w:t>
      </w:r>
      <w:r w:rsidR="00B540F3" w:rsidRPr="00C36145">
        <w:rPr>
          <w:rFonts w:ascii="Arial" w:hAnsi="Arial" w:cs="Arial"/>
          <w:b/>
          <w:i/>
          <w:sz w:val="22"/>
          <w:szCs w:val="22"/>
        </w:rPr>
        <w:t>Приложение 3</w:t>
      </w:r>
      <w:r w:rsidR="00B540F3" w:rsidRPr="00C36145">
        <w:rPr>
          <w:rFonts w:ascii="Arial" w:hAnsi="Arial" w:cs="Arial"/>
          <w:i/>
          <w:sz w:val="22"/>
          <w:szCs w:val="22"/>
        </w:rPr>
        <w:t xml:space="preserve"> като допълнителна информация към </w:t>
      </w:r>
      <w:r w:rsidR="002655A8" w:rsidRPr="00C36145">
        <w:rPr>
          <w:rFonts w:ascii="Arial" w:hAnsi="Arial" w:cs="Arial"/>
          <w:b/>
          <w:i/>
          <w:sz w:val="22"/>
          <w:szCs w:val="22"/>
        </w:rPr>
        <w:t>ГДОС за 2019</w:t>
      </w:r>
      <w:r w:rsidR="004E0B11" w:rsidRPr="00C36145">
        <w:rPr>
          <w:rFonts w:ascii="Arial" w:hAnsi="Arial" w:cs="Arial"/>
          <w:b/>
          <w:i/>
          <w:sz w:val="22"/>
          <w:szCs w:val="22"/>
        </w:rPr>
        <w:t xml:space="preserve"> </w:t>
      </w:r>
      <w:r w:rsidR="00B540F3" w:rsidRPr="00C36145">
        <w:rPr>
          <w:rFonts w:ascii="Arial" w:hAnsi="Arial" w:cs="Arial"/>
          <w:b/>
          <w:i/>
          <w:sz w:val="22"/>
          <w:szCs w:val="22"/>
        </w:rPr>
        <w:t>г</w:t>
      </w:r>
      <w:r w:rsidR="00B540F3" w:rsidRPr="00C36145">
        <w:rPr>
          <w:rFonts w:ascii="Arial" w:hAnsi="Arial" w:cs="Arial"/>
          <w:i/>
          <w:sz w:val="22"/>
          <w:szCs w:val="22"/>
        </w:rPr>
        <w:t>.)</w:t>
      </w:r>
    </w:p>
    <w:p w:rsidR="00DE4B23" w:rsidRPr="00C36145" w:rsidRDefault="00622C36" w:rsidP="00251902">
      <w:pPr>
        <w:shd w:val="clear" w:color="auto" w:fill="FFFFFF"/>
        <w:autoSpaceDE w:val="0"/>
        <w:autoSpaceDN w:val="0"/>
        <w:adjustRightInd w:val="0"/>
        <w:jc w:val="both"/>
        <w:rPr>
          <w:rFonts w:ascii="Arial" w:hAnsi="Arial" w:cs="Arial"/>
          <w:b/>
          <w:bCs/>
          <w:i/>
          <w:sz w:val="22"/>
          <w:szCs w:val="22"/>
        </w:rPr>
      </w:pPr>
      <w:r w:rsidRPr="00C36145">
        <w:rPr>
          <w:rFonts w:ascii="Arial" w:hAnsi="Arial" w:cs="Arial"/>
          <w:i/>
          <w:sz w:val="22"/>
          <w:szCs w:val="22"/>
        </w:rPr>
        <w:t xml:space="preserve"> </w:t>
      </w:r>
    </w:p>
    <w:p w:rsidR="001A76D9" w:rsidRPr="00C36145" w:rsidRDefault="001A76D9" w:rsidP="001A76D9">
      <w:pPr>
        <w:jc w:val="both"/>
        <w:rPr>
          <w:rFonts w:ascii="Arial" w:hAnsi="Arial" w:cs="Arial"/>
          <w:b/>
          <w:sz w:val="22"/>
          <w:szCs w:val="22"/>
        </w:rPr>
      </w:pPr>
      <w:r w:rsidRPr="00C36145">
        <w:rPr>
          <w:rFonts w:ascii="Arial" w:hAnsi="Arial" w:cs="Arial"/>
          <w:b/>
          <w:sz w:val="22"/>
          <w:szCs w:val="22"/>
        </w:rPr>
        <w:t>Таблица 3.1.  Емисии в отпадъчни води от точка на пробовземане за мониторинг на повърхностни води: ПВ№1 с географски координати:</w:t>
      </w:r>
      <w:r w:rsidRPr="00C36145">
        <w:rPr>
          <w:rFonts w:ascii="Arial" w:hAnsi="Arial" w:cs="Arial"/>
          <w:sz w:val="22"/>
          <w:szCs w:val="22"/>
        </w:rPr>
        <w:t xml:space="preserve"> </w:t>
      </w:r>
      <w:r w:rsidRPr="00C36145">
        <w:rPr>
          <w:rFonts w:ascii="Arial" w:hAnsi="Arial" w:cs="Arial"/>
          <w:b/>
          <w:sz w:val="22"/>
          <w:szCs w:val="22"/>
        </w:rPr>
        <w:t xml:space="preserve">N </w:t>
      </w:r>
      <w:r w:rsidRPr="00C36145">
        <w:rPr>
          <w:rFonts w:ascii="Arial" w:hAnsi="Arial" w:cs="Arial"/>
          <w:b/>
          <w:bCs/>
          <w:sz w:val="22"/>
          <w:szCs w:val="22"/>
        </w:rPr>
        <w:t xml:space="preserve">43º08’53.2”; E 24º44’41.4” </w:t>
      </w:r>
      <w:r w:rsidRPr="00C36145">
        <w:rPr>
          <w:rFonts w:ascii="Arial" w:hAnsi="Arial" w:cs="Arial"/>
          <w:sz w:val="22"/>
          <w:szCs w:val="22"/>
        </w:rPr>
        <w:t>(находяща се в Клетка № 3 от депото, непосредствено преди точката на заустване в Узун дере), съгласно Таблица 10.3.3.1 „Собствен мониторинг на повърхностни води” към Условие 10.3.3.1 от КР № 282-Н1 / 2016 г.</w:t>
      </w:r>
    </w:p>
    <w:p w:rsidR="0029146F" w:rsidRPr="00C36145" w:rsidRDefault="0029146F" w:rsidP="0029146F">
      <w:pPr>
        <w:rPr>
          <w:rFonts w:ascii="Arial" w:hAnsi="Arial" w:cs="Arial"/>
          <w:b/>
          <w:sz w:val="16"/>
          <w:szCs w:val="16"/>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893D6F">
        <w:trPr>
          <w:trHeight w:val="743"/>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Параметър</w:t>
            </w:r>
          </w:p>
          <w:p w:rsidR="0029146F" w:rsidRPr="00C36145" w:rsidRDefault="0029146F"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Единица</w:t>
            </w:r>
          </w:p>
          <w:p w:rsidR="0029146F" w:rsidRPr="00C36145" w:rsidRDefault="0029146F"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НДЕ, съгласно</w:t>
            </w:r>
          </w:p>
          <w:p w:rsidR="0029146F" w:rsidRPr="00C36145" w:rsidRDefault="0029146F"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КР</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Резултати от мониторинг</w:t>
            </w:r>
          </w:p>
          <w:p w:rsidR="0029146F" w:rsidRPr="00C36145" w:rsidRDefault="0029146F" w:rsidP="004C5CD7">
            <w:pPr>
              <w:shd w:val="clear" w:color="auto" w:fill="FFFFFF"/>
              <w:autoSpaceDE w:val="0"/>
              <w:autoSpaceDN w:val="0"/>
              <w:adjustRightInd w:val="0"/>
              <w:jc w:val="center"/>
              <w:rPr>
                <w:rFonts w:ascii="Arial" w:hAnsi="Arial" w:cs="Arial"/>
                <w:b/>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Честота на мониторинг</w:t>
            </w:r>
          </w:p>
          <w:p w:rsidR="0029146F" w:rsidRPr="00C36145" w:rsidRDefault="0029146F" w:rsidP="004C5CD7">
            <w:pPr>
              <w:shd w:val="clear" w:color="auto" w:fill="FFFFFF"/>
              <w:autoSpaceDE w:val="0"/>
              <w:autoSpaceDN w:val="0"/>
              <w:adjustRightInd w:val="0"/>
              <w:jc w:val="center"/>
              <w:rPr>
                <w:rFonts w:ascii="Arial" w:hAnsi="Arial" w:cs="Arial"/>
                <w:b/>
                <w:sz w:val="22"/>
                <w:szCs w:val="22"/>
              </w:rPr>
            </w:pPr>
          </w:p>
        </w:tc>
        <w:tc>
          <w:tcPr>
            <w:tcW w:w="1843"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Съответствие</w:t>
            </w:r>
          </w:p>
          <w:p w:rsidR="00BF5FF9" w:rsidRPr="00C36145" w:rsidRDefault="00BF5FF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(да/не)</w:t>
            </w:r>
          </w:p>
          <w:p w:rsidR="0029146F" w:rsidRPr="00C36145" w:rsidRDefault="0029146F" w:rsidP="004C5CD7">
            <w:pPr>
              <w:shd w:val="clear" w:color="auto" w:fill="FFFFFF"/>
              <w:autoSpaceDE w:val="0"/>
              <w:autoSpaceDN w:val="0"/>
              <w:adjustRightInd w:val="0"/>
              <w:jc w:val="center"/>
              <w:rPr>
                <w:rFonts w:ascii="Arial" w:hAnsi="Arial" w:cs="Arial"/>
                <w:b/>
                <w:sz w:val="22"/>
                <w:szCs w:val="22"/>
              </w:rPr>
            </w:pPr>
          </w:p>
        </w:tc>
      </w:tr>
      <w:tr w:rsidR="003566C2" w:rsidRPr="00C36145" w:rsidTr="00AD052E">
        <w:trPr>
          <w:trHeight w:val="278"/>
        </w:trPr>
        <w:tc>
          <w:tcPr>
            <w:tcW w:w="10065"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1F3F1D" w:rsidRPr="00C36145" w:rsidRDefault="001F3F1D"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Първо тримесечие</w:t>
            </w:r>
          </w:p>
        </w:tc>
      </w:tr>
      <w:tr w:rsidR="003566C2" w:rsidRPr="00C36145" w:rsidTr="00893D6F">
        <w:trPr>
          <w:trHeight w:val="398"/>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E96CE1" w:rsidP="004E0B11">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А</w:t>
            </w:r>
            <w:r w:rsidR="0029146F" w:rsidRPr="00C36145">
              <w:rPr>
                <w:rFonts w:ascii="Arial" w:hAnsi="Arial" w:cs="Arial"/>
                <w:sz w:val="22"/>
                <w:szCs w:val="22"/>
              </w:rPr>
              <w:t xml:space="preserve">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D031F" w:rsidP="00E96CE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7</w:t>
            </w:r>
            <w:r w:rsidRPr="00C36145">
              <w:rPr>
                <w:rFonts w:ascii="Arial" w:hAnsi="Arial" w:cs="Arial"/>
                <w:sz w:val="22"/>
                <w:szCs w:val="22"/>
              </w:rPr>
              <w:t>,26</w:t>
            </w:r>
          </w:p>
        </w:tc>
        <w:tc>
          <w:tcPr>
            <w:tcW w:w="1701"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29146F" w:rsidRPr="00C36145" w:rsidRDefault="00B374BD"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419"/>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E0B11">
            <w:pPr>
              <w:rPr>
                <w:rFonts w:ascii="Arial" w:hAnsi="Arial" w:cs="Arial"/>
                <w:sz w:val="22"/>
                <w:szCs w:val="22"/>
              </w:rPr>
            </w:pPr>
            <w:r w:rsidRPr="00C36145">
              <w:rPr>
                <w:rFonts w:ascii="Arial" w:hAnsi="Arial" w:cs="Arial"/>
                <w:sz w:val="22"/>
                <w:szCs w:val="22"/>
              </w:rPr>
              <w:t>Нер</w:t>
            </w:r>
            <w:r w:rsidR="00DD4611" w:rsidRPr="00C36145">
              <w:rPr>
                <w:rFonts w:ascii="Arial" w:hAnsi="Arial" w:cs="Arial"/>
                <w:sz w:val="22"/>
                <w:szCs w:val="22"/>
              </w:rPr>
              <w:t>аз</w:t>
            </w:r>
            <w:r w:rsidRPr="00C36145">
              <w:rPr>
                <w:rFonts w:ascii="Arial" w:hAnsi="Arial" w:cs="Arial"/>
                <w:sz w:val="22"/>
                <w:szCs w:val="22"/>
              </w:rPr>
              <w:t>творени в</w:t>
            </w:r>
            <w:r w:rsidR="004E0B11" w:rsidRPr="00C36145">
              <w:rPr>
                <w:rFonts w:ascii="Arial" w:hAnsi="Arial" w:cs="Arial"/>
                <w:sz w:val="22"/>
                <w:szCs w:val="22"/>
              </w:rPr>
              <w:t>-</w:t>
            </w:r>
            <w:r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18</w:t>
            </w:r>
            <w:r w:rsidR="00B374BD" w:rsidRPr="00C36145">
              <w:rPr>
                <w:rFonts w:ascii="Arial" w:hAnsi="Arial" w:cs="Arial"/>
                <w:sz w:val="22"/>
                <w:szCs w:val="22"/>
              </w:rPr>
              <w:t xml:space="preserve"> </w:t>
            </w:r>
            <w:r w:rsidR="00B374BD" w:rsidRPr="00C36145">
              <w:rPr>
                <w:rFonts w:ascii="Calibri" w:hAnsi="Calibri" w:cs="Arial"/>
                <w:sz w:val="22"/>
                <w:szCs w:val="22"/>
              </w:rPr>
              <w:t>±</w:t>
            </w:r>
            <w:r w:rsidRPr="00C36145">
              <w:rPr>
                <w:rFonts w:ascii="Arial" w:hAnsi="Arial" w:cs="Arial"/>
                <w:sz w:val="22"/>
                <w:szCs w:val="22"/>
              </w:rPr>
              <w:t xml:space="preserve"> 1</w:t>
            </w:r>
          </w:p>
        </w:tc>
        <w:tc>
          <w:tcPr>
            <w:tcW w:w="1701" w:type="dxa"/>
            <w:tcBorders>
              <w:top w:val="single" w:sz="4" w:space="0" w:color="auto"/>
              <w:left w:val="single" w:sz="6" w:space="0" w:color="auto"/>
              <w:bottom w:val="single" w:sz="6" w:space="0" w:color="auto"/>
              <w:right w:val="single" w:sz="4" w:space="0" w:color="auto"/>
            </w:tcBorders>
            <w:vAlign w:val="center"/>
          </w:tcPr>
          <w:p w:rsidR="0029146F" w:rsidRPr="00C36145" w:rsidRDefault="0029146F" w:rsidP="00BF5FF9">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36145" w:rsidRDefault="00B374BD"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DE5192" w:rsidP="00B374BD">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DE5192" w:rsidP="00B374BD">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0,002*</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DE5192" w:rsidP="00B374BD">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0,0112</w:t>
            </w:r>
            <w:r w:rsidR="00DE5192" w:rsidRPr="00C36145">
              <w:rPr>
                <w:rFonts w:ascii="Arial" w:hAnsi="Arial" w:cs="Arial"/>
                <w:sz w:val="22"/>
                <w:szCs w:val="22"/>
              </w:rPr>
              <w:t xml:space="preserve"> </w:t>
            </w:r>
            <w:r w:rsidR="00DE5192" w:rsidRPr="00C36145">
              <w:rPr>
                <w:rFonts w:ascii="Calibri" w:hAnsi="Calibri" w:cs="Arial"/>
                <w:sz w:val="22"/>
                <w:szCs w:val="22"/>
              </w:rPr>
              <w:t>±</w:t>
            </w:r>
            <w:r w:rsidR="00DE5192" w:rsidRPr="00C36145">
              <w:rPr>
                <w:rFonts w:ascii="Arial" w:hAnsi="Arial" w:cs="Arial"/>
                <w:sz w:val="22"/>
                <w:szCs w:val="22"/>
              </w:rPr>
              <w:t xml:space="preserve"> 0,00</w:t>
            </w:r>
            <w:r w:rsidRPr="00C36145">
              <w:rPr>
                <w:rFonts w:ascii="Arial" w:hAnsi="Arial" w:cs="Arial"/>
                <w:sz w:val="22"/>
                <w:szCs w:val="22"/>
              </w:rPr>
              <w:t>02</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DE5192" w:rsidP="00B374BD">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0,0001*</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DE5192" w:rsidP="00B374BD">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0,073</w:t>
            </w:r>
            <w:r w:rsidR="00DE5192" w:rsidRPr="00C36145">
              <w:rPr>
                <w:rFonts w:ascii="Arial" w:hAnsi="Arial" w:cs="Arial"/>
                <w:sz w:val="22"/>
                <w:szCs w:val="22"/>
              </w:rPr>
              <w:t xml:space="preserve"> </w:t>
            </w:r>
            <w:r w:rsidR="00DE5192" w:rsidRPr="00C36145">
              <w:rPr>
                <w:rFonts w:ascii="Calibri" w:hAnsi="Calibri" w:cs="Arial"/>
                <w:sz w:val="22"/>
                <w:szCs w:val="22"/>
              </w:rPr>
              <w:t>±</w:t>
            </w:r>
            <w:r w:rsidR="00DE5192" w:rsidRPr="00C36145">
              <w:rPr>
                <w:rFonts w:ascii="Arial" w:hAnsi="Arial" w:cs="Arial"/>
                <w:sz w:val="22"/>
                <w:szCs w:val="22"/>
              </w:rPr>
              <w:t xml:space="preserve"> 0,00</w:t>
            </w:r>
            <w:r w:rsidRPr="00C36145">
              <w:rPr>
                <w:rFonts w:ascii="Arial" w:hAnsi="Arial" w:cs="Arial"/>
                <w:sz w:val="22"/>
                <w:szCs w:val="22"/>
              </w:rPr>
              <w:t>9</w:t>
            </w:r>
          </w:p>
        </w:tc>
        <w:tc>
          <w:tcPr>
            <w:tcW w:w="1701" w:type="dxa"/>
            <w:tcBorders>
              <w:top w:val="single" w:sz="6" w:space="0" w:color="auto"/>
              <w:left w:val="single" w:sz="6" w:space="0" w:color="auto"/>
              <w:bottom w:val="single" w:sz="4" w:space="0" w:color="auto"/>
              <w:right w:val="single" w:sz="6" w:space="0" w:color="auto"/>
            </w:tcBorders>
            <w:vAlign w:val="center"/>
          </w:tcPr>
          <w:p w:rsidR="0029146F" w:rsidRPr="00C36145" w:rsidRDefault="0029146F" w:rsidP="00BF5FF9">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343"/>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82</w:t>
            </w:r>
            <w:r w:rsidR="00DE5192" w:rsidRPr="00C36145">
              <w:rPr>
                <w:rFonts w:ascii="Arial" w:hAnsi="Arial" w:cs="Arial"/>
                <w:sz w:val="22"/>
                <w:szCs w:val="22"/>
              </w:rPr>
              <w:t xml:space="preserve"> </w:t>
            </w:r>
            <w:r w:rsidR="00DE5192" w:rsidRPr="00C36145">
              <w:rPr>
                <w:rFonts w:ascii="Calibri" w:hAnsi="Calibri" w:cs="Arial"/>
                <w:sz w:val="22"/>
                <w:szCs w:val="22"/>
              </w:rPr>
              <w:t>±</w:t>
            </w:r>
            <w:r w:rsidR="00DE5192" w:rsidRPr="00C36145">
              <w:rPr>
                <w:rFonts w:ascii="Arial" w:hAnsi="Arial" w:cs="Arial"/>
                <w:sz w:val="22"/>
                <w:szCs w:val="22"/>
              </w:rPr>
              <w:t xml:space="preserve"> </w:t>
            </w:r>
            <w:r w:rsidRPr="00C36145">
              <w:rPr>
                <w:rFonts w:ascii="Arial" w:hAnsi="Arial" w:cs="Arial"/>
                <w:sz w:val="22"/>
                <w:szCs w:val="22"/>
              </w:rPr>
              <w:t>2</w:t>
            </w:r>
          </w:p>
        </w:tc>
        <w:tc>
          <w:tcPr>
            <w:tcW w:w="1701" w:type="dxa"/>
            <w:tcBorders>
              <w:top w:val="single" w:sz="4" w:space="0" w:color="auto"/>
              <w:left w:val="single" w:sz="6" w:space="0" w:color="auto"/>
              <w:bottom w:val="single" w:sz="6" w:space="0" w:color="auto"/>
              <w:right w:val="single" w:sz="4" w:space="0" w:color="auto"/>
            </w:tcBorders>
            <w:vAlign w:val="center"/>
          </w:tcPr>
          <w:p w:rsidR="0029146F" w:rsidRPr="00C36145" w:rsidRDefault="0029146F" w:rsidP="00BF5FF9">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2"/>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DE5192" w:rsidP="00B374BD">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0,1*</w:t>
            </w:r>
          </w:p>
        </w:tc>
        <w:tc>
          <w:tcPr>
            <w:tcW w:w="1701" w:type="dxa"/>
            <w:tcBorders>
              <w:top w:val="single" w:sz="4" w:space="0" w:color="auto"/>
              <w:left w:val="single" w:sz="6" w:space="0" w:color="auto"/>
              <w:bottom w:val="single" w:sz="6" w:space="0" w:color="auto"/>
              <w:right w:val="single" w:sz="4" w:space="0" w:color="auto"/>
            </w:tcBorders>
            <w:vAlign w:val="center"/>
          </w:tcPr>
          <w:p w:rsidR="0029146F" w:rsidRPr="00C36145" w:rsidRDefault="0029146F" w:rsidP="00BF5FF9">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74</w:t>
            </w:r>
            <w:r w:rsidR="00DE5192" w:rsidRPr="00C36145">
              <w:rPr>
                <w:rFonts w:ascii="Arial" w:hAnsi="Arial" w:cs="Arial"/>
                <w:sz w:val="22"/>
                <w:szCs w:val="22"/>
              </w:rPr>
              <w:t xml:space="preserve"> </w:t>
            </w:r>
            <w:r w:rsidR="00DE5192" w:rsidRPr="00C36145">
              <w:rPr>
                <w:rFonts w:ascii="Calibri" w:hAnsi="Calibri" w:cs="Arial"/>
                <w:sz w:val="22"/>
                <w:szCs w:val="22"/>
              </w:rPr>
              <w:t>±</w:t>
            </w:r>
            <w:r w:rsidR="00DE5192" w:rsidRPr="00C36145">
              <w:rPr>
                <w:rFonts w:ascii="Arial" w:hAnsi="Arial" w:cs="Arial"/>
                <w:sz w:val="22"/>
                <w:szCs w:val="22"/>
              </w:rPr>
              <w:t xml:space="preserve"> 2</w:t>
            </w:r>
          </w:p>
        </w:tc>
        <w:tc>
          <w:tcPr>
            <w:tcW w:w="1701" w:type="dxa"/>
            <w:tcBorders>
              <w:top w:val="single" w:sz="4" w:space="0" w:color="auto"/>
              <w:left w:val="single" w:sz="6" w:space="0" w:color="auto"/>
              <w:bottom w:val="single" w:sz="6" w:space="0" w:color="auto"/>
              <w:right w:val="single" w:sz="4" w:space="0" w:color="auto"/>
            </w:tcBorders>
            <w:vAlign w:val="center"/>
          </w:tcPr>
          <w:p w:rsidR="0029146F" w:rsidRPr="00C36145" w:rsidRDefault="0029146F" w:rsidP="00BF5FF9">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47"/>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0,51</w:t>
            </w:r>
            <w:r w:rsidR="00DE5192" w:rsidRPr="00C36145">
              <w:rPr>
                <w:rFonts w:ascii="Arial" w:hAnsi="Arial" w:cs="Arial"/>
                <w:sz w:val="22"/>
                <w:szCs w:val="22"/>
              </w:rPr>
              <w:t xml:space="preserve"> </w:t>
            </w:r>
            <w:r w:rsidR="00DE5192" w:rsidRPr="00C36145">
              <w:rPr>
                <w:rFonts w:ascii="Calibri" w:hAnsi="Calibri" w:cs="Arial"/>
                <w:sz w:val="22"/>
                <w:szCs w:val="22"/>
              </w:rPr>
              <w:t>±</w:t>
            </w:r>
            <w:r w:rsidRPr="00C36145">
              <w:rPr>
                <w:rFonts w:ascii="Calibri" w:hAnsi="Calibri" w:cs="Arial"/>
                <w:sz w:val="22"/>
                <w:szCs w:val="22"/>
              </w:rPr>
              <w:t xml:space="preserve"> </w:t>
            </w:r>
            <w:r w:rsidR="00DE5192" w:rsidRPr="00C36145">
              <w:rPr>
                <w:rFonts w:ascii="Arial" w:hAnsi="Arial" w:cs="Arial"/>
                <w:sz w:val="22"/>
                <w:szCs w:val="22"/>
              </w:rPr>
              <w:t>0,0</w:t>
            </w:r>
            <w:r w:rsidRPr="00C36145">
              <w:rPr>
                <w:rFonts w:ascii="Arial" w:hAnsi="Arial" w:cs="Arial"/>
                <w:sz w:val="22"/>
                <w:szCs w:val="22"/>
              </w:rPr>
              <w:t>3</w:t>
            </w:r>
          </w:p>
        </w:tc>
        <w:tc>
          <w:tcPr>
            <w:tcW w:w="1701" w:type="dxa"/>
            <w:tcBorders>
              <w:top w:val="single" w:sz="4" w:space="0" w:color="auto"/>
              <w:left w:val="single" w:sz="6" w:space="0" w:color="auto"/>
              <w:bottom w:val="single" w:sz="6" w:space="0" w:color="auto"/>
              <w:right w:val="single" w:sz="4" w:space="0" w:color="auto"/>
            </w:tcBorders>
            <w:vAlign w:val="center"/>
          </w:tcPr>
          <w:p w:rsidR="0029146F" w:rsidRPr="00C36145" w:rsidRDefault="0029146F" w:rsidP="00BF5FF9">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36145" w:rsidRDefault="00DE519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0,026</w:t>
            </w:r>
            <w:r w:rsidR="00DE5192" w:rsidRPr="00C36145">
              <w:rPr>
                <w:rFonts w:ascii="Arial" w:hAnsi="Arial" w:cs="Arial"/>
                <w:sz w:val="22"/>
                <w:szCs w:val="22"/>
              </w:rPr>
              <w:t xml:space="preserve"> </w:t>
            </w:r>
            <w:r w:rsidR="00DE5192" w:rsidRPr="00C36145">
              <w:rPr>
                <w:rFonts w:ascii="Calibri" w:hAnsi="Calibri" w:cs="Arial"/>
                <w:sz w:val="22"/>
                <w:szCs w:val="22"/>
              </w:rPr>
              <w:t>±</w:t>
            </w:r>
            <w:r w:rsidR="00DE5192" w:rsidRPr="00C36145">
              <w:rPr>
                <w:rFonts w:ascii="Arial" w:hAnsi="Arial" w:cs="Arial"/>
                <w:sz w:val="22"/>
                <w:szCs w:val="22"/>
              </w:rPr>
              <w:t xml:space="preserve"> 0,001</w:t>
            </w:r>
          </w:p>
        </w:tc>
        <w:tc>
          <w:tcPr>
            <w:tcW w:w="1701" w:type="dxa"/>
            <w:tcBorders>
              <w:top w:val="single" w:sz="4" w:space="0" w:color="auto"/>
              <w:left w:val="single" w:sz="6" w:space="0" w:color="auto"/>
              <w:bottom w:val="single" w:sz="6" w:space="0" w:color="auto"/>
              <w:right w:val="single" w:sz="4" w:space="0" w:color="auto"/>
            </w:tcBorders>
            <w:vAlign w:val="center"/>
          </w:tcPr>
          <w:p w:rsidR="0029146F" w:rsidRPr="00C36145" w:rsidRDefault="0029146F" w:rsidP="00BF5FF9">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36145" w:rsidRDefault="004F0EC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29146F" w:rsidRPr="00C36145" w:rsidTr="00893D6F">
        <w:trPr>
          <w:cantSplit/>
          <w:trHeight w:val="392"/>
        </w:trPr>
        <w:tc>
          <w:tcPr>
            <w:tcW w:w="2268"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rPr>
                <w:rFonts w:ascii="Arial" w:hAnsi="Arial" w:cs="Arial"/>
                <w:sz w:val="22"/>
                <w:szCs w:val="22"/>
              </w:rPr>
            </w:pPr>
            <w:r w:rsidRPr="00C3614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29146F" w:rsidRPr="00C36145" w:rsidRDefault="0029146F"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29146F" w:rsidRPr="00C36145" w:rsidRDefault="001E3F55" w:rsidP="00B374BD">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0,57</w:t>
            </w:r>
            <w:r w:rsidR="00DE5192" w:rsidRPr="00C36145">
              <w:rPr>
                <w:rFonts w:ascii="Arial" w:hAnsi="Arial" w:cs="Arial"/>
                <w:sz w:val="22"/>
                <w:szCs w:val="22"/>
              </w:rPr>
              <w:t xml:space="preserve"> </w:t>
            </w:r>
            <w:r w:rsidR="00DE5192" w:rsidRPr="00C36145">
              <w:rPr>
                <w:rFonts w:ascii="Calibri" w:hAnsi="Calibri" w:cs="Arial"/>
                <w:sz w:val="22"/>
                <w:szCs w:val="22"/>
              </w:rPr>
              <w:t>±</w:t>
            </w:r>
            <w:r w:rsidR="00DE5192" w:rsidRPr="00C36145">
              <w:rPr>
                <w:rFonts w:ascii="Arial" w:hAnsi="Arial" w:cs="Arial"/>
                <w:sz w:val="22"/>
                <w:szCs w:val="22"/>
              </w:rPr>
              <w:t xml:space="preserve"> 0,0</w:t>
            </w:r>
            <w:r w:rsidRPr="00C36145">
              <w:rPr>
                <w:rFonts w:ascii="Arial" w:hAnsi="Arial" w:cs="Arial"/>
                <w:sz w:val="22"/>
                <w:szCs w:val="22"/>
              </w:rPr>
              <w:t>3</w:t>
            </w:r>
          </w:p>
        </w:tc>
        <w:tc>
          <w:tcPr>
            <w:tcW w:w="1701" w:type="dxa"/>
            <w:tcBorders>
              <w:top w:val="single" w:sz="4" w:space="0" w:color="auto"/>
              <w:left w:val="single" w:sz="6" w:space="0" w:color="auto"/>
              <w:bottom w:val="single" w:sz="6" w:space="0" w:color="auto"/>
              <w:right w:val="single" w:sz="4" w:space="0" w:color="auto"/>
            </w:tcBorders>
            <w:vAlign w:val="center"/>
          </w:tcPr>
          <w:p w:rsidR="0029146F" w:rsidRPr="00C36145" w:rsidRDefault="0029146F" w:rsidP="00BF5FF9">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29146F" w:rsidRPr="00C36145" w:rsidRDefault="004F0EC2"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0550E6" w:rsidRPr="00C36145" w:rsidRDefault="000550E6" w:rsidP="003A07D9">
      <w:pPr>
        <w:pStyle w:val="af9"/>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AD052E">
        <w:trPr>
          <w:trHeight w:val="279"/>
        </w:trPr>
        <w:tc>
          <w:tcPr>
            <w:tcW w:w="10065" w:type="dxa"/>
            <w:gridSpan w:val="6"/>
            <w:tcBorders>
              <w:top w:val="single" w:sz="6" w:space="0" w:color="auto"/>
              <w:left w:val="single" w:sz="6" w:space="0" w:color="auto"/>
              <w:bottom w:val="single" w:sz="6" w:space="0" w:color="auto"/>
              <w:right w:val="single" w:sz="6" w:space="0" w:color="auto"/>
            </w:tcBorders>
            <w:vAlign w:val="center"/>
          </w:tcPr>
          <w:p w:rsidR="001F3F1D" w:rsidRPr="00C36145" w:rsidRDefault="001F3F1D"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Второ тримесечие</w:t>
            </w:r>
          </w:p>
        </w:tc>
      </w:tr>
      <w:tr w:rsidR="003566C2" w:rsidRPr="00C36145" w:rsidTr="00893D6F">
        <w:trPr>
          <w:trHeight w:val="365"/>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4E0B11">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8,11</w:t>
            </w:r>
          </w:p>
        </w:tc>
        <w:tc>
          <w:tcPr>
            <w:tcW w:w="1701"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321"/>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4E0B11">
            <w:pPr>
              <w:rPr>
                <w:rFonts w:ascii="Arial" w:hAnsi="Arial" w:cs="Arial"/>
                <w:sz w:val="22"/>
                <w:szCs w:val="22"/>
              </w:rPr>
            </w:pPr>
            <w:r w:rsidRPr="00C36145">
              <w:rPr>
                <w:rFonts w:ascii="Arial" w:hAnsi="Arial" w:cs="Arial"/>
                <w:sz w:val="22"/>
                <w:szCs w:val="22"/>
              </w:rPr>
              <w:t>Неразтворени в</w:t>
            </w:r>
            <w:r w:rsidR="004E0B11" w:rsidRPr="00C36145">
              <w:rPr>
                <w:rFonts w:ascii="Arial" w:hAnsi="Arial" w:cs="Arial"/>
                <w:sz w:val="22"/>
                <w:szCs w:val="22"/>
              </w:rPr>
              <w:t>-</w:t>
            </w:r>
            <w:r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3,5</w:t>
            </w:r>
            <w:r w:rsidR="009D0095" w:rsidRPr="00C36145">
              <w:rPr>
                <w:rFonts w:ascii="Arial" w:hAnsi="Arial" w:cs="Arial"/>
                <w:sz w:val="22"/>
                <w:szCs w:val="22"/>
              </w:rPr>
              <w:t xml:space="preserve"> </w:t>
            </w:r>
            <w:r w:rsidR="009D0095" w:rsidRPr="00C36145">
              <w:rPr>
                <w:rFonts w:ascii="Calibri" w:hAnsi="Calibri" w:cs="Arial"/>
                <w:sz w:val="22"/>
                <w:szCs w:val="22"/>
              </w:rPr>
              <w:t>±</w:t>
            </w:r>
            <w:r w:rsidR="009D0095" w:rsidRPr="00C36145">
              <w:rPr>
                <w:rFonts w:ascii="Arial" w:hAnsi="Arial" w:cs="Arial"/>
                <w:sz w:val="22"/>
                <w:szCs w:val="22"/>
              </w:rPr>
              <w:t xml:space="preserve"> 0,</w:t>
            </w:r>
            <w:r w:rsidRPr="00C36145">
              <w:rPr>
                <w:rFonts w:ascii="Arial" w:hAnsi="Arial" w:cs="Arial"/>
                <w:sz w:val="22"/>
                <w:szCs w:val="22"/>
              </w:rPr>
              <w:t>2</w:t>
            </w:r>
          </w:p>
        </w:tc>
        <w:tc>
          <w:tcPr>
            <w:tcW w:w="1701" w:type="dxa"/>
            <w:tcBorders>
              <w:top w:val="single" w:sz="4" w:space="0" w:color="auto"/>
              <w:left w:val="single" w:sz="6" w:space="0" w:color="auto"/>
              <w:bottom w:val="single" w:sz="6" w:space="0" w:color="auto"/>
              <w:right w:val="single" w:sz="4" w:space="0" w:color="auto"/>
            </w:tcBorders>
            <w:vAlign w:val="center"/>
          </w:tcPr>
          <w:p w:rsidR="009D0095" w:rsidRPr="00C36145" w:rsidRDefault="009D0095"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70"/>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0,002*</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1"/>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4"/>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51"/>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0,0001*</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73"/>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lastRenderedPageBreak/>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7"/>
        </w:trPr>
        <w:tc>
          <w:tcPr>
            <w:tcW w:w="2268"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0,081 ± 0,010</w:t>
            </w:r>
          </w:p>
        </w:tc>
        <w:tc>
          <w:tcPr>
            <w:tcW w:w="1701" w:type="dxa"/>
            <w:tcBorders>
              <w:top w:val="single" w:sz="6" w:space="0" w:color="auto"/>
              <w:left w:val="single" w:sz="6" w:space="0" w:color="auto"/>
              <w:bottom w:val="single" w:sz="4" w:space="0" w:color="auto"/>
              <w:right w:val="single" w:sz="6" w:space="0" w:color="auto"/>
            </w:tcBorders>
            <w:vAlign w:val="center"/>
          </w:tcPr>
          <w:p w:rsidR="009D0095" w:rsidRPr="00C36145" w:rsidRDefault="009D0095"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2,5*</w:t>
            </w:r>
          </w:p>
        </w:tc>
        <w:tc>
          <w:tcPr>
            <w:tcW w:w="1701" w:type="dxa"/>
            <w:tcBorders>
              <w:top w:val="single" w:sz="4" w:space="0" w:color="auto"/>
              <w:left w:val="single" w:sz="6" w:space="0" w:color="auto"/>
              <w:bottom w:val="single" w:sz="6" w:space="0" w:color="auto"/>
              <w:right w:val="single" w:sz="4" w:space="0" w:color="auto"/>
            </w:tcBorders>
            <w:vAlign w:val="center"/>
          </w:tcPr>
          <w:p w:rsidR="009D0095" w:rsidRPr="00C36145" w:rsidRDefault="009D0095"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0,1*</w:t>
            </w:r>
          </w:p>
        </w:tc>
        <w:tc>
          <w:tcPr>
            <w:tcW w:w="1701" w:type="dxa"/>
            <w:tcBorders>
              <w:top w:val="single" w:sz="4" w:space="0" w:color="auto"/>
              <w:left w:val="single" w:sz="6" w:space="0" w:color="auto"/>
              <w:bottom w:val="single" w:sz="6" w:space="0" w:color="auto"/>
              <w:right w:val="single" w:sz="4" w:space="0" w:color="auto"/>
            </w:tcBorders>
            <w:vAlign w:val="center"/>
          </w:tcPr>
          <w:p w:rsidR="009D0095" w:rsidRPr="00C36145" w:rsidRDefault="009D0095"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9,7</w:t>
            </w:r>
            <w:r w:rsidR="009D0095" w:rsidRPr="00C36145">
              <w:rPr>
                <w:rFonts w:ascii="Arial" w:hAnsi="Arial" w:cs="Arial"/>
                <w:sz w:val="22"/>
                <w:szCs w:val="22"/>
              </w:rPr>
              <w:t xml:space="preserve"> </w:t>
            </w:r>
            <w:r w:rsidR="009D0095" w:rsidRPr="00C36145">
              <w:rPr>
                <w:rFonts w:ascii="Calibri" w:hAnsi="Calibri" w:cs="Arial"/>
                <w:sz w:val="22"/>
                <w:szCs w:val="22"/>
              </w:rPr>
              <w:t>±</w:t>
            </w:r>
            <w:r w:rsidR="009D0095" w:rsidRPr="00C36145">
              <w:rPr>
                <w:rFonts w:ascii="Arial" w:hAnsi="Arial" w:cs="Arial"/>
                <w:sz w:val="22"/>
                <w:szCs w:val="22"/>
              </w:rPr>
              <w:t xml:space="preserve"> </w:t>
            </w:r>
            <w:r w:rsidRPr="00C36145">
              <w:rPr>
                <w:rFonts w:ascii="Arial" w:hAnsi="Arial" w:cs="Arial"/>
                <w:sz w:val="22"/>
                <w:szCs w:val="22"/>
              </w:rPr>
              <w:t>0,3</w:t>
            </w:r>
          </w:p>
        </w:tc>
        <w:tc>
          <w:tcPr>
            <w:tcW w:w="1701" w:type="dxa"/>
            <w:tcBorders>
              <w:top w:val="single" w:sz="4" w:space="0" w:color="auto"/>
              <w:left w:val="single" w:sz="6" w:space="0" w:color="auto"/>
              <w:bottom w:val="single" w:sz="6" w:space="0" w:color="auto"/>
              <w:right w:val="single" w:sz="4" w:space="0" w:color="auto"/>
            </w:tcBorders>
            <w:vAlign w:val="center"/>
          </w:tcPr>
          <w:p w:rsidR="009D0095" w:rsidRPr="00C36145" w:rsidRDefault="009D0095"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0,34 ± 0,002</w:t>
            </w:r>
          </w:p>
        </w:tc>
        <w:tc>
          <w:tcPr>
            <w:tcW w:w="1701" w:type="dxa"/>
            <w:tcBorders>
              <w:top w:val="single" w:sz="4" w:space="0" w:color="auto"/>
              <w:left w:val="single" w:sz="6" w:space="0" w:color="auto"/>
              <w:bottom w:val="single" w:sz="6" w:space="0" w:color="auto"/>
              <w:right w:val="single" w:sz="4" w:space="0" w:color="auto"/>
            </w:tcBorders>
            <w:vAlign w:val="center"/>
          </w:tcPr>
          <w:p w:rsidR="009D0095" w:rsidRPr="00C36145" w:rsidRDefault="009D0095"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3"/>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0,024</w:t>
            </w:r>
            <w:r w:rsidR="009D0095" w:rsidRPr="00C36145">
              <w:rPr>
                <w:rFonts w:ascii="Arial" w:hAnsi="Arial" w:cs="Arial"/>
                <w:sz w:val="22"/>
                <w:szCs w:val="22"/>
              </w:rPr>
              <w:t xml:space="preserve"> </w:t>
            </w:r>
            <w:r w:rsidR="009D0095" w:rsidRPr="00C36145">
              <w:rPr>
                <w:rFonts w:ascii="Calibri" w:hAnsi="Calibri" w:cs="Arial"/>
                <w:sz w:val="22"/>
                <w:szCs w:val="22"/>
              </w:rPr>
              <w:t>±</w:t>
            </w:r>
            <w:r w:rsidRPr="00C36145">
              <w:rPr>
                <w:rFonts w:ascii="Arial" w:hAnsi="Arial" w:cs="Arial"/>
                <w:sz w:val="22"/>
                <w:szCs w:val="22"/>
              </w:rPr>
              <w:t xml:space="preserve"> 0,001</w:t>
            </w:r>
          </w:p>
        </w:tc>
        <w:tc>
          <w:tcPr>
            <w:tcW w:w="1701" w:type="dxa"/>
            <w:tcBorders>
              <w:top w:val="single" w:sz="4" w:space="0" w:color="auto"/>
              <w:left w:val="single" w:sz="6" w:space="0" w:color="auto"/>
              <w:bottom w:val="single" w:sz="6" w:space="0" w:color="auto"/>
              <w:right w:val="single" w:sz="4" w:space="0" w:color="auto"/>
            </w:tcBorders>
            <w:vAlign w:val="center"/>
          </w:tcPr>
          <w:p w:rsidR="009D0095" w:rsidRPr="00C36145" w:rsidRDefault="009D0095"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C71EDE" w:rsidRPr="00C36145" w:rsidTr="00893D6F">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rPr>
                <w:rFonts w:ascii="Arial" w:hAnsi="Arial" w:cs="Arial"/>
                <w:sz w:val="22"/>
                <w:szCs w:val="22"/>
              </w:rPr>
            </w:pPr>
            <w:r w:rsidRPr="00C3614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9D0095" w:rsidRPr="00C36145" w:rsidRDefault="00CD28B8"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0,72</w:t>
            </w:r>
            <w:r w:rsidR="009D0095" w:rsidRPr="00C36145">
              <w:rPr>
                <w:rFonts w:ascii="Arial" w:hAnsi="Arial" w:cs="Arial"/>
                <w:sz w:val="22"/>
                <w:szCs w:val="22"/>
              </w:rPr>
              <w:t xml:space="preserve"> </w:t>
            </w:r>
            <w:r w:rsidR="009D0095" w:rsidRPr="00C36145">
              <w:rPr>
                <w:rFonts w:ascii="Calibri" w:hAnsi="Calibri" w:cs="Arial"/>
                <w:sz w:val="22"/>
                <w:szCs w:val="22"/>
              </w:rPr>
              <w:t>±</w:t>
            </w:r>
            <w:r w:rsidR="009D0095" w:rsidRPr="00C36145">
              <w:rPr>
                <w:rFonts w:ascii="Arial" w:hAnsi="Arial" w:cs="Arial"/>
                <w:sz w:val="22"/>
                <w:szCs w:val="22"/>
              </w:rPr>
              <w:t xml:space="preserve"> 0,0</w:t>
            </w:r>
            <w:r w:rsidRPr="00C36145">
              <w:rPr>
                <w:rFonts w:ascii="Arial" w:hAnsi="Arial" w:cs="Arial"/>
                <w:sz w:val="22"/>
                <w:szCs w:val="22"/>
              </w:rPr>
              <w:t>4</w:t>
            </w:r>
          </w:p>
        </w:tc>
        <w:tc>
          <w:tcPr>
            <w:tcW w:w="1701" w:type="dxa"/>
            <w:tcBorders>
              <w:top w:val="single" w:sz="4" w:space="0" w:color="auto"/>
              <w:left w:val="single" w:sz="6" w:space="0" w:color="auto"/>
              <w:bottom w:val="single" w:sz="6" w:space="0" w:color="auto"/>
              <w:right w:val="single" w:sz="4" w:space="0" w:color="auto"/>
            </w:tcBorders>
            <w:vAlign w:val="center"/>
          </w:tcPr>
          <w:p w:rsidR="009D0095" w:rsidRPr="00C36145" w:rsidRDefault="009D0095"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9D0095"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0550E6" w:rsidRPr="00C36145" w:rsidRDefault="000550E6" w:rsidP="003A07D9">
      <w:pPr>
        <w:pStyle w:val="af9"/>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D611F1">
        <w:trPr>
          <w:trHeight w:val="295"/>
        </w:trPr>
        <w:tc>
          <w:tcPr>
            <w:tcW w:w="10065"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AD052E" w:rsidRPr="00C36145" w:rsidRDefault="00AD052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Трето тримесечие</w:t>
            </w:r>
          </w:p>
        </w:tc>
      </w:tr>
      <w:tr w:rsidR="003566C2" w:rsidRPr="00C36145" w:rsidTr="00893D6F">
        <w:trPr>
          <w:trHeight w:val="34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4E0B11">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36145" w:rsidRDefault="003916BA"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394"/>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4E0B11">
            <w:pPr>
              <w:rPr>
                <w:rFonts w:ascii="Arial" w:hAnsi="Arial" w:cs="Arial"/>
                <w:sz w:val="22"/>
                <w:szCs w:val="22"/>
              </w:rPr>
            </w:pPr>
            <w:r w:rsidRPr="00C36145">
              <w:rPr>
                <w:rFonts w:ascii="Arial" w:hAnsi="Arial" w:cs="Arial"/>
                <w:sz w:val="22"/>
                <w:szCs w:val="22"/>
              </w:rPr>
              <w:t>Неразтворени в</w:t>
            </w:r>
            <w:r w:rsidR="004E0B11" w:rsidRPr="00C36145">
              <w:rPr>
                <w:rFonts w:ascii="Arial" w:hAnsi="Arial" w:cs="Arial"/>
                <w:sz w:val="22"/>
                <w:szCs w:val="22"/>
              </w:rPr>
              <w:t>-</w:t>
            </w:r>
            <w:r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3916BA"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09"/>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5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05"/>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3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55"/>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7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4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C71EDE" w:rsidRPr="00C36145" w:rsidTr="00893D6F">
        <w:trPr>
          <w:cantSplit/>
          <w:trHeight w:val="31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37646A" w:rsidP="00E82C1E">
            <w:pPr>
              <w:shd w:val="clear" w:color="auto" w:fill="FFFFFF"/>
              <w:autoSpaceDE w:val="0"/>
              <w:autoSpaceDN w:val="0"/>
              <w:adjustRightInd w:val="0"/>
              <w:ind w:right="-465"/>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04395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0550E6" w:rsidRPr="00C36145" w:rsidRDefault="000550E6" w:rsidP="003A07D9">
      <w:pPr>
        <w:pStyle w:val="af9"/>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D611F1">
        <w:trPr>
          <w:trHeight w:val="394"/>
        </w:trPr>
        <w:tc>
          <w:tcPr>
            <w:tcW w:w="10065"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D611F1" w:rsidRPr="00C36145" w:rsidRDefault="00D611F1"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Четвърто тримесечие</w:t>
            </w:r>
          </w:p>
        </w:tc>
      </w:tr>
      <w:tr w:rsidR="003566C2" w:rsidRPr="00C36145" w:rsidTr="00893D6F">
        <w:trPr>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4E0B11">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398"/>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4E0B11">
            <w:pPr>
              <w:rPr>
                <w:rFonts w:ascii="Arial" w:hAnsi="Arial" w:cs="Arial"/>
                <w:sz w:val="22"/>
                <w:szCs w:val="22"/>
              </w:rPr>
            </w:pPr>
            <w:r w:rsidRPr="00C36145">
              <w:rPr>
                <w:rFonts w:ascii="Arial" w:hAnsi="Arial" w:cs="Arial"/>
                <w:sz w:val="22"/>
                <w:szCs w:val="22"/>
              </w:rPr>
              <w:t>Неразтворени в</w:t>
            </w:r>
            <w:r w:rsidR="004E0B11" w:rsidRPr="00C36145">
              <w:rPr>
                <w:rFonts w:ascii="Arial" w:hAnsi="Arial" w:cs="Arial"/>
                <w:sz w:val="22"/>
                <w:szCs w:val="22"/>
              </w:rPr>
              <w:t>-</w:t>
            </w:r>
            <w:r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7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37"/>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71"/>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61"/>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trHeight w:val="276"/>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324"/>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4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893D6F">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0550E6" w:rsidRPr="00C36145" w:rsidTr="00893D6F">
        <w:trPr>
          <w:cantSplit/>
          <w:trHeight w:val="22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893D6F" w:rsidP="00893D6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63745E"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0550E6" w:rsidRPr="00C36145" w:rsidRDefault="000550E6" w:rsidP="003A07D9">
      <w:pPr>
        <w:pStyle w:val="af9"/>
        <w:shd w:val="clear" w:color="auto" w:fill="FFFFFF"/>
        <w:tabs>
          <w:tab w:val="left" w:pos="284"/>
        </w:tabs>
        <w:autoSpaceDE w:val="0"/>
        <w:autoSpaceDN w:val="0"/>
        <w:adjustRightInd w:val="0"/>
        <w:ind w:left="0"/>
        <w:jc w:val="both"/>
        <w:rPr>
          <w:rFonts w:ascii="Arial" w:hAnsi="Arial" w:cs="Arial"/>
          <w:b/>
          <w:i/>
          <w:sz w:val="10"/>
          <w:szCs w:val="10"/>
          <w:u w:val="single"/>
        </w:rPr>
      </w:pPr>
    </w:p>
    <w:p w:rsidR="0042380A" w:rsidRPr="00C36145" w:rsidRDefault="0042380A" w:rsidP="003A07D9">
      <w:pPr>
        <w:pStyle w:val="af9"/>
        <w:shd w:val="clear" w:color="auto" w:fill="FFFFFF"/>
        <w:tabs>
          <w:tab w:val="left" w:pos="284"/>
        </w:tabs>
        <w:autoSpaceDE w:val="0"/>
        <w:autoSpaceDN w:val="0"/>
        <w:adjustRightInd w:val="0"/>
        <w:ind w:left="0"/>
        <w:jc w:val="both"/>
        <w:rPr>
          <w:rFonts w:ascii="Arial" w:hAnsi="Arial" w:cs="Arial"/>
          <w:b/>
          <w:i/>
          <w:sz w:val="22"/>
          <w:szCs w:val="22"/>
          <w:u w:val="single"/>
        </w:rPr>
      </w:pPr>
      <w:r w:rsidRPr="00C36145">
        <w:rPr>
          <w:rFonts w:ascii="Arial" w:hAnsi="Arial" w:cs="Arial"/>
          <w:b/>
          <w:i/>
          <w:sz w:val="22"/>
          <w:szCs w:val="22"/>
          <w:u w:val="single"/>
        </w:rPr>
        <w:t>Легенда:</w:t>
      </w:r>
    </w:p>
    <w:p w:rsidR="0042380A" w:rsidRPr="00C36145" w:rsidRDefault="0042380A" w:rsidP="003A07D9">
      <w:pPr>
        <w:pStyle w:val="af9"/>
        <w:shd w:val="clear" w:color="auto" w:fill="FFFFFF"/>
        <w:tabs>
          <w:tab w:val="left" w:pos="284"/>
        </w:tabs>
        <w:autoSpaceDE w:val="0"/>
        <w:autoSpaceDN w:val="0"/>
        <w:adjustRightInd w:val="0"/>
        <w:ind w:left="0"/>
        <w:jc w:val="both"/>
        <w:rPr>
          <w:rFonts w:ascii="Arial" w:hAnsi="Arial" w:cs="Arial"/>
          <w:bCs/>
          <w:i/>
          <w:sz w:val="22"/>
          <w:szCs w:val="22"/>
          <w:u w:val="single"/>
        </w:rPr>
      </w:pPr>
      <w:r w:rsidRPr="00C36145">
        <w:rPr>
          <w:rFonts w:ascii="Arial" w:hAnsi="Arial" w:cs="Arial"/>
          <w:bCs/>
          <w:i/>
          <w:sz w:val="22"/>
          <w:szCs w:val="22"/>
          <w:u w:val="single"/>
        </w:rPr>
        <w:t xml:space="preserve"> *- по-малко от границата на количествено определяне на метода.</w:t>
      </w:r>
    </w:p>
    <w:p w:rsidR="004E0B11" w:rsidRPr="00C36145" w:rsidRDefault="004E0B11" w:rsidP="003A07D9">
      <w:pPr>
        <w:pStyle w:val="af9"/>
        <w:shd w:val="clear" w:color="auto" w:fill="FFFFFF"/>
        <w:tabs>
          <w:tab w:val="left" w:pos="284"/>
        </w:tabs>
        <w:autoSpaceDE w:val="0"/>
        <w:autoSpaceDN w:val="0"/>
        <w:adjustRightInd w:val="0"/>
        <w:ind w:left="0"/>
        <w:jc w:val="both"/>
        <w:rPr>
          <w:rFonts w:ascii="Arial" w:hAnsi="Arial" w:cs="Arial"/>
          <w:b/>
          <w:i/>
          <w:sz w:val="6"/>
          <w:szCs w:val="6"/>
          <w:u w:val="single"/>
        </w:rPr>
      </w:pPr>
    </w:p>
    <w:p w:rsidR="00D5133D" w:rsidRPr="00C36145" w:rsidRDefault="0042380A" w:rsidP="003A07D9">
      <w:pPr>
        <w:pStyle w:val="af9"/>
        <w:shd w:val="clear" w:color="auto" w:fill="FFFFFF"/>
        <w:tabs>
          <w:tab w:val="left" w:pos="284"/>
        </w:tabs>
        <w:autoSpaceDE w:val="0"/>
        <w:autoSpaceDN w:val="0"/>
        <w:adjustRightInd w:val="0"/>
        <w:ind w:left="0"/>
        <w:jc w:val="both"/>
        <w:rPr>
          <w:rFonts w:ascii="Arial" w:hAnsi="Arial" w:cs="Arial"/>
          <w:i/>
          <w:sz w:val="22"/>
          <w:szCs w:val="22"/>
        </w:rPr>
      </w:pPr>
      <w:r w:rsidRPr="00C36145">
        <w:rPr>
          <w:rFonts w:ascii="Arial" w:hAnsi="Arial" w:cs="Arial"/>
          <w:b/>
          <w:i/>
          <w:sz w:val="22"/>
          <w:szCs w:val="22"/>
          <w:u w:val="single"/>
        </w:rPr>
        <w:t>Забележка</w:t>
      </w:r>
      <w:r w:rsidR="00BF5FF9" w:rsidRPr="00C36145">
        <w:rPr>
          <w:rFonts w:ascii="Arial" w:hAnsi="Arial" w:cs="Arial"/>
          <w:b/>
          <w:i/>
          <w:sz w:val="22"/>
          <w:szCs w:val="22"/>
          <w:u w:val="single"/>
        </w:rPr>
        <w:t>:</w:t>
      </w:r>
      <w:r w:rsidR="00BF5FF9" w:rsidRPr="00C36145">
        <w:rPr>
          <w:rFonts w:ascii="Arial" w:hAnsi="Arial" w:cs="Arial"/>
          <w:i/>
          <w:sz w:val="22"/>
          <w:szCs w:val="22"/>
        </w:rPr>
        <w:t xml:space="preserve"> </w:t>
      </w:r>
    </w:p>
    <w:p w:rsidR="00B401B3" w:rsidRPr="00C36145" w:rsidRDefault="00D611F1" w:rsidP="00B401B3">
      <w:pPr>
        <w:pStyle w:val="af9"/>
        <w:shd w:val="clear" w:color="auto" w:fill="FFFFFF"/>
        <w:tabs>
          <w:tab w:val="left" w:pos="284"/>
        </w:tabs>
        <w:autoSpaceDE w:val="0"/>
        <w:autoSpaceDN w:val="0"/>
        <w:adjustRightInd w:val="0"/>
        <w:ind w:left="0"/>
        <w:jc w:val="both"/>
        <w:rPr>
          <w:rFonts w:ascii="Arial" w:hAnsi="Arial" w:cs="Arial"/>
          <w:bCs/>
          <w:i/>
          <w:sz w:val="22"/>
          <w:szCs w:val="22"/>
        </w:rPr>
      </w:pPr>
      <w:r w:rsidRPr="00C36145">
        <w:rPr>
          <w:rFonts w:ascii="Arial" w:hAnsi="Arial" w:cs="Arial"/>
          <w:i/>
          <w:sz w:val="22"/>
          <w:szCs w:val="22"/>
        </w:rPr>
        <w:lastRenderedPageBreak/>
        <w:t>В</w:t>
      </w:r>
      <w:r w:rsidR="0042380A" w:rsidRPr="00C36145">
        <w:rPr>
          <w:rFonts w:ascii="Arial" w:hAnsi="Arial" w:cs="Arial"/>
          <w:i/>
          <w:sz w:val="22"/>
          <w:szCs w:val="22"/>
        </w:rPr>
        <w:t xml:space="preserve"> </w:t>
      </w:r>
      <w:r w:rsidR="00BF5FF9" w:rsidRPr="00C36145">
        <w:rPr>
          <w:rFonts w:ascii="Arial" w:hAnsi="Arial" w:cs="Arial"/>
          <w:i/>
          <w:sz w:val="22"/>
          <w:szCs w:val="22"/>
        </w:rPr>
        <w:t>Таблица</w:t>
      </w:r>
      <w:r w:rsidR="003A07D9" w:rsidRPr="00C36145">
        <w:rPr>
          <w:rFonts w:ascii="Arial" w:hAnsi="Arial" w:cs="Arial"/>
          <w:i/>
          <w:sz w:val="22"/>
          <w:szCs w:val="22"/>
        </w:rPr>
        <w:t xml:space="preserve"> 3.1. </w:t>
      </w:r>
      <w:r w:rsidR="00042399" w:rsidRPr="00C36145">
        <w:rPr>
          <w:rFonts w:ascii="Arial" w:hAnsi="Arial" w:cs="Arial"/>
          <w:i/>
          <w:sz w:val="22"/>
          <w:szCs w:val="22"/>
        </w:rPr>
        <w:t xml:space="preserve">е </w:t>
      </w:r>
      <w:r w:rsidR="0042380A" w:rsidRPr="00C36145">
        <w:rPr>
          <w:rFonts w:ascii="Arial" w:hAnsi="Arial" w:cs="Arial"/>
          <w:i/>
          <w:sz w:val="22"/>
          <w:szCs w:val="22"/>
        </w:rPr>
        <w:t xml:space="preserve">отразено всяко едно изпълнено измерване през годината от мониторингова  </w:t>
      </w:r>
      <w:r w:rsidR="003A07D9" w:rsidRPr="00C36145">
        <w:rPr>
          <w:rFonts w:ascii="Arial" w:hAnsi="Arial" w:cs="Arial"/>
          <w:i/>
          <w:sz w:val="22"/>
          <w:szCs w:val="22"/>
        </w:rPr>
        <w:t xml:space="preserve">точка ПВ№1 с географ. координати: N </w:t>
      </w:r>
      <w:r w:rsidR="003A07D9" w:rsidRPr="00C36145">
        <w:rPr>
          <w:rFonts w:ascii="Arial" w:hAnsi="Arial" w:cs="Arial"/>
          <w:bCs/>
          <w:i/>
          <w:sz w:val="22"/>
          <w:szCs w:val="22"/>
        </w:rPr>
        <w:t>43º08’53.2”; E 24º44’41.4”</w:t>
      </w:r>
      <w:r w:rsidR="0042380A" w:rsidRPr="00C36145">
        <w:rPr>
          <w:rFonts w:ascii="Arial" w:hAnsi="Arial" w:cs="Arial"/>
          <w:bCs/>
          <w:i/>
          <w:sz w:val="22"/>
          <w:szCs w:val="22"/>
        </w:rPr>
        <w:t>.</w:t>
      </w:r>
    </w:p>
    <w:p w:rsidR="00D803D9" w:rsidRPr="00C36145" w:rsidRDefault="003A07D9" w:rsidP="00B401B3">
      <w:pPr>
        <w:pStyle w:val="af9"/>
        <w:shd w:val="clear" w:color="auto" w:fill="FFFFFF"/>
        <w:tabs>
          <w:tab w:val="left" w:pos="284"/>
        </w:tabs>
        <w:autoSpaceDE w:val="0"/>
        <w:autoSpaceDN w:val="0"/>
        <w:adjustRightInd w:val="0"/>
        <w:ind w:left="0"/>
        <w:jc w:val="both"/>
        <w:rPr>
          <w:rFonts w:ascii="Arial" w:hAnsi="Arial" w:cs="Arial"/>
          <w:bCs/>
          <w:i/>
          <w:sz w:val="22"/>
          <w:szCs w:val="22"/>
        </w:rPr>
      </w:pPr>
      <w:r w:rsidRPr="00C36145">
        <w:rPr>
          <w:rFonts w:ascii="Arial" w:hAnsi="Arial" w:cs="Arial"/>
          <w:b/>
          <w:sz w:val="22"/>
          <w:szCs w:val="22"/>
        </w:rPr>
        <w:t>Таблица 3.2.  Емисии в отпадъчни води от точка на пробовземане за мониторинг на повърхностни води:</w:t>
      </w:r>
      <w:r w:rsidR="000B7F2A" w:rsidRPr="00C36145">
        <w:rPr>
          <w:rFonts w:ascii="Arial" w:hAnsi="Arial" w:cs="Arial"/>
          <w:b/>
          <w:sz w:val="22"/>
          <w:szCs w:val="22"/>
        </w:rPr>
        <w:t xml:space="preserve"> </w:t>
      </w:r>
      <w:r w:rsidRPr="00C36145">
        <w:rPr>
          <w:rFonts w:ascii="Arial" w:hAnsi="Arial" w:cs="Arial"/>
          <w:b/>
          <w:sz w:val="22"/>
          <w:szCs w:val="22"/>
        </w:rPr>
        <w:t>ПВ№2</w:t>
      </w:r>
      <w:r w:rsidR="000B7F2A" w:rsidRPr="00C36145">
        <w:rPr>
          <w:rFonts w:ascii="Arial" w:hAnsi="Arial" w:cs="Arial"/>
          <w:b/>
          <w:sz w:val="22"/>
          <w:szCs w:val="22"/>
        </w:rPr>
        <w:t xml:space="preserve"> </w:t>
      </w:r>
      <w:r w:rsidR="00D803D9" w:rsidRPr="00C36145">
        <w:rPr>
          <w:rFonts w:ascii="Arial" w:hAnsi="Arial" w:cs="Arial"/>
          <w:b/>
          <w:sz w:val="22"/>
          <w:szCs w:val="22"/>
        </w:rPr>
        <w:t xml:space="preserve">с географски координати: N </w:t>
      </w:r>
      <w:r w:rsidR="00D803D9" w:rsidRPr="00C36145">
        <w:rPr>
          <w:rFonts w:ascii="Arial" w:hAnsi="Arial" w:cs="Arial"/>
          <w:b/>
          <w:bCs/>
          <w:sz w:val="22"/>
          <w:szCs w:val="22"/>
        </w:rPr>
        <w:t>43º08’40.241”; E 24º44’51.428”</w:t>
      </w:r>
      <w:r w:rsidR="000B7F2A" w:rsidRPr="00C36145">
        <w:rPr>
          <w:rFonts w:ascii="Arial" w:hAnsi="Arial" w:cs="Arial"/>
          <w:b/>
          <w:bCs/>
          <w:sz w:val="22"/>
          <w:szCs w:val="22"/>
        </w:rPr>
        <w:t xml:space="preserve"> </w:t>
      </w:r>
      <w:r w:rsidRPr="00C36145">
        <w:rPr>
          <w:rFonts w:ascii="Arial" w:hAnsi="Arial" w:cs="Arial"/>
          <w:sz w:val="22"/>
          <w:szCs w:val="22"/>
        </w:rPr>
        <w:t xml:space="preserve">(находяща се </w:t>
      </w:r>
      <w:r w:rsidR="005E5166" w:rsidRPr="00C36145">
        <w:rPr>
          <w:rFonts w:ascii="Arial" w:hAnsi="Arial" w:cs="Arial"/>
          <w:sz w:val="22"/>
          <w:szCs w:val="22"/>
        </w:rPr>
        <w:t xml:space="preserve">над клетка 3 от депото в началото на отводнителна канавка за </w:t>
      </w:r>
      <w:r w:rsidR="00D803D9" w:rsidRPr="00C36145">
        <w:rPr>
          <w:rFonts w:ascii="Arial" w:hAnsi="Arial" w:cs="Arial"/>
          <w:sz w:val="22"/>
          <w:szCs w:val="22"/>
        </w:rPr>
        <w:t xml:space="preserve">улавяне на </w:t>
      </w:r>
      <w:r w:rsidR="005E5166" w:rsidRPr="00C36145">
        <w:rPr>
          <w:rFonts w:ascii="Arial" w:hAnsi="Arial" w:cs="Arial"/>
          <w:sz w:val="22"/>
          <w:szCs w:val="22"/>
        </w:rPr>
        <w:t>чисти дъждовни води</w:t>
      </w:r>
      <w:r w:rsidR="00D803D9" w:rsidRPr="00C36145">
        <w:rPr>
          <w:rFonts w:ascii="Arial" w:hAnsi="Arial" w:cs="Arial"/>
          <w:sz w:val="22"/>
          <w:szCs w:val="22"/>
        </w:rPr>
        <w:t xml:space="preserve">), </w:t>
      </w:r>
      <w:r w:rsidRPr="00C36145">
        <w:rPr>
          <w:rFonts w:ascii="Arial" w:hAnsi="Arial" w:cs="Arial"/>
          <w:sz w:val="22"/>
          <w:szCs w:val="22"/>
        </w:rPr>
        <w:t>съгласно Таблица 10.3.3.1 „Собствен мониторинг на повърхностни води” към Условие 10.3.3.1 от КР</w:t>
      </w:r>
      <w:r w:rsidR="00D803D9" w:rsidRPr="00C36145">
        <w:rPr>
          <w:rFonts w:ascii="Arial" w:hAnsi="Arial" w:cs="Arial"/>
          <w:sz w:val="22"/>
          <w:szCs w:val="22"/>
        </w:rPr>
        <w:t xml:space="preserve"> № 282-Н1 / 2016 г.</w:t>
      </w:r>
    </w:p>
    <w:p w:rsidR="003A07D9" w:rsidRPr="00C36145" w:rsidRDefault="003A07D9" w:rsidP="003A07D9">
      <w:pPr>
        <w:rPr>
          <w:rFonts w:ascii="Arial" w:hAnsi="Arial" w:cs="Arial"/>
          <w:b/>
          <w:sz w:val="16"/>
          <w:szCs w:val="16"/>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071708">
        <w:trPr>
          <w:trHeight w:val="743"/>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Параметър</w:t>
            </w:r>
          </w:p>
          <w:p w:rsidR="003A07D9" w:rsidRPr="00C36145" w:rsidRDefault="003A07D9"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Единица</w:t>
            </w:r>
          </w:p>
          <w:p w:rsidR="003A07D9" w:rsidRPr="00C36145" w:rsidRDefault="003A07D9" w:rsidP="004C5CD7">
            <w:pPr>
              <w:shd w:val="clear" w:color="auto" w:fill="FFFFFF"/>
              <w:autoSpaceDE w:val="0"/>
              <w:autoSpaceDN w:val="0"/>
              <w:adjustRightInd w:val="0"/>
              <w:jc w:val="center"/>
              <w:rPr>
                <w:rFonts w:ascii="Arial" w:hAnsi="Arial" w:cs="Arial"/>
                <w:b/>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НДЕ, съгласно</w:t>
            </w:r>
          </w:p>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КР</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Резултати от мониторинг</w:t>
            </w:r>
          </w:p>
          <w:p w:rsidR="003A07D9" w:rsidRPr="00C36145" w:rsidRDefault="003A07D9" w:rsidP="004C5CD7">
            <w:pPr>
              <w:shd w:val="clear" w:color="auto" w:fill="FFFFFF"/>
              <w:autoSpaceDE w:val="0"/>
              <w:autoSpaceDN w:val="0"/>
              <w:adjustRightInd w:val="0"/>
              <w:jc w:val="center"/>
              <w:rPr>
                <w:rFonts w:ascii="Arial" w:hAnsi="Arial" w:cs="Arial"/>
                <w:b/>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Честота на мониторинг</w:t>
            </w:r>
          </w:p>
          <w:p w:rsidR="003A07D9" w:rsidRPr="00C36145" w:rsidRDefault="003A07D9" w:rsidP="004C5CD7">
            <w:pPr>
              <w:shd w:val="clear" w:color="auto" w:fill="FFFFFF"/>
              <w:autoSpaceDE w:val="0"/>
              <w:autoSpaceDN w:val="0"/>
              <w:adjustRightInd w:val="0"/>
              <w:jc w:val="center"/>
              <w:rPr>
                <w:rFonts w:ascii="Arial" w:hAnsi="Arial" w:cs="Arial"/>
                <w:b/>
                <w:sz w:val="22"/>
                <w:szCs w:val="22"/>
              </w:rPr>
            </w:pP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Съответствие</w:t>
            </w:r>
          </w:p>
          <w:p w:rsidR="003A07D9" w:rsidRPr="00C36145" w:rsidRDefault="003A07D9" w:rsidP="004C5CD7">
            <w:pPr>
              <w:shd w:val="clear" w:color="auto" w:fill="FFFFFF"/>
              <w:autoSpaceDE w:val="0"/>
              <w:autoSpaceDN w:val="0"/>
              <w:adjustRightInd w:val="0"/>
              <w:jc w:val="center"/>
              <w:rPr>
                <w:rFonts w:ascii="Arial" w:hAnsi="Arial" w:cs="Arial"/>
                <w:b/>
                <w:sz w:val="22"/>
                <w:szCs w:val="22"/>
              </w:rPr>
            </w:pPr>
            <w:r w:rsidRPr="00C36145">
              <w:rPr>
                <w:rFonts w:ascii="Arial" w:hAnsi="Arial" w:cs="Arial"/>
                <w:b/>
                <w:sz w:val="22"/>
                <w:szCs w:val="22"/>
              </w:rPr>
              <w:t>(да/не)</w:t>
            </w:r>
          </w:p>
          <w:p w:rsidR="003A07D9" w:rsidRPr="00C36145" w:rsidRDefault="003A07D9" w:rsidP="004C5CD7">
            <w:pPr>
              <w:shd w:val="clear" w:color="auto" w:fill="FFFFFF"/>
              <w:autoSpaceDE w:val="0"/>
              <w:autoSpaceDN w:val="0"/>
              <w:adjustRightInd w:val="0"/>
              <w:jc w:val="center"/>
              <w:rPr>
                <w:rFonts w:ascii="Arial" w:hAnsi="Arial" w:cs="Arial"/>
                <w:b/>
                <w:sz w:val="22"/>
                <w:szCs w:val="22"/>
              </w:rPr>
            </w:pPr>
          </w:p>
        </w:tc>
      </w:tr>
      <w:tr w:rsidR="003566C2" w:rsidRPr="00C36145" w:rsidTr="00465295">
        <w:trPr>
          <w:trHeight w:val="385"/>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36145" w:rsidRDefault="00465295"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Първо тримесечие</w:t>
            </w:r>
          </w:p>
        </w:tc>
      </w:tr>
      <w:tr w:rsidR="003566C2" w:rsidRPr="00C36145" w:rsidTr="00071708">
        <w:trPr>
          <w:trHeight w:val="341"/>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B401B3">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7,22</w:t>
            </w:r>
          </w:p>
        </w:tc>
        <w:tc>
          <w:tcPr>
            <w:tcW w:w="1701"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cantSplit/>
          <w:trHeight w:val="261"/>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DD4611" w:rsidP="00B401B3">
            <w:pPr>
              <w:rPr>
                <w:rFonts w:ascii="Arial" w:hAnsi="Arial" w:cs="Arial"/>
                <w:sz w:val="22"/>
                <w:szCs w:val="22"/>
              </w:rPr>
            </w:pPr>
            <w:r w:rsidRPr="00C36145">
              <w:rPr>
                <w:rFonts w:ascii="Arial" w:hAnsi="Arial" w:cs="Arial"/>
                <w:sz w:val="22"/>
                <w:szCs w:val="22"/>
              </w:rPr>
              <w:t>Нераз</w:t>
            </w:r>
            <w:r w:rsidR="003A07D9" w:rsidRPr="00C36145">
              <w:rPr>
                <w:rFonts w:ascii="Arial" w:hAnsi="Arial" w:cs="Arial"/>
                <w:sz w:val="22"/>
                <w:szCs w:val="22"/>
              </w:rPr>
              <w:t>творени в</w:t>
            </w:r>
            <w:r w:rsidR="00B401B3" w:rsidRPr="00C36145">
              <w:rPr>
                <w:rFonts w:ascii="Arial" w:hAnsi="Arial" w:cs="Arial"/>
                <w:sz w:val="22"/>
                <w:szCs w:val="22"/>
              </w:rPr>
              <w:t>-</w:t>
            </w:r>
            <w:r w:rsidR="003A07D9"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16</w:t>
            </w:r>
            <w:r w:rsidR="00DD4611" w:rsidRPr="00C36145">
              <w:rPr>
                <w:rFonts w:ascii="Arial" w:hAnsi="Arial" w:cs="Arial"/>
                <w:sz w:val="22"/>
                <w:szCs w:val="22"/>
              </w:rPr>
              <w:t xml:space="preserve"> </w:t>
            </w:r>
            <w:r w:rsidR="00DD4611" w:rsidRPr="00C36145">
              <w:rPr>
                <w:rFonts w:ascii="Calibri" w:hAnsi="Calibri" w:cs="Arial"/>
                <w:sz w:val="22"/>
                <w:szCs w:val="22"/>
              </w:rPr>
              <w:t>±</w:t>
            </w:r>
            <w:r w:rsidR="00DD4611" w:rsidRPr="00C36145">
              <w:rPr>
                <w:rFonts w:ascii="Arial" w:hAnsi="Arial" w:cs="Arial"/>
                <w:sz w:val="22"/>
                <w:szCs w:val="22"/>
              </w:rPr>
              <w:t xml:space="preserve"> </w:t>
            </w:r>
            <w:r w:rsidRPr="00C36145">
              <w:rPr>
                <w:rFonts w:ascii="Arial" w:hAnsi="Arial" w:cs="Arial"/>
                <w:sz w:val="22"/>
                <w:szCs w:val="22"/>
              </w:rPr>
              <w:t>1</w:t>
            </w:r>
          </w:p>
        </w:tc>
        <w:tc>
          <w:tcPr>
            <w:tcW w:w="1701" w:type="dxa"/>
            <w:tcBorders>
              <w:top w:val="single" w:sz="4" w:space="0" w:color="auto"/>
              <w:left w:val="single" w:sz="6" w:space="0" w:color="auto"/>
              <w:bottom w:val="single" w:sz="6" w:space="0" w:color="auto"/>
              <w:right w:val="single" w:sz="4" w:space="0" w:color="auto"/>
            </w:tcBorders>
            <w:vAlign w:val="center"/>
          </w:tcPr>
          <w:p w:rsidR="003A07D9" w:rsidRPr="00C36145" w:rsidRDefault="003A07D9" w:rsidP="004C5CD7">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DD4611" w:rsidP="00DD4611">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DD4611" w:rsidP="00DD4611">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0,002*</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DD4611" w:rsidP="00DD4611">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DD461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w:t>
            </w:r>
            <w:r w:rsidR="007E22A2" w:rsidRPr="00C36145">
              <w:rPr>
                <w:rFonts w:ascii="Arial" w:hAnsi="Arial" w:cs="Arial"/>
                <w:sz w:val="22"/>
                <w:szCs w:val="22"/>
              </w:rPr>
              <w:t>0</w:t>
            </w:r>
            <w:r w:rsidR="009543C1" w:rsidRPr="00C36145">
              <w:rPr>
                <w:rFonts w:ascii="Arial" w:hAnsi="Arial" w:cs="Arial"/>
                <w:sz w:val="22"/>
                <w:szCs w:val="22"/>
              </w:rPr>
              <w:t>109</w:t>
            </w:r>
            <w:r w:rsidRPr="00C36145">
              <w:rPr>
                <w:rFonts w:ascii="Arial" w:hAnsi="Arial" w:cs="Arial"/>
                <w:sz w:val="22"/>
                <w:szCs w:val="22"/>
              </w:rPr>
              <w:t xml:space="preserve"> </w:t>
            </w:r>
            <w:r w:rsidRPr="00C36145">
              <w:rPr>
                <w:rFonts w:ascii="Calibri" w:hAnsi="Calibri" w:cs="Arial"/>
                <w:sz w:val="22"/>
                <w:szCs w:val="22"/>
              </w:rPr>
              <w:t>±</w:t>
            </w:r>
            <w:r w:rsidRPr="00C36145">
              <w:rPr>
                <w:rFonts w:ascii="Arial" w:hAnsi="Arial" w:cs="Arial"/>
                <w:sz w:val="22"/>
                <w:szCs w:val="22"/>
              </w:rPr>
              <w:t xml:space="preserve"> 0,00</w:t>
            </w:r>
            <w:r w:rsidR="009543C1" w:rsidRPr="00C36145">
              <w:rPr>
                <w:rFonts w:ascii="Arial" w:hAnsi="Arial" w:cs="Arial"/>
                <w:sz w:val="22"/>
                <w:szCs w:val="22"/>
              </w:rPr>
              <w:t>02</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DD4611" w:rsidP="00DD4611">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0,0001*</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DD4611" w:rsidP="00DD4611">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0,078</w:t>
            </w:r>
            <w:r w:rsidR="00DD4611" w:rsidRPr="00C36145">
              <w:rPr>
                <w:rFonts w:ascii="Arial" w:hAnsi="Arial" w:cs="Arial"/>
                <w:sz w:val="22"/>
                <w:szCs w:val="22"/>
              </w:rPr>
              <w:t xml:space="preserve"> </w:t>
            </w:r>
            <w:r w:rsidR="00DD4611" w:rsidRPr="00C36145">
              <w:rPr>
                <w:rFonts w:ascii="Calibri" w:hAnsi="Calibri" w:cs="Arial"/>
                <w:sz w:val="22"/>
                <w:szCs w:val="22"/>
              </w:rPr>
              <w:t>±</w:t>
            </w:r>
            <w:r w:rsidR="00DD4611" w:rsidRPr="00C36145">
              <w:rPr>
                <w:rFonts w:ascii="Arial" w:hAnsi="Arial" w:cs="Arial"/>
                <w:sz w:val="22"/>
                <w:szCs w:val="22"/>
              </w:rPr>
              <w:t xml:space="preserve"> 0,00</w:t>
            </w:r>
            <w:r w:rsidRPr="00C36145">
              <w:rPr>
                <w:rFonts w:ascii="Arial" w:hAnsi="Arial" w:cs="Arial"/>
                <w:sz w:val="22"/>
                <w:szCs w:val="22"/>
              </w:rPr>
              <w:t>9</w:t>
            </w:r>
          </w:p>
        </w:tc>
        <w:tc>
          <w:tcPr>
            <w:tcW w:w="1701" w:type="dxa"/>
            <w:tcBorders>
              <w:top w:val="single" w:sz="6" w:space="0" w:color="auto"/>
              <w:left w:val="single" w:sz="6" w:space="0" w:color="auto"/>
              <w:bottom w:val="single" w:sz="4" w:space="0" w:color="auto"/>
              <w:right w:val="single" w:sz="6" w:space="0" w:color="auto"/>
            </w:tcBorders>
            <w:vAlign w:val="center"/>
          </w:tcPr>
          <w:p w:rsidR="003A07D9" w:rsidRPr="00C36145" w:rsidRDefault="003A07D9" w:rsidP="004C5CD7">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88</w:t>
            </w:r>
            <w:r w:rsidR="00DD4611" w:rsidRPr="00C36145">
              <w:rPr>
                <w:rFonts w:ascii="Arial" w:hAnsi="Arial" w:cs="Arial"/>
                <w:sz w:val="22"/>
                <w:szCs w:val="22"/>
              </w:rPr>
              <w:t xml:space="preserve"> ± </w:t>
            </w:r>
            <w:r w:rsidRPr="00C36145">
              <w:rPr>
                <w:rFonts w:ascii="Arial" w:hAnsi="Arial" w:cs="Arial"/>
                <w:sz w:val="22"/>
                <w:szCs w:val="22"/>
              </w:rPr>
              <w:t>2</w:t>
            </w:r>
          </w:p>
        </w:tc>
        <w:tc>
          <w:tcPr>
            <w:tcW w:w="1701" w:type="dxa"/>
            <w:tcBorders>
              <w:top w:val="single" w:sz="4" w:space="0" w:color="auto"/>
              <w:left w:val="single" w:sz="6" w:space="0" w:color="auto"/>
              <w:bottom w:val="single" w:sz="6" w:space="0" w:color="auto"/>
              <w:right w:val="single" w:sz="4" w:space="0" w:color="auto"/>
            </w:tcBorders>
            <w:vAlign w:val="center"/>
          </w:tcPr>
          <w:p w:rsidR="003A07D9" w:rsidRPr="00C36145" w:rsidRDefault="003A07D9" w:rsidP="004C5CD7">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DD4611" w:rsidP="00DD4611">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0,1*</w:t>
            </w:r>
          </w:p>
        </w:tc>
        <w:tc>
          <w:tcPr>
            <w:tcW w:w="1701" w:type="dxa"/>
            <w:tcBorders>
              <w:top w:val="single" w:sz="4" w:space="0" w:color="auto"/>
              <w:left w:val="single" w:sz="6" w:space="0" w:color="auto"/>
              <w:bottom w:val="single" w:sz="6" w:space="0" w:color="auto"/>
              <w:right w:val="single" w:sz="4" w:space="0" w:color="auto"/>
            </w:tcBorders>
            <w:vAlign w:val="center"/>
          </w:tcPr>
          <w:p w:rsidR="003A07D9" w:rsidRPr="00C36145" w:rsidRDefault="003A07D9" w:rsidP="004C5CD7">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78</w:t>
            </w:r>
            <w:r w:rsidR="00DD4611" w:rsidRPr="00C36145">
              <w:rPr>
                <w:rFonts w:ascii="Arial" w:hAnsi="Arial" w:cs="Arial"/>
                <w:sz w:val="22"/>
                <w:szCs w:val="22"/>
              </w:rPr>
              <w:t xml:space="preserve"> </w:t>
            </w:r>
            <w:r w:rsidR="00DD4611" w:rsidRPr="00C36145">
              <w:rPr>
                <w:rFonts w:ascii="Calibri" w:hAnsi="Calibri" w:cs="Arial"/>
                <w:sz w:val="22"/>
                <w:szCs w:val="22"/>
              </w:rPr>
              <w:t>±</w:t>
            </w:r>
            <w:r w:rsidR="00DD4611" w:rsidRPr="00C36145">
              <w:rPr>
                <w:rFonts w:ascii="Arial" w:hAnsi="Arial" w:cs="Arial"/>
                <w:sz w:val="22"/>
                <w:szCs w:val="22"/>
              </w:rPr>
              <w:t xml:space="preserve"> </w:t>
            </w:r>
            <w:r w:rsidRPr="00C36145">
              <w:rPr>
                <w:rFonts w:ascii="Arial" w:hAnsi="Arial" w:cs="Arial"/>
                <w:sz w:val="22"/>
                <w:szCs w:val="22"/>
              </w:rPr>
              <w:t>3</w:t>
            </w:r>
          </w:p>
        </w:tc>
        <w:tc>
          <w:tcPr>
            <w:tcW w:w="1701" w:type="dxa"/>
            <w:tcBorders>
              <w:top w:val="single" w:sz="4" w:space="0" w:color="auto"/>
              <w:left w:val="single" w:sz="6" w:space="0" w:color="auto"/>
              <w:bottom w:val="single" w:sz="6" w:space="0" w:color="auto"/>
              <w:right w:val="single" w:sz="4" w:space="0" w:color="auto"/>
            </w:tcBorders>
            <w:vAlign w:val="center"/>
          </w:tcPr>
          <w:p w:rsidR="003A07D9" w:rsidRPr="00C36145" w:rsidRDefault="003A07D9" w:rsidP="004C5CD7">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0,47</w:t>
            </w:r>
            <w:r w:rsidR="00DD4611" w:rsidRPr="00C36145">
              <w:rPr>
                <w:rFonts w:ascii="Arial" w:hAnsi="Arial" w:cs="Arial"/>
                <w:sz w:val="22"/>
                <w:szCs w:val="22"/>
              </w:rPr>
              <w:t xml:space="preserve"> </w:t>
            </w:r>
            <w:r w:rsidR="00DD4611" w:rsidRPr="00C36145">
              <w:rPr>
                <w:rFonts w:ascii="Calibri" w:hAnsi="Calibri" w:cs="Arial"/>
                <w:sz w:val="22"/>
                <w:szCs w:val="22"/>
              </w:rPr>
              <w:t>±</w:t>
            </w:r>
            <w:r w:rsidR="00DD4611" w:rsidRPr="00C36145">
              <w:rPr>
                <w:rFonts w:ascii="Arial" w:hAnsi="Arial" w:cs="Arial"/>
                <w:sz w:val="22"/>
                <w:szCs w:val="22"/>
              </w:rPr>
              <w:t xml:space="preserve"> 0,0</w:t>
            </w:r>
            <w:r w:rsidRPr="00C36145">
              <w:rPr>
                <w:rFonts w:ascii="Arial" w:hAnsi="Arial" w:cs="Arial"/>
                <w:sz w:val="22"/>
                <w:szCs w:val="22"/>
              </w:rPr>
              <w:t>3</w:t>
            </w:r>
          </w:p>
        </w:tc>
        <w:tc>
          <w:tcPr>
            <w:tcW w:w="1701" w:type="dxa"/>
            <w:tcBorders>
              <w:top w:val="single" w:sz="4" w:space="0" w:color="auto"/>
              <w:left w:val="single" w:sz="6" w:space="0" w:color="auto"/>
              <w:bottom w:val="single" w:sz="6" w:space="0" w:color="auto"/>
              <w:right w:val="single" w:sz="4" w:space="0" w:color="auto"/>
            </w:tcBorders>
            <w:vAlign w:val="center"/>
          </w:tcPr>
          <w:p w:rsidR="003A07D9" w:rsidRPr="00C36145" w:rsidRDefault="003A07D9" w:rsidP="004C5CD7">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071708">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0,025</w:t>
            </w:r>
            <w:r w:rsidR="00DD4611" w:rsidRPr="00C36145">
              <w:rPr>
                <w:rFonts w:ascii="Arial" w:hAnsi="Arial" w:cs="Arial"/>
                <w:sz w:val="22"/>
                <w:szCs w:val="22"/>
              </w:rPr>
              <w:t xml:space="preserve"> </w:t>
            </w:r>
            <w:r w:rsidR="00DD4611" w:rsidRPr="00C36145">
              <w:rPr>
                <w:rFonts w:ascii="Calibri" w:hAnsi="Calibri" w:cs="Arial"/>
                <w:sz w:val="22"/>
                <w:szCs w:val="22"/>
              </w:rPr>
              <w:t>±</w:t>
            </w:r>
            <w:r w:rsidR="00DD4611" w:rsidRPr="00C36145">
              <w:rPr>
                <w:rFonts w:ascii="Arial" w:hAnsi="Arial" w:cs="Arial"/>
                <w:sz w:val="22"/>
                <w:szCs w:val="22"/>
              </w:rPr>
              <w:t xml:space="preserve"> 0,001</w:t>
            </w:r>
          </w:p>
        </w:tc>
        <w:tc>
          <w:tcPr>
            <w:tcW w:w="1701" w:type="dxa"/>
            <w:tcBorders>
              <w:top w:val="single" w:sz="4" w:space="0" w:color="auto"/>
              <w:left w:val="single" w:sz="6" w:space="0" w:color="auto"/>
              <w:bottom w:val="single" w:sz="6" w:space="0" w:color="auto"/>
              <w:right w:val="single" w:sz="4" w:space="0" w:color="auto"/>
            </w:tcBorders>
            <w:vAlign w:val="center"/>
          </w:tcPr>
          <w:p w:rsidR="003A07D9" w:rsidRPr="00C36145" w:rsidRDefault="003A07D9" w:rsidP="004C5CD7">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C71EDE" w:rsidRPr="00C36145" w:rsidTr="00071708">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rPr>
                <w:rFonts w:ascii="Arial" w:hAnsi="Arial" w:cs="Arial"/>
                <w:sz w:val="22"/>
                <w:szCs w:val="22"/>
              </w:rPr>
            </w:pPr>
            <w:r w:rsidRPr="00C3614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3A07D9" w:rsidRPr="00C36145" w:rsidRDefault="003A07D9"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3A07D9" w:rsidRPr="00C36145" w:rsidRDefault="009543C1" w:rsidP="00DD4611">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0,53</w:t>
            </w:r>
            <w:r w:rsidR="00DD4611" w:rsidRPr="00C36145">
              <w:rPr>
                <w:rFonts w:ascii="Arial" w:hAnsi="Arial" w:cs="Arial"/>
                <w:sz w:val="22"/>
                <w:szCs w:val="22"/>
              </w:rPr>
              <w:t xml:space="preserve"> </w:t>
            </w:r>
            <w:r w:rsidR="00DD4611" w:rsidRPr="00C36145">
              <w:rPr>
                <w:rFonts w:ascii="Calibri" w:hAnsi="Calibri" w:cs="Arial"/>
                <w:sz w:val="22"/>
                <w:szCs w:val="22"/>
              </w:rPr>
              <w:t>±</w:t>
            </w:r>
            <w:r w:rsidR="00DD4611" w:rsidRPr="00C36145">
              <w:rPr>
                <w:rFonts w:ascii="Arial" w:hAnsi="Arial" w:cs="Arial"/>
                <w:sz w:val="22"/>
                <w:szCs w:val="22"/>
              </w:rPr>
              <w:t xml:space="preserve"> 0,0</w:t>
            </w:r>
            <w:r w:rsidRPr="00C36145">
              <w:rPr>
                <w:rFonts w:ascii="Arial" w:hAnsi="Arial" w:cs="Arial"/>
                <w:sz w:val="22"/>
                <w:szCs w:val="22"/>
              </w:rPr>
              <w:t>3</w:t>
            </w:r>
          </w:p>
        </w:tc>
        <w:tc>
          <w:tcPr>
            <w:tcW w:w="1701" w:type="dxa"/>
            <w:tcBorders>
              <w:top w:val="single" w:sz="4" w:space="0" w:color="auto"/>
              <w:left w:val="single" w:sz="6" w:space="0" w:color="auto"/>
              <w:bottom w:val="single" w:sz="6" w:space="0" w:color="auto"/>
              <w:right w:val="single" w:sz="4" w:space="0" w:color="auto"/>
            </w:tcBorders>
            <w:vAlign w:val="center"/>
          </w:tcPr>
          <w:p w:rsidR="003A07D9" w:rsidRPr="00C36145" w:rsidRDefault="003A07D9" w:rsidP="004C5CD7">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3A07D9" w:rsidRPr="00C36145" w:rsidRDefault="00DD4611" w:rsidP="004C5CD7">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5B516D" w:rsidRPr="00C36145" w:rsidRDefault="005B516D" w:rsidP="00D803D9">
      <w:pPr>
        <w:pStyle w:val="af9"/>
        <w:shd w:val="clear" w:color="auto" w:fill="FFFFFF"/>
        <w:tabs>
          <w:tab w:val="left" w:pos="284"/>
        </w:tabs>
        <w:autoSpaceDE w:val="0"/>
        <w:autoSpaceDN w:val="0"/>
        <w:adjustRightInd w:val="0"/>
        <w:ind w:left="0"/>
        <w:jc w:val="both"/>
        <w:rPr>
          <w:rFonts w:ascii="Arial" w:hAnsi="Arial" w:cs="Arial"/>
          <w:b/>
          <w:i/>
          <w:sz w:val="10"/>
          <w:szCs w:val="10"/>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465295">
        <w:trPr>
          <w:trHeight w:val="305"/>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36145" w:rsidRDefault="004652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Второ тримесечие</w:t>
            </w:r>
          </w:p>
        </w:tc>
      </w:tr>
      <w:tr w:rsidR="003566C2" w:rsidRPr="00C36145" w:rsidTr="00E82C1E">
        <w:trPr>
          <w:trHeight w:val="40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B401B3">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8,04</w:t>
            </w:r>
          </w:p>
        </w:tc>
        <w:tc>
          <w:tcPr>
            <w:tcW w:w="1701"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7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B401B3">
            <w:pPr>
              <w:rPr>
                <w:rFonts w:ascii="Arial" w:hAnsi="Arial" w:cs="Arial"/>
                <w:sz w:val="22"/>
                <w:szCs w:val="22"/>
              </w:rPr>
            </w:pPr>
            <w:r w:rsidRPr="00C36145">
              <w:rPr>
                <w:rFonts w:ascii="Arial" w:hAnsi="Arial" w:cs="Arial"/>
                <w:sz w:val="22"/>
                <w:szCs w:val="22"/>
              </w:rPr>
              <w:t>Неразтворени в</w:t>
            </w:r>
            <w:r w:rsidR="00B401B3" w:rsidRPr="00C36145">
              <w:rPr>
                <w:rFonts w:ascii="Arial" w:hAnsi="Arial" w:cs="Arial"/>
                <w:sz w:val="22"/>
                <w:szCs w:val="22"/>
              </w:rPr>
              <w:t>-</w:t>
            </w:r>
            <w:r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7,8</w:t>
            </w:r>
            <w:r w:rsidR="001514A7" w:rsidRPr="00C36145">
              <w:rPr>
                <w:rFonts w:ascii="Arial" w:hAnsi="Arial" w:cs="Arial"/>
                <w:sz w:val="22"/>
                <w:szCs w:val="22"/>
              </w:rPr>
              <w:t xml:space="preserve"> </w:t>
            </w:r>
            <w:r w:rsidR="001514A7" w:rsidRPr="00C36145">
              <w:rPr>
                <w:rFonts w:ascii="Calibri" w:hAnsi="Calibri" w:cs="Arial"/>
                <w:sz w:val="22"/>
                <w:szCs w:val="22"/>
              </w:rPr>
              <w:t>±</w:t>
            </w:r>
            <w:r w:rsidR="001514A7" w:rsidRPr="00C36145">
              <w:rPr>
                <w:rFonts w:ascii="Arial" w:hAnsi="Arial" w:cs="Arial"/>
                <w:sz w:val="22"/>
                <w:szCs w:val="22"/>
              </w:rPr>
              <w:t xml:space="preserve"> 0,</w:t>
            </w:r>
            <w:r w:rsidRPr="00C36145">
              <w:rPr>
                <w:rFonts w:ascii="Arial" w:hAnsi="Arial" w:cs="Arial"/>
                <w:sz w:val="22"/>
                <w:szCs w:val="22"/>
              </w:rPr>
              <w:t>5</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0,002*</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0,0001*</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0,005*</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 xml:space="preserve">0,080 </w:t>
            </w:r>
            <w:r w:rsidRPr="00C36145">
              <w:rPr>
                <w:rFonts w:ascii="Calibri" w:hAnsi="Calibri" w:cs="Arial"/>
                <w:sz w:val="22"/>
                <w:szCs w:val="22"/>
              </w:rPr>
              <w:t>±</w:t>
            </w:r>
            <w:r w:rsidRPr="00C36145">
              <w:rPr>
                <w:rFonts w:ascii="Arial" w:hAnsi="Arial" w:cs="Arial"/>
                <w:sz w:val="22"/>
                <w:szCs w:val="22"/>
              </w:rPr>
              <w:t xml:space="preserve"> 0,009</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2,5*</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1514A7" w:rsidP="003916BA">
            <w:pPr>
              <w:shd w:val="clear" w:color="auto" w:fill="FFFFFF"/>
              <w:autoSpaceDE w:val="0"/>
              <w:autoSpaceDN w:val="0"/>
              <w:adjustRightInd w:val="0"/>
              <w:jc w:val="center"/>
              <w:rPr>
                <w:rFonts w:ascii="Arial" w:hAnsi="Arial" w:cs="Arial"/>
                <w:sz w:val="22"/>
                <w:szCs w:val="22"/>
              </w:rPr>
            </w:pPr>
            <w:r w:rsidRPr="00C36145">
              <w:rPr>
                <w:rFonts w:ascii="Calibri" w:hAnsi="Calibri" w:cs="Arial"/>
                <w:sz w:val="22"/>
                <w:szCs w:val="22"/>
              </w:rPr>
              <w:t>˂</w:t>
            </w:r>
            <w:r w:rsidRPr="00C36145">
              <w:rPr>
                <w:rFonts w:ascii="Arial" w:hAnsi="Arial" w:cs="Arial"/>
                <w:sz w:val="22"/>
                <w:szCs w:val="22"/>
              </w:rPr>
              <w:t xml:space="preserve"> 0,1*</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10,8</w:t>
            </w:r>
            <w:r w:rsidR="001514A7" w:rsidRPr="00C36145">
              <w:rPr>
                <w:rFonts w:ascii="Arial" w:hAnsi="Arial" w:cs="Arial"/>
                <w:sz w:val="22"/>
                <w:szCs w:val="22"/>
              </w:rPr>
              <w:t xml:space="preserve"> </w:t>
            </w:r>
            <w:r w:rsidR="001514A7" w:rsidRPr="00C36145">
              <w:rPr>
                <w:rFonts w:ascii="Calibri" w:hAnsi="Calibri" w:cs="Arial"/>
                <w:sz w:val="22"/>
                <w:szCs w:val="22"/>
              </w:rPr>
              <w:t>±</w:t>
            </w:r>
            <w:r w:rsidR="001514A7" w:rsidRPr="00C36145">
              <w:rPr>
                <w:rFonts w:ascii="Arial" w:hAnsi="Arial" w:cs="Arial"/>
                <w:sz w:val="22"/>
                <w:szCs w:val="22"/>
              </w:rPr>
              <w:t xml:space="preserve"> </w:t>
            </w:r>
            <w:r w:rsidRPr="00C36145">
              <w:rPr>
                <w:rFonts w:ascii="Arial" w:hAnsi="Arial" w:cs="Arial"/>
                <w:sz w:val="22"/>
                <w:szCs w:val="22"/>
              </w:rPr>
              <w:t>0,4</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 xml:space="preserve">0,031 </w:t>
            </w:r>
            <w:r w:rsidRPr="00C36145">
              <w:rPr>
                <w:rFonts w:ascii="Calibri" w:hAnsi="Calibri" w:cs="Arial"/>
                <w:sz w:val="22"/>
                <w:szCs w:val="22"/>
              </w:rPr>
              <w:t>±</w:t>
            </w:r>
            <w:r w:rsidRPr="00C36145">
              <w:rPr>
                <w:rFonts w:ascii="Arial" w:hAnsi="Arial" w:cs="Arial"/>
                <w:sz w:val="22"/>
                <w:szCs w:val="22"/>
              </w:rPr>
              <w:t xml:space="preserve"> 0,002</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0,017</w:t>
            </w:r>
            <w:r w:rsidR="001514A7" w:rsidRPr="00C36145">
              <w:rPr>
                <w:rFonts w:ascii="Arial" w:hAnsi="Arial" w:cs="Arial"/>
                <w:sz w:val="22"/>
                <w:szCs w:val="22"/>
              </w:rPr>
              <w:t xml:space="preserve"> </w:t>
            </w:r>
            <w:r w:rsidR="001514A7" w:rsidRPr="00C36145">
              <w:rPr>
                <w:rFonts w:ascii="Calibri" w:hAnsi="Calibri" w:cs="Arial"/>
                <w:sz w:val="22"/>
                <w:szCs w:val="22"/>
              </w:rPr>
              <w:t>±</w:t>
            </w:r>
            <w:r w:rsidRPr="00C36145">
              <w:rPr>
                <w:rFonts w:ascii="Arial" w:hAnsi="Arial" w:cs="Arial"/>
                <w:sz w:val="22"/>
                <w:szCs w:val="22"/>
              </w:rPr>
              <w:t xml:space="preserve"> 0,001</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0550E6" w:rsidRPr="00C36145" w:rsidTr="00E82C1E">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lastRenderedPageBreak/>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B67B79"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0,73</w:t>
            </w:r>
            <w:r w:rsidR="001514A7" w:rsidRPr="00C36145">
              <w:rPr>
                <w:rFonts w:ascii="Arial" w:hAnsi="Arial" w:cs="Arial"/>
                <w:sz w:val="22"/>
                <w:szCs w:val="22"/>
              </w:rPr>
              <w:t xml:space="preserve"> </w:t>
            </w:r>
            <w:r w:rsidR="001514A7" w:rsidRPr="00C36145">
              <w:rPr>
                <w:rFonts w:ascii="Calibri" w:hAnsi="Calibri" w:cs="Arial"/>
                <w:sz w:val="22"/>
                <w:szCs w:val="22"/>
              </w:rPr>
              <w:t>±</w:t>
            </w:r>
            <w:r w:rsidR="001514A7" w:rsidRPr="00C36145">
              <w:rPr>
                <w:rFonts w:ascii="Arial" w:hAnsi="Arial" w:cs="Arial"/>
                <w:sz w:val="22"/>
                <w:szCs w:val="22"/>
              </w:rPr>
              <w:t xml:space="preserve"> 0,0</w:t>
            </w:r>
            <w:r w:rsidRPr="00C36145">
              <w:rPr>
                <w:rFonts w:ascii="Arial" w:hAnsi="Arial" w:cs="Arial"/>
                <w:sz w:val="22"/>
                <w:szCs w:val="22"/>
              </w:rPr>
              <w:t>4</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9D00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0550E6" w:rsidRPr="00C36145" w:rsidRDefault="000550E6" w:rsidP="00D803D9">
      <w:pPr>
        <w:pStyle w:val="af9"/>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465295">
        <w:trPr>
          <w:trHeight w:val="297"/>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36145" w:rsidRDefault="004652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Трето тримесечие</w:t>
            </w:r>
          </w:p>
        </w:tc>
      </w:tr>
      <w:tr w:rsidR="003566C2" w:rsidRPr="00C36145" w:rsidTr="00E82C1E">
        <w:trPr>
          <w:trHeight w:val="3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141989">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36145" w:rsidRDefault="003916BA"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72"/>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141989">
            <w:pPr>
              <w:rPr>
                <w:rFonts w:ascii="Arial" w:hAnsi="Arial" w:cs="Arial"/>
                <w:sz w:val="22"/>
                <w:szCs w:val="22"/>
              </w:rPr>
            </w:pPr>
            <w:r w:rsidRPr="00C36145">
              <w:rPr>
                <w:rFonts w:ascii="Arial" w:hAnsi="Arial" w:cs="Arial"/>
                <w:sz w:val="22"/>
                <w:szCs w:val="22"/>
              </w:rPr>
              <w:t>Неразтворени в</w:t>
            </w:r>
            <w:r w:rsidR="00141989" w:rsidRPr="00C36145">
              <w:rPr>
                <w:rFonts w:ascii="Arial" w:hAnsi="Arial" w:cs="Arial"/>
                <w:sz w:val="22"/>
                <w:szCs w:val="22"/>
              </w:rPr>
              <w:t>-</w:t>
            </w:r>
            <w:r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C71EDE" w:rsidRPr="00C36145" w:rsidTr="00E82C1E">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E82C1E" w:rsidP="00E82C1E">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5912F0" w:rsidRPr="00C36145" w:rsidRDefault="005912F0" w:rsidP="00D803D9">
      <w:pPr>
        <w:pStyle w:val="af9"/>
        <w:shd w:val="clear" w:color="auto" w:fill="FFFFFF"/>
        <w:tabs>
          <w:tab w:val="left" w:pos="284"/>
        </w:tabs>
        <w:autoSpaceDE w:val="0"/>
        <w:autoSpaceDN w:val="0"/>
        <w:adjustRightInd w:val="0"/>
        <w:ind w:left="0"/>
        <w:jc w:val="both"/>
        <w:rPr>
          <w:rFonts w:ascii="Arial" w:hAnsi="Arial" w:cs="Arial"/>
          <w:b/>
          <w:i/>
          <w:sz w:val="2"/>
          <w:szCs w:val="2"/>
          <w:u w:val="single"/>
        </w:rPr>
      </w:pPr>
    </w:p>
    <w:tbl>
      <w:tblPr>
        <w:tblW w:w="10065" w:type="dxa"/>
        <w:tblInd w:w="40" w:type="dxa"/>
        <w:tblLayout w:type="fixed"/>
        <w:tblCellMar>
          <w:left w:w="40" w:type="dxa"/>
          <w:right w:w="40" w:type="dxa"/>
        </w:tblCellMar>
        <w:tblLook w:val="0000" w:firstRow="0" w:lastRow="0" w:firstColumn="0" w:lastColumn="0" w:noHBand="0" w:noVBand="0"/>
      </w:tblPr>
      <w:tblGrid>
        <w:gridCol w:w="2268"/>
        <w:gridCol w:w="1134"/>
        <w:gridCol w:w="1134"/>
        <w:gridCol w:w="1985"/>
        <w:gridCol w:w="1701"/>
        <w:gridCol w:w="1843"/>
      </w:tblGrid>
      <w:tr w:rsidR="003566C2" w:rsidRPr="00C36145" w:rsidTr="00465295">
        <w:trPr>
          <w:trHeight w:val="309"/>
        </w:trPr>
        <w:tc>
          <w:tcPr>
            <w:tcW w:w="10065" w:type="dxa"/>
            <w:gridSpan w:val="6"/>
            <w:tcBorders>
              <w:top w:val="single" w:sz="6" w:space="0" w:color="auto"/>
              <w:left w:val="single" w:sz="6" w:space="0" w:color="auto"/>
              <w:bottom w:val="single" w:sz="6" w:space="0" w:color="auto"/>
              <w:right w:val="single" w:sz="6" w:space="0" w:color="auto"/>
            </w:tcBorders>
            <w:vAlign w:val="center"/>
          </w:tcPr>
          <w:p w:rsidR="00465295" w:rsidRPr="00C36145" w:rsidRDefault="00465295"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b/>
                <w:sz w:val="22"/>
                <w:szCs w:val="22"/>
              </w:rPr>
              <w:t>Четвърто тримесечие</w:t>
            </w:r>
          </w:p>
        </w:tc>
      </w:tr>
      <w:tr w:rsidR="003566C2" w:rsidRPr="00C36145" w:rsidTr="00E82C1E">
        <w:trPr>
          <w:trHeight w:val="330"/>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141989">
            <w:pPr>
              <w:shd w:val="clear" w:color="auto" w:fill="FFFFFF"/>
              <w:autoSpaceDE w:val="0"/>
              <w:autoSpaceDN w:val="0"/>
              <w:adjustRightInd w:val="0"/>
              <w:rPr>
                <w:rFonts w:ascii="Arial" w:hAnsi="Arial" w:cs="Arial"/>
                <w:sz w:val="22"/>
                <w:szCs w:val="22"/>
              </w:rPr>
            </w:pPr>
            <w:r w:rsidRPr="00C36145">
              <w:rPr>
                <w:rFonts w:ascii="Arial" w:hAnsi="Arial" w:cs="Arial"/>
                <w:sz w:val="22"/>
                <w:szCs w:val="22"/>
              </w:rPr>
              <w:t xml:space="preserve">Активна реакция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рН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6,5-8,5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6" w:space="0" w:color="auto"/>
              <w:left w:val="single" w:sz="6" w:space="0" w:color="auto"/>
              <w:bottom w:val="single" w:sz="6" w:space="0" w:color="auto"/>
              <w:right w:val="single" w:sz="6" w:space="0" w:color="auto"/>
            </w:tcBorders>
            <w:vAlign w:val="center"/>
          </w:tcPr>
          <w:p w:rsidR="000550E6" w:rsidRPr="00C36145" w:rsidRDefault="005912F0"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6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141989">
            <w:pPr>
              <w:rPr>
                <w:rFonts w:ascii="Arial" w:hAnsi="Arial" w:cs="Arial"/>
                <w:sz w:val="22"/>
                <w:szCs w:val="22"/>
              </w:rPr>
            </w:pPr>
            <w:r w:rsidRPr="00C36145">
              <w:rPr>
                <w:rFonts w:ascii="Arial" w:hAnsi="Arial" w:cs="Arial"/>
                <w:sz w:val="22"/>
                <w:szCs w:val="22"/>
              </w:rPr>
              <w:t>Неразтворени в</w:t>
            </w:r>
            <w:r w:rsidR="00141989" w:rsidRPr="00C36145">
              <w:rPr>
                <w:rFonts w:ascii="Arial" w:hAnsi="Arial" w:cs="Arial"/>
                <w:sz w:val="22"/>
                <w:szCs w:val="22"/>
              </w:rPr>
              <w:t>-</w:t>
            </w:r>
            <w:r w:rsidRPr="00C36145">
              <w:rPr>
                <w:rFonts w:ascii="Arial" w:hAnsi="Arial" w:cs="Arial"/>
                <w:sz w:val="22"/>
                <w:szCs w:val="22"/>
              </w:rPr>
              <w:t>ва</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244"/>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Арсен</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lang w:val="en-US"/>
              </w:rPr>
              <w:t>mg</w:t>
            </w:r>
            <w:r w:rsidRPr="00C36145">
              <w:rPr>
                <w:rFonts w:ascii="Arial" w:hAnsi="Arial" w:cs="Arial"/>
                <w:sz w:val="22"/>
                <w:szCs w:val="22"/>
                <w:lang w:val="ru-RU"/>
              </w:rPr>
              <w:t>/</w:t>
            </w:r>
            <w:r w:rsidRPr="00C36145">
              <w:rPr>
                <w:rFonts w:ascii="Arial" w:hAnsi="Arial" w:cs="Arial"/>
                <w:sz w:val="22"/>
                <w:szCs w:val="22"/>
                <w:lang w:val="en-US"/>
              </w:rPr>
              <w:t>dm</w:t>
            </w:r>
            <w:r w:rsidRPr="00C36145">
              <w:rPr>
                <w:rFonts w:ascii="Arial" w:hAnsi="Arial" w:cs="Arial"/>
                <w:sz w:val="22"/>
                <w:szCs w:val="22"/>
                <w:vertAlign w:val="superscript"/>
                <w:lang w:val="ru-RU"/>
              </w:rPr>
              <w:t>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vertAlign w:val="superscript"/>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263"/>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Кадмий</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Хром (общ)</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0,55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Мед</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Живак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0,001</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Никел</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0,2</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Олово</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0,05</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trHeight w:val="360"/>
        </w:trPr>
        <w:tc>
          <w:tcPr>
            <w:tcW w:w="2268"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Цинк</w:t>
            </w:r>
          </w:p>
        </w:tc>
        <w:tc>
          <w:tcPr>
            <w:tcW w:w="1134"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mg/dm3</w:t>
            </w:r>
          </w:p>
        </w:tc>
        <w:tc>
          <w:tcPr>
            <w:tcW w:w="1134" w:type="dxa"/>
            <w:tcBorders>
              <w:top w:val="single" w:sz="6" w:space="0" w:color="auto"/>
              <w:left w:val="single" w:sz="6" w:space="0" w:color="auto"/>
              <w:bottom w:val="single" w:sz="4" w:space="0" w:color="auto"/>
              <w:right w:val="single" w:sz="6" w:space="0" w:color="auto"/>
            </w:tcBorders>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5,0</w:t>
            </w:r>
          </w:p>
        </w:tc>
        <w:tc>
          <w:tcPr>
            <w:tcW w:w="1985" w:type="dxa"/>
            <w:tcBorders>
              <w:top w:val="single" w:sz="6" w:space="0" w:color="auto"/>
              <w:left w:val="single" w:sz="6" w:space="0" w:color="auto"/>
              <w:bottom w:val="single" w:sz="4"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6" w:space="0" w:color="auto"/>
              <w:left w:val="single" w:sz="6" w:space="0" w:color="auto"/>
              <w:bottom w:val="single" w:sz="4" w:space="0" w:color="auto"/>
              <w:right w:val="single" w:sz="6" w:space="0" w:color="auto"/>
            </w:tcBorders>
            <w:vAlign w:val="center"/>
          </w:tcPr>
          <w:p w:rsidR="000550E6" w:rsidRPr="00C36145" w:rsidRDefault="000550E6" w:rsidP="003916BA">
            <w:pPr>
              <w:jc w:val="center"/>
              <w:rPr>
                <w:rFonts w:ascii="Arial" w:hAnsi="Arial" w:cs="Arial"/>
                <w:sz w:val="22"/>
                <w:szCs w:val="22"/>
              </w:rPr>
            </w:pPr>
            <w:r w:rsidRPr="00C36145">
              <w:rPr>
                <w:rFonts w:ascii="Arial" w:hAnsi="Arial" w:cs="Arial"/>
                <w:sz w:val="22"/>
                <w:szCs w:val="22"/>
              </w:rPr>
              <w:t>на тримесечие</w:t>
            </w:r>
          </w:p>
        </w:tc>
        <w:tc>
          <w:tcPr>
            <w:tcW w:w="1843" w:type="dxa"/>
            <w:tcBorders>
              <w:top w:val="single" w:sz="4" w:space="0" w:color="auto"/>
              <w:left w:val="single" w:sz="6" w:space="0" w:color="auto"/>
              <w:bottom w:val="single" w:sz="4" w:space="0" w:color="auto"/>
              <w:right w:val="single" w:sz="6"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4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Хлориди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4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Флуориди</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1,5</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6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 xml:space="preserve">Сулфати </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300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Общ фосфор</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3566C2" w:rsidRPr="00C36145" w:rsidTr="00E82C1E">
        <w:trPr>
          <w:cantSplit/>
          <w:trHeight w:val="275"/>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нитритен</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0,04</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r w:rsidR="00C71EDE" w:rsidRPr="00C36145" w:rsidTr="00E82C1E">
        <w:trPr>
          <w:cantSplit/>
          <w:trHeight w:val="279"/>
        </w:trPr>
        <w:tc>
          <w:tcPr>
            <w:tcW w:w="2268"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rPr>
                <w:rFonts w:ascii="Arial" w:hAnsi="Arial" w:cs="Arial"/>
                <w:sz w:val="22"/>
                <w:szCs w:val="22"/>
              </w:rPr>
            </w:pPr>
            <w:r w:rsidRPr="00C36145">
              <w:rPr>
                <w:rFonts w:ascii="Arial" w:hAnsi="Arial" w:cs="Arial"/>
                <w:sz w:val="22"/>
                <w:szCs w:val="22"/>
              </w:rPr>
              <w:t>Азот амониев</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lang w:val="en-US"/>
              </w:rPr>
            </w:pPr>
            <w:r w:rsidRPr="00C36145">
              <w:rPr>
                <w:rFonts w:ascii="Arial" w:hAnsi="Arial" w:cs="Arial"/>
                <w:sz w:val="22"/>
                <w:szCs w:val="22"/>
                <w:lang w:val="en-US"/>
              </w:rPr>
              <w:t>mg/dm</w:t>
            </w:r>
            <w:r w:rsidRPr="00C36145">
              <w:rPr>
                <w:rFonts w:ascii="Arial" w:hAnsi="Arial" w:cs="Arial"/>
                <w:sz w:val="22"/>
                <w:szCs w:val="22"/>
                <w:vertAlign w:val="superscript"/>
                <w:lang w:val="en-US"/>
              </w:rPr>
              <w:t>3</w:t>
            </w:r>
          </w:p>
        </w:tc>
        <w:tc>
          <w:tcPr>
            <w:tcW w:w="1134" w:type="dxa"/>
            <w:tcBorders>
              <w:top w:val="single" w:sz="6" w:space="0" w:color="auto"/>
              <w:left w:val="single" w:sz="6" w:space="0" w:color="auto"/>
              <w:bottom w:val="single" w:sz="6" w:space="0" w:color="auto"/>
              <w:right w:val="single" w:sz="6" w:space="0" w:color="auto"/>
            </w:tcBorders>
            <w:vAlign w:val="center"/>
          </w:tcPr>
          <w:p w:rsidR="000550E6" w:rsidRPr="00C36145" w:rsidRDefault="000550E6"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2,0</w:t>
            </w:r>
          </w:p>
        </w:tc>
        <w:tc>
          <w:tcPr>
            <w:tcW w:w="1985" w:type="dxa"/>
            <w:tcBorders>
              <w:top w:val="single" w:sz="6" w:space="0" w:color="auto"/>
              <w:left w:val="single" w:sz="6" w:space="0" w:color="auto"/>
              <w:bottom w:val="single" w:sz="6" w:space="0" w:color="auto"/>
              <w:right w:val="single" w:sz="6" w:space="0" w:color="auto"/>
            </w:tcBorders>
            <w:vAlign w:val="center"/>
          </w:tcPr>
          <w:p w:rsidR="000550E6" w:rsidRPr="00C36145" w:rsidRDefault="007743E7"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няма воден отток</w:t>
            </w:r>
          </w:p>
        </w:tc>
        <w:tc>
          <w:tcPr>
            <w:tcW w:w="1701" w:type="dxa"/>
            <w:tcBorders>
              <w:top w:val="single" w:sz="4" w:space="0" w:color="auto"/>
              <w:left w:val="single" w:sz="6" w:space="0" w:color="auto"/>
              <w:bottom w:val="single" w:sz="6" w:space="0" w:color="auto"/>
              <w:right w:val="single" w:sz="4" w:space="0" w:color="auto"/>
            </w:tcBorders>
            <w:vAlign w:val="center"/>
          </w:tcPr>
          <w:p w:rsidR="000550E6" w:rsidRPr="00C36145" w:rsidRDefault="000550E6" w:rsidP="003916BA">
            <w:pPr>
              <w:pStyle w:val="af3"/>
              <w:jc w:val="center"/>
              <w:rPr>
                <w:rFonts w:ascii="Arial" w:hAnsi="Arial" w:cs="Arial"/>
                <w:b w:val="0"/>
                <w:sz w:val="22"/>
                <w:szCs w:val="22"/>
              </w:rPr>
            </w:pPr>
            <w:r w:rsidRPr="00C36145">
              <w:rPr>
                <w:rFonts w:ascii="Arial" w:hAnsi="Arial" w:cs="Arial"/>
                <w:b w:val="0"/>
                <w:sz w:val="22"/>
                <w:szCs w:val="22"/>
              </w:rPr>
              <w:t>на тримесечие</w:t>
            </w:r>
          </w:p>
        </w:tc>
        <w:tc>
          <w:tcPr>
            <w:tcW w:w="1843" w:type="dxa"/>
            <w:tcBorders>
              <w:top w:val="single" w:sz="4" w:space="0" w:color="auto"/>
              <w:left w:val="single" w:sz="4" w:space="0" w:color="auto"/>
              <w:bottom w:val="single" w:sz="4" w:space="0" w:color="auto"/>
              <w:right w:val="single" w:sz="4" w:space="0" w:color="auto"/>
            </w:tcBorders>
            <w:vAlign w:val="center"/>
          </w:tcPr>
          <w:p w:rsidR="000550E6" w:rsidRPr="00C36145" w:rsidRDefault="001E7012" w:rsidP="003916BA">
            <w:pPr>
              <w:shd w:val="clear" w:color="auto" w:fill="FFFFFF"/>
              <w:autoSpaceDE w:val="0"/>
              <w:autoSpaceDN w:val="0"/>
              <w:adjustRightInd w:val="0"/>
              <w:jc w:val="center"/>
              <w:rPr>
                <w:rFonts w:ascii="Arial" w:hAnsi="Arial" w:cs="Arial"/>
                <w:sz w:val="22"/>
                <w:szCs w:val="22"/>
              </w:rPr>
            </w:pPr>
            <w:r w:rsidRPr="00C36145">
              <w:rPr>
                <w:rFonts w:ascii="Arial" w:hAnsi="Arial" w:cs="Arial"/>
                <w:sz w:val="22"/>
                <w:szCs w:val="22"/>
              </w:rPr>
              <w:t>да</w:t>
            </w:r>
          </w:p>
        </w:tc>
      </w:tr>
    </w:tbl>
    <w:p w:rsidR="000550E6" w:rsidRPr="00C36145" w:rsidRDefault="000550E6" w:rsidP="00D803D9">
      <w:pPr>
        <w:pStyle w:val="af9"/>
        <w:shd w:val="clear" w:color="auto" w:fill="FFFFFF"/>
        <w:tabs>
          <w:tab w:val="left" w:pos="284"/>
        </w:tabs>
        <w:autoSpaceDE w:val="0"/>
        <w:autoSpaceDN w:val="0"/>
        <w:adjustRightInd w:val="0"/>
        <w:ind w:left="0"/>
        <w:jc w:val="both"/>
        <w:rPr>
          <w:rFonts w:ascii="Arial" w:hAnsi="Arial" w:cs="Arial"/>
          <w:b/>
          <w:i/>
          <w:sz w:val="10"/>
          <w:szCs w:val="10"/>
          <w:u w:val="single"/>
        </w:rPr>
      </w:pPr>
    </w:p>
    <w:p w:rsidR="0042380A" w:rsidRPr="00C36145" w:rsidRDefault="0042380A" w:rsidP="0042380A">
      <w:pPr>
        <w:pStyle w:val="af9"/>
        <w:shd w:val="clear" w:color="auto" w:fill="FFFFFF"/>
        <w:tabs>
          <w:tab w:val="left" w:pos="284"/>
        </w:tabs>
        <w:autoSpaceDE w:val="0"/>
        <w:autoSpaceDN w:val="0"/>
        <w:adjustRightInd w:val="0"/>
        <w:ind w:left="0"/>
        <w:jc w:val="both"/>
        <w:rPr>
          <w:rFonts w:ascii="Arial" w:hAnsi="Arial" w:cs="Arial"/>
          <w:b/>
          <w:i/>
          <w:sz w:val="22"/>
          <w:szCs w:val="22"/>
          <w:u w:val="single"/>
        </w:rPr>
      </w:pPr>
      <w:r w:rsidRPr="00C36145">
        <w:rPr>
          <w:rFonts w:ascii="Arial" w:hAnsi="Arial" w:cs="Arial"/>
          <w:b/>
          <w:i/>
          <w:sz w:val="22"/>
          <w:szCs w:val="22"/>
          <w:u w:val="single"/>
        </w:rPr>
        <w:t>Легенда:</w:t>
      </w:r>
    </w:p>
    <w:p w:rsidR="0042380A" w:rsidRPr="00C36145" w:rsidRDefault="0042380A" w:rsidP="0042380A">
      <w:pPr>
        <w:pStyle w:val="af9"/>
        <w:shd w:val="clear" w:color="auto" w:fill="FFFFFF"/>
        <w:tabs>
          <w:tab w:val="left" w:pos="284"/>
        </w:tabs>
        <w:autoSpaceDE w:val="0"/>
        <w:autoSpaceDN w:val="0"/>
        <w:adjustRightInd w:val="0"/>
        <w:ind w:left="0"/>
        <w:jc w:val="both"/>
        <w:rPr>
          <w:rFonts w:ascii="Arial" w:hAnsi="Arial" w:cs="Arial"/>
          <w:bCs/>
          <w:i/>
          <w:sz w:val="22"/>
          <w:szCs w:val="22"/>
          <w:u w:val="single"/>
        </w:rPr>
      </w:pPr>
      <w:r w:rsidRPr="00C36145">
        <w:rPr>
          <w:rFonts w:ascii="Arial" w:hAnsi="Arial" w:cs="Arial"/>
          <w:bCs/>
          <w:i/>
          <w:sz w:val="22"/>
          <w:szCs w:val="22"/>
          <w:u w:val="single"/>
        </w:rPr>
        <w:t xml:space="preserve"> *- по-малко от границата на количествено определяне на метода.</w:t>
      </w:r>
    </w:p>
    <w:p w:rsidR="00141989" w:rsidRPr="00C36145" w:rsidRDefault="00141989" w:rsidP="0042380A">
      <w:pPr>
        <w:pStyle w:val="af9"/>
        <w:shd w:val="clear" w:color="auto" w:fill="FFFFFF"/>
        <w:tabs>
          <w:tab w:val="left" w:pos="284"/>
        </w:tabs>
        <w:autoSpaceDE w:val="0"/>
        <w:autoSpaceDN w:val="0"/>
        <w:adjustRightInd w:val="0"/>
        <w:ind w:left="0"/>
        <w:jc w:val="both"/>
        <w:rPr>
          <w:rFonts w:ascii="Arial" w:hAnsi="Arial" w:cs="Arial"/>
          <w:b/>
          <w:i/>
          <w:sz w:val="6"/>
          <w:szCs w:val="6"/>
          <w:u w:val="single"/>
        </w:rPr>
      </w:pPr>
    </w:p>
    <w:p w:rsidR="00465295" w:rsidRPr="00C36145" w:rsidRDefault="0042380A" w:rsidP="0042380A">
      <w:pPr>
        <w:pStyle w:val="af9"/>
        <w:shd w:val="clear" w:color="auto" w:fill="FFFFFF"/>
        <w:tabs>
          <w:tab w:val="left" w:pos="284"/>
        </w:tabs>
        <w:autoSpaceDE w:val="0"/>
        <w:autoSpaceDN w:val="0"/>
        <w:adjustRightInd w:val="0"/>
        <w:ind w:left="0"/>
        <w:jc w:val="both"/>
        <w:rPr>
          <w:rFonts w:ascii="Arial" w:hAnsi="Arial" w:cs="Arial"/>
          <w:i/>
          <w:sz w:val="22"/>
          <w:szCs w:val="22"/>
        </w:rPr>
      </w:pPr>
      <w:r w:rsidRPr="00C36145">
        <w:rPr>
          <w:rFonts w:ascii="Arial" w:hAnsi="Arial" w:cs="Arial"/>
          <w:b/>
          <w:i/>
          <w:sz w:val="22"/>
          <w:szCs w:val="22"/>
          <w:u w:val="single"/>
        </w:rPr>
        <w:t>Забележка:</w:t>
      </w:r>
      <w:r w:rsidRPr="00C36145">
        <w:rPr>
          <w:rFonts w:ascii="Arial" w:hAnsi="Arial" w:cs="Arial"/>
          <w:i/>
          <w:sz w:val="22"/>
          <w:szCs w:val="22"/>
        </w:rPr>
        <w:t xml:space="preserve"> </w:t>
      </w:r>
    </w:p>
    <w:p w:rsidR="0042380A" w:rsidRPr="00C36145" w:rsidRDefault="00465295" w:rsidP="0042380A">
      <w:pPr>
        <w:pStyle w:val="af9"/>
        <w:shd w:val="clear" w:color="auto" w:fill="FFFFFF"/>
        <w:tabs>
          <w:tab w:val="left" w:pos="284"/>
        </w:tabs>
        <w:autoSpaceDE w:val="0"/>
        <w:autoSpaceDN w:val="0"/>
        <w:adjustRightInd w:val="0"/>
        <w:ind w:left="0"/>
        <w:jc w:val="both"/>
        <w:rPr>
          <w:rFonts w:ascii="Arial" w:hAnsi="Arial" w:cs="Arial"/>
          <w:i/>
          <w:sz w:val="22"/>
          <w:szCs w:val="22"/>
        </w:rPr>
      </w:pPr>
      <w:r w:rsidRPr="00C36145">
        <w:rPr>
          <w:rFonts w:ascii="Arial" w:hAnsi="Arial" w:cs="Arial"/>
          <w:i/>
          <w:sz w:val="22"/>
          <w:szCs w:val="22"/>
        </w:rPr>
        <w:t xml:space="preserve">В </w:t>
      </w:r>
      <w:r w:rsidR="0042380A" w:rsidRPr="00C36145">
        <w:rPr>
          <w:rFonts w:ascii="Arial" w:hAnsi="Arial" w:cs="Arial"/>
          <w:i/>
          <w:sz w:val="22"/>
          <w:szCs w:val="22"/>
        </w:rPr>
        <w:t>Таблица</w:t>
      </w:r>
      <w:r w:rsidRPr="00C36145">
        <w:rPr>
          <w:rFonts w:ascii="Arial" w:hAnsi="Arial" w:cs="Arial"/>
          <w:i/>
          <w:sz w:val="22"/>
          <w:szCs w:val="22"/>
        </w:rPr>
        <w:t xml:space="preserve"> 3.2</w:t>
      </w:r>
      <w:r w:rsidR="0042380A" w:rsidRPr="00C36145">
        <w:rPr>
          <w:rFonts w:ascii="Arial" w:hAnsi="Arial" w:cs="Arial"/>
          <w:i/>
          <w:sz w:val="22"/>
          <w:szCs w:val="22"/>
        </w:rPr>
        <w:t xml:space="preserve">. е отразено всяко едно изпълнено измерване през годината от мониторингова  точка ПВ№ </w:t>
      </w:r>
      <w:r w:rsidRPr="00C36145">
        <w:rPr>
          <w:rFonts w:ascii="Arial" w:hAnsi="Arial" w:cs="Arial"/>
          <w:i/>
          <w:sz w:val="22"/>
          <w:szCs w:val="22"/>
        </w:rPr>
        <w:t xml:space="preserve">2 </w:t>
      </w:r>
      <w:r w:rsidR="0042380A" w:rsidRPr="00C36145">
        <w:rPr>
          <w:rFonts w:ascii="Arial" w:hAnsi="Arial" w:cs="Arial"/>
          <w:i/>
          <w:sz w:val="22"/>
          <w:szCs w:val="22"/>
        </w:rPr>
        <w:t xml:space="preserve">с географ. координати: N </w:t>
      </w:r>
      <w:r w:rsidR="0042380A" w:rsidRPr="00C36145">
        <w:rPr>
          <w:rFonts w:ascii="Arial" w:hAnsi="Arial" w:cs="Arial"/>
          <w:bCs/>
          <w:i/>
          <w:sz w:val="22"/>
          <w:szCs w:val="22"/>
        </w:rPr>
        <w:t>43º08’40.241”; E 24º44’51.428”.</w:t>
      </w:r>
    </w:p>
    <w:p w:rsidR="0042380A" w:rsidRPr="00C36145" w:rsidRDefault="0042380A" w:rsidP="0042380A">
      <w:pPr>
        <w:pStyle w:val="af9"/>
        <w:shd w:val="clear" w:color="auto" w:fill="FFFFFF"/>
        <w:tabs>
          <w:tab w:val="left" w:pos="284"/>
        </w:tabs>
        <w:autoSpaceDE w:val="0"/>
        <w:autoSpaceDN w:val="0"/>
        <w:adjustRightInd w:val="0"/>
        <w:ind w:left="0"/>
        <w:jc w:val="both"/>
        <w:rPr>
          <w:rFonts w:ascii="Arial" w:hAnsi="Arial" w:cs="Arial"/>
          <w:bCs/>
          <w:i/>
          <w:sz w:val="22"/>
          <w:szCs w:val="22"/>
        </w:rPr>
      </w:pPr>
    </w:p>
    <w:p w:rsidR="00EE08B4" w:rsidRPr="00C36145" w:rsidRDefault="00EE08B4" w:rsidP="00EE08B4">
      <w:pPr>
        <w:pStyle w:val="af9"/>
        <w:shd w:val="clear" w:color="auto" w:fill="FFFFFF"/>
        <w:tabs>
          <w:tab w:val="left" w:pos="284"/>
        </w:tabs>
        <w:autoSpaceDE w:val="0"/>
        <w:autoSpaceDN w:val="0"/>
        <w:adjustRightInd w:val="0"/>
        <w:ind w:left="0"/>
        <w:jc w:val="both"/>
        <w:rPr>
          <w:rFonts w:ascii="Arial" w:hAnsi="Arial" w:cs="Arial"/>
          <w:i/>
          <w:sz w:val="22"/>
          <w:szCs w:val="22"/>
        </w:rPr>
      </w:pPr>
      <w:r w:rsidRPr="00C36145">
        <w:rPr>
          <w:rFonts w:ascii="Arial" w:hAnsi="Arial" w:cs="Arial"/>
          <w:sz w:val="22"/>
          <w:szCs w:val="22"/>
        </w:rPr>
        <w:t xml:space="preserve">Съгласно разработената и прилагана </w:t>
      </w:r>
      <w:r w:rsidRPr="00C36145">
        <w:rPr>
          <w:rFonts w:ascii="Arial" w:hAnsi="Arial" w:cs="Arial"/>
          <w:b/>
          <w:sz w:val="22"/>
          <w:szCs w:val="22"/>
        </w:rPr>
        <w:t>Инструкция № 19</w:t>
      </w:r>
      <w:r w:rsidRPr="00C36145">
        <w:rPr>
          <w:rFonts w:ascii="Arial" w:hAnsi="Arial" w:cs="Arial"/>
          <w:sz w:val="22"/>
          <w:szCs w:val="22"/>
        </w:rPr>
        <w:t xml:space="preserve">  в изпълнение на </w:t>
      </w:r>
      <w:r w:rsidRPr="00C36145">
        <w:rPr>
          <w:rFonts w:ascii="Arial" w:hAnsi="Arial" w:cs="Arial"/>
          <w:b/>
          <w:sz w:val="22"/>
          <w:szCs w:val="22"/>
        </w:rPr>
        <w:t>Условие 10.3.3.5.</w:t>
      </w:r>
      <w:r w:rsidR="00141989" w:rsidRPr="00C36145">
        <w:rPr>
          <w:rFonts w:ascii="Arial" w:hAnsi="Arial" w:cs="Arial"/>
          <w:sz w:val="22"/>
          <w:szCs w:val="22"/>
        </w:rPr>
        <w:t xml:space="preserve"> от </w:t>
      </w:r>
      <w:r w:rsidR="00141989" w:rsidRPr="00C36145">
        <w:rPr>
          <w:rFonts w:ascii="Arial" w:hAnsi="Arial" w:cs="Arial"/>
          <w:b/>
          <w:sz w:val="22"/>
          <w:szCs w:val="22"/>
        </w:rPr>
        <w:t>КР № 282-</w:t>
      </w:r>
      <w:r w:rsidRPr="00C36145">
        <w:rPr>
          <w:rFonts w:ascii="Arial" w:hAnsi="Arial" w:cs="Arial"/>
          <w:b/>
          <w:sz w:val="22"/>
          <w:szCs w:val="22"/>
        </w:rPr>
        <w:t>Н1/2016 г.,</w:t>
      </w:r>
      <w:r w:rsidRPr="00C36145">
        <w:rPr>
          <w:rFonts w:ascii="Arial" w:hAnsi="Arial" w:cs="Arial"/>
          <w:sz w:val="22"/>
          <w:szCs w:val="22"/>
        </w:rPr>
        <w:t xml:space="preserve"> изчисляването на непреките замърсители в смесения поток от повърх</w:t>
      </w:r>
      <w:r w:rsidR="00141989" w:rsidRPr="00C36145">
        <w:rPr>
          <w:rFonts w:ascii="Arial" w:hAnsi="Arial" w:cs="Arial"/>
          <w:sz w:val="22"/>
          <w:szCs w:val="22"/>
        </w:rPr>
        <w:t>-</w:t>
      </w:r>
      <w:r w:rsidRPr="00C36145">
        <w:rPr>
          <w:rFonts w:ascii="Arial" w:hAnsi="Arial" w:cs="Arial"/>
          <w:sz w:val="22"/>
          <w:szCs w:val="22"/>
        </w:rPr>
        <w:t xml:space="preserve">ностни и дренажни води, се базира на резултатите от провеждания мониторинг на </w:t>
      </w:r>
      <w:r w:rsidRPr="00C36145">
        <w:rPr>
          <w:rFonts w:ascii="Arial" w:hAnsi="Arial" w:cs="Arial"/>
          <w:sz w:val="22"/>
          <w:szCs w:val="22"/>
        </w:rPr>
        <w:lastRenderedPageBreak/>
        <w:t xml:space="preserve">замърсителите от мониторинговия пункт, находящ се под депото, непосредствено преди точката на заустване в Узун дере, обозначен като: ПВ1 с географски координати </w:t>
      </w:r>
      <w:r w:rsidRPr="00C36145">
        <w:rPr>
          <w:rFonts w:ascii="Arial" w:hAnsi="Arial" w:cs="Arial"/>
          <w:sz w:val="22"/>
          <w:szCs w:val="22"/>
          <w:lang w:val="en-US"/>
        </w:rPr>
        <w:t>N43°08ʼ53.2</w:t>
      </w:r>
      <w:r w:rsidRPr="00C36145">
        <w:rPr>
          <w:rFonts w:ascii="Arial" w:hAnsi="Arial" w:cs="Arial"/>
          <w:sz w:val="22"/>
          <w:szCs w:val="22"/>
        </w:rPr>
        <w:t>“</w:t>
      </w:r>
      <w:r w:rsidRPr="00C36145">
        <w:rPr>
          <w:rFonts w:ascii="Arial" w:hAnsi="Arial" w:cs="Arial"/>
          <w:sz w:val="22"/>
          <w:szCs w:val="22"/>
          <w:lang w:val="en-US"/>
        </w:rPr>
        <w:t xml:space="preserve"> и E24°44ʼ41.4</w:t>
      </w:r>
      <w:r w:rsidRPr="00C36145">
        <w:rPr>
          <w:rFonts w:ascii="Arial" w:hAnsi="Arial" w:cs="Arial"/>
          <w:sz w:val="22"/>
          <w:szCs w:val="22"/>
        </w:rPr>
        <w:t>“</w:t>
      </w:r>
      <w:r w:rsidRPr="00C36145">
        <w:rPr>
          <w:rFonts w:ascii="Arial" w:hAnsi="Arial" w:cs="Arial"/>
          <w:sz w:val="22"/>
          <w:szCs w:val="22"/>
          <w:lang w:val="en-US"/>
        </w:rPr>
        <w:t>.</w:t>
      </w:r>
    </w:p>
    <w:p w:rsidR="00EE08B4" w:rsidRPr="00C36145" w:rsidRDefault="00EE08B4" w:rsidP="00EE08B4">
      <w:pPr>
        <w:pStyle w:val="af9"/>
        <w:tabs>
          <w:tab w:val="left" w:pos="284"/>
        </w:tabs>
        <w:ind w:left="0"/>
        <w:jc w:val="both"/>
        <w:rPr>
          <w:rFonts w:ascii="Arial" w:hAnsi="Arial" w:cs="Arial"/>
          <w:sz w:val="10"/>
          <w:szCs w:val="10"/>
        </w:rPr>
      </w:pPr>
    </w:p>
    <w:p w:rsidR="00EE08B4" w:rsidRPr="00C36145" w:rsidRDefault="004C52E3" w:rsidP="00EE08B4">
      <w:pPr>
        <w:pStyle w:val="af9"/>
        <w:tabs>
          <w:tab w:val="left" w:pos="284"/>
        </w:tabs>
        <w:ind w:left="0"/>
        <w:jc w:val="both"/>
        <w:rPr>
          <w:rFonts w:ascii="Arial" w:hAnsi="Arial" w:cs="Arial"/>
          <w:sz w:val="22"/>
          <w:szCs w:val="22"/>
        </w:rPr>
      </w:pPr>
      <w:r w:rsidRPr="00C36145">
        <w:rPr>
          <w:rFonts w:ascii="Arial" w:hAnsi="Arial" w:cs="Arial"/>
          <w:sz w:val="22"/>
          <w:szCs w:val="22"/>
        </w:rPr>
        <w:t>Самите годишни</w:t>
      </w:r>
      <w:r w:rsidR="00EE08B4" w:rsidRPr="00C36145">
        <w:rPr>
          <w:rFonts w:ascii="Arial" w:hAnsi="Arial" w:cs="Arial"/>
          <w:sz w:val="22"/>
          <w:szCs w:val="22"/>
        </w:rPr>
        <w:t xml:space="preserve"> количес</w:t>
      </w:r>
      <w:r w:rsidRPr="00C36145">
        <w:rPr>
          <w:rFonts w:ascii="Arial" w:hAnsi="Arial" w:cs="Arial"/>
          <w:sz w:val="22"/>
          <w:szCs w:val="22"/>
        </w:rPr>
        <w:t>тва на емисиите на замърсителите</w:t>
      </w:r>
      <w:r w:rsidR="00A40047" w:rsidRPr="00C36145">
        <w:rPr>
          <w:rFonts w:ascii="Arial" w:hAnsi="Arial" w:cs="Arial"/>
          <w:sz w:val="22"/>
          <w:szCs w:val="22"/>
        </w:rPr>
        <w:t xml:space="preserve"> във водите за отчетната 2019</w:t>
      </w:r>
      <w:r w:rsidR="00141989" w:rsidRPr="00C36145">
        <w:rPr>
          <w:rFonts w:ascii="Arial" w:hAnsi="Arial" w:cs="Arial"/>
          <w:sz w:val="22"/>
          <w:szCs w:val="22"/>
        </w:rPr>
        <w:t xml:space="preserve"> </w:t>
      </w:r>
      <w:r w:rsidR="00EE08B4" w:rsidRPr="00C36145">
        <w:rPr>
          <w:rFonts w:ascii="Arial" w:hAnsi="Arial" w:cs="Arial"/>
          <w:sz w:val="22"/>
          <w:szCs w:val="22"/>
        </w:rPr>
        <w:t>г. са изчислени</w:t>
      </w:r>
      <w:r w:rsidRPr="00C36145">
        <w:rPr>
          <w:rFonts w:ascii="Arial" w:hAnsi="Arial" w:cs="Arial"/>
          <w:sz w:val="22"/>
          <w:szCs w:val="22"/>
        </w:rPr>
        <w:t xml:space="preserve"> и докладвани</w:t>
      </w:r>
      <w:r w:rsidR="008361D6" w:rsidRPr="00C36145">
        <w:rPr>
          <w:rFonts w:ascii="Arial" w:hAnsi="Arial" w:cs="Arial"/>
          <w:sz w:val="22"/>
          <w:szCs w:val="22"/>
        </w:rPr>
        <w:t xml:space="preserve"> в </w:t>
      </w:r>
      <w:r w:rsidR="008361D6" w:rsidRPr="00C36145">
        <w:rPr>
          <w:rFonts w:ascii="Arial" w:hAnsi="Arial" w:cs="Arial"/>
          <w:b/>
          <w:sz w:val="22"/>
          <w:szCs w:val="22"/>
        </w:rPr>
        <w:t xml:space="preserve">Таблица 1 „Замърсители по </w:t>
      </w:r>
      <w:r w:rsidR="008361D6" w:rsidRPr="00C36145">
        <w:rPr>
          <w:rFonts w:ascii="Arial" w:hAnsi="Arial" w:cs="Arial"/>
          <w:b/>
          <w:sz w:val="22"/>
          <w:szCs w:val="22"/>
          <w:lang w:val="en-US"/>
        </w:rPr>
        <w:t>EPEBB</w:t>
      </w:r>
      <w:r w:rsidR="008361D6" w:rsidRPr="00C36145">
        <w:rPr>
          <w:rFonts w:ascii="Arial" w:hAnsi="Arial" w:cs="Arial"/>
          <w:b/>
          <w:sz w:val="22"/>
          <w:szCs w:val="22"/>
        </w:rPr>
        <w:t xml:space="preserve"> и</w:t>
      </w:r>
      <w:r w:rsidR="008361D6" w:rsidRPr="00C36145">
        <w:rPr>
          <w:rFonts w:ascii="Arial" w:hAnsi="Arial" w:cs="Arial"/>
          <w:b/>
          <w:sz w:val="22"/>
          <w:szCs w:val="22"/>
          <w:lang w:val="en-US"/>
        </w:rPr>
        <w:t xml:space="preserve"> PRTR</w:t>
      </w:r>
      <w:r w:rsidR="008361D6" w:rsidRPr="00C36145">
        <w:rPr>
          <w:rFonts w:ascii="Arial" w:hAnsi="Arial" w:cs="Arial"/>
          <w:b/>
          <w:sz w:val="22"/>
          <w:szCs w:val="22"/>
        </w:rPr>
        <w:t>“</w:t>
      </w:r>
      <w:r w:rsidR="001C5046" w:rsidRPr="00C36145">
        <w:rPr>
          <w:rFonts w:ascii="Arial" w:hAnsi="Arial" w:cs="Arial"/>
          <w:sz w:val="22"/>
          <w:szCs w:val="22"/>
        </w:rPr>
        <w:t xml:space="preserve"> за</w:t>
      </w:r>
      <w:r w:rsidRPr="00C36145">
        <w:rPr>
          <w:rFonts w:ascii="Arial" w:hAnsi="Arial" w:cs="Arial"/>
          <w:b/>
          <w:caps/>
          <w:sz w:val="22"/>
          <w:szCs w:val="22"/>
        </w:rPr>
        <w:t xml:space="preserve"> </w:t>
      </w:r>
      <w:r w:rsidR="00A40047" w:rsidRPr="00C36145">
        <w:rPr>
          <w:rFonts w:ascii="Arial" w:hAnsi="Arial" w:cs="Arial"/>
          <w:caps/>
          <w:sz w:val="22"/>
          <w:szCs w:val="22"/>
        </w:rPr>
        <w:t xml:space="preserve"> 2019</w:t>
      </w:r>
      <w:r w:rsidR="00141989" w:rsidRPr="00C36145">
        <w:rPr>
          <w:rFonts w:ascii="Arial" w:hAnsi="Arial" w:cs="Arial"/>
          <w:caps/>
          <w:sz w:val="22"/>
          <w:szCs w:val="22"/>
        </w:rPr>
        <w:t xml:space="preserve"> </w:t>
      </w:r>
      <w:r w:rsidR="001C5046" w:rsidRPr="00C36145">
        <w:rPr>
          <w:rFonts w:ascii="Arial" w:hAnsi="Arial" w:cs="Arial"/>
          <w:sz w:val="22"/>
          <w:szCs w:val="22"/>
        </w:rPr>
        <w:t>г</w:t>
      </w:r>
      <w:r w:rsidRPr="00C36145">
        <w:rPr>
          <w:rFonts w:ascii="Arial" w:hAnsi="Arial" w:cs="Arial"/>
          <w:caps/>
          <w:sz w:val="22"/>
          <w:szCs w:val="22"/>
        </w:rPr>
        <w:t>.</w:t>
      </w:r>
      <w:r w:rsidR="00EE08B4" w:rsidRPr="00C36145">
        <w:rPr>
          <w:rFonts w:ascii="Arial" w:hAnsi="Arial" w:cs="Arial"/>
          <w:sz w:val="22"/>
          <w:szCs w:val="22"/>
        </w:rPr>
        <w:t xml:space="preserve"> на база данните от извършен</w:t>
      </w:r>
      <w:r w:rsidRPr="00C36145">
        <w:rPr>
          <w:rFonts w:ascii="Arial" w:hAnsi="Arial" w:cs="Arial"/>
          <w:sz w:val="22"/>
          <w:szCs w:val="22"/>
        </w:rPr>
        <w:t>ият</w:t>
      </w:r>
      <w:r w:rsidR="00EE08B4" w:rsidRPr="00C36145">
        <w:rPr>
          <w:rFonts w:ascii="Arial" w:hAnsi="Arial" w:cs="Arial"/>
          <w:sz w:val="22"/>
          <w:szCs w:val="22"/>
        </w:rPr>
        <w:t xml:space="preserve"> мониторинг на повърхностни</w:t>
      </w:r>
      <w:r w:rsidRPr="00C36145">
        <w:rPr>
          <w:rFonts w:ascii="Arial" w:hAnsi="Arial" w:cs="Arial"/>
          <w:sz w:val="22"/>
          <w:szCs w:val="22"/>
        </w:rPr>
        <w:t>те</w:t>
      </w:r>
      <w:r w:rsidR="00EE08B4" w:rsidRPr="00C36145">
        <w:rPr>
          <w:rFonts w:ascii="Arial" w:hAnsi="Arial" w:cs="Arial"/>
          <w:sz w:val="22"/>
          <w:szCs w:val="22"/>
        </w:rPr>
        <w:t xml:space="preserve"> води от пункт ПВ №1, отразени в Протоколи с номера:</w:t>
      </w:r>
      <w:r w:rsidR="00A66C9C" w:rsidRPr="00C36145">
        <w:rPr>
          <w:rFonts w:ascii="Arial" w:hAnsi="Arial" w:cs="Arial"/>
          <w:i/>
          <w:sz w:val="22"/>
          <w:szCs w:val="22"/>
          <w:lang w:val="ru-RU"/>
        </w:rPr>
        <w:t xml:space="preserve"> </w:t>
      </w:r>
      <w:r w:rsidR="00A66C9C" w:rsidRPr="00C36145">
        <w:rPr>
          <w:rFonts w:ascii="Arial" w:hAnsi="Arial" w:cs="Arial"/>
          <w:sz w:val="22"/>
          <w:szCs w:val="22"/>
          <w:lang w:val="ru-RU"/>
        </w:rPr>
        <w:t xml:space="preserve">№ 1248Е-1/04.04.2019 г. и № 1393Е-1/18.06.2019 г., издадени от лабораторията за изпитване и калибриране </w:t>
      </w:r>
      <w:r w:rsidR="00A66C9C" w:rsidRPr="00C36145">
        <w:rPr>
          <w:rFonts w:ascii="Arial" w:hAnsi="Arial" w:cs="Arial"/>
          <w:sz w:val="22"/>
          <w:szCs w:val="22"/>
        </w:rPr>
        <w:t>„</w:t>
      </w:r>
      <w:r w:rsidR="00A66C9C" w:rsidRPr="00C36145">
        <w:rPr>
          <w:rFonts w:ascii="Arial" w:hAnsi="Arial" w:cs="Arial"/>
          <w:sz w:val="22"/>
          <w:szCs w:val="22"/>
          <w:lang w:val="ru-RU"/>
        </w:rPr>
        <w:t>ЛИПГЕИ</w:t>
      </w:r>
      <w:r w:rsidR="00A66C9C" w:rsidRPr="00C36145">
        <w:rPr>
          <w:rFonts w:ascii="Arial" w:hAnsi="Arial" w:cs="Arial"/>
          <w:sz w:val="22"/>
          <w:szCs w:val="22"/>
        </w:rPr>
        <w:t xml:space="preserve">“ към „ПЕХЛИВАНОВ ИНЖЕНЕРИНГ“ ООД - гр. София, (притежаваща сертификат №5 ЛИК, валиден до 30.06.2021 г.), като средна стойност от измерените за 1-во и 2-ро тримесечие. За 3-то и 4-то тримесечие са издадени протоколи с нулеви резултати, поради липса на воден отток в пунктовете за пробовземане. Данните от посочените протоколи са приравнени на годишна база. </w:t>
      </w:r>
      <w:r w:rsidR="00EE08B4" w:rsidRPr="00C36145">
        <w:rPr>
          <w:rFonts w:ascii="Arial" w:hAnsi="Arial" w:cs="Arial"/>
          <w:sz w:val="22"/>
          <w:szCs w:val="22"/>
        </w:rPr>
        <w:t>(</w:t>
      </w:r>
      <w:r w:rsidR="00EE08B4" w:rsidRPr="00C36145">
        <w:rPr>
          <w:rFonts w:ascii="Arial" w:hAnsi="Arial" w:cs="Arial"/>
          <w:i/>
          <w:sz w:val="22"/>
          <w:szCs w:val="22"/>
        </w:rPr>
        <w:t xml:space="preserve">Виж приложените  </w:t>
      </w:r>
      <w:r w:rsidR="00EE08B4" w:rsidRPr="00C36145">
        <w:rPr>
          <w:rFonts w:ascii="Arial" w:hAnsi="Arial" w:cs="Arial"/>
          <w:b/>
          <w:i/>
          <w:sz w:val="22"/>
          <w:szCs w:val="22"/>
        </w:rPr>
        <w:t>Инструкция № 19</w:t>
      </w:r>
      <w:r w:rsidR="00EE08B4" w:rsidRPr="00C36145">
        <w:rPr>
          <w:rFonts w:ascii="Arial" w:hAnsi="Arial" w:cs="Arial"/>
          <w:i/>
          <w:sz w:val="22"/>
          <w:szCs w:val="22"/>
        </w:rPr>
        <w:t xml:space="preserve"> по </w:t>
      </w:r>
      <w:r w:rsidR="00EE08B4" w:rsidRPr="00C36145">
        <w:rPr>
          <w:rFonts w:ascii="Arial" w:hAnsi="Arial" w:cs="Arial"/>
          <w:b/>
          <w:i/>
          <w:sz w:val="22"/>
          <w:szCs w:val="22"/>
        </w:rPr>
        <w:t>Условие 10.3.3.5. на КР № 282-Н1/2016</w:t>
      </w:r>
      <w:r w:rsidR="00EE08B4" w:rsidRPr="00C36145">
        <w:rPr>
          <w:rFonts w:ascii="Arial" w:hAnsi="Arial" w:cs="Arial"/>
          <w:i/>
          <w:sz w:val="22"/>
          <w:szCs w:val="22"/>
        </w:rPr>
        <w:t xml:space="preserve"> г. и </w:t>
      </w:r>
      <w:r w:rsidR="00A66C9C" w:rsidRPr="00C36145">
        <w:rPr>
          <w:rFonts w:ascii="Arial" w:hAnsi="Arial" w:cs="Arial"/>
          <w:b/>
          <w:i/>
          <w:sz w:val="22"/>
          <w:szCs w:val="22"/>
        </w:rPr>
        <w:t>Дневник за 2019</w:t>
      </w:r>
      <w:r w:rsidR="00EE08B4" w:rsidRPr="00C36145">
        <w:rPr>
          <w:rFonts w:ascii="Arial" w:hAnsi="Arial" w:cs="Arial"/>
          <w:b/>
          <w:i/>
          <w:sz w:val="22"/>
          <w:szCs w:val="22"/>
        </w:rPr>
        <w:t>г. за изчисляване на непреките годишни емисии на замърсителите в смесения поток (от повърхностни и дренажни ) води</w:t>
      </w:r>
      <w:r w:rsidR="00EE08B4" w:rsidRPr="00C36145">
        <w:rPr>
          <w:rFonts w:ascii="Arial" w:hAnsi="Arial" w:cs="Arial"/>
          <w:i/>
          <w:sz w:val="22"/>
          <w:szCs w:val="22"/>
        </w:rPr>
        <w:t xml:space="preserve">, които са включени в </w:t>
      </w:r>
      <w:r w:rsidR="00EE08B4" w:rsidRPr="00C36145">
        <w:rPr>
          <w:rFonts w:ascii="Arial" w:hAnsi="Arial" w:cs="Arial"/>
          <w:b/>
          <w:i/>
          <w:sz w:val="22"/>
          <w:szCs w:val="22"/>
        </w:rPr>
        <w:t>Приложение №3</w:t>
      </w:r>
      <w:r w:rsidR="00EE08B4" w:rsidRPr="00C36145">
        <w:rPr>
          <w:rFonts w:ascii="Arial" w:hAnsi="Arial" w:cs="Arial"/>
          <w:i/>
          <w:sz w:val="22"/>
          <w:szCs w:val="22"/>
        </w:rPr>
        <w:t xml:space="preserve"> от настоящия </w:t>
      </w:r>
      <w:r w:rsidR="00A66C9C" w:rsidRPr="00C36145">
        <w:rPr>
          <w:rFonts w:ascii="Arial" w:hAnsi="Arial" w:cs="Arial"/>
          <w:b/>
          <w:i/>
          <w:sz w:val="22"/>
          <w:szCs w:val="22"/>
        </w:rPr>
        <w:t>ГДОС за 2019</w:t>
      </w:r>
      <w:r w:rsidR="00EE08B4" w:rsidRPr="00C36145">
        <w:rPr>
          <w:rFonts w:ascii="Arial" w:hAnsi="Arial" w:cs="Arial"/>
          <w:b/>
          <w:i/>
          <w:sz w:val="22"/>
          <w:szCs w:val="22"/>
        </w:rPr>
        <w:t>г</w:t>
      </w:r>
      <w:r w:rsidR="00EE08B4" w:rsidRPr="00C36145">
        <w:rPr>
          <w:rFonts w:ascii="Arial" w:hAnsi="Arial" w:cs="Arial"/>
          <w:i/>
          <w:sz w:val="22"/>
          <w:szCs w:val="22"/>
        </w:rPr>
        <w:t>.)</w:t>
      </w:r>
    </w:p>
    <w:p w:rsidR="00EE08B4" w:rsidRPr="00C36145" w:rsidRDefault="00EE08B4" w:rsidP="00EE08B4">
      <w:pPr>
        <w:widowControl w:val="0"/>
        <w:spacing w:before="120"/>
        <w:jc w:val="both"/>
        <w:rPr>
          <w:rFonts w:ascii="Arial" w:hAnsi="Arial" w:cs="Arial"/>
          <w:sz w:val="22"/>
          <w:szCs w:val="22"/>
        </w:rPr>
      </w:pPr>
      <w:r w:rsidRPr="00C36145">
        <w:rPr>
          <w:rFonts w:ascii="Arial" w:hAnsi="Arial" w:cs="Arial"/>
          <w:sz w:val="22"/>
          <w:szCs w:val="22"/>
        </w:rPr>
        <w:t>В КР № 282-Н1/2016 г.няма поставени конкретни Условия за докладване в рамките на ЕРИПЗ на годишни количества емитирани замърсители в почвите. През отчетната 201</w:t>
      </w:r>
      <w:r w:rsidR="00AC3237" w:rsidRPr="00C36145">
        <w:rPr>
          <w:rFonts w:ascii="Arial" w:hAnsi="Arial" w:cs="Arial"/>
          <w:sz w:val="22"/>
          <w:szCs w:val="22"/>
        </w:rPr>
        <w:t>9</w:t>
      </w:r>
      <w:r w:rsidRPr="00C36145">
        <w:rPr>
          <w:rFonts w:ascii="Arial" w:hAnsi="Arial" w:cs="Arial"/>
          <w:sz w:val="22"/>
          <w:szCs w:val="22"/>
        </w:rPr>
        <w:t xml:space="preserve"> г. не е приложимо отчитане изпускането на замърсители в почвите, тъй като:</w:t>
      </w:r>
    </w:p>
    <w:p w:rsidR="00EE08B4" w:rsidRPr="00C36145" w:rsidRDefault="00EE08B4" w:rsidP="00141989">
      <w:pPr>
        <w:pStyle w:val="af9"/>
        <w:widowControl w:val="0"/>
        <w:numPr>
          <w:ilvl w:val="2"/>
          <w:numId w:val="20"/>
        </w:numPr>
        <w:tabs>
          <w:tab w:val="clear" w:pos="1920"/>
          <w:tab w:val="num" w:pos="284"/>
        </w:tabs>
        <w:spacing w:before="120"/>
        <w:ind w:left="0" w:firstLine="0"/>
        <w:jc w:val="both"/>
        <w:rPr>
          <w:rFonts w:ascii="Arial" w:hAnsi="Arial" w:cs="Arial"/>
          <w:sz w:val="22"/>
          <w:szCs w:val="22"/>
        </w:rPr>
      </w:pPr>
      <w:r w:rsidRPr="00C36145">
        <w:rPr>
          <w:rFonts w:ascii="Arial" w:hAnsi="Arial" w:cs="Arial"/>
          <w:sz w:val="22"/>
          <w:szCs w:val="22"/>
        </w:rPr>
        <w:t xml:space="preserve"> Стените и дъното на клетка 3 (която е единствено изградената и експ</w:t>
      </w:r>
      <w:r w:rsidR="00AC3237" w:rsidRPr="00C36145">
        <w:rPr>
          <w:rFonts w:ascii="Arial" w:hAnsi="Arial" w:cs="Arial"/>
          <w:sz w:val="22"/>
          <w:szCs w:val="22"/>
        </w:rPr>
        <w:t>лоатирана до момента (2019</w:t>
      </w:r>
      <w:r w:rsidRPr="00C36145">
        <w:rPr>
          <w:rFonts w:ascii="Arial" w:hAnsi="Arial" w:cs="Arial"/>
          <w:sz w:val="22"/>
          <w:szCs w:val="22"/>
        </w:rPr>
        <w:t xml:space="preserve"> г.) клетка на депото е изпълнена със защитни изолационни слоеве, които не позволяват емитирането и проникването на замърсители в почвите.;</w:t>
      </w:r>
    </w:p>
    <w:p w:rsidR="00EE08B4" w:rsidRPr="00C36145" w:rsidRDefault="00EE08B4" w:rsidP="00141989">
      <w:pPr>
        <w:pStyle w:val="af9"/>
        <w:widowControl w:val="0"/>
        <w:numPr>
          <w:ilvl w:val="2"/>
          <w:numId w:val="20"/>
        </w:numPr>
        <w:tabs>
          <w:tab w:val="clear" w:pos="1920"/>
          <w:tab w:val="num" w:pos="284"/>
        </w:tabs>
        <w:spacing w:before="120"/>
        <w:ind w:left="0" w:firstLine="0"/>
        <w:jc w:val="both"/>
        <w:rPr>
          <w:rFonts w:ascii="Arial" w:hAnsi="Arial" w:cs="Arial"/>
          <w:sz w:val="22"/>
          <w:szCs w:val="22"/>
        </w:rPr>
      </w:pPr>
      <w:r w:rsidRPr="00C36145">
        <w:rPr>
          <w:rFonts w:ascii="Arial" w:hAnsi="Arial" w:cs="Arial"/>
          <w:sz w:val="22"/>
          <w:szCs w:val="22"/>
        </w:rPr>
        <w:t xml:space="preserve"> През отчетната година не е имало инциденти свързани с разливи на опасни замърсители в почвата и/или на инциденти, свързани с разкъсване на защитните изолационни слоеве на клетката.</w:t>
      </w:r>
    </w:p>
    <w:p w:rsidR="00720F69" w:rsidRPr="00C36145" w:rsidRDefault="00720F69" w:rsidP="00720F69">
      <w:pPr>
        <w:rPr>
          <w:rFonts w:ascii="Arial" w:hAnsi="Arial" w:cs="Arial"/>
          <w:sz w:val="10"/>
          <w:szCs w:val="10"/>
        </w:rPr>
      </w:pPr>
    </w:p>
    <w:p w:rsidR="00267BD8" w:rsidRPr="00C36145" w:rsidRDefault="008361D6" w:rsidP="00141989">
      <w:pPr>
        <w:ind w:right="23"/>
        <w:jc w:val="both"/>
        <w:rPr>
          <w:rFonts w:ascii="Arial" w:hAnsi="Arial" w:cs="Arial"/>
          <w:sz w:val="22"/>
          <w:szCs w:val="22"/>
        </w:rPr>
      </w:pPr>
      <w:r w:rsidRPr="00C36145">
        <w:rPr>
          <w:rFonts w:ascii="Arial" w:hAnsi="Arial" w:cs="Arial"/>
          <w:sz w:val="22"/>
          <w:szCs w:val="22"/>
        </w:rPr>
        <w:t>Във връзка с гореизл</w:t>
      </w:r>
      <w:r w:rsidR="00AC3237" w:rsidRPr="00C36145">
        <w:rPr>
          <w:rFonts w:ascii="Arial" w:hAnsi="Arial" w:cs="Arial"/>
          <w:sz w:val="22"/>
          <w:szCs w:val="22"/>
        </w:rPr>
        <w:t>оженото до тук за отчетната 2019</w:t>
      </w:r>
      <w:r w:rsidRPr="00C36145">
        <w:rPr>
          <w:rFonts w:ascii="Arial" w:hAnsi="Arial" w:cs="Arial"/>
          <w:sz w:val="22"/>
          <w:szCs w:val="22"/>
        </w:rPr>
        <w:t xml:space="preserve">г. не е приложимо отчитане изпускането на замърсители в почвата по </w:t>
      </w:r>
      <w:r w:rsidRPr="00C36145">
        <w:rPr>
          <w:rFonts w:ascii="Arial" w:hAnsi="Arial" w:cs="Arial"/>
          <w:b/>
          <w:sz w:val="22"/>
          <w:szCs w:val="22"/>
        </w:rPr>
        <w:t xml:space="preserve">Таблица </w:t>
      </w:r>
      <w:r w:rsidRPr="00C36145">
        <w:rPr>
          <w:rFonts w:ascii="Arial" w:hAnsi="Arial" w:cs="Arial"/>
          <w:b/>
          <w:sz w:val="22"/>
          <w:szCs w:val="22"/>
          <w:lang w:val="ru-RU"/>
        </w:rPr>
        <w:t xml:space="preserve">1 </w:t>
      </w:r>
      <w:r w:rsidRPr="00C36145">
        <w:rPr>
          <w:rFonts w:ascii="Arial" w:hAnsi="Arial" w:cs="Arial"/>
          <w:b/>
          <w:caps/>
          <w:sz w:val="22"/>
          <w:szCs w:val="22"/>
        </w:rPr>
        <w:t>„</w:t>
      </w:r>
      <w:r w:rsidRPr="00C36145">
        <w:rPr>
          <w:rFonts w:ascii="Arial" w:hAnsi="Arial" w:cs="Arial"/>
          <w:b/>
          <w:sz w:val="22"/>
          <w:szCs w:val="22"/>
          <w:lang w:val="ru-RU"/>
        </w:rPr>
        <w:t xml:space="preserve">Замърсители по </w:t>
      </w:r>
      <w:r w:rsidRPr="00C36145">
        <w:rPr>
          <w:rFonts w:ascii="Arial" w:hAnsi="Arial" w:cs="Arial"/>
          <w:b/>
          <w:sz w:val="22"/>
          <w:szCs w:val="22"/>
        </w:rPr>
        <w:t>EPEBB</w:t>
      </w:r>
      <w:r w:rsidRPr="00C36145">
        <w:rPr>
          <w:rFonts w:ascii="Arial" w:hAnsi="Arial" w:cs="Arial"/>
          <w:b/>
          <w:sz w:val="22"/>
          <w:szCs w:val="22"/>
          <w:lang w:val="ru-RU"/>
        </w:rPr>
        <w:t xml:space="preserve"> и </w:t>
      </w:r>
      <w:r w:rsidRPr="00C36145">
        <w:rPr>
          <w:rFonts w:ascii="Arial" w:hAnsi="Arial" w:cs="Arial"/>
          <w:b/>
          <w:sz w:val="22"/>
          <w:szCs w:val="22"/>
        </w:rPr>
        <w:t>PRTR</w:t>
      </w:r>
      <w:r w:rsidRPr="00C36145">
        <w:rPr>
          <w:rFonts w:ascii="Arial" w:hAnsi="Arial" w:cs="Arial"/>
          <w:b/>
          <w:caps/>
          <w:sz w:val="22"/>
          <w:szCs w:val="22"/>
        </w:rPr>
        <w:t xml:space="preserve">“ </w:t>
      </w:r>
      <w:r w:rsidRPr="00C36145">
        <w:rPr>
          <w:rFonts w:ascii="Arial" w:hAnsi="Arial" w:cs="Arial"/>
          <w:sz w:val="22"/>
          <w:szCs w:val="22"/>
        </w:rPr>
        <w:t xml:space="preserve">в </w:t>
      </w:r>
      <w:r w:rsidRPr="00C36145">
        <w:rPr>
          <w:rFonts w:ascii="Arial" w:hAnsi="Arial" w:cs="Arial"/>
          <w:b/>
          <w:sz w:val="22"/>
          <w:szCs w:val="22"/>
        </w:rPr>
        <w:t>Приложение 1</w:t>
      </w:r>
      <w:r w:rsidRPr="00C36145">
        <w:rPr>
          <w:rFonts w:ascii="Arial" w:hAnsi="Arial" w:cs="Arial"/>
          <w:sz w:val="22"/>
          <w:szCs w:val="22"/>
        </w:rPr>
        <w:t xml:space="preserve"> на ГДОС.</w:t>
      </w:r>
    </w:p>
    <w:p w:rsidR="00141989" w:rsidRPr="00C36145" w:rsidRDefault="00141989" w:rsidP="00141989">
      <w:pPr>
        <w:ind w:right="23"/>
        <w:jc w:val="both"/>
        <w:rPr>
          <w:rFonts w:ascii="Arial" w:hAnsi="Arial" w:cs="Arial"/>
          <w:sz w:val="22"/>
          <w:szCs w:val="22"/>
        </w:rPr>
        <w:sectPr w:rsidR="00141989" w:rsidRPr="00C36145" w:rsidSect="00534501">
          <w:pgSz w:w="11906" w:h="16838"/>
          <w:pgMar w:top="902" w:right="566" w:bottom="964" w:left="1276" w:header="709" w:footer="743" w:gutter="0"/>
          <w:cols w:space="708"/>
          <w:docGrid w:linePitch="360"/>
        </w:sectPr>
      </w:pPr>
    </w:p>
    <w:p w:rsidR="002349B4" w:rsidRPr="00C36145" w:rsidRDefault="002349B4" w:rsidP="002349B4">
      <w:pPr>
        <w:jc w:val="both"/>
        <w:rPr>
          <w:rFonts w:ascii="Arial" w:hAnsi="Arial" w:cs="Arial"/>
          <w:b/>
          <w:sz w:val="22"/>
          <w:szCs w:val="22"/>
          <w:lang w:val="ru-RU"/>
        </w:rPr>
      </w:pPr>
      <w:r w:rsidRPr="00C36145">
        <w:rPr>
          <w:rFonts w:ascii="Arial" w:hAnsi="Arial" w:cs="Arial"/>
          <w:b/>
          <w:sz w:val="22"/>
          <w:szCs w:val="22"/>
          <w:u w:val="single"/>
          <w:lang w:val="ru-RU"/>
        </w:rPr>
        <w:lastRenderedPageBreak/>
        <w:t>Таблица 4.</w:t>
      </w:r>
      <w:r w:rsidR="0033052D" w:rsidRPr="00C36145">
        <w:rPr>
          <w:rFonts w:ascii="Arial" w:hAnsi="Arial" w:cs="Arial"/>
          <w:b/>
          <w:sz w:val="22"/>
          <w:szCs w:val="22"/>
          <w:lang w:val="ru-RU"/>
        </w:rPr>
        <w:t xml:space="preserve"> </w:t>
      </w:r>
      <w:r w:rsidRPr="00C36145">
        <w:rPr>
          <w:rFonts w:ascii="Arial" w:hAnsi="Arial" w:cs="Arial"/>
          <w:b/>
          <w:sz w:val="22"/>
          <w:szCs w:val="22"/>
          <w:lang w:val="ru-RU"/>
        </w:rPr>
        <w:t xml:space="preserve">Образуване на отпадъци </w:t>
      </w:r>
    </w:p>
    <w:p w:rsidR="00B428F8" w:rsidRPr="00C36145" w:rsidRDefault="00B428F8" w:rsidP="002349B4">
      <w:pPr>
        <w:jc w:val="both"/>
        <w:rPr>
          <w:rFonts w:ascii="Arial" w:hAnsi="Arial" w:cs="Arial"/>
          <w:b/>
          <w:sz w:val="22"/>
          <w:szCs w:val="22"/>
          <w:lang w:val="ru-RU"/>
        </w:rPr>
      </w:pPr>
    </w:p>
    <w:p w:rsidR="00FD08CF" w:rsidRPr="00C36145" w:rsidRDefault="00FD08CF" w:rsidP="00C237C1">
      <w:pPr>
        <w:suppressAutoHyphens/>
        <w:ind w:right="423"/>
        <w:jc w:val="both"/>
        <w:rPr>
          <w:rFonts w:ascii="Arial" w:hAnsi="Arial" w:cs="Arial"/>
          <w:b/>
          <w:sz w:val="22"/>
          <w:szCs w:val="22"/>
          <w:lang w:eastAsia="ar-SA"/>
        </w:rPr>
      </w:pPr>
      <w:r w:rsidRPr="00C36145">
        <w:rPr>
          <w:rFonts w:ascii="Arial" w:hAnsi="Arial" w:cs="Arial"/>
          <w:sz w:val="22"/>
          <w:szCs w:val="22"/>
        </w:rPr>
        <w:t xml:space="preserve">Във влязлото в сила считано от дата: </w:t>
      </w:r>
      <w:r w:rsidRPr="00C36145">
        <w:rPr>
          <w:rFonts w:ascii="Arial" w:hAnsi="Arial" w:cs="Arial"/>
          <w:b/>
          <w:sz w:val="22"/>
          <w:szCs w:val="22"/>
        </w:rPr>
        <w:t>03.01.2017 г.</w:t>
      </w:r>
      <w:r w:rsidRPr="00C36145">
        <w:rPr>
          <w:rFonts w:ascii="Arial" w:hAnsi="Arial" w:cs="Arial"/>
          <w:sz w:val="22"/>
          <w:szCs w:val="22"/>
        </w:rPr>
        <w:t xml:space="preserve"> </w:t>
      </w:r>
      <w:r w:rsidRPr="00C36145">
        <w:rPr>
          <w:rFonts w:ascii="Arial" w:hAnsi="Arial" w:cs="Arial"/>
          <w:b/>
          <w:sz w:val="22"/>
          <w:szCs w:val="22"/>
        </w:rPr>
        <w:t xml:space="preserve">КР </w:t>
      </w:r>
      <w:r w:rsidRPr="00C36145">
        <w:rPr>
          <w:rFonts w:ascii="Arial" w:hAnsi="Arial" w:cs="Arial"/>
          <w:b/>
          <w:sz w:val="22"/>
          <w:szCs w:val="22"/>
          <w:lang w:eastAsia="ar-SA"/>
        </w:rPr>
        <w:t xml:space="preserve">№282-Н1/2016 г. </w:t>
      </w:r>
      <w:r w:rsidRPr="00C36145">
        <w:rPr>
          <w:rFonts w:ascii="Arial" w:hAnsi="Arial" w:cs="Arial"/>
          <w:sz w:val="22"/>
          <w:szCs w:val="22"/>
          <w:lang w:eastAsia="ar-SA"/>
        </w:rPr>
        <w:t>няма поставено</w:t>
      </w:r>
      <w:r w:rsidRPr="00C36145">
        <w:rPr>
          <w:rFonts w:ascii="Arial" w:hAnsi="Arial" w:cs="Arial"/>
          <w:b/>
          <w:sz w:val="22"/>
          <w:szCs w:val="22"/>
          <w:lang w:eastAsia="ar-SA"/>
        </w:rPr>
        <w:t xml:space="preserve"> Условие 11.1. </w:t>
      </w:r>
      <w:r w:rsidRPr="00C36145">
        <w:rPr>
          <w:rFonts w:ascii="Arial" w:hAnsi="Arial" w:cs="Arial"/>
          <w:sz w:val="22"/>
          <w:szCs w:val="22"/>
          <w:lang w:eastAsia="ar-SA"/>
        </w:rPr>
        <w:t>озаглавено</w:t>
      </w:r>
      <w:r w:rsidRPr="00C36145">
        <w:rPr>
          <w:rFonts w:ascii="Arial" w:hAnsi="Arial" w:cs="Arial"/>
          <w:b/>
          <w:sz w:val="22"/>
          <w:szCs w:val="22"/>
          <w:lang w:eastAsia="ar-SA"/>
        </w:rPr>
        <w:t xml:space="preserve"> „Образуване на отпадъци” </w:t>
      </w:r>
      <w:r w:rsidRPr="00C36145">
        <w:rPr>
          <w:rFonts w:ascii="Arial" w:hAnsi="Arial" w:cs="Arial"/>
          <w:sz w:val="22"/>
          <w:szCs w:val="22"/>
          <w:lang w:eastAsia="ar-SA"/>
        </w:rPr>
        <w:t>и поставени ограничения за видовете и количеств</w:t>
      </w:r>
      <w:r w:rsidRPr="00C36145">
        <w:rPr>
          <w:rFonts w:ascii="Arial" w:hAnsi="Arial" w:cs="Arial"/>
          <w:sz w:val="22"/>
          <w:szCs w:val="22"/>
        </w:rPr>
        <w:t>ата на отпадъците, които се образуват общо на площадката (битови, строителни, отработени масла и други.) Това обстоятелство е отразено и на</w:t>
      </w:r>
      <w:r w:rsidRPr="00C36145">
        <w:rPr>
          <w:rFonts w:ascii="Arial" w:hAnsi="Arial" w:cs="Arial"/>
          <w:b/>
          <w:sz w:val="22"/>
          <w:szCs w:val="22"/>
        </w:rPr>
        <w:t xml:space="preserve"> стр. 23 </w:t>
      </w:r>
      <w:r w:rsidRPr="00C36145">
        <w:rPr>
          <w:rFonts w:ascii="Arial" w:hAnsi="Arial" w:cs="Arial"/>
          <w:sz w:val="22"/>
          <w:szCs w:val="22"/>
        </w:rPr>
        <w:t>от „</w:t>
      </w:r>
      <w:r w:rsidRPr="00C36145">
        <w:rPr>
          <w:rFonts w:ascii="Arial" w:hAnsi="Arial" w:cs="Arial"/>
          <w:b/>
          <w:sz w:val="22"/>
          <w:szCs w:val="22"/>
        </w:rPr>
        <w:t xml:space="preserve">Техническата оценка за обосновка на приложимите условия в Комплексното разрешително на Община Ловеч за „Регионално депо за неопасни отпадъци за общините Ловеч, Летница, Угърчин” </w:t>
      </w:r>
      <w:r w:rsidRPr="00C36145">
        <w:rPr>
          <w:rFonts w:ascii="Arial" w:hAnsi="Arial" w:cs="Arial"/>
          <w:b/>
          <w:sz w:val="22"/>
          <w:szCs w:val="22"/>
          <w:lang w:eastAsia="ar-SA"/>
        </w:rPr>
        <w:t>№282-Н1/2016 г.</w:t>
      </w:r>
    </w:p>
    <w:p w:rsidR="00FD08CF" w:rsidRPr="00C36145" w:rsidRDefault="00FD08CF" w:rsidP="00FD08CF">
      <w:pPr>
        <w:widowControl w:val="0"/>
        <w:jc w:val="both"/>
        <w:rPr>
          <w:rFonts w:ascii="Arial" w:hAnsi="Arial" w:cs="Arial"/>
          <w:sz w:val="6"/>
          <w:szCs w:val="6"/>
          <w:u w:val="single"/>
          <w:lang w:eastAsia="ar-SA"/>
        </w:rPr>
      </w:pPr>
    </w:p>
    <w:p w:rsidR="00FD08CF" w:rsidRPr="00C36145" w:rsidRDefault="00FD08CF" w:rsidP="00C237C1">
      <w:pPr>
        <w:widowControl w:val="0"/>
        <w:ind w:right="423"/>
        <w:jc w:val="both"/>
        <w:rPr>
          <w:rFonts w:ascii="Arial" w:hAnsi="Arial" w:cs="Arial"/>
          <w:b/>
          <w:sz w:val="22"/>
          <w:szCs w:val="22"/>
        </w:rPr>
      </w:pPr>
      <w:r w:rsidRPr="00C36145">
        <w:rPr>
          <w:rFonts w:ascii="Arial" w:hAnsi="Arial" w:cs="Arial"/>
          <w:b/>
          <w:sz w:val="22"/>
          <w:szCs w:val="22"/>
          <w:lang w:eastAsia="ar-SA"/>
        </w:rPr>
        <w:t>През отчетната 2019 г. на територията на РДНО – Ловеч:</w:t>
      </w:r>
    </w:p>
    <w:p w:rsidR="00FD08CF" w:rsidRPr="00C36145" w:rsidRDefault="00FD08CF" w:rsidP="00C237C1">
      <w:pPr>
        <w:suppressAutoHyphens/>
        <w:ind w:right="423"/>
        <w:jc w:val="both"/>
        <w:rPr>
          <w:rFonts w:ascii="Arial" w:hAnsi="Arial" w:cs="Arial"/>
          <w:sz w:val="22"/>
          <w:szCs w:val="22"/>
          <w:lang w:eastAsia="ar-SA"/>
        </w:rPr>
      </w:pPr>
      <w:r w:rsidRPr="00C36145">
        <w:rPr>
          <w:rFonts w:ascii="Arial" w:hAnsi="Arial" w:cs="Arial"/>
          <w:sz w:val="22"/>
          <w:szCs w:val="22"/>
          <w:lang w:eastAsia="ar-SA"/>
        </w:rPr>
        <w:t xml:space="preserve">- не са извършвани строителни дейности и съответно </w:t>
      </w:r>
      <w:r w:rsidRPr="00C36145">
        <w:rPr>
          <w:rFonts w:ascii="Arial" w:hAnsi="Arial" w:cs="Arial"/>
          <w:sz w:val="22"/>
          <w:szCs w:val="22"/>
          <w:u w:val="single"/>
          <w:lang w:eastAsia="ar-SA"/>
        </w:rPr>
        <w:t>не са образувани или държани на временно съхранение строителни отпадъци;</w:t>
      </w:r>
    </w:p>
    <w:p w:rsidR="00FD08CF" w:rsidRPr="00C36145" w:rsidRDefault="00FD08CF" w:rsidP="00C237C1">
      <w:pPr>
        <w:suppressAutoHyphens/>
        <w:ind w:right="423"/>
        <w:jc w:val="both"/>
        <w:rPr>
          <w:rFonts w:ascii="Arial" w:hAnsi="Arial" w:cs="Arial"/>
          <w:sz w:val="22"/>
          <w:szCs w:val="22"/>
          <w:lang w:eastAsia="ar-SA"/>
        </w:rPr>
      </w:pPr>
      <w:r w:rsidRPr="00C36145">
        <w:rPr>
          <w:rFonts w:ascii="Arial" w:hAnsi="Arial" w:cs="Arial"/>
          <w:sz w:val="22"/>
          <w:szCs w:val="22"/>
          <w:lang w:eastAsia="ar-SA"/>
        </w:rPr>
        <w:t xml:space="preserve">- </w:t>
      </w:r>
      <w:r w:rsidRPr="00C36145">
        <w:rPr>
          <w:rFonts w:ascii="Arial" w:hAnsi="Arial" w:cs="Arial"/>
          <w:sz w:val="22"/>
          <w:szCs w:val="22"/>
          <w:u w:val="single"/>
          <w:lang w:eastAsia="ar-SA"/>
        </w:rPr>
        <w:t>не са образувани или държани на временно съхранение излезли от употреба флуоресцентни лампи или други видове излязло от уптреба електрическо и елктронно оборудване</w:t>
      </w:r>
      <w:r w:rsidRPr="00C36145">
        <w:rPr>
          <w:rFonts w:ascii="Arial" w:hAnsi="Arial" w:cs="Arial"/>
          <w:sz w:val="22"/>
          <w:szCs w:val="22"/>
          <w:lang w:eastAsia="ar-SA"/>
        </w:rPr>
        <w:t xml:space="preserve"> (като климатици, отоплеми ел.уреди, офис техника които се използват в администр. сграда на депото);</w:t>
      </w:r>
    </w:p>
    <w:p w:rsidR="00FD08CF" w:rsidRPr="00C36145" w:rsidRDefault="00FD08CF" w:rsidP="00C237C1">
      <w:pPr>
        <w:suppressAutoHyphens/>
        <w:ind w:right="423"/>
        <w:jc w:val="both"/>
        <w:rPr>
          <w:rFonts w:ascii="Arial" w:hAnsi="Arial" w:cs="Arial"/>
        </w:rPr>
      </w:pPr>
      <w:r w:rsidRPr="00C36145">
        <w:rPr>
          <w:rFonts w:ascii="Arial" w:hAnsi="Arial" w:cs="Arial"/>
          <w:sz w:val="22"/>
          <w:szCs w:val="22"/>
          <w:lang w:eastAsia="ar-SA"/>
        </w:rPr>
        <w:t xml:space="preserve">- </w:t>
      </w:r>
      <w:r w:rsidRPr="00C36145">
        <w:rPr>
          <w:rFonts w:ascii="Arial" w:hAnsi="Arial" w:cs="Arial"/>
          <w:sz w:val="22"/>
          <w:szCs w:val="22"/>
          <w:u w:val="single"/>
          <w:lang w:eastAsia="ar-SA"/>
        </w:rPr>
        <w:t xml:space="preserve">не са образувани </w:t>
      </w:r>
      <w:r w:rsidRPr="00C36145">
        <w:rPr>
          <w:rFonts w:ascii="Arial" w:hAnsi="Arial" w:cs="Arial"/>
          <w:u w:val="single"/>
        </w:rPr>
        <w:t>отпадъци с кодове 13* и 16*</w:t>
      </w:r>
      <w:r w:rsidRPr="00C36145">
        <w:rPr>
          <w:rFonts w:ascii="Arial" w:hAnsi="Arial" w:cs="Arial"/>
        </w:rPr>
        <w:t xml:space="preserve">, тъй като </w:t>
      </w:r>
      <w:r w:rsidRPr="00C36145">
        <w:rPr>
          <w:rFonts w:ascii="Arial" w:hAnsi="Arial" w:cs="Arial"/>
          <w:sz w:val="22"/>
          <w:szCs w:val="22"/>
        </w:rPr>
        <w:t>техническото обслужване на автопарка и специализираната техника от депото е извършвано от "Евромаркет</w:t>
      </w:r>
      <w:r w:rsidRPr="00C36145">
        <w:rPr>
          <w:rFonts w:ascii="Arial" w:hAnsi="Arial" w:cs="Arial"/>
          <w:sz w:val="22"/>
          <w:szCs w:val="22"/>
          <w:lang w:val="en-US"/>
        </w:rPr>
        <w:t xml:space="preserve"> </w:t>
      </w:r>
      <w:r w:rsidRPr="00C36145">
        <w:rPr>
          <w:rFonts w:ascii="Arial" w:hAnsi="Arial" w:cs="Arial"/>
          <w:sz w:val="22"/>
          <w:szCs w:val="22"/>
        </w:rPr>
        <w:t>констракшън" АД по заявка от оператора на депото на база издадени фактури за закупени части и/или предоставени услуги в техни сервизи;</w:t>
      </w:r>
    </w:p>
    <w:p w:rsidR="00FD08CF" w:rsidRPr="00C36145" w:rsidRDefault="00FD08CF" w:rsidP="00C237C1">
      <w:pPr>
        <w:suppressAutoHyphens/>
        <w:ind w:right="423"/>
        <w:jc w:val="both"/>
        <w:rPr>
          <w:rFonts w:ascii="Arial" w:hAnsi="Arial" w:cs="Arial"/>
          <w:sz w:val="6"/>
          <w:szCs w:val="6"/>
          <w:lang w:eastAsia="ar-SA"/>
        </w:rPr>
      </w:pPr>
    </w:p>
    <w:p w:rsidR="00FD08CF" w:rsidRPr="00C36145" w:rsidRDefault="00FD08CF" w:rsidP="00C237C1">
      <w:pPr>
        <w:suppressAutoHyphens/>
        <w:ind w:right="423"/>
        <w:jc w:val="both"/>
        <w:rPr>
          <w:rFonts w:ascii="Arial" w:hAnsi="Arial" w:cs="Arial"/>
          <w:sz w:val="22"/>
          <w:szCs w:val="22"/>
          <w:lang w:eastAsia="ar-SA"/>
        </w:rPr>
      </w:pPr>
      <w:r w:rsidRPr="00C36145">
        <w:rPr>
          <w:rFonts w:ascii="Arial" w:hAnsi="Arial" w:cs="Arial"/>
          <w:b/>
          <w:sz w:val="22"/>
          <w:szCs w:val="22"/>
          <w:lang w:eastAsia="ar-SA"/>
        </w:rPr>
        <w:t xml:space="preserve">Битовите отпадъци, които се генерират ежедневно </w:t>
      </w:r>
      <w:r w:rsidR="00997207">
        <w:rPr>
          <w:rFonts w:ascii="Arial" w:hAnsi="Arial" w:cs="Arial"/>
          <w:b/>
          <w:sz w:val="22"/>
          <w:szCs w:val="22"/>
          <w:lang w:eastAsia="ar-SA"/>
        </w:rPr>
        <w:t>през отчетната 2019 г.</w:t>
      </w:r>
      <w:r w:rsidRPr="00C36145">
        <w:rPr>
          <w:rFonts w:ascii="Arial" w:hAnsi="Arial" w:cs="Arial"/>
          <w:b/>
          <w:sz w:val="22"/>
          <w:szCs w:val="22"/>
          <w:lang w:eastAsia="ar-SA"/>
        </w:rPr>
        <w:t>от постоянният работен персонал на депото</w:t>
      </w:r>
      <w:r w:rsidRPr="00C36145">
        <w:rPr>
          <w:rFonts w:ascii="Arial" w:hAnsi="Arial" w:cs="Arial"/>
          <w:sz w:val="22"/>
          <w:szCs w:val="22"/>
          <w:lang w:eastAsia="ar-SA"/>
        </w:rPr>
        <w:t xml:space="preserve"> (наброяващ общо 6-ст човека) са в общо средно дневно количество от порядъка на 2,5 кг./ден или 912,5 кг./год., което е пренебрежимо малко </w:t>
      </w:r>
      <w:r w:rsidR="00E7560F">
        <w:rPr>
          <w:rFonts w:ascii="Arial" w:hAnsi="Arial" w:cs="Arial"/>
          <w:sz w:val="22"/>
          <w:szCs w:val="22"/>
          <w:lang w:eastAsia="ar-SA"/>
        </w:rPr>
        <w:t xml:space="preserve">спрямо общото </w:t>
      </w:r>
      <w:r w:rsidR="00E7560F" w:rsidRPr="00E7560F">
        <w:rPr>
          <w:rFonts w:ascii="Arial" w:hAnsi="Arial" w:cs="Arial"/>
          <w:sz w:val="22"/>
          <w:szCs w:val="22"/>
          <w:lang w:eastAsia="ar-SA"/>
        </w:rPr>
        <w:t>количество отпадъци,</w:t>
      </w:r>
      <w:r w:rsidRPr="00E7560F">
        <w:rPr>
          <w:rFonts w:ascii="Arial" w:hAnsi="Arial" w:cs="Arial"/>
          <w:sz w:val="22"/>
          <w:szCs w:val="22"/>
          <w:lang w:eastAsia="ar-SA"/>
        </w:rPr>
        <w:t xml:space="preserve"> постъпващ</w:t>
      </w:r>
      <w:r w:rsidR="00E7560F" w:rsidRPr="00E7560F">
        <w:rPr>
          <w:rFonts w:ascii="Arial" w:hAnsi="Arial" w:cs="Arial"/>
          <w:sz w:val="22"/>
          <w:szCs w:val="22"/>
          <w:lang w:eastAsia="ar-SA"/>
        </w:rPr>
        <w:t xml:space="preserve">и за депониране </w:t>
      </w:r>
      <w:r w:rsidRPr="00E7560F">
        <w:rPr>
          <w:rFonts w:ascii="Arial" w:hAnsi="Arial" w:cs="Arial"/>
          <w:sz w:val="22"/>
          <w:szCs w:val="22"/>
          <w:lang w:eastAsia="ar-SA"/>
        </w:rPr>
        <w:t xml:space="preserve">от регион Ловеч (в размер на </w:t>
      </w:r>
      <w:r w:rsidR="00997207" w:rsidRPr="00E7560F">
        <w:rPr>
          <w:rFonts w:ascii="Arial" w:hAnsi="Arial" w:cs="Arial"/>
          <w:sz w:val="22"/>
          <w:szCs w:val="22"/>
          <w:lang w:eastAsia="ar-SA"/>
        </w:rPr>
        <w:t>17</w:t>
      </w:r>
      <w:r w:rsidR="00E7560F">
        <w:rPr>
          <w:rFonts w:ascii="Arial" w:hAnsi="Arial" w:cs="Arial"/>
          <w:sz w:val="22"/>
          <w:szCs w:val="22"/>
          <w:lang w:eastAsia="ar-SA"/>
        </w:rPr>
        <w:t> </w:t>
      </w:r>
      <w:r w:rsidR="00997207">
        <w:rPr>
          <w:rFonts w:ascii="Arial" w:hAnsi="Arial" w:cs="Arial"/>
          <w:sz w:val="22"/>
          <w:szCs w:val="22"/>
          <w:lang w:eastAsia="ar-SA"/>
        </w:rPr>
        <w:t>215</w:t>
      </w:r>
      <w:r w:rsidR="00E7560F">
        <w:rPr>
          <w:rFonts w:ascii="Arial" w:hAnsi="Arial" w:cs="Arial"/>
          <w:sz w:val="22"/>
          <w:szCs w:val="22"/>
          <w:lang w:eastAsia="ar-SA"/>
        </w:rPr>
        <w:t>,18</w:t>
      </w:r>
      <w:r w:rsidRPr="00C36145">
        <w:rPr>
          <w:rFonts w:ascii="Arial" w:hAnsi="Arial" w:cs="Arial"/>
          <w:sz w:val="22"/>
          <w:szCs w:val="22"/>
          <w:lang w:eastAsia="ar-SA"/>
        </w:rPr>
        <w:t xml:space="preserve"> тона за 2019 г.). Въпросното минимално дневно количества смесен битов отпадък генерирано от работния персонал е събирано през годината в специално разположени за целта кошчета за битови отпадъци в административната сграда на депото и в края на всеки работен ден е изсипвано ръчно в Клетка 3 с цел депониране, без предварително да е измервано  през автомобилна електронната везна по причина, че това количестово е под минималния праг от 20 кг. и на практика не може да се улови и отчете от електронната везна на РДНО – Ловеч (която е със стойност на проверовачното  делене ±20 кг. и при опит за неговото измерване дава електронен отчет със стойност 0 кг.).</w:t>
      </w:r>
    </w:p>
    <w:p w:rsidR="00FD08CF" w:rsidRPr="00C36145" w:rsidRDefault="00FD08CF" w:rsidP="00C237C1">
      <w:pPr>
        <w:widowControl w:val="0"/>
        <w:ind w:right="423"/>
        <w:jc w:val="both"/>
        <w:rPr>
          <w:rFonts w:ascii="Arial" w:hAnsi="Arial" w:cs="Arial"/>
          <w:i/>
          <w:noProof/>
          <w:sz w:val="10"/>
          <w:szCs w:val="10"/>
          <w:lang w:eastAsia="pl-PL"/>
        </w:rPr>
      </w:pPr>
    </w:p>
    <w:p w:rsidR="00FD08CF" w:rsidRPr="00C36145" w:rsidRDefault="00FD08CF" w:rsidP="00C237C1">
      <w:pPr>
        <w:ind w:right="423"/>
        <w:jc w:val="both"/>
        <w:rPr>
          <w:rFonts w:ascii="Arial" w:hAnsi="Arial" w:cs="Arial"/>
          <w:sz w:val="22"/>
          <w:szCs w:val="22"/>
          <w:lang w:val="ru-RU"/>
        </w:rPr>
      </w:pPr>
      <w:r w:rsidRPr="00C36145">
        <w:rPr>
          <w:rFonts w:ascii="Arial" w:hAnsi="Arial" w:cs="Arial"/>
          <w:sz w:val="22"/>
          <w:szCs w:val="22"/>
          <w:lang w:val="ru-RU"/>
        </w:rPr>
        <w:t xml:space="preserve">Във връзка с така изложената до тук  информация по отношение на образуваните отпадъци през 2019 г. от дейността на РДНО- Ловеч става неприложимо отчитането и докладването на данни съгласно </w:t>
      </w:r>
      <w:r w:rsidRPr="00C36145">
        <w:rPr>
          <w:rFonts w:ascii="Arial" w:hAnsi="Arial" w:cs="Arial"/>
          <w:b/>
          <w:sz w:val="22"/>
          <w:szCs w:val="22"/>
          <w:lang w:val="ru-RU"/>
        </w:rPr>
        <w:t>Таблица 4</w:t>
      </w:r>
      <w:r w:rsidRPr="00C36145">
        <w:rPr>
          <w:rFonts w:ascii="Arial" w:hAnsi="Arial" w:cs="Arial"/>
          <w:sz w:val="22"/>
          <w:szCs w:val="22"/>
          <w:lang w:val="ru-RU"/>
        </w:rPr>
        <w:t xml:space="preserve"> от </w:t>
      </w:r>
      <w:r w:rsidRPr="00C36145">
        <w:rPr>
          <w:rFonts w:ascii="Arial" w:hAnsi="Arial" w:cs="Arial"/>
          <w:b/>
          <w:sz w:val="22"/>
          <w:szCs w:val="22"/>
          <w:lang w:val="ru-RU"/>
        </w:rPr>
        <w:t>образецът на ГДОС</w:t>
      </w:r>
      <w:r w:rsidRPr="00C36145">
        <w:rPr>
          <w:rFonts w:ascii="Arial" w:hAnsi="Arial" w:cs="Arial"/>
          <w:sz w:val="22"/>
          <w:szCs w:val="22"/>
          <w:lang w:val="ru-RU"/>
        </w:rPr>
        <w:t xml:space="preserve">,  приложен към утвърдената със </w:t>
      </w:r>
      <w:r w:rsidRPr="00C36145">
        <w:rPr>
          <w:rFonts w:ascii="Arial" w:hAnsi="Arial" w:cs="Arial"/>
          <w:i/>
          <w:sz w:val="22"/>
          <w:szCs w:val="22"/>
          <w:lang w:val="ru-RU"/>
        </w:rPr>
        <w:t>Заповед на Министъра на околната среда и водите № РД-806/ 31.10.2006г.</w:t>
      </w:r>
      <w:r w:rsidRPr="00C36145">
        <w:rPr>
          <w:rFonts w:ascii="Arial" w:hAnsi="Arial" w:cs="Arial"/>
          <w:sz w:val="22"/>
          <w:szCs w:val="22"/>
          <w:lang w:val="ru-RU"/>
        </w:rPr>
        <w:t xml:space="preserve"> </w:t>
      </w:r>
      <w:r w:rsidRPr="00C36145">
        <w:rPr>
          <w:rFonts w:ascii="Arial" w:hAnsi="Arial" w:cs="Arial"/>
          <w:i/>
          <w:sz w:val="22"/>
          <w:szCs w:val="22"/>
          <w:lang w:val="ru-RU"/>
        </w:rPr>
        <w:t xml:space="preserve">“Методика за реда и начина за контрол на комплексни разрешителни и образец на годишен доклад за изпълнение на дейностите, за които е предоставено комплексното разрешително”, </w:t>
      </w:r>
      <w:r w:rsidRPr="00C36145">
        <w:rPr>
          <w:rFonts w:ascii="Arial" w:hAnsi="Arial" w:cs="Arial"/>
          <w:sz w:val="22"/>
          <w:szCs w:val="22"/>
          <w:lang w:val="ru-RU"/>
        </w:rPr>
        <w:t>която има следният вид:</w:t>
      </w:r>
    </w:p>
    <w:p w:rsidR="00FD08CF" w:rsidRPr="00C36145" w:rsidRDefault="00FD08CF" w:rsidP="00FD08CF">
      <w:pPr>
        <w:jc w:val="both"/>
        <w:rPr>
          <w:rFonts w:ascii="Arial" w:hAnsi="Arial" w:cs="Arial"/>
          <w:b/>
          <w:i/>
          <w:sz w:val="10"/>
          <w:szCs w:val="10"/>
          <w:u w:val="single"/>
          <w:lang w:val="ru-RU"/>
        </w:rPr>
      </w:pPr>
    </w:p>
    <w:p w:rsidR="00FD08CF" w:rsidRPr="00C36145" w:rsidRDefault="00FD08CF" w:rsidP="00FD08CF">
      <w:pPr>
        <w:jc w:val="both"/>
        <w:rPr>
          <w:rFonts w:ascii="Arial" w:hAnsi="Arial" w:cs="Arial"/>
          <w:b/>
          <w:i/>
          <w:sz w:val="20"/>
          <w:szCs w:val="20"/>
          <w:lang w:val="ru-RU"/>
        </w:rPr>
      </w:pPr>
      <w:r w:rsidRPr="00C36145">
        <w:rPr>
          <w:rFonts w:ascii="Arial" w:hAnsi="Arial" w:cs="Arial"/>
          <w:b/>
          <w:i/>
          <w:sz w:val="20"/>
          <w:szCs w:val="20"/>
          <w:u w:val="single"/>
          <w:lang w:val="ru-RU"/>
        </w:rPr>
        <w:t>Таблица 4.</w:t>
      </w:r>
      <w:r w:rsidRPr="00C36145">
        <w:rPr>
          <w:rFonts w:ascii="Arial" w:hAnsi="Arial" w:cs="Arial"/>
          <w:b/>
          <w:i/>
          <w:sz w:val="20"/>
          <w:szCs w:val="20"/>
          <w:lang w:val="ru-RU"/>
        </w:rPr>
        <w:t xml:space="preserve"> Образуване на отпадъци </w:t>
      </w:r>
    </w:p>
    <w:tbl>
      <w:tblPr>
        <w:tblW w:w="15026" w:type="dxa"/>
        <w:tblInd w:w="40" w:type="dxa"/>
        <w:tblLayout w:type="fixed"/>
        <w:tblCellMar>
          <w:left w:w="40" w:type="dxa"/>
          <w:right w:w="40" w:type="dxa"/>
        </w:tblCellMar>
        <w:tblLook w:val="0000" w:firstRow="0" w:lastRow="0" w:firstColumn="0" w:lastColumn="0" w:noHBand="0" w:noVBand="0"/>
      </w:tblPr>
      <w:tblGrid>
        <w:gridCol w:w="993"/>
        <w:gridCol w:w="992"/>
        <w:gridCol w:w="1276"/>
        <w:gridCol w:w="1701"/>
        <w:gridCol w:w="1984"/>
        <w:gridCol w:w="1985"/>
        <w:gridCol w:w="1984"/>
        <w:gridCol w:w="2410"/>
        <w:gridCol w:w="1701"/>
      </w:tblGrid>
      <w:tr w:rsidR="003566C2" w:rsidRPr="00C36145" w:rsidTr="004248F2">
        <w:trPr>
          <w:trHeight w:hRule="exact" w:val="293"/>
        </w:trPr>
        <w:tc>
          <w:tcPr>
            <w:tcW w:w="993" w:type="dxa"/>
            <w:vMerge w:val="restart"/>
            <w:tcBorders>
              <w:top w:val="single" w:sz="6" w:space="0" w:color="auto"/>
              <w:left w:val="single" w:sz="6" w:space="0" w:color="auto"/>
              <w:right w:val="single" w:sz="6" w:space="0" w:color="auto"/>
            </w:tcBorders>
            <w:shd w:val="clear" w:color="auto" w:fill="FFFFFF"/>
          </w:tcPr>
          <w:p w:rsidR="00FD08CF" w:rsidRPr="00C36145" w:rsidRDefault="00FD08CF" w:rsidP="004248F2">
            <w:pPr>
              <w:jc w:val="center"/>
              <w:rPr>
                <w:rFonts w:ascii="Arial" w:hAnsi="Arial" w:cs="Arial"/>
                <w:b/>
                <w:sz w:val="20"/>
                <w:szCs w:val="20"/>
              </w:rPr>
            </w:pPr>
            <w:r w:rsidRPr="00C36145">
              <w:rPr>
                <w:rFonts w:ascii="Arial" w:hAnsi="Arial" w:cs="Arial"/>
                <w:b/>
                <w:sz w:val="20"/>
                <w:szCs w:val="20"/>
              </w:rPr>
              <w:t>Отпадък</w:t>
            </w:r>
          </w:p>
        </w:tc>
        <w:tc>
          <w:tcPr>
            <w:tcW w:w="992" w:type="dxa"/>
            <w:vMerge w:val="restart"/>
            <w:tcBorders>
              <w:top w:val="single" w:sz="6" w:space="0" w:color="auto"/>
              <w:left w:val="single" w:sz="6" w:space="0" w:color="auto"/>
              <w:right w:val="single" w:sz="6" w:space="0" w:color="auto"/>
            </w:tcBorders>
            <w:shd w:val="clear" w:color="auto" w:fill="FFFFFF"/>
          </w:tcPr>
          <w:p w:rsidR="00FD08CF" w:rsidRPr="00C36145" w:rsidRDefault="00FD08CF" w:rsidP="004248F2">
            <w:pPr>
              <w:jc w:val="center"/>
              <w:rPr>
                <w:rFonts w:ascii="Arial" w:hAnsi="Arial" w:cs="Arial"/>
                <w:b/>
                <w:sz w:val="20"/>
                <w:szCs w:val="20"/>
              </w:rPr>
            </w:pPr>
            <w:r w:rsidRPr="00C36145">
              <w:rPr>
                <w:rFonts w:ascii="Arial" w:hAnsi="Arial" w:cs="Arial"/>
                <w:b/>
                <w:sz w:val="20"/>
                <w:szCs w:val="20"/>
              </w:rPr>
              <w:t>Код</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FD08CF" w:rsidRPr="00C36145" w:rsidRDefault="00FD08CF" w:rsidP="004248F2">
            <w:pPr>
              <w:shd w:val="clear" w:color="auto" w:fill="FFFFFF"/>
              <w:ind w:right="144"/>
              <w:jc w:val="center"/>
              <w:rPr>
                <w:rFonts w:ascii="Arial" w:hAnsi="Arial" w:cs="Arial"/>
                <w:b/>
                <w:spacing w:val="-9"/>
                <w:sz w:val="20"/>
                <w:szCs w:val="20"/>
                <w:lang w:val="en-US"/>
              </w:rPr>
            </w:pPr>
            <w:r w:rsidRPr="00C36145">
              <w:rPr>
                <w:rFonts w:ascii="Arial" w:hAnsi="Arial" w:cs="Arial"/>
                <w:b/>
                <w:spacing w:val="-9"/>
                <w:sz w:val="20"/>
                <w:szCs w:val="20"/>
              </w:rPr>
              <w:t xml:space="preserve">Годишно к-во, </w:t>
            </w:r>
            <w:r w:rsidRPr="00C36145">
              <w:rPr>
                <w:rFonts w:ascii="Arial" w:hAnsi="Arial" w:cs="Arial"/>
                <w:b/>
                <w:spacing w:val="-9"/>
                <w:sz w:val="20"/>
                <w:szCs w:val="20"/>
                <w:lang w:val="ru-RU"/>
              </w:rPr>
              <w:t>(</w:t>
            </w:r>
            <w:r w:rsidRPr="00C36145">
              <w:rPr>
                <w:rFonts w:ascii="Arial" w:hAnsi="Arial" w:cs="Arial"/>
                <w:b/>
                <w:spacing w:val="-9"/>
                <w:sz w:val="20"/>
                <w:szCs w:val="20"/>
                <w:lang w:val="en-US"/>
              </w:rPr>
              <w:t>t/y)</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FD08CF" w:rsidRPr="00C36145" w:rsidRDefault="00FD08CF" w:rsidP="004248F2">
            <w:pPr>
              <w:shd w:val="clear" w:color="auto" w:fill="FFFFFF"/>
              <w:spacing w:line="240" w:lineRule="exact"/>
              <w:ind w:right="58"/>
              <w:jc w:val="center"/>
              <w:rPr>
                <w:rFonts w:ascii="Arial" w:hAnsi="Arial" w:cs="Arial"/>
                <w:b/>
                <w:sz w:val="20"/>
                <w:szCs w:val="20"/>
                <w:lang w:val="ru-RU"/>
              </w:rPr>
            </w:pPr>
            <w:r w:rsidRPr="00C36145">
              <w:rPr>
                <w:rFonts w:ascii="Arial" w:hAnsi="Arial" w:cs="Arial"/>
                <w:b/>
                <w:spacing w:val="-9"/>
                <w:sz w:val="20"/>
                <w:szCs w:val="20"/>
                <w:lang w:val="ru-RU"/>
              </w:rPr>
              <w:t xml:space="preserve">Годишно к-во </w:t>
            </w:r>
            <w:r w:rsidRPr="00C36145">
              <w:rPr>
                <w:rFonts w:ascii="Arial" w:hAnsi="Arial" w:cs="Arial"/>
                <w:b/>
                <w:spacing w:val="-6"/>
                <w:sz w:val="20"/>
                <w:szCs w:val="20"/>
                <w:lang w:val="ru-RU"/>
              </w:rPr>
              <w:t>за единица продукт</w:t>
            </w:r>
          </w:p>
        </w:tc>
        <w:tc>
          <w:tcPr>
            <w:tcW w:w="1984" w:type="dxa"/>
            <w:vMerge w:val="restart"/>
            <w:tcBorders>
              <w:top w:val="single" w:sz="6" w:space="0" w:color="auto"/>
              <w:left w:val="single" w:sz="6" w:space="0" w:color="auto"/>
              <w:right w:val="single" w:sz="6" w:space="0" w:color="auto"/>
            </w:tcBorders>
            <w:shd w:val="clear" w:color="auto" w:fill="FFFFFF"/>
          </w:tcPr>
          <w:p w:rsidR="00FD08CF" w:rsidRPr="00C36145" w:rsidRDefault="00FD08CF" w:rsidP="004248F2">
            <w:pPr>
              <w:shd w:val="clear" w:color="auto" w:fill="FFFFFF"/>
              <w:spacing w:line="235" w:lineRule="exact"/>
              <w:jc w:val="center"/>
              <w:rPr>
                <w:rFonts w:ascii="Arial" w:hAnsi="Arial" w:cs="Arial"/>
                <w:b/>
                <w:spacing w:val="-8"/>
                <w:sz w:val="20"/>
                <w:szCs w:val="20"/>
              </w:rPr>
            </w:pPr>
            <w:r w:rsidRPr="00C36145">
              <w:rPr>
                <w:rFonts w:ascii="Arial" w:hAnsi="Arial" w:cs="Arial"/>
                <w:b/>
                <w:spacing w:val="-8"/>
                <w:sz w:val="20"/>
                <w:szCs w:val="20"/>
                <w:lang w:val="ru-RU"/>
              </w:rPr>
              <w:t>Врем.</w:t>
            </w:r>
            <w:r w:rsidRPr="00C36145">
              <w:rPr>
                <w:rFonts w:ascii="Arial" w:hAnsi="Arial" w:cs="Arial"/>
                <w:b/>
                <w:spacing w:val="-8"/>
                <w:sz w:val="20"/>
                <w:szCs w:val="20"/>
              </w:rPr>
              <w:t xml:space="preserve"> </w:t>
            </w:r>
            <w:r w:rsidRPr="00C36145">
              <w:rPr>
                <w:rFonts w:ascii="Arial" w:hAnsi="Arial" w:cs="Arial"/>
                <w:b/>
                <w:spacing w:val="-6"/>
                <w:sz w:val="20"/>
                <w:szCs w:val="20"/>
              </w:rPr>
              <w:t>с</w:t>
            </w:r>
            <w:r w:rsidRPr="00C36145">
              <w:rPr>
                <w:rFonts w:ascii="Arial" w:hAnsi="Arial" w:cs="Arial"/>
                <w:b/>
                <w:spacing w:val="-6"/>
                <w:sz w:val="20"/>
                <w:szCs w:val="20"/>
                <w:lang w:val="ru-RU"/>
              </w:rPr>
              <w:t>ъхране</w:t>
            </w:r>
            <w:r w:rsidRPr="00C36145">
              <w:rPr>
                <w:rFonts w:ascii="Arial" w:hAnsi="Arial" w:cs="Arial"/>
                <w:b/>
                <w:spacing w:val="-6"/>
                <w:sz w:val="20"/>
                <w:szCs w:val="20"/>
              </w:rPr>
              <w:t>н</w:t>
            </w:r>
            <w:r w:rsidRPr="00C36145">
              <w:rPr>
                <w:rFonts w:ascii="Arial" w:hAnsi="Arial" w:cs="Arial"/>
                <w:b/>
                <w:spacing w:val="-6"/>
                <w:sz w:val="20"/>
                <w:szCs w:val="20"/>
                <w:lang w:val="ru-RU"/>
              </w:rPr>
              <w:t xml:space="preserve">ие </w:t>
            </w:r>
            <w:r w:rsidRPr="00C36145">
              <w:rPr>
                <w:rFonts w:ascii="Arial" w:hAnsi="Arial" w:cs="Arial"/>
                <w:b/>
                <w:spacing w:val="-12"/>
                <w:sz w:val="20"/>
                <w:szCs w:val="20"/>
                <w:lang w:val="ru-RU"/>
              </w:rPr>
              <w:t xml:space="preserve">на </w:t>
            </w:r>
            <w:r w:rsidRPr="00C36145">
              <w:rPr>
                <w:rFonts w:ascii="Arial" w:hAnsi="Arial" w:cs="Arial"/>
                <w:b/>
                <w:spacing w:val="-10"/>
                <w:sz w:val="20"/>
                <w:szCs w:val="20"/>
                <w:lang w:val="ru-RU"/>
              </w:rPr>
              <w:t>площадката*</w:t>
            </w:r>
            <w:r w:rsidRPr="00C36145">
              <w:rPr>
                <w:rFonts w:ascii="Arial" w:hAnsi="Arial" w:cs="Arial"/>
                <w:b/>
                <w:spacing w:val="-8"/>
                <w:sz w:val="20"/>
                <w:szCs w:val="20"/>
              </w:rPr>
              <w:t xml:space="preserve">, </w:t>
            </w:r>
            <w:r w:rsidRPr="00C36145">
              <w:rPr>
                <w:rFonts w:ascii="Arial" w:hAnsi="Arial" w:cs="Arial"/>
                <w:b/>
                <w:spacing w:val="-9"/>
                <w:sz w:val="20"/>
                <w:szCs w:val="20"/>
                <w:lang w:val="ru-RU"/>
              </w:rPr>
              <w:t>(</w:t>
            </w:r>
            <w:r w:rsidRPr="00C36145">
              <w:rPr>
                <w:rFonts w:ascii="Arial" w:hAnsi="Arial" w:cs="Arial"/>
                <w:b/>
                <w:spacing w:val="-9"/>
                <w:sz w:val="20"/>
                <w:szCs w:val="20"/>
                <w:lang w:val="en-US"/>
              </w:rPr>
              <w:t>t/y)</w:t>
            </w:r>
          </w:p>
        </w:tc>
        <w:tc>
          <w:tcPr>
            <w:tcW w:w="2410" w:type="dxa"/>
            <w:vMerge w:val="restart"/>
            <w:tcBorders>
              <w:top w:val="single" w:sz="6" w:space="0" w:color="auto"/>
              <w:left w:val="single" w:sz="6" w:space="0" w:color="auto"/>
              <w:right w:val="single" w:sz="6" w:space="0" w:color="auto"/>
            </w:tcBorders>
            <w:shd w:val="clear" w:color="auto" w:fill="FFFFFF"/>
          </w:tcPr>
          <w:p w:rsidR="00FD08CF" w:rsidRPr="00C36145" w:rsidRDefault="00FD08CF" w:rsidP="004248F2">
            <w:pPr>
              <w:shd w:val="clear" w:color="auto" w:fill="FFFFFF"/>
              <w:tabs>
                <w:tab w:val="left" w:pos="1493"/>
              </w:tabs>
              <w:spacing w:line="240" w:lineRule="exact"/>
              <w:jc w:val="center"/>
              <w:rPr>
                <w:rFonts w:ascii="Arial" w:hAnsi="Arial" w:cs="Arial"/>
                <w:b/>
                <w:sz w:val="20"/>
                <w:szCs w:val="20"/>
              </w:rPr>
            </w:pPr>
            <w:r w:rsidRPr="00C36145">
              <w:rPr>
                <w:rFonts w:ascii="Arial" w:hAnsi="Arial" w:cs="Arial"/>
                <w:b/>
                <w:sz w:val="20"/>
                <w:szCs w:val="20"/>
              </w:rPr>
              <w:t>Транспортиране собствен транспорт/ външна фирма</w:t>
            </w:r>
          </w:p>
        </w:tc>
        <w:tc>
          <w:tcPr>
            <w:tcW w:w="1701" w:type="dxa"/>
            <w:vMerge w:val="restart"/>
            <w:tcBorders>
              <w:top w:val="single" w:sz="6" w:space="0" w:color="auto"/>
              <w:left w:val="single" w:sz="6" w:space="0" w:color="auto"/>
              <w:right w:val="single" w:sz="6" w:space="0" w:color="auto"/>
            </w:tcBorders>
            <w:shd w:val="clear" w:color="auto" w:fill="FFFFFF"/>
          </w:tcPr>
          <w:p w:rsidR="00FD08CF" w:rsidRPr="00C36145" w:rsidRDefault="00FD08CF" w:rsidP="004248F2">
            <w:pPr>
              <w:shd w:val="clear" w:color="auto" w:fill="FFFFFF"/>
              <w:tabs>
                <w:tab w:val="left" w:pos="1493"/>
              </w:tabs>
              <w:spacing w:line="240" w:lineRule="exact"/>
              <w:jc w:val="center"/>
              <w:rPr>
                <w:rFonts w:ascii="Arial" w:hAnsi="Arial" w:cs="Arial"/>
                <w:b/>
                <w:sz w:val="20"/>
                <w:szCs w:val="20"/>
                <w:lang w:val="en-US"/>
              </w:rPr>
            </w:pPr>
            <w:r w:rsidRPr="00C36145">
              <w:rPr>
                <w:rFonts w:ascii="Arial" w:hAnsi="Arial" w:cs="Arial"/>
                <w:b/>
                <w:sz w:val="20"/>
                <w:szCs w:val="20"/>
              </w:rPr>
              <w:t>Съответствие</w:t>
            </w:r>
          </w:p>
          <w:p w:rsidR="00FD08CF" w:rsidRPr="00C36145" w:rsidRDefault="00FD08CF" w:rsidP="004248F2">
            <w:pPr>
              <w:shd w:val="clear" w:color="auto" w:fill="FFFFFF"/>
              <w:tabs>
                <w:tab w:val="left" w:pos="1493"/>
              </w:tabs>
              <w:spacing w:line="240" w:lineRule="exact"/>
              <w:jc w:val="center"/>
              <w:rPr>
                <w:rFonts w:ascii="Arial" w:hAnsi="Arial" w:cs="Arial"/>
                <w:b/>
                <w:sz w:val="20"/>
                <w:szCs w:val="20"/>
              </w:rPr>
            </w:pPr>
            <w:r w:rsidRPr="00C36145">
              <w:rPr>
                <w:rFonts w:ascii="Arial" w:hAnsi="Arial" w:cs="Arial"/>
                <w:b/>
                <w:sz w:val="20"/>
                <w:szCs w:val="20"/>
                <w:lang w:val="en-US"/>
              </w:rPr>
              <w:t>(</w:t>
            </w:r>
            <w:r w:rsidRPr="00C36145">
              <w:rPr>
                <w:rFonts w:ascii="Arial" w:hAnsi="Arial" w:cs="Arial"/>
                <w:b/>
                <w:sz w:val="20"/>
                <w:szCs w:val="20"/>
              </w:rPr>
              <w:t>да</w:t>
            </w:r>
            <w:r w:rsidRPr="00C36145">
              <w:rPr>
                <w:rFonts w:ascii="Arial" w:hAnsi="Arial" w:cs="Arial"/>
                <w:b/>
                <w:sz w:val="20"/>
                <w:szCs w:val="20"/>
                <w:lang w:val="en-US"/>
              </w:rPr>
              <w:t>/</w:t>
            </w:r>
            <w:r w:rsidRPr="00C36145">
              <w:rPr>
                <w:rFonts w:ascii="Arial" w:hAnsi="Arial" w:cs="Arial"/>
                <w:b/>
                <w:sz w:val="20"/>
                <w:szCs w:val="20"/>
              </w:rPr>
              <w:t>не</w:t>
            </w:r>
            <w:r w:rsidRPr="00C36145">
              <w:rPr>
                <w:rFonts w:ascii="Arial" w:hAnsi="Arial" w:cs="Arial"/>
                <w:b/>
                <w:sz w:val="20"/>
                <w:szCs w:val="20"/>
                <w:lang w:val="en-US"/>
              </w:rPr>
              <w:t>)</w:t>
            </w:r>
          </w:p>
        </w:tc>
      </w:tr>
      <w:tr w:rsidR="003566C2" w:rsidRPr="00C36145" w:rsidTr="004248F2">
        <w:trPr>
          <w:trHeight w:hRule="exact" w:val="567"/>
        </w:trPr>
        <w:tc>
          <w:tcPr>
            <w:tcW w:w="993" w:type="dxa"/>
            <w:vMerge/>
            <w:tcBorders>
              <w:left w:val="single" w:sz="6" w:space="0" w:color="auto"/>
              <w:bottom w:val="single" w:sz="4" w:space="0" w:color="auto"/>
              <w:right w:val="single" w:sz="6" w:space="0" w:color="auto"/>
            </w:tcBorders>
            <w:shd w:val="clear" w:color="auto" w:fill="FFFFFF"/>
          </w:tcPr>
          <w:p w:rsidR="00FD08CF" w:rsidRPr="00C36145" w:rsidRDefault="00FD08CF" w:rsidP="004248F2">
            <w:pPr>
              <w:jc w:val="center"/>
              <w:rPr>
                <w:b/>
                <w:sz w:val="22"/>
                <w:szCs w:val="22"/>
              </w:rPr>
            </w:pPr>
          </w:p>
        </w:tc>
        <w:tc>
          <w:tcPr>
            <w:tcW w:w="992" w:type="dxa"/>
            <w:vMerge/>
            <w:tcBorders>
              <w:left w:val="single" w:sz="6" w:space="0" w:color="auto"/>
              <w:bottom w:val="single" w:sz="4" w:space="0" w:color="auto"/>
              <w:right w:val="single" w:sz="6" w:space="0" w:color="auto"/>
            </w:tcBorders>
            <w:shd w:val="clear" w:color="auto" w:fill="FFFFFF"/>
          </w:tcPr>
          <w:p w:rsidR="00FD08CF" w:rsidRPr="00C36145" w:rsidRDefault="00FD08CF" w:rsidP="004248F2">
            <w:pPr>
              <w:jc w:val="center"/>
              <w:rPr>
                <w:b/>
                <w:sz w:val="22"/>
                <w:szCs w:val="22"/>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FD08CF" w:rsidRPr="00C36145" w:rsidRDefault="00FD08CF" w:rsidP="004248F2">
            <w:pPr>
              <w:shd w:val="clear" w:color="auto" w:fill="FFFFFF"/>
              <w:spacing w:line="235" w:lineRule="exact"/>
              <w:jc w:val="center"/>
              <w:rPr>
                <w:rFonts w:ascii="Arial" w:hAnsi="Arial" w:cs="Arial"/>
                <w:b/>
                <w:spacing w:val="-9"/>
                <w:sz w:val="20"/>
                <w:szCs w:val="20"/>
                <w:lang w:val="en-US"/>
              </w:rPr>
            </w:pPr>
            <w:r w:rsidRPr="00C36145">
              <w:rPr>
                <w:rFonts w:ascii="Arial" w:hAnsi="Arial" w:cs="Arial"/>
                <w:b/>
                <w:spacing w:val="-9"/>
                <w:sz w:val="20"/>
                <w:szCs w:val="20"/>
                <w:lang w:val="ru-RU"/>
              </w:rPr>
              <w:t>К-ва опред. по  КР</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FD08CF" w:rsidRPr="00C36145" w:rsidRDefault="00FD08CF" w:rsidP="004248F2">
            <w:pPr>
              <w:shd w:val="clear" w:color="auto" w:fill="FFFFFF"/>
              <w:spacing w:line="235" w:lineRule="exact"/>
              <w:ind w:right="62"/>
              <w:jc w:val="center"/>
              <w:rPr>
                <w:rFonts w:ascii="Arial" w:hAnsi="Arial" w:cs="Arial"/>
                <w:b/>
                <w:spacing w:val="-8"/>
                <w:sz w:val="20"/>
                <w:szCs w:val="20"/>
              </w:rPr>
            </w:pPr>
            <w:r w:rsidRPr="00C36145">
              <w:rPr>
                <w:rFonts w:ascii="Arial" w:hAnsi="Arial" w:cs="Arial"/>
                <w:b/>
                <w:spacing w:val="-7"/>
                <w:sz w:val="20"/>
                <w:szCs w:val="20"/>
              </w:rPr>
              <w:t xml:space="preserve">Реално </w:t>
            </w:r>
            <w:r w:rsidRPr="00C36145">
              <w:rPr>
                <w:rFonts w:ascii="Arial" w:hAnsi="Arial" w:cs="Arial"/>
                <w:b/>
                <w:spacing w:val="-8"/>
                <w:sz w:val="20"/>
                <w:szCs w:val="20"/>
              </w:rPr>
              <w:t>измерено</w:t>
            </w:r>
          </w:p>
        </w:tc>
        <w:tc>
          <w:tcPr>
            <w:tcW w:w="1984" w:type="dxa"/>
            <w:tcBorders>
              <w:top w:val="single" w:sz="6" w:space="0" w:color="auto"/>
              <w:left w:val="single" w:sz="6" w:space="0" w:color="auto"/>
              <w:bottom w:val="single" w:sz="4" w:space="0" w:color="auto"/>
              <w:right w:val="single" w:sz="6" w:space="0" w:color="auto"/>
            </w:tcBorders>
            <w:shd w:val="clear" w:color="auto" w:fill="FFFFFF"/>
          </w:tcPr>
          <w:p w:rsidR="00FD08CF" w:rsidRPr="00C36145" w:rsidRDefault="00FD08CF" w:rsidP="004248F2">
            <w:pPr>
              <w:shd w:val="clear" w:color="auto" w:fill="FFFFFF"/>
              <w:spacing w:line="235" w:lineRule="exact"/>
              <w:jc w:val="center"/>
              <w:rPr>
                <w:rFonts w:ascii="Arial" w:hAnsi="Arial" w:cs="Arial"/>
                <w:b/>
                <w:sz w:val="20"/>
                <w:szCs w:val="20"/>
              </w:rPr>
            </w:pPr>
            <w:r w:rsidRPr="00C36145">
              <w:rPr>
                <w:rFonts w:ascii="Arial" w:hAnsi="Arial" w:cs="Arial"/>
                <w:b/>
                <w:spacing w:val="-9"/>
                <w:sz w:val="20"/>
                <w:szCs w:val="20"/>
              </w:rPr>
              <w:t xml:space="preserve">К-ва опред. по </w:t>
            </w:r>
            <w:r w:rsidRPr="00C36145">
              <w:rPr>
                <w:rFonts w:ascii="Arial" w:hAnsi="Arial" w:cs="Arial"/>
                <w:b/>
                <w:spacing w:val="7"/>
                <w:sz w:val="20"/>
                <w:szCs w:val="20"/>
              </w:rPr>
              <w:t xml:space="preserve"> КР</w:t>
            </w: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FD08CF" w:rsidRPr="00C36145" w:rsidRDefault="00FD08CF" w:rsidP="004248F2">
            <w:pPr>
              <w:shd w:val="clear" w:color="auto" w:fill="FFFFFF"/>
              <w:spacing w:line="240" w:lineRule="exact"/>
              <w:jc w:val="center"/>
              <w:rPr>
                <w:rFonts w:ascii="Arial" w:hAnsi="Arial" w:cs="Arial"/>
                <w:b/>
                <w:spacing w:val="-10"/>
                <w:sz w:val="20"/>
                <w:szCs w:val="20"/>
              </w:rPr>
            </w:pPr>
            <w:r w:rsidRPr="00C36145">
              <w:rPr>
                <w:rFonts w:ascii="Arial" w:hAnsi="Arial" w:cs="Arial"/>
                <w:b/>
                <w:spacing w:val="-9"/>
                <w:sz w:val="20"/>
                <w:szCs w:val="20"/>
              </w:rPr>
              <w:t xml:space="preserve">Реално </w:t>
            </w:r>
            <w:r w:rsidRPr="00C36145">
              <w:rPr>
                <w:rFonts w:ascii="Arial" w:hAnsi="Arial" w:cs="Arial"/>
                <w:b/>
                <w:spacing w:val="-10"/>
                <w:sz w:val="20"/>
                <w:szCs w:val="20"/>
              </w:rPr>
              <w:t>измерено</w:t>
            </w:r>
          </w:p>
        </w:tc>
        <w:tc>
          <w:tcPr>
            <w:tcW w:w="1984" w:type="dxa"/>
            <w:vMerge/>
            <w:tcBorders>
              <w:left w:val="single" w:sz="6" w:space="0" w:color="auto"/>
              <w:bottom w:val="single" w:sz="4" w:space="0" w:color="auto"/>
              <w:right w:val="single" w:sz="6" w:space="0" w:color="auto"/>
            </w:tcBorders>
            <w:shd w:val="clear" w:color="auto" w:fill="FFFFFF"/>
          </w:tcPr>
          <w:p w:rsidR="00FD08CF" w:rsidRPr="00C36145" w:rsidRDefault="00FD08CF" w:rsidP="004248F2">
            <w:pPr>
              <w:shd w:val="clear" w:color="auto" w:fill="FFFFFF"/>
              <w:spacing w:line="240" w:lineRule="exact"/>
              <w:jc w:val="center"/>
              <w:rPr>
                <w:rFonts w:ascii="Arial" w:hAnsi="Arial" w:cs="Arial"/>
                <w:b/>
                <w:sz w:val="20"/>
                <w:szCs w:val="20"/>
              </w:rPr>
            </w:pPr>
          </w:p>
        </w:tc>
        <w:tc>
          <w:tcPr>
            <w:tcW w:w="2410" w:type="dxa"/>
            <w:vMerge/>
            <w:tcBorders>
              <w:left w:val="single" w:sz="6" w:space="0" w:color="auto"/>
              <w:bottom w:val="single" w:sz="4" w:space="0" w:color="auto"/>
              <w:right w:val="single" w:sz="6" w:space="0" w:color="auto"/>
            </w:tcBorders>
            <w:shd w:val="clear" w:color="auto" w:fill="FFFFFF"/>
          </w:tcPr>
          <w:p w:rsidR="00FD08CF" w:rsidRPr="00C36145" w:rsidRDefault="00FD08CF" w:rsidP="004248F2">
            <w:pPr>
              <w:shd w:val="clear" w:color="auto" w:fill="FFFFFF"/>
              <w:spacing w:line="240" w:lineRule="exact"/>
              <w:jc w:val="center"/>
              <w:rPr>
                <w:rFonts w:ascii="Arial" w:hAnsi="Arial" w:cs="Arial"/>
                <w:b/>
                <w:sz w:val="20"/>
                <w:szCs w:val="20"/>
              </w:rPr>
            </w:pPr>
          </w:p>
        </w:tc>
        <w:tc>
          <w:tcPr>
            <w:tcW w:w="1701" w:type="dxa"/>
            <w:vMerge/>
            <w:tcBorders>
              <w:left w:val="single" w:sz="6" w:space="0" w:color="auto"/>
              <w:bottom w:val="single" w:sz="4" w:space="0" w:color="auto"/>
              <w:right w:val="single" w:sz="6" w:space="0" w:color="auto"/>
            </w:tcBorders>
            <w:shd w:val="clear" w:color="auto" w:fill="FFFFFF"/>
          </w:tcPr>
          <w:p w:rsidR="00FD08CF" w:rsidRPr="00C36145" w:rsidRDefault="00FD08CF" w:rsidP="004248F2">
            <w:pPr>
              <w:shd w:val="clear" w:color="auto" w:fill="FFFFFF"/>
              <w:spacing w:line="240" w:lineRule="exact"/>
              <w:ind w:right="-1989"/>
              <w:jc w:val="center"/>
              <w:rPr>
                <w:b/>
                <w:sz w:val="22"/>
                <w:szCs w:val="22"/>
              </w:rPr>
            </w:pPr>
          </w:p>
        </w:tc>
      </w:tr>
      <w:tr w:rsidR="003566C2" w:rsidRPr="00C36145" w:rsidTr="004248F2">
        <w:trPr>
          <w:trHeight w:hRule="exact" w:val="433"/>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rPr>
                <w:sz w:val="6"/>
                <w:szCs w:val="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jc w:val="center"/>
              <w:rPr>
                <w:sz w:val="6"/>
                <w:szCs w:val="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rPr>
                <w:sz w:val="6"/>
                <w:szCs w:val="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shd w:val="clear" w:color="auto" w:fill="FFFFFF"/>
              <w:jc w:val="center"/>
              <w:rPr>
                <w:sz w:val="6"/>
                <w:szCs w:val="6"/>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shd w:val="clear" w:color="auto" w:fill="FFFFFF"/>
              <w:jc w:val="center"/>
              <w:rPr>
                <w:sz w:val="6"/>
                <w:szCs w:val="6"/>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shd w:val="clear" w:color="auto" w:fill="FFFFFF"/>
              <w:jc w:val="center"/>
              <w:rPr>
                <w:sz w:val="6"/>
                <w:szCs w:val="6"/>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shd w:val="clear" w:color="auto" w:fill="FFFFFF"/>
              <w:jc w:val="center"/>
              <w:rPr>
                <w:sz w:val="6"/>
                <w:szCs w:val="6"/>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jc w:val="center"/>
              <w:rPr>
                <w:sz w:val="6"/>
                <w:szCs w:val="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D08CF" w:rsidRPr="00C36145" w:rsidRDefault="00FD08CF" w:rsidP="004248F2">
            <w:pPr>
              <w:shd w:val="clear" w:color="auto" w:fill="FFFFFF"/>
              <w:jc w:val="center"/>
              <w:rPr>
                <w:sz w:val="6"/>
                <w:szCs w:val="6"/>
              </w:rPr>
            </w:pPr>
          </w:p>
        </w:tc>
      </w:tr>
    </w:tbl>
    <w:p w:rsidR="00FD08CF" w:rsidRPr="00C36145" w:rsidRDefault="00FD08CF" w:rsidP="00D847CB">
      <w:pPr>
        <w:tabs>
          <w:tab w:val="left" w:pos="1560"/>
        </w:tabs>
        <w:autoSpaceDE w:val="0"/>
        <w:autoSpaceDN w:val="0"/>
        <w:adjustRightInd w:val="0"/>
        <w:rPr>
          <w:rFonts w:ascii="Arial" w:hAnsi="Arial" w:cs="Arial"/>
          <w:sz w:val="22"/>
          <w:szCs w:val="22"/>
        </w:rPr>
      </w:pPr>
    </w:p>
    <w:p w:rsidR="00B428F8" w:rsidRPr="00C36145" w:rsidRDefault="00CA00E7" w:rsidP="00D847CB">
      <w:pPr>
        <w:tabs>
          <w:tab w:val="left" w:pos="1560"/>
        </w:tabs>
        <w:autoSpaceDE w:val="0"/>
        <w:autoSpaceDN w:val="0"/>
        <w:adjustRightInd w:val="0"/>
        <w:rPr>
          <w:rFonts w:ascii="Arial" w:hAnsi="Arial" w:cs="Arial"/>
          <w:b/>
          <w:sz w:val="22"/>
          <w:szCs w:val="22"/>
          <w:u w:val="single"/>
        </w:rPr>
      </w:pPr>
      <w:r w:rsidRPr="00C36145">
        <w:rPr>
          <w:rFonts w:ascii="Arial" w:hAnsi="Arial" w:cs="Arial"/>
          <w:b/>
          <w:i/>
          <w:sz w:val="22"/>
          <w:szCs w:val="22"/>
          <w:u w:val="single"/>
        </w:rPr>
        <w:t>Таблица 5.</w:t>
      </w:r>
      <w:r w:rsidRPr="00C36145">
        <w:rPr>
          <w:rFonts w:ascii="Arial" w:hAnsi="Arial" w:cs="Arial"/>
          <w:b/>
          <w:sz w:val="22"/>
          <w:szCs w:val="22"/>
          <w:u w:val="single"/>
        </w:rPr>
        <w:t xml:space="preserve"> </w:t>
      </w:r>
      <w:r w:rsidRPr="00C36145">
        <w:rPr>
          <w:rFonts w:ascii="Arial" w:hAnsi="Arial" w:cs="Arial"/>
          <w:b/>
          <w:i/>
          <w:sz w:val="22"/>
          <w:szCs w:val="22"/>
        </w:rPr>
        <w:t>Оползотворяване и обезвреждане на отпадъци</w:t>
      </w:r>
    </w:p>
    <w:p w:rsidR="000F572F" w:rsidRPr="00C36145" w:rsidRDefault="000F572F" w:rsidP="00D847CB">
      <w:pPr>
        <w:tabs>
          <w:tab w:val="left" w:pos="1560"/>
        </w:tabs>
        <w:autoSpaceDE w:val="0"/>
        <w:autoSpaceDN w:val="0"/>
        <w:adjustRightInd w:val="0"/>
        <w:rPr>
          <w:rFonts w:ascii="Arial" w:hAnsi="Arial" w:cs="Arial"/>
          <w:b/>
          <w:sz w:val="10"/>
          <w:szCs w:val="10"/>
          <w:u w:val="single"/>
        </w:rPr>
      </w:pPr>
    </w:p>
    <w:p w:rsidR="000F572F" w:rsidRPr="00C36145" w:rsidRDefault="00CA00E7" w:rsidP="00D847CB">
      <w:pPr>
        <w:tabs>
          <w:tab w:val="left" w:pos="1560"/>
        </w:tabs>
        <w:autoSpaceDE w:val="0"/>
        <w:autoSpaceDN w:val="0"/>
        <w:adjustRightInd w:val="0"/>
        <w:rPr>
          <w:rFonts w:ascii="Arial" w:hAnsi="Arial" w:cs="Arial"/>
          <w:sz w:val="22"/>
          <w:szCs w:val="22"/>
        </w:rPr>
      </w:pPr>
      <w:r w:rsidRPr="00C36145">
        <w:rPr>
          <w:rFonts w:ascii="Arial" w:hAnsi="Arial" w:cs="Arial"/>
          <w:sz w:val="22"/>
          <w:szCs w:val="22"/>
        </w:rPr>
        <w:t>Таблица 5 представлява съвкупност от Таблица 5.1. и Таблица  5.2., коит</w:t>
      </w:r>
      <w:r w:rsidR="000E377C" w:rsidRPr="00C36145">
        <w:rPr>
          <w:rFonts w:ascii="Arial" w:hAnsi="Arial" w:cs="Arial"/>
          <w:sz w:val="22"/>
          <w:szCs w:val="22"/>
        </w:rPr>
        <w:t>о</w:t>
      </w:r>
      <w:r w:rsidRPr="00C36145">
        <w:rPr>
          <w:rFonts w:ascii="Arial" w:hAnsi="Arial" w:cs="Arial"/>
          <w:sz w:val="22"/>
          <w:szCs w:val="22"/>
        </w:rPr>
        <w:t xml:space="preserve"> имат следното изражение:</w:t>
      </w:r>
    </w:p>
    <w:p w:rsidR="000F572F" w:rsidRPr="00C36145" w:rsidRDefault="000F572F" w:rsidP="00D847CB">
      <w:pPr>
        <w:tabs>
          <w:tab w:val="left" w:pos="1560"/>
        </w:tabs>
        <w:autoSpaceDE w:val="0"/>
        <w:autoSpaceDN w:val="0"/>
        <w:adjustRightInd w:val="0"/>
        <w:rPr>
          <w:rFonts w:ascii="Arial" w:hAnsi="Arial" w:cs="Arial"/>
          <w:b/>
          <w:sz w:val="10"/>
          <w:szCs w:val="10"/>
          <w:u w:val="single"/>
        </w:rPr>
      </w:pPr>
    </w:p>
    <w:p w:rsidR="00267BD8" w:rsidRPr="00C36145" w:rsidRDefault="00267BD8" w:rsidP="00D847CB">
      <w:pPr>
        <w:tabs>
          <w:tab w:val="left" w:pos="1560"/>
        </w:tabs>
        <w:autoSpaceDE w:val="0"/>
        <w:autoSpaceDN w:val="0"/>
        <w:adjustRightInd w:val="0"/>
        <w:rPr>
          <w:rFonts w:ascii="Arial" w:hAnsi="Arial" w:cs="Arial"/>
          <w:b/>
          <w:sz w:val="22"/>
          <w:szCs w:val="22"/>
        </w:rPr>
      </w:pPr>
      <w:r w:rsidRPr="00C36145">
        <w:rPr>
          <w:rFonts w:ascii="Arial" w:hAnsi="Arial" w:cs="Arial"/>
          <w:b/>
          <w:sz w:val="22"/>
          <w:szCs w:val="22"/>
          <w:u w:val="single"/>
        </w:rPr>
        <w:t xml:space="preserve">Таблица </w:t>
      </w:r>
      <w:r w:rsidR="002349B4" w:rsidRPr="00C36145">
        <w:rPr>
          <w:rFonts w:ascii="Arial" w:hAnsi="Arial" w:cs="Arial"/>
          <w:b/>
          <w:sz w:val="22"/>
          <w:szCs w:val="22"/>
          <w:u w:val="single"/>
        </w:rPr>
        <w:t>5</w:t>
      </w:r>
      <w:r w:rsidR="00D847CB" w:rsidRPr="00C36145">
        <w:rPr>
          <w:rFonts w:ascii="Arial" w:hAnsi="Arial" w:cs="Arial"/>
          <w:b/>
          <w:sz w:val="22"/>
          <w:szCs w:val="22"/>
          <w:u w:val="single"/>
        </w:rPr>
        <w:t>.1.</w:t>
      </w:r>
      <w:r w:rsidRPr="00C36145">
        <w:rPr>
          <w:rFonts w:ascii="Arial" w:hAnsi="Arial" w:cs="Arial"/>
          <w:b/>
          <w:sz w:val="22"/>
          <w:szCs w:val="22"/>
        </w:rPr>
        <w:tab/>
        <w:t xml:space="preserve">Годишно количество отпадъци, приети и </w:t>
      </w:r>
      <w:r w:rsidR="00DB7C2E" w:rsidRPr="00C36145">
        <w:rPr>
          <w:rFonts w:ascii="Arial" w:hAnsi="Arial" w:cs="Arial"/>
          <w:b/>
          <w:sz w:val="22"/>
          <w:szCs w:val="22"/>
        </w:rPr>
        <w:t>обезвредени ч</w:t>
      </w:r>
      <w:r w:rsidR="00073421" w:rsidRPr="00C36145">
        <w:rPr>
          <w:rFonts w:ascii="Arial" w:hAnsi="Arial" w:cs="Arial"/>
          <w:b/>
          <w:sz w:val="22"/>
          <w:szCs w:val="22"/>
        </w:rPr>
        <w:t>/</w:t>
      </w:r>
      <w:r w:rsidR="00DB7C2E" w:rsidRPr="00C36145">
        <w:rPr>
          <w:rFonts w:ascii="Arial" w:hAnsi="Arial" w:cs="Arial"/>
          <w:b/>
          <w:sz w:val="22"/>
          <w:szCs w:val="22"/>
        </w:rPr>
        <w:t xml:space="preserve">з </w:t>
      </w:r>
      <w:r w:rsidR="00CA00E7" w:rsidRPr="00C36145">
        <w:rPr>
          <w:rFonts w:ascii="Arial" w:hAnsi="Arial" w:cs="Arial"/>
          <w:b/>
          <w:sz w:val="22"/>
          <w:szCs w:val="22"/>
        </w:rPr>
        <w:t>депониране</w:t>
      </w:r>
      <w:r w:rsidRPr="00C36145">
        <w:rPr>
          <w:rFonts w:ascii="Arial" w:hAnsi="Arial" w:cs="Arial"/>
          <w:b/>
          <w:sz w:val="22"/>
          <w:szCs w:val="22"/>
        </w:rPr>
        <w:t xml:space="preserve"> на площадката на </w:t>
      </w:r>
      <w:r w:rsidR="00332A0E" w:rsidRPr="00C36145">
        <w:rPr>
          <w:rFonts w:ascii="Arial" w:hAnsi="Arial" w:cs="Arial"/>
          <w:b/>
          <w:sz w:val="22"/>
          <w:szCs w:val="22"/>
        </w:rPr>
        <w:t>Регионалното депо</w:t>
      </w:r>
      <w:r w:rsidRPr="00C36145">
        <w:rPr>
          <w:rFonts w:ascii="Arial" w:hAnsi="Arial" w:cs="Arial"/>
          <w:b/>
          <w:sz w:val="22"/>
          <w:szCs w:val="22"/>
        </w:rPr>
        <w:t xml:space="preserve"> за неопас</w:t>
      </w:r>
      <w:r w:rsidR="001B69A6" w:rsidRPr="00C36145">
        <w:rPr>
          <w:rFonts w:ascii="Arial" w:hAnsi="Arial" w:cs="Arial"/>
          <w:b/>
          <w:sz w:val="22"/>
          <w:szCs w:val="22"/>
        </w:rPr>
        <w:t>ни отпадъци за общините Ловеч, Л</w:t>
      </w:r>
      <w:r w:rsidRPr="00C36145">
        <w:rPr>
          <w:rFonts w:ascii="Arial" w:hAnsi="Arial" w:cs="Arial"/>
          <w:b/>
          <w:sz w:val="22"/>
          <w:szCs w:val="22"/>
        </w:rPr>
        <w:t xml:space="preserve">етница, Угърчин, </w:t>
      </w:r>
      <w:r w:rsidR="001F3FE1" w:rsidRPr="00C36145">
        <w:rPr>
          <w:rFonts w:ascii="Arial" w:hAnsi="Arial" w:cs="Arial"/>
          <w:sz w:val="22"/>
          <w:szCs w:val="22"/>
        </w:rPr>
        <w:t>в изпълнение</w:t>
      </w:r>
      <w:r w:rsidR="001F3FE1" w:rsidRPr="00C36145">
        <w:rPr>
          <w:rFonts w:ascii="Arial" w:hAnsi="Arial" w:cs="Arial"/>
          <w:b/>
          <w:sz w:val="22"/>
          <w:szCs w:val="22"/>
        </w:rPr>
        <w:t xml:space="preserve"> </w:t>
      </w:r>
      <w:r w:rsidR="001F3FE1" w:rsidRPr="00C36145">
        <w:rPr>
          <w:rFonts w:ascii="Arial" w:hAnsi="Arial" w:cs="Arial"/>
          <w:sz w:val="22"/>
          <w:szCs w:val="22"/>
        </w:rPr>
        <w:t xml:space="preserve">на </w:t>
      </w:r>
      <w:r w:rsidR="001F3FE1" w:rsidRPr="00C36145">
        <w:rPr>
          <w:rFonts w:ascii="Arial" w:hAnsi="Arial" w:cs="Arial"/>
          <w:b/>
          <w:sz w:val="22"/>
          <w:szCs w:val="22"/>
        </w:rPr>
        <w:t>Условие 11.2.1</w:t>
      </w:r>
      <w:r w:rsidR="001F3FE1" w:rsidRPr="00C36145">
        <w:rPr>
          <w:rFonts w:ascii="Arial" w:hAnsi="Arial" w:cs="Arial"/>
          <w:sz w:val="22"/>
          <w:szCs w:val="22"/>
        </w:rPr>
        <w:t xml:space="preserve"> и</w:t>
      </w:r>
      <w:r w:rsidR="001F3FE1" w:rsidRPr="00C36145">
        <w:rPr>
          <w:rFonts w:ascii="Arial" w:hAnsi="Arial" w:cs="Arial"/>
          <w:b/>
          <w:sz w:val="22"/>
          <w:szCs w:val="22"/>
        </w:rPr>
        <w:t xml:space="preserve"> Условие 11.6.2 </w:t>
      </w:r>
      <w:r w:rsidR="001F3FE1" w:rsidRPr="00C36145">
        <w:rPr>
          <w:rFonts w:ascii="Arial" w:hAnsi="Arial" w:cs="Arial"/>
          <w:sz w:val="22"/>
          <w:szCs w:val="22"/>
        </w:rPr>
        <w:t>от</w:t>
      </w:r>
      <w:r w:rsidR="001F3FE1" w:rsidRPr="00C36145">
        <w:rPr>
          <w:rFonts w:ascii="Arial" w:hAnsi="Arial" w:cs="Arial"/>
          <w:b/>
          <w:sz w:val="22"/>
          <w:szCs w:val="22"/>
        </w:rPr>
        <w:t xml:space="preserve"> КР № 282 – Н1/2016 г.</w:t>
      </w:r>
    </w:p>
    <w:p w:rsidR="00686E44" w:rsidRPr="00C36145" w:rsidRDefault="00686E44" w:rsidP="00D847CB">
      <w:pPr>
        <w:tabs>
          <w:tab w:val="left" w:pos="1560"/>
        </w:tabs>
        <w:autoSpaceDE w:val="0"/>
        <w:autoSpaceDN w:val="0"/>
        <w:adjustRightInd w:val="0"/>
        <w:rPr>
          <w:rFonts w:ascii="Arial" w:hAnsi="Arial" w:cs="Arial"/>
          <w:b/>
          <w:sz w:val="10"/>
          <w:szCs w:val="10"/>
        </w:rPr>
      </w:pPr>
    </w:p>
    <w:p w:rsidR="00686E44" w:rsidRPr="00C36145" w:rsidRDefault="00686E44" w:rsidP="00D847CB">
      <w:pPr>
        <w:tabs>
          <w:tab w:val="left" w:pos="1560"/>
        </w:tabs>
        <w:autoSpaceDE w:val="0"/>
        <w:autoSpaceDN w:val="0"/>
        <w:adjustRightInd w:val="0"/>
        <w:rPr>
          <w:rFonts w:ascii="Arial" w:hAnsi="Arial" w:cs="Arial"/>
          <w:b/>
          <w:sz w:val="4"/>
          <w:szCs w:val="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1276"/>
        <w:gridCol w:w="5670"/>
        <w:gridCol w:w="1417"/>
        <w:gridCol w:w="1701"/>
        <w:gridCol w:w="1276"/>
      </w:tblGrid>
      <w:tr w:rsidR="003566C2" w:rsidRPr="00C36145" w:rsidTr="00F43922">
        <w:trPr>
          <w:trHeight w:val="690"/>
        </w:trPr>
        <w:tc>
          <w:tcPr>
            <w:tcW w:w="2943" w:type="dxa"/>
            <w:shd w:val="clear" w:color="auto" w:fill="D9D9D9" w:themeFill="background1" w:themeFillShade="D9"/>
          </w:tcPr>
          <w:p w:rsidR="009265FE" w:rsidRPr="00C36145" w:rsidRDefault="009265FE" w:rsidP="00E85179">
            <w:pPr>
              <w:tabs>
                <w:tab w:val="left" w:pos="1545"/>
              </w:tabs>
              <w:jc w:val="center"/>
              <w:outlineLvl w:val="0"/>
              <w:rPr>
                <w:rFonts w:ascii="Arial" w:hAnsi="Arial" w:cs="Arial"/>
                <w:b/>
                <w:bCs/>
                <w:sz w:val="21"/>
                <w:szCs w:val="21"/>
              </w:rPr>
            </w:pPr>
            <w:r w:rsidRPr="00C36145">
              <w:rPr>
                <w:rFonts w:ascii="Arial" w:hAnsi="Arial" w:cs="Arial"/>
                <w:b/>
                <w:bCs/>
                <w:sz w:val="21"/>
                <w:szCs w:val="21"/>
              </w:rPr>
              <w:t>Юридическо лице/ едноличен търговец / обслужвана община</w:t>
            </w:r>
          </w:p>
        </w:tc>
        <w:tc>
          <w:tcPr>
            <w:tcW w:w="709" w:type="dxa"/>
            <w:shd w:val="clear" w:color="auto" w:fill="D9D9D9" w:themeFill="background1" w:themeFillShade="D9"/>
          </w:tcPr>
          <w:p w:rsidR="009265FE" w:rsidRPr="00C36145" w:rsidRDefault="009265FE" w:rsidP="00E85179">
            <w:pPr>
              <w:jc w:val="center"/>
              <w:outlineLvl w:val="0"/>
              <w:rPr>
                <w:rFonts w:ascii="Arial" w:hAnsi="Arial" w:cs="Arial"/>
                <w:b/>
                <w:bCs/>
                <w:sz w:val="21"/>
                <w:szCs w:val="21"/>
              </w:rPr>
            </w:pPr>
            <w:r w:rsidRPr="00C36145">
              <w:rPr>
                <w:rFonts w:ascii="Arial" w:hAnsi="Arial" w:cs="Arial"/>
                <w:b/>
                <w:bCs/>
                <w:sz w:val="21"/>
                <w:szCs w:val="21"/>
              </w:rPr>
              <w:t>Вид</w:t>
            </w:r>
          </w:p>
        </w:tc>
        <w:tc>
          <w:tcPr>
            <w:tcW w:w="1276" w:type="dxa"/>
            <w:shd w:val="clear" w:color="auto" w:fill="D9D9D9" w:themeFill="background1" w:themeFillShade="D9"/>
          </w:tcPr>
          <w:p w:rsidR="009265FE" w:rsidRPr="00C36145" w:rsidRDefault="009265FE" w:rsidP="00DB7C2E">
            <w:pPr>
              <w:ind w:left="-108" w:right="-108"/>
              <w:jc w:val="center"/>
              <w:outlineLvl w:val="0"/>
              <w:rPr>
                <w:rFonts w:ascii="Arial" w:hAnsi="Arial" w:cs="Arial"/>
                <w:b/>
                <w:bCs/>
                <w:sz w:val="21"/>
                <w:szCs w:val="21"/>
              </w:rPr>
            </w:pPr>
            <w:r w:rsidRPr="00C36145">
              <w:rPr>
                <w:rFonts w:ascii="Arial" w:hAnsi="Arial" w:cs="Arial"/>
                <w:b/>
                <w:bCs/>
                <w:sz w:val="21"/>
                <w:szCs w:val="21"/>
              </w:rPr>
              <w:t>Код на отпадъка</w:t>
            </w:r>
          </w:p>
        </w:tc>
        <w:tc>
          <w:tcPr>
            <w:tcW w:w="5670" w:type="dxa"/>
            <w:shd w:val="clear" w:color="auto" w:fill="D9D9D9" w:themeFill="background1" w:themeFillShade="D9"/>
          </w:tcPr>
          <w:p w:rsidR="009265FE" w:rsidRPr="00C36145" w:rsidRDefault="009265FE" w:rsidP="00E85179">
            <w:pPr>
              <w:jc w:val="center"/>
              <w:outlineLvl w:val="0"/>
              <w:rPr>
                <w:rFonts w:ascii="Arial" w:hAnsi="Arial" w:cs="Arial"/>
                <w:b/>
                <w:bCs/>
                <w:sz w:val="21"/>
                <w:szCs w:val="21"/>
              </w:rPr>
            </w:pPr>
            <w:r w:rsidRPr="00C36145">
              <w:rPr>
                <w:rFonts w:ascii="Arial" w:hAnsi="Arial" w:cs="Arial"/>
                <w:b/>
                <w:bCs/>
                <w:sz w:val="21"/>
                <w:szCs w:val="21"/>
              </w:rPr>
              <w:t>Описание</w:t>
            </w:r>
            <w:r w:rsidR="00DB7C2E" w:rsidRPr="00C36145">
              <w:rPr>
                <w:rFonts w:ascii="Arial" w:hAnsi="Arial" w:cs="Arial"/>
                <w:b/>
                <w:bCs/>
                <w:sz w:val="21"/>
                <w:szCs w:val="21"/>
              </w:rPr>
              <w:t xml:space="preserve"> на отпадъка</w:t>
            </w:r>
          </w:p>
        </w:tc>
        <w:tc>
          <w:tcPr>
            <w:tcW w:w="1417" w:type="dxa"/>
            <w:shd w:val="clear" w:color="auto" w:fill="D9D9D9" w:themeFill="background1" w:themeFillShade="D9"/>
          </w:tcPr>
          <w:p w:rsidR="009265FE" w:rsidRPr="00C36145" w:rsidRDefault="009265FE" w:rsidP="00E85179">
            <w:pPr>
              <w:ind w:right="-107" w:hanging="108"/>
              <w:jc w:val="center"/>
              <w:outlineLvl w:val="0"/>
              <w:rPr>
                <w:b/>
                <w:bCs/>
                <w:sz w:val="21"/>
                <w:szCs w:val="21"/>
              </w:rPr>
            </w:pPr>
            <w:r w:rsidRPr="00C36145">
              <w:rPr>
                <w:rFonts w:ascii="Arial" w:hAnsi="Arial" w:cs="Arial"/>
                <w:b/>
                <w:bCs/>
                <w:sz w:val="21"/>
                <w:szCs w:val="21"/>
              </w:rPr>
              <w:t>Количество, тона</w:t>
            </w:r>
          </w:p>
        </w:tc>
        <w:tc>
          <w:tcPr>
            <w:tcW w:w="1701" w:type="dxa"/>
            <w:shd w:val="clear" w:color="auto" w:fill="D9D9D9" w:themeFill="background1" w:themeFillShade="D9"/>
          </w:tcPr>
          <w:p w:rsidR="009265FE" w:rsidRPr="00C36145" w:rsidRDefault="00DB7C2E" w:rsidP="00DB7C2E">
            <w:pPr>
              <w:ind w:left="-108" w:right="-108"/>
              <w:jc w:val="center"/>
              <w:rPr>
                <w:rFonts w:ascii="Arial" w:hAnsi="Arial" w:cs="Arial"/>
                <w:b/>
                <w:bCs/>
                <w:sz w:val="21"/>
                <w:szCs w:val="21"/>
              </w:rPr>
            </w:pPr>
            <w:r w:rsidRPr="00C36145">
              <w:rPr>
                <w:rFonts w:ascii="Arial" w:hAnsi="Arial" w:cs="Arial"/>
                <w:b/>
                <w:bCs/>
                <w:sz w:val="21"/>
                <w:szCs w:val="21"/>
              </w:rPr>
              <w:t xml:space="preserve">Обезвреждане </w:t>
            </w:r>
            <w:r w:rsidR="009265FE" w:rsidRPr="00C36145">
              <w:rPr>
                <w:rFonts w:ascii="Arial" w:hAnsi="Arial" w:cs="Arial"/>
                <w:b/>
                <w:bCs/>
                <w:sz w:val="21"/>
                <w:szCs w:val="21"/>
              </w:rPr>
              <w:t>на площадката</w:t>
            </w:r>
          </w:p>
        </w:tc>
        <w:tc>
          <w:tcPr>
            <w:tcW w:w="1276" w:type="dxa"/>
            <w:shd w:val="clear" w:color="auto" w:fill="D9D9D9" w:themeFill="background1" w:themeFillShade="D9"/>
          </w:tcPr>
          <w:p w:rsidR="009265FE" w:rsidRPr="00C36145" w:rsidRDefault="009265FE" w:rsidP="00E85179">
            <w:pPr>
              <w:jc w:val="center"/>
              <w:rPr>
                <w:rFonts w:ascii="Arial" w:hAnsi="Arial" w:cs="Arial"/>
                <w:b/>
                <w:bCs/>
                <w:sz w:val="21"/>
                <w:szCs w:val="21"/>
              </w:rPr>
            </w:pPr>
            <w:r w:rsidRPr="00C36145">
              <w:rPr>
                <w:rFonts w:ascii="Arial" w:hAnsi="Arial" w:cs="Arial"/>
                <w:b/>
                <w:bCs/>
                <w:sz w:val="21"/>
                <w:szCs w:val="21"/>
              </w:rPr>
              <w:t>Съответ-ствие</w:t>
            </w:r>
          </w:p>
          <w:p w:rsidR="009265FE" w:rsidRPr="00C36145" w:rsidRDefault="009265FE" w:rsidP="00E85179">
            <w:pPr>
              <w:jc w:val="center"/>
              <w:rPr>
                <w:rFonts w:ascii="Arial" w:hAnsi="Arial" w:cs="Arial"/>
                <w:b/>
                <w:bCs/>
                <w:sz w:val="21"/>
                <w:szCs w:val="21"/>
              </w:rPr>
            </w:pPr>
            <w:r w:rsidRPr="00C36145">
              <w:rPr>
                <w:rFonts w:ascii="Arial" w:hAnsi="Arial" w:cs="Arial"/>
                <w:b/>
                <w:bCs/>
                <w:sz w:val="21"/>
                <w:szCs w:val="21"/>
              </w:rPr>
              <w:t>(да/не)</w:t>
            </w:r>
          </w:p>
        </w:tc>
      </w:tr>
      <w:tr w:rsidR="003566C2" w:rsidRPr="00C36145" w:rsidTr="00F43922">
        <w:tc>
          <w:tcPr>
            <w:tcW w:w="2943" w:type="dxa"/>
            <w:shd w:val="clear" w:color="auto" w:fill="D9D9D9" w:themeFill="background1" w:themeFillShade="D9"/>
          </w:tcPr>
          <w:p w:rsidR="009265FE" w:rsidRPr="00C36145" w:rsidRDefault="009265FE" w:rsidP="00E85179">
            <w:pPr>
              <w:jc w:val="center"/>
              <w:outlineLvl w:val="0"/>
              <w:rPr>
                <w:b/>
                <w:bCs/>
                <w:sz w:val="20"/>
                <w:szCs w:val="20"/>
              </w:rPr>
            </w:pPr>
            <w:r w:rsidRPr="00C36145">
              <w:rPr>
                <w:b/>
                <w:bCs/>
                <w:sz w:val="20"/>
                <w:szCs w:val="20"/>
              </w:rPr>
              <w:t>1</w:t>
            </w:r>
          </w:p>
        </w:tc>
        <w:tc>
          <w:tcPr>
            <w:tcW w:w="709" w:type="dxa"/>
            <w:shd w:val="clear" w:color="auto" w:fill="D9D9D9" w:themeFill="background1" w:themeFillShade="D9"/>
          </w:tcPr>
          <w:p w:rsidR="009265FE" w:rsidRPr="00C36145" w:rsidRDefault="00332A0E" w:rsidP="00E85179">
            <w:pPr>
              <w:jc w:val="center"/>
              <w:outlineLvl w:val="0"/>
              <w:rPr>
                <w:b/>
                <w:bCs/>
                <w:sz w:val="20"/>
                <w:szCs w:val="20"/>
              </w:rPr>
            </w:pPr>
            <w:r w:rsidRPr="00C36145">
              <w:rPr>
                <w:b/>
                <w:bCs/>
                <w:sz w:val="20"/>
                <w:szCs w:val="20"/>
              </w:rPr>
              <w:t>2</w:t>
            </w:r>
          </w:p>
        </w:tc>
        <w:tc>
          <w:tcPr>
            <w:tcW w:w="1276" w:type="dxa"/>
            <w:shd w:val="clear" w:color="auto" w:fill="D9D9D9" w:themeFill="background1" w:themeFillShade="D9"/>
          </w:tcPr>
          <w:p w:rsidR="009265FE" w:rsidRPr="00C36145" w:rsidRDefault="00332A0E" w:rsidP="00E85179">
            <w:pPr>
              <w:jc w:val="center"/>
              <w:outlineLvl w:val="0"/>
              <w:rPr>
                <w:b/>
                <w:bCs/>
                <w:sz w:val="20"/>
                <w:szCs w:val="20"/>
              </w:rPr>
            </w:pPr>
            <w:r w:rsidRPr="00C36145">
              <w:rPr>
                <w:b/>
                <w:bCs/>
                <w:sz w:val="20"/>
                <w:szCs w:val="20"/>
              </w:rPr>
              <w:t>3</w:t>
            </w:r>
          </w:p>
        </w:tc>
        <w:tc>
          <w:tcPr>
            <w:tcW w:w="5670" w:type="dxa"/>
            <w:shd w:val="clear" w:color="auto" w:fill="D9D9D9" w:themeFill="background1" w:themeFillShade="D9"/>
          </w:tcPr>
          <w:p w:rsidR="009265FE" w:rsidRPr="00C36145" w:rsidRDefault="009265FE" w:rsidP="00E85179">
            <w:pPr>
              <w:jc w:val="center"/>
              <w:outlineLvl w:val="0"/>
              <w:rPr>
                <w:b/>
                <w:bCs/>
                <w:sz w:val="20"/>
                <w:szCs w:val="20"/>
              </w:rPr>
            </w:pPr>
            <w:r w:rsidRPr="00C36145">
              <w:rPr>
                <w:b/>
                <w:bCs/>
                <w:sz w:val="20"/>
                <w:szCs w:val="20"/>
              </w:rPr>
              <w:t>5</w:t>
            </w:r>
          </w:p>
        </w:tc>
        <w:tc>
          <w:tcPr>
            <w:tcW w:w="1417" w:type="dxa"/>
            <w:shd w:val="clear" w:color="auto" w:fill="D9D9D9" w:themeFill="background1" w:themeFillShade="D9"/>
          </w:tcPr>
          <w:p w:rsidR="009265FE" w:rsidRPr="00C36145" w:rsidRDefault="009265FE" w:rsidP="00E85179">
            <w:pPr>
              <w:jc w:val="center"/>
              <w:outlineLvl w:val="0"/>
              <w:rPr>
                <w:b/>
                <w:bCs/>
                <w:sz w:val="20"/>
                <w:szCs w:val="20"/>
              </w:rPr>
            </w:pPr>
            <w:r w:rsidRPr="00C36145">
              <w:rPr>
                <w:b/>
                <w:bCs/>
                <w:sz w:val="20"/>
                <w:szCs w:val="20"/>
              </w:rPr>
              <w:t>6</w:t>
            </w:r>
          </w:p>
        </w:tc>
        <w:tc>
          <w:tcPr>
            <w:tcW w:w="1701" w:type="dxa"/>
            <w:shd w:val="clear" w:color="auto" w:fill="D9D9D9" w:themeFill="background1" w:themeFillShade="D9"/>
          </w:tcPr>
          <w:p w:rsidR="009265FE" w:rsidRPr="00C36145" w:rsidRDefault="009265FE" w:rsidP="00E85179">
            <w:pPr>
              <w:jc w:val="center"/>
              <w:outlineLvl w:val="0"/>
              <w:rPr>
                <w:b/>
                <w:bCs/>
                <w:sz w:val="20"/>
                <w:szCs w:val="20"/>
              </w:rPr>
            </w:pPr>
          </w:p>
        </w:tc>
        <w:tc>
          <w:tcPr>
            <w:tcW w:w="1276" w:type="dxa"/>
            <w:shd w:val="clear" w:color="auto" w:fill="D9D9D9" w:themeFill="background1" w:themeFillShade="D9"/>
          </w:tcPr>
          <w:p w:rsidR="009265FE" w:rsidRPr="00C36145" w:rsidRDefault="009265FE" w:rsidP="00E85179">
            <w:pPr>
              <w:jc w:val="center"/>
              <w:outlineLvl w:val="0"/>
              <w:rPr>
                <w:b/>
                <w:bCs/>
                <w:sz w:val="20"/>
                <w:szCs w:val="20"/>
              </w:rPr>
            </w:pPr>
          </w:p>
        </w:tc>
      </w:tr>
      <w:tr w:rsidR="003566C2" w:rsidRPr="00C36145" w:rsidTr="00F43922">
        <w:tc>
          <w:tcPr>
            <w:tcW w:w="2943" w:type="dxa"/>
            <w:shd w:val="clear" w:color="auto" w:fill="FFFFFF"/>
          </w:tcPr>
          <w:p w:rsidR="00686E44" w:rsidRPr="00C36145" w:rsidRDefault="00686E44" w:rsidP="00E85179">
            <w:pPr>
              <w:ind w:right="-132"/>
              <w:outlineLvl w:val="0"/>
              <w:rPr>
                <w:rFonts w:ascii="Arial" w:hAnsi="Arial" w:cs="Arial"/>
                <w:bCs/>
                <w:sz w:val="20"/>
                <w:szCs w:val="20"/>
              </w:rPr>
            </w:pPr>
            <w:r w:rsidRPr="00C36145">
              <w:rPr>
                <w:rFonts w:ascii="Arial" w:hAnsi="Arial" w:cs="Arial"/>
                <w:bCs/>
                <w:sz w:val="20"/>
                <w:szCs w:val="20"/>
              </w:rPr>
              <w:t>ТЕХНОКОРОЗА АД</w:t>
            </w:r>
          </w:p>
        </w:tc>
        <w:tc>
          <w:tcPr>
            <w:tcW w:w="709" w:type="dxa"/>
            <w:shd w:val="clear" w:color="auto" w:fill="FFFFFF"/>
          </w:tcPr>
          <w:p w:rsidR="00686E44" w:rsidRPr="00C36145" w:rsidRDefault="00686E44" w:rsidP="00E85179">
            <w:pPr>
              <w:ind w:left="-108" w:right="-151"/>
              <w:jc w:val="center"/>
              <w:outlineLvl w:val="0"/>
              <w:rPr>
                <w:rFonts w:ascii="Arial" w:hAnsi="Arial" w:cs="Arial"/>
                <w:bCs/>
                <w:sz w:val="20"/>
                <w:szCs w:val="20"/>
              </w:rPr>
            </w:pPr>
            <w:r w:rsidRPr="00C36145">
              <w:rPr>
                <w:rFonts w:ascii="Arial" w:hAnsi="Arial" w:cs="Arial"/>
                <w:bCs/>
                <w:sz w:val="20"/>
                <w:szCs w:val="20"/>
              </w:rPr>
              <w:t>ПО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08 01 12</w:t>
            </w:r>
          </w:p>
        </w:tc>
        <w:tc>
          <w:tcPr>
            <w:tcW w:w="5670" w:type="dxa"/>
            <w:shd w:val="clear" w:color="auto" w:fill="FFFFFF"/>
          </w:tcPr>
          <w:p w:rsidR="00686E44" w:rsidRPr="00C36145" w:rsidRDefault="00686E44" w:rsidP="00686E44">
            <w:pPr>
              <w:ind w:right="-108"/>
              <w:outlineLvl w:val="0"/>
              <w:rPr>
                <w:rFonts w:ascii="Arial" w:hAnsi="Arial" w:cs="Arial"/>
                <w:bCs/>
                <w:sz w:val="20"/>
                <w:szCs w:val="20"/>
              </w:rPr>
            </w:pPr>
            <w:r w:rsidRPr="00C36145">
              <w:rPr>
                <w:rFonts w:ascii="Arial" w:hAnsi="Arial" w:cs="Arial"/>
                <w:bCs/>
                <w:sz w:val="20"/>
                <w:szCs w:val="20"/>
              </w:rPr>
              <w:t>Отпадъчни бои и лакове, различ. от упоменатите в 08 01 11</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lang w:val="en-US"/>
              </w:rPr>
              <w:t>27,54</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rPr>
          <w:trHeight w:val="271"/>
        </w:trPr>
        <w:tc>
          <w:tcPr>
            <w:tcW w:w="2943" w:type="dxa"/>
            <w:shd w:val="clear" w:color="auto" w:fill="FFFFFF"/>
          </w:tcPr>
          <w:p w:rsidR="00686E44" w:rsidRPr="00C36145" w:rsidRDefault="00686E44" w:rsidP="00E85179">
            <w:pPr>
              <w:ind w:right="-132"/>
              <w:outlineLvl w:val="0"/>
              <w:rPr>
                <w:rFonts w:ascii="Arial" w:hAnsi="Arial" w:cs="Arial"/>
                <w:bCs/>
                <w:sz w:val="20"/>
                <w:szCs w:val="20"/>
              </w:rPr>
            </w:pPr>
          </w:p>
        </w:tc>
        <w:tc>
          <w:tcPr>
            <w:tcW w:w="709" w:type="dxa"/>
            <w:shd w:val="clear" w:color="auto" w:fill="D9D9D9"/>
          </w:tcPr>
          <w:p w:rsidR="00686E44" w:rsidRPr="00C36145" w:rsidRDefault="00686E44" w:rsidP="00E85179">
            <w:pPr>
              <w:jc w:val="center"/>
              <w:outlineLvl w:val="0"/>
              <w:rPr>
                <w:rFonts w:ascii="Arial" w:hAnsi="Arial" w:cs="Arial"/>
                <w:b/>
                <w:bCs/>
                <w:sz w:val="20"/>
                <w:szCs w:val="20"/>
              </w:rPr>
            </w:pPr>
          </w:p>
        </w:tc>
        <w:tc>
          <w:tcPr>
            <w:tcW w:w="1276" w:type="dxa"/>
            <w:shd w:val="clear" w:color="auto" w:fill="D9D9D9"/>
          </w:tcPr>
          <w:p w:rsidR="00686E44"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08 01 1</w:t>
            </w:r>
            <w:r w:rsidR="00132769" w:rsidRPr="00C36145">
              <w:rPr>
                <w:rFonts w:ascii="Arial" w:hAnsi="Arial" w:cs="Arial"/>
                <w:b/>
                <w:bCs/>
                <w:sz w:val="20"/>
                <w:szCs w:val="20"/>
              </w:rPr>
              <w:t>2</w:t>
            </w:r>
            <w:r w:rsidRPr="00C36145">
              <w:rPr>
                <w:rFonts w:ascii="Arial" w:hAnsi="Arial" w:cs="Arial"/>
                <w:b/>
                <w:bCs/>
                <w:sz w:val="20"/>
                <w:szCs w:val="20"/>
              </w:rPr>
              <w:tab/>
            </w:r>
          </w:p>
        </w:tc>
        <w:tc>
          <w:tcPr>
            <w:tcW w:w="5670" w:type="dxa"/>
            <w:shd w:val="clear" w:color="auto" w:fill="D9D9D9"/>
          </w:tcPr>
          <w:p w:rsidR="00686E44" w:rsidRPr="00C36145" w:rsidRDefault="00686E44" w:rsidP="00686E44">
            <w:pPr>
              <w:outlineLvl w:val="0"/>
              <w:rPr>
                <w:rFonts w:ascii="Arial" w:hAnsi="Arial" w:cs="Arial"/>
                <w:b/>
                <w:bCs/>
                <w:sz w:val="20"/>
                <w:szCs w:val="20"/>
              </w:rPr>
            </w:pPr>
            <w:r w:rsidRPr="00C36145">
              <w:rPr>
                <w:rFonts w:ascii="Arial" w:hAnsi="Arial" w:cs="Arial"/>
                <w:b/>
                <w:bCs/>
                <w:sz w:val="20"/>
                <w:szCs w:val="20"/>
              </w:rPr>
              <w:t>Отпадъч. бои и лакове, разл. от упоменатите в 08 01 11</w:t>
            </w:r>
          </w:p>
        </w:tc>
        <w:tc>
          <w:tcPr>
            <w:tcW w:w="1417" w:type="dxa"/>
            <w:shd w:val="clear" w:color="auto" w:fill="D9D9D9"/>
          </w:tcPr>
          <w:p w:rsidR="00686E44" w:rsidRPr="00C36145" w:rsidRDefault="00132769" w:rsidP="00423313">
            <w:pPr>
              <w:jc w:val="center"/>
              <w:outlineLvl w:val="0"/>
              <w:rPr>
                <w:rFonts w:ascii="Arial" w:hAnsi="Arial" w:cs="Arial"/>
                <w:b/>
                <w:bCs/>
                <w:sz w:val="20"/>
                <w:szCs w:val="20"/>
              </w:rPr>
            </w:pPr>
            <w:r w:rsidRPr="00C36145">
              <w:rPr>
                <w:rFonts w:ascii="Arial" w:hAnsi="Arial" w:cs="Arial"/>
                <w:b/>
                <w:bCs/>
                <w:sz w:val="20"/>
                <w:szCs w:val="20"/>
                <w:lang w:val="en-US"/>
              </w:rPr>
              <w:t>27,54</w:t>
            </w:r>
          </w:p>
        </w:tc>
        <w:tc>
          <w:tcPr>
            <w:tcW w:w="1701"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ТЕХНОКОРОЗА АД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ПО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08 02 01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Отпадъчни покривни прахове</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37,66</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p>
        </w:tc>
        <w:tc>
          <w:tcPr>
            <w:tcW w:w="709" w:type="dxa"/>
            <w:shd w:val="clear" w:color="auto" w:fill="D9D9D9"/>
          </w:tcPr>
          <w:p w:rsidR="00686E44" w:rsidRPr="00C36145" w:rsidRDefault="00686E44" w:rsidP="00E85179">
            <w:pPr>
              <w:jc w:val="center"/>
              <w:outlineLvl w:val="0"/>
              <w:rPr>
                <w:rFonts w:ascii="Arial" w:hAnsi="Arial" w:cs="Arial"/>
                <w:b/>
                <w:bCs/>
                <w:sz w:val="20"/>
                <w:szCs w:val="20"/>
              </w:rPr>
            </w:pPr>
          </w:p>
        </w:tc>
        <w:tc>
          <w:tcPr>
            <w:tcW w:w="1276" w:type="dxa"/>
            <w:shd w:val="clear" w:color="auto" w:fill="D9D9D9"/>
          </w:tcPr>
          <w:p w:rsidR="00686E44"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08 02 01</w:t>
            </w:r>
          </w:p>
        </w:tc>
        <w:tc>
          <w:tcPr>
            <w:tcW w:w="5670" w:type="dxa"/>
            <w:shd w:val="clear" w:color="auto" w:fill="D9D9D9"/>
          </w:tcPr>
          <w:p w:rsidR="00686E44"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Отпадъчни покривни прахове</w:t>
            </w:r>
          </w:p>
        </w:tc>
        <w:tc>
          <w:tcPr>
            <w:tcW w:w="1417" w:type="dxa"/>
            <w:shd w:val="clear" w:color="auto" w:fill="D9D9D9"/>
          </w:tcPr>
          <w:p w:rsidR="00686E44" w:rsidRPr="00C36145" w:rsidRDefault="00132769" w:rsidP="00423313">
            <w:pPr>
              <w:jc w:val="center"/>
              <w:outlineLvl w:val="0"/>
              <w:rPr>
                <w:rFonts w:ascii="Arial" w:hAnsi="Arial" w:cs="Arial"/>
                <w:b/>
                <w:bCs/>
                <w:sz w:val="20"/>
                <w:szCs w:val="20"/>
              </w:rPr>
            </w:pPr>
            <w:r w:rsidRPr="00C36145">
              <w:rPr>
                <w:rFonts w:ascii="Arial" w:hAnsi="Arial" w:cs="Arial"/>
                <w:b/>
                <w:bCs/>
                <w:sz w:val="20"/>
                <w:szCs w:val="20"/>
              </w:rPr>
              <w:t>37,66</w:t>
            </w:r>
          </w:p>
        </w:tc>
        <w:tc>
          <w:tcPr>
            <w:tcW w:w="1701"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54744" w:rsidRPr="00C36145" w:rsidRDefault="00654744" w:rsidP="00E85179">
            <w:pPr>
              <w:outlineLvl w:val="0"/>
              <w:rPr>
                <w:rFonts w:ascii="Arial" w:hAnsi="Arial" w:cs="Arial"/>
                <w:bCs/>
                <w:sz w:val="20"/>
                <w:szCs w:val="20"/>
              </w:rPr>
            </w:pPr>
            <w:r w:rsidRPr="00C36145">
              <w:rPr>
                <w:rFonts w:ascii="Arial" w:hAnsi="Arial" w:cs="Arial"/>
                <w:bCs/>
                <w:sz w:val="20"/>
                <w:szCs w:val="20"/>
              </w:rPr>
              <w:t>БАХОВИЦА ИНДУСТРИАЛЕН ПАРК ЕАД</w:t>
            </w:r>
          </w:p>
        </w:tc>
        <w:tc>
          <w:tcPr>
            <w:tcW w:w="709" w:type="dxa"/>
            <w:shd w:val="clear" w:color="auto" w:fill="FFFFFF"/>
          </w:tcPr>
          <w:p w:rsidR="00654744" w:rsidRPr="00C36145" w:rsidRDefault="00654744" w:rsidP="00E85179">
            <w:pPr>
              <w:jc w:val="center"/>
              <w:outlineLvl w:val="0"/>
              <w:rPr>
                <w:rFonts w:ascii="Arial" w:hAnsi="Arial" w:cs="Arial"/>
                <w:bCs/>
                <w:sz w:val="20"/>
                <w:szCs w:val="20"/>
              </w:rPr>
            </w:pPr>
            <w:r w:rsidRPr="00C36145">
              <w:rPr>
                <w:rFonts w:ascii="Arial" w:hAnsi="Arial" w:cs="Arial"/>
                <w:bCs/>
                <w:sz w:val="20"/>
                <w:szCs w:val="20"/>
              </w:rPr>
              <w:t>СО</w:t>
            </w:r>
          </w:p>
        </w:tc>
        <w:tc>
          <w:tcPr>
            <w:tcW w:w="1276" w:type="dxa"/>
            <w:shd w:val="clear" w:color="auto" w:fill="FFFFFF"/>
          </w:tcPr>
          <w:p w:rsidR="00654744" w:rsidRPr="00C36145" w:rsidRDefault="00654744" w:rsidP="00E85179">
            <w:pPr>
              <w:ind w:right="-108"/>
              <w:outlineLvl w:val="0"/>
              <w:rPr>
                <w:rFonts w:ascii="Arial" w:hAnsi="Arial" w:cs="Arial"/>
                <w:bCs/>
                <w:sz w:val="20"/>
                <w:szCs w:val="20"/>
              </w:rPr>
            </w:pPr>
          </w:p>
          <w:p w:rsidR="00654744" w:rsidRPr="00C36145" w:rsidRDefault="00654744" w:rsidP="00E85179">
            <w:pPr>
              <w:ind w:right="-108"/>
              <w:outlineLvl w:val="0"/>
              <w:rPr>
                <w:rFonts w:ascii="Arial" w:hAnsi="Arial" w:cs="Arial"/>
                <w:bCs/>
                <w:sz w:val="20"/>
                <w:szCs w:val="20"/>
              </w:rPr>
            </w:pPr>
            <w:r w:rsidRPr="00C36145">
              <w:rPr>
                <w:rFonts w:ascii="Arial" w:hAnsi="Arial" w:cs="Arial"/>
                <w:bCs/>
                <w:sz w:val="20"/>
                <w:szCs w:val="20"/>
              </w:rPr>
              <w:t>17 09 04</w:t>
            </w:r>
          </w:p>
          <w:p w:rsidR="00654744" w:rsidRPr="00C36145" w:rsidRDefault="00654744" w:rsidP="00E85179">
            <w:pPr>
              <w:ind w:right="-108"/>
              <w:outlineLvl w:val="0"/>
              <w:rPr>
                <w:rFonts w:ascii="Arial" w:hAnsi="Arial" w:cs="Arial"/>
                <w:bCs/>
                <w:sz w:val="20"/>
                <w:szCs w:val="20"/>
              </w:rPr>
            </w:pPr>
          </w:p>
        </w:tc>
        <w:tc>
          <w:tcPr>
            <w:tcW w:w="5670" w:type="dxa"/>
            <w:shd w:val="clear" w:color="auto" w:fill="FFFFFF"/>
          </w:tcPr>
          <w:p w:rsidR="00654744" w:rsidRPr="00C36145" w:rsidRDefault="00654744" w:rsidP="00DB7C2E">
            <w:pPr>
              <w:outlineLvl w:val="0"/>
              <w:rPr>
                <w:rFonts w:ascii="Arial" w:hAnsi="Arial" w:cs="Arial"/>
                <w:bCs/>
                <w:sz w:val="20"/>
                <w:szCs w:val="20"/>
              </w:rPr>
            </w:pPr>
            <w:r w:rsidRPr="00C36145">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547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4,26</w:t>
            </w:r>
          </w:p>
        </w:tc>
        <w:tc>
          <w:tcPr>
            <w:tcW w:w="1701" w:type="dxa"/>
            <w:shd w:val="clear" w:color="auto" w:fill="FFFFFF"/>
          </w:tcPr>
          <w:p w:rsidR="00654744" w:rsidRPr="00C36145" w:rsidRDefault="006547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54744" w:rsidRPr="00C36145" w:rsidRDefault="006547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54744" w:rsidRPr="00C36145" w:rsidRDefault="00132769" w:rsidP="00E85179">
            <w:pPr>
              <w:outlineLvl w:val="0"/>
              <w:rPr>
                <w:rFonts w:ascii="Arial" w:hAnsi="Arial" w:cs="Arial"/>
                <w:bCs/>
                <w:sz w:val="20"/>
                <w:szCs w:val="20"/>
              </w:rPr>
            </w:pPr>
            <w:r w:rsidRPr="00C36145">
              <w:rPr>
                <w:rFonts w:ascii="Arial" w:hAnsi="Arial" w:cs="Arial"/>
                <w:bCs/>
                <w:sz w:val="20"/>
                <w:szCs w:val="20"/>
              </w:rPr>
              <w:t>ВАНКОВ - ДУНЕВ</w:t>
            </w:r>
            <w:r w:rsidR="00654744" w:rsidRPr="00C36145">
              <w:rPr>
                <w:rFonts w:ascii="Arial" w:hAnsi="Arial" w:cs="Arial"/>
                <w:bCs/>
                <w:sz w:val="20"/>
                <w:szCs w:val="20"/>
              </w:rPr>
              <w:t xml:space="preserve"> ООД</w:t>
            </w:r>
          </w:p>
        </w:tc>
        <w:tc>
          <w:tcPr>
            <w:tcW w:w="709" w:type="dxa"/>
            <w:shd w:val="clear" w:color="auto" w:fill="FFFFFF"/>
          </w:tcPr>
          <w:p w:rsidR="00654744" w:rsidRPr="00C36145" w:rsidRDefault="00654744" w:rsidP="00E85179">
            <w:pPr>
              <w:jc w:val="center"/>
              <w:outlineLvl w:val="0"/>
              <w:rPr>
                <w:rFonts w:ascii="Arial" w:hAnsi="Arial" w:cs="Arial"/>
                <w:bCs/>
                <w:sz w:val="20"/>
                <w:szCs w:val="20"/>
              </w:rPr>
            </w:pPr>
            <w:r w:rsidRPr="00C36145">
              <w:rPr>
                <w:rFonts w:ascii="Arial" w:hAnsi="Arial" w:cs="Arial"/>
                <w:bCs/>
                <w:sz w:val="20"/>
                <w:szCs w:val="20"/>
              </w:rPr>
              <w:t>СО</w:t>
            </w:r>
          </w:p>
        </w:tc>
        <w:tc>
          <w:tcPr>
            <w:tcW w:w="1276" w:type="dxa"/>
            <w:shd w:val="clear" w:color="auto" w:fill="FFFFFF"/>
          </w:tcPr>
          <w:p w:rsidR="00654744" w:rsidRPr="00C36145" w:rsidRDefault="00654744" w:rsidP="00654744">
            <w:pPr>
              <w:ind w:right="-108"/>
              <w:outlineLvl w:val="0"/>
              <w:rPr>
                <w:rFonts w:ascii="Arial" w:hAnsi="Arial" w:cs="Arial"/>
                <w:bCs/>
                <w:sz w:val="20"/>
                <w:szCs w:val="20"/>
              </w:rPr>
            </w:pPr>
            <w:r w:rsidRPr="00C36145">
              <w:rPr>
                <w:rFonts w:ascii="Arial" w:hAnsi="Arial" w:cs="Arial"/>
                <w:bCs/>
                <w:sz w:val="20"/>
                <w:szCs w:val="20"/>
              </w:rPr>
              <w:t>17 09 04</w:t>
            </w:r>
          </w:p>
          <w:p w:rsidR="00654744" w:rsidRPr="00C36145" w:rsidRDefault="00654744" w:rsidP="00E85179">
            <w:pPr>
              <w:ind w:right="-108"/>
              <w:outlineLvl w:val="0"/>
              <w:rPr>
                <w:rFonts w:ascii="Arial" w:hAnsi="Arial" w:cs="Arial"/>
                <w:bCs/>
                <w:sz w:val="20"/>
                <w:szCs w:val="20"/>
              </w:rPr>
            </w:pPr>
          </w:p>
        </w:tc>
        <w:tc>
          <w:tcPr>
            <w:tcW w:w="5670" w:type="dxa"/>
            <w:shd w:val="clear" w:color="auto" w:fill="FFFFFF"/>
          </w:tcPr>
          <w:p w:rsidR="00654744" w:rsidRPr="00C36145" w:rsidRDefault="00654744" w:rsidP="00DB7C2E">
            <w:pPr>
              <w:outlineLvl w:val="0"/>
              <w:rPr>
                <w:rFonts w:ascii="Arial" w:hAnsi="Arial" w:cs="Arial"/>
                <w:bCs/>
                <w:sz w:val="20"/>
                <w:szCs w:val="20"/>
              </w:rPr>
            </w:pPr>
            <w:r w:rsidRPr="00C36145">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547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52,28</w:t>
            </w:r>
          </w:p>
        </w:tc>
        <w:tc>
          <w:tcPr>
            <w:tcW w:w="1701" w:type="dxa"/>
            <w:shd w:val="clear" w:color="auto" w:fill="FFFFFF"/>
          </w:tcPr>
          <w:p w:rsidR="00654744" w:rsidRPr="00C36145" w:rsidRDefault="006547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54744" w:rsidRPr="00C36145" w:rsidRDefault="006547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132769" w:rsidP="00E85179">
            <w:pPr>
              <w:outlineLvl w:val="0"/>
              <w:rPr>
                <w:rFonts w:ascii="Arial" w:hAnsi="Arial" w:cs="Arial"/>
                <w:bCs/>
                <w:sz w:val="20"/>
                <w:szCs w:val="20"/>
              </w:rPr>
            </w:pPr>
            <w:r w:rsidRPr="00C36145">
              <w:rPr>
                <w:rFonts w:ascii="Arial" w:hAnsi="Arial" w:cs="Arial"/>
                <w:bCs/>
                <w:sz w:val="20"/>
                <w:szCs w:val="20"/>
              </w:rPr>
              <w:t>ЕКО ЕАД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СО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17 09 04</w:t>
            </w:r>
          </w:p>
        </w:tc>
        <w:tc>
          <w:tcPr>
            <w:tcW w:w="5670" w:type="dxa"/>
            <w:shd w:val="clear" w:color="auto" w:fill="FFFFFF"/>
          </w:tcPr>
          <w:p w:rsidR="00686E44" w:rsidRPr="00C36145" w:rsidRDefault="00686E44" w:rsidP="00DB7C2E">
            <w:pPr>
              <w:outlineLvl w:val="0"/>
              <w:rPr>
                <w:rFonts w:ascii="Arial" w:hAnsi="Arial" w:cs="Arial"/>
                <w:bCs/>
                <w:sz w:val="20"/>
                <w:szCs w:val="20"/>
              </w:rPr>
            </w:pPr>
            <w:r w:rsidRPr="00C36145">
              <w:rPr>
                <w:rFonts w:ascii="Arial" w:hAnsi="Arial" w:cs="Arial"/>
                <w:bCs/>
                <w:sz w:val="20"/>
                <w:szCs w:val="20"/>
              </w:rPr>
              <w:t>Смесени отпадъци от строителство и събаряне, различни от упоменатите в 17 09 01, 170902 и 17 09 03</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2,00</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54744" w:rsidRPr="00C36145" w:rsidRDefault="00132769" w:rsidP="00E85179">
            <w:pPr>
              <w:outlineLvl w:val="0"/>
              <w:rPr>
                <w:rFonts w:ascii="Arial" w:hAnsi="Arial" w:cs="Arial"/>
                <w:bCs/>
                <w:sz w:val="20"/>
                <w:szCs w:val="20"/>
              </w:rPr>
            </w:pPr>
            <w:r w:rsidRPr="00C36145">
              <w:rPr>
                <w:rFonts w:ascii="Arial" w:hAnsi="Arial" w:cs="Arial"/>
                <w:bCs/>
                <w:sz w:val="20"/>
                <w:szCs w:val="20"/>
              </w:rPr>
              <w:t>КОМПОЗИТ Х АД</w:t>
            </w:r>
          </w:p>
        </w:tc>
        <w:tc>
          <w:tcPr>
            <w:tcW w:w="709" w:type="dxa"/>
            <w:shd w:val="clear" w:color="auto" w:fill="FFFFFF"/>
          </w:tcPr>
          <w:p w:rsidR="00654744" w:rsidRPr="00C36145" w:rsidRDefault="00654744" w:rsidP="00E85179">
            <w:pPr>
              <w:jc w:val="center"/>
              <w:outlineLvl w:val="0"/>
              <w:rPr>
                <w:rFonts w:ascii="Arial" w:hAnsi="Arial" w:cs="Arial"/>
                <w:bCs/>
                <w:sz w:val="20"/>
                <w:szCs w:val="20"/>
              </w:rPr>
            </w:pPr>
            <w:r w:rsidRPr="00C36145">
              <w:rPr>
                <w:rFonts w:ascii="Arial" w:hAnsi="Arial" w:cs="Arial"/>
                <w:bCs/>
                <w:sz w:val="20"/>
                <w:szCs w:val="20"/>
              </w:rPr>
              <w:t>СО</w:t>
            </w:r>
          </w:p>
        </w:tc>
        <w:tc>
          <w:tcPr>
            <w:tcW w:w="1276" w:type="dxa"/>
            <w:shd w:val="clear" w:color="auto" w:fill="FFFFFF"/>
          </w:tcPr>
          <w:p w:rsidR="00654744" w:rsidRPr="00C36145" w:rsidRDefault="00654744" w:rsidP="00E85179">
            <w:pPr>
              <w:ind w:right="-108"/>
              <w:outlineLvl w:val="0"/>
              <w:rPr>
                <w:rFonts w:ascii="Arial" w:hAnsi="Arial" w:cs="Arial"/>
                <w:bCs/>
                <w:sz w:val="20"/>
                <w:szCs w:val="20"/>
              </w:rPr>
            </w:pPr>
            <w:r w:rsidRPr="00C36145">
              <w:rPr>
                <w:rFonts w:ascii="Arial" w:hAnsi="Arial" w:cs="Arial"/>
                <w:bCs/>
                <w:sz w:val="20"/>
                <w:szCs w:val="20"/>
              </w:rPr>
              <w:t>17 09 04</w:t>
            </w:r>
          </w:p>
        </w:tc>
        <w:tc>
          <w:tcPr>
            <w:tcW w:w="5670" w:type="dxa"/>
            <w:shd w:val="clear" w:color="auto" w:fill="FFFFFF"/>
          </w:tcPr>
          <w:p w:rsidR="00654744" w:rsidRPr="00C36145" w:rsidRDefault="00654744" w:rsidP="00DB7C2E">
            <w:pPr>
              <w:outlineLvl w:val="0"/>
              <w:rPr>
                <w:rFonts w:ascii="Arial" w:hAnsi="Arial" w:cs="Arial"/>
                <w:bCs/>
                <w:sz w:val="20"/>
                <w:szCs w:val="20"/>
              </w:rPr>
            </w:pPr>
            <w:r w:rsidRPr="00C36145">
              <w:rPr>
                <w:rFonts w:ascii="Arial" w:hAnsi="Arial" w:cs="Arial"/>
                <w:bCs/>
                <w:sz w:val="20"/>
                <w:szCs w:val="20"/>
              </w:rPr>
              <w:t>Смесени отпадъци от строителство и събаряне, различни от упоменатите в 17 09 01, 170902 и 17 09 03</w:t>
            </w:r>
          </w:p>
        </w:tc>
        <w:tc>
          <w:tcPr>
            <w:tcW w:w="1417" w:type="dxa"/>
            <w:shd w:val="clear" w:color="auto" w:fill="FFFFFF"/>
          </w:tcPr>
          <w:p w:rsidR="006547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100,92</w:t>
            </w:r>
          </w:p>
        </w:tc>
        <w:tc>
          <w:tcPr>
            <w:tcW w:w="1701" w:type="dxa"/>
            <w:shd w:val="clear" w:color="auto" w:fill="FFFFFF"/>
          </w:tcPr>
          <w:p w:rsidR="00654744" w:rsidRPr="00C36145" w:rsidRDefault="00CF4D4C"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54744" w:rsidRPr="00C36145" w:rsidRDefault="00CF4D4C"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132769" w:rsidP="00E85179">
            <w:pPr>
              <w:outlineLvl w:val="0"/>
              <w:rPr>
                <w:rFonts w:ascii="Arial" w:hAnsi="Arial" w:cs="Arial"/>
                <w:bCs/>
                <w:sz w:val="20"/>
                <w:szCs w:val="20"/>
              </w:rPr>
            </w:pPr>
            <w:r w:rsidRPr="00C36145">
              <w:rPr>
                <w:rFonts w:ascii="Arial" w:hAnsi="Arial" w:cs="Arial"/>
                <w:bCs/>
                <w:sz w:val="20"/>
                <w:szCs w:val="20"/>
              </w:rPr>
              <w:t>СТОЯНОВ 06 ЕООД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СО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17 09 04</w:t>
            </w:r>
          </w:p>
        </w:tc>
        <w:tc>
          <w:tcPr>
            <w:tcW w:w="5670" w:type="dxa"/>
            <w:shd w:val="clear" w:color="auto" w:fill="FFFFFF"/>
          </w:tcPr>
          <w:p w:rsidR="00686E44" w:rsidRPr="00C36145" w:rsidRDefault="00686E44" w:rsidP="00DB7C2E">
            <w:pPr>
              <w:outlineLvl w:val="0"/>
              <w:rPr>
                <w:rFonts w:ascii="Arial" w:hAnsi="Arial" w:cs="Arial"/>
                <w:bCs/>
                <w:sz w:val="20"/>
                <w:szCs w:val="20"/>
              </w:rPr>
            </w:pPr>
            <w:r w:rsidRPr="00C36145">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1,18</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132769" w:rsidP="00E85179">
            <w:pPr>
              <w:ind w:right="-132"/>
              <w:outlineLvl w:val="0"/>
              <w:rPr>
                <w:rFonts w:ascii="Arial" w:hAnsi="Arial" w:cs="Arial"/>
                <w:bCs/>
                <w:sz w:val="20"/>
                <w:szCs w:val="20"/>
              </w:rPr>
            </w:pPr>
            <w:r w:rsidRPr="00C36145">
              <w:rPr>
                <w:rFonts w:ascii="Arial" w:hAnsi="Arial" w:cs="Arial"/>
                <w:bCs/>
                <w:sz w:val="20"/>
                <w:szCs w:val="20"/>
              </w:rPr>
              <w:t>УОЛТОПИЯ АД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СО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17 09 04</w:t>
            </w:r>
          </w:p>
        </w:tc>
        <w:tc>
          <w:tcPr>
            <w:tcW w:w="5670" w:type="dxa"/>
            <w:shd w:val="clear" w:color="auto" w:fill="FFFFFF"/>
          </w:tcPr>
          <w:p w:rsidR="00686E44" w:rsidRPr="00C36145" w:rsidRDefault="00686E44" w:rsidP="00DB7C2E">
            <w:pPr>
              <w:outlineLvl w:val="0"/>
              <w:rPr>
                <w:rFonts w:ascii="Arial" w:hAnsi="Arial" w:cs="Arial"/>
                <w:bCs/>
                <w:sz w:val="20"/>
                <w:szCs w:val="20"/>
              </w:rPr>
            </w:pPr>
            <w:r w:rsidRPr="00C36145">
              <w:rPr>
                <w:rFonts w:ascii="Arial" w:hAnsi="Arial" w:cs="Arial"/>
                <w:bCs/>
                <w:sz w:val="20"/>
                <w:szCs w:val="20"/>
              </w:rPr>
              <w:t>Смесени отпадъци от строителство и събаряне, различни от упоменатите в 17 09 01,  17 09 02 и 17 09 03</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463,62</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p>
        </w:tc>
        <w:tc>
          <w:tcPr>
            <w:tcW w:w="709" w:type="dxa"/>
            <w:shd w:val="clear" w:color="auto" w:fill="D9D9D9"/>
          </w:tcPr>
          <w:p w:rsidR="00686E44" w:rsidRPr="00C36145" w:rsidRDefault="00686E44" w:rsidP="00E85179">
            <w:pPr>
              <w:jc w:val="center"/>
              <w:outlineLvl w:val="0"/>
              <w:rPr>
                <w:rFonts w:ascii="Arial" w:hAnsi="Arial" w:cs="Arial"/>
                <w:b/>
                <w:bCs/>
                <w:sz w:val="20"/>
                <w:szCs w:val="20"/>
              </w:rPr>
            </w:pPr>
          </w:p>
        </w:tc>
        <w:tc>
          <w:tcPr>
            <w:tcW w:w="1276" w:type="dxa"/>
            <w:shd w:val="clear" w:color="auto" w:fill="D9D9D9"/>
          </w:tcPr>
          <w:p w:rsidR="00686E44"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17 09 04</w:t>
            </w:r>
          </w:p>
        </w:tc>
        <w:tc>
          <w:tcPr>
            <w:tcW w:w="5670" w:type="dxa"/>
            <w:shd w:val="clear" w:color="auto" w:fill="D9D9D9"/>
          </w:tcPr>
          <w:p w:rsidR="00686E44"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Смесени отпадъци от строителство и съба-ряне, различни от упоменатите в  17 09 01,  17 09 02 и 17 09 03</w:t>
            </w:r>
          </w:p>
        </w:tc>
        <w:tc>
          <w:tcPr>
            <w:tcW w:w="1417" w:type="dxa"/>
            <w:shd w:val="clear" w:color="auto" w:fill="D9D9D9"/>
          </w:tcPr>
          <w:p w:rsidR="00686E44" w:rsidRPr="00C36145" w:rsidRDefault="00132769" w:rsidP="00423313">
            <w:pPr>
              <w:jc w:val="center"/>
              <w:outlineLvl w:val="0"/>
              <w:rPr>
                <w:rFonts w:ascii="Arial" w:hAnsi="Arial" w:cs="Arial"/>
                <w:b/>
                <w:bCs/>
                <w:sz w:val="20"/>
                <w:szCs w:val="20"/>
              </w:rPr>
            </w:pPr>
            <w:r w:rsidRPr="00C36145">
              <w:rPr>
                <w:rFonts w:ascii="Arial" w:hAnsi="Arial" w:cs="Arial"/>
                <w:b/>
                <w:bCs/>
                <w:sz w:val="20"/>
                <w:szCs w:val="20"/>
              </w:rPr>
              <w:t>624,26</w:t>
            </w:r>
          </w:p>
        </w:tc>
        <w:tc>
          <w:tcPr>
            <w:tcW w:w="1701"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ЕКО</w:t>
            </w:r>
            <w:r w:rsidR="00CF4D4C" w:rsidRPr="00C36145">
              <w:rPr>
                <w:rFonts w:ascii="Arial" w:hAnsi="Arial" w:cs="Arial"/>
                <w:bCs/>
                <w:sz w:val="20"/>
                <w:szCs w:val="20"/>
              </w:rPr>
              <w:t>БУЛСОРТ</w:t>
            </w:r>
            <w:r w:rsidRPr="00C36145">
              <w:rPr>
                <w:rFonts w:ascii="Arial" w:hAnsi="Arial" w:cs="Arial"/>
                <w:bCs/>
                <w:sz w:val="20"/>
                <w:szCs w:val="20"/>
              </w:rPr>
              <w:t xml:space="preserve"> ЕАД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19 12 12</w:t>
            </w:r>
          </w:p>
        </w:tc>
        <w:tc>
          <w:tcPr>
            <w:tcW w:w="5670" w:type="dxa"/>
            <w:shd w:val="clear" w:color="auto" w:fill="FFFFFF"/>
          </w:tcPr>
          <w:p w:rsidR="00686E44" w:rsidRPr="00C36145" w:rsidRDefault="00686E44" w:rsidP="00686E44">
            <w:pPr>
              <w:ind w:right="-108"/>
              <w:outlineLvl w:val="0"/>
              <w:rPr>
                <w:rFonts w:ascii="Arial" w:hAnsi="Arial" w:cs="Arial"/>
                <w:bCs/>
                <w:sz w:val="20"/>
                <w:szCs w:val="20"/>
              </w:rPr>
            </w:pPr>
            <w:r w:rsidRPr="00C36145">
              <w:rPr>
                <w:rFonts w:ascii="Arial" w:hAnsi="Arial" w:cs="Arial"/>
                <w:bCs/>
                <w:sz w:val="20"/>
                <w:szCs w:val="20"/>
              </w:rPr>
              <w:t>Други отпадъци ( включит. смеси от материали ) от механич. третиране на отпадъци, различни от упоменатите в 19 12 11</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91,74</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p>
        </w:tc>
        <w:tc>
          <w:tcPr>
            <w:tcW w:w="709" w:type="dxa"/>
            <w:shd w:val="clear" w:color="auto" w:fill="D9D9D9"/>
          </w:tcPr>
          <w:p w:rsidR="00686E44" w:rsidRPr="00C36145" w:rsidRDefault="00686E44" w:rsidP="00E85179">
            <w:pPr>
              <w:jc w:val="center"/>
              <w:outlineLvl w:val="0"/>
              <w:rPr>
                <w:rFonts w:ascii="Arial" w:hAnsi="Arial" w:cs="Arial"/>
                <w:bCs/>
                <w:sz w:val="20"/>
                <w:szCs w:val="20"/>
              </w:rPr>
            </w:pPr>
          </w:p>
        </w:tc>
        <w:tc>
          <w:tcPr>
            <w:tcW w:w="1276" w:type="dxa"/>
            <w:shd w:val="clear" w:color="auto" w:fill="D9D9D9"/>
          </w:tcPr>
          <w:p w:rsidR="00686E44"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19 12 12</w:t>
            </w:r>
          </w:p>
        </w:tc>
        <w:tc>
          <w:tcPr>
            <w:tcW w:w="5670" w:type="dxa"/>
            <w:shd w:val="clear" w:color="auto" w:fill="D9D9D9"/>
          </w:tcPr>
          <w:p w:rsidR="00686E44" w:rsidRPr="00C36145" w:rsidRDefault="00686E44" w:rsidP="00332A0E">
            <w:pPr>
              <w:ind w:right="-108"/>
              <w:outlineLvl w:val="0"/>
              <w:rPr>
                <w:rFonts w:ascii="Arial" w:hAnsi="Arial" w:cs="Arial"/>
                <w:b/>
                <w:bCs/>
                <w:sz w:val="20"/>
                <w:szCs w:val="20"/>
              </w:rPr>
            </w:pPr>
            <w:r w:rsidRPr="00C36145">
              <w:rPr>
                <w:rFonts w:ascii="Arial" w:hAnsi="Arial" w:cs="Arial"/>
                <w:b/>
                <w:bCs/>
                <w:sz w:val="20"/>
                <w:szCs w:val="20"/>
              </w:rPr>
              <w:t>Други отпадъци ( включително смеси от материали ) от механично третиране на от-падъци, различни от упоменатите в 19 12 11</w:t>
            </w:r>
          </w:p>
        </w:tc>
        <w:tc>
          <w:tcPr>
            <w:tcW w:w="1417" w:type="dxa"/>
            <w:shd w:val="clear" w:color="auto" w:fill="D9D9D9"/>
          </w:tcPr>
          <w:p w:rsidR="00686E44" w:rsidRPr="00C36145" w:rsidRDefault="00132769" w:rsidP="00423313">
            <w:pPr>
              <w:jc w:val="center"/>
              <w:outlineLvl w:val="0"/>
              <w:rPr>
                <w:rFonts w:ascii="Arial" w:hAnsi="Arial" w:cs="Arial"/>
                <w:b/>
                <w:bCs/>
                <w:sz w:val="20"/>
                <w:szCs w:val="20"/>
              </w:rPr>
            </w:pPr>
            <w:r w:rsidRPr="00C36145">
              <w:rPr>
                <w:rFonts w:ascii="Arial" w:hAnsi="Arial" w:cs="Arial"/>
                <w:b/>
                <w:bCs/>
                <w:sz w:val="20"/>
                <w:szCs w:val="20"/>
              </w:rPr>
              <w:t>91,74</w:t>
            </w:r>
          </w:p>
        </w:tc>
        <w:tc>
          <w:tcPr>
            <w:tcW w:w="1701"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ind w:right="-132"/>
              <w:outlineLvl w:val="0"/>
              <w:rPr>
                <w:rFonts w:ascii="Arial" w:hAnsi="Arial" w:cs="Arial"/>
                <w:bCs/>
                <w:sz w:val="20"/>
                <w:szCs w:val="20"/>
              </w:rPr>
            </w:pPr>
            <w:r w:rsidRPr="00C36145">
              <w:rPr>
                <w:rFonts w:ascii="Arial" w:hAnsi="Arial" w:cs="Arial"/>
                <w:bCs/>
                <w:sz w:val="20"/>
                <w:szCs w:val="20"/>
              </w:rPr>
              <w:t>БУЛИТ ИМПЕКС ООД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ПО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20 01 11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Текстилни материали</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6,68</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АУГУСТА СПОРТ ЕООД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ПО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20 01 11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Текстилни материали</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21,60</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CF4D4C" w:rsidRPr="00C36145" w:rsidRDefault="00CF4D4C" w:rsidP="00E85179">
            <w:pPr>
              <w:outlineLvl w:val="0"/>
              <w:rPr>
                <w:rFonts w:ascii="Arial" w:hAnsi="Arial" w:cs="Arial"/>
                <w:bCs/>
                <w:sz w:val="20"/>
                <w:szCs w:val="20"/>
              </w:rPr>
            </w:pPr>
            <w:r w:rsidRPr="00C36145">
              <w:rPr>
                <w:rFonts w:ascii="Arial" w:hAnsi="Arial" w:cs="Arial"/>
                <w:bCs/>
                <w:sz w:val="20"/>
                <w:szCs w:val="20"/>
              </w:rPr>
              <w:t>УНИСЕД ООД</w:t>
            </w:r>
          </w:p>
        </w:tc>
        <w:tc>
          <w:tcPr>
            <w:tcW w:w="709" w:type="dxa"/>
            <w:shd w:val="clear" w:color="auto" w:fill="FFFFFF"/>
          </w:tcPr>
          <w:p w:rsidR="00CF4D4C" w:rsidRPr="00C36145" w:rsidRDefault="00CF4D4C" w:rsidP="00E85179">
            <w:pPr>
              <w:jc w:val="center"/>
              <w:outlineLvl w:val="0"/>
              <w:rPr>
                <w:rFonts w:ascii="Arial" w:hAnsi="Arial" w:cs="Arial"/>
                <w:bCs/>
                <w:sz w:val="20"/>
                <w:szCs w:val="20"/>
              </w:rPr>
            </w:pPr>
            <w:r w:rsidRPr="00C36145">
              <w:rPr>
                <w:rFonts w:ascii="Arial" w:hAnsi="Arial" w:cs="Arial"/>
                <w:bCs/>
                <w:sz w:val="20"/>
                <w:szCs w:val="20"/>
              </w:rPr>
              <w:t>ПО</w:t>
            </w:r>
          </w:p>
        </w:tc>
        <w:tc>
          <w:tcPr>
            <w:tcW w:w="1276" w:type="dxa"/>
            <w:shd w:val="clear" w:color="auto" w:fill="FFFFFF"/>
          </w:tcPr>
          <w:p w:rsidR="00CF4D4C" w:rsidRPr="00C36145" w:rsidRDefault="00CF4D4C" w:rsidP="00E85179">
            <w:pPr>
              <w:ind w:right="-108"/>
              <w:outlineLvl w:val="0"/>
              <w:rPr>
                <w:rFonts w:ascii="Arial" w:hAnsi="Arial" w:cs="Arial"/>
                <w:bCs/>
                <w:sz w:val="20"/>
                <w:szCs w:val="20"/>
              </w:rPr>
            </w:pPr>
            <w:r w:rsidRPr="00C36145">
              <w:rPr>
                <w:rFonts w:ascii="Arial" w:hAnsi="Arial" w:cs="Arial"/>
                <w:bCs/>
                <w:sz w:val="20"/>
                <w:szCs w:val="20"/>
              </w:rPr>
              <w:t xml:space="preserve">20 01 11 </w:t>
            </w:r>
          </w:p>
        </w:tc>
        <w:tc>
          <w:tcPr>
            <w:tcW w:w="5670" w:type="dxa"/>
            <w:shd w:val="clear" w:color="auto" w:fill="FFFFFF"/>
          </w:tcPr>
          <w:p w:rsidR="00CF4D4C" w:rsidRPr="00C36145" w:rsidRDefault="00CF4D4C" w:rsidP="00E85179">
            <w:pPr>
              <w:ind w:right="-108"/>
              <w:outlineLvl w:val="0"/>
              <w:rPr>
                <w:rFonts w:ascii="Arial" w:hAnsi="Arial" w:cs="Arial"/>
                <w:bCs/>
                <w:sz w:val="20"/>
                <w:szCs w:val="20"/>
              </w:rPr>
            </w:pPr>
            <w:r w:rsidRPr="00C36145">
              <w:rPr>
                <w:rFonts w:ascii="Arial" w:hAnsi="Arial" w:cs="Arial"/>
                <w:bCs/>
                <w:sz w:val="20"/>
                <w:szCs w:val="20"/>
              </w:rPr>
              <w:t>Текстилни материали</w:t>
            </w:r>
          </w:p>
        </w:tc>
        <w:tc>
          <w:tcPr>
            <w:tcW w:w="1417" w:type="dxa"/>
            <w:shd w:val="clear" w:color="auto" w:fill="FFFFFF"/>
          </w:tcPr>
          <w:p w:rsidR="00CF4D4C"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0,64</w:t>
            </w:r>
          </w:p>
        </w:tc>
        <w:tc>
          <w:tcPr>
            <w:tcW w:w="1701" w:type="dxa"/>
            <w:shd w:val="clear" w:color="auto" w:fill="FFFFFF"/>
          </w:tcPr>
          <w:p w:rsidR="00CF4D4C" w:rsidRPr="00C36145" w:rsidRDefault="00CF4D4C"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CF4D4C" w:rsidRPr="00C36145" w:rsidRDefault="00CF4D4C"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ФАРИ БГ ЕООД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ПО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20 01 11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Текстилни материали</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8,54</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ТПК КОЛЕКТИВ</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ПО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20 01 11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Текстилни материали</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3,48</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rPr>
          <w:trHeight w:val="216"/>
        </w:trPr>
        <w:tc>
          <w:tcPr>
            <w:tcW w:w="2943" w:type="dxa"/>
            <w:shd w:val="clear" w:color="auto" w:fill="FFFFFF"/>
          </w:tcPr>
          <w:p w:rsidR="00686E44" w:rsidRPr="00C36145" w:rsidRDefault="00686E44" w:rsidP="00E85179">
            <w:pPr>
              <w:outlineLvl w:val="0"/>
              <w:rPr>
                <w:rFonts w:ascii="Arial" w:hAnsi="Arial" w:cs="Arial"/>
                <w:bCs/>
                <w:sz w:val="20"/>
                <w:szCs w:val="20"/>
              </w:rPr>
            </w:pPr>
          </w:p>
        </w:tc>
        <w:tc>
          <w:tcPr>
            <w:tcW w:w="709" w:type="dxa"/>
            <w:shd w:val="clear" w:color="auto" w:fill="D9D9D9"/>
          </w:tcPr>
          <w:p w:rsidR="00686E44" w:rsidRPr="00C36145" w:rsidRDefault="00686E44" w:rsidP="00E85179">
            <w:pPr>
              <w:jc w:val="center"/>
              <w:outlineLvl w:val="0"/>
              <w:rPr>
                <w:rFonts w:ascii="Arial" w:hAnsi="Arial" w:cs="Arial"/>
                <w:b/>
                <w:bCs/>
                <w:sz w:val="20"/>
                <w:szCs w:val="20"/>
              </w:rPr>
            </w:pPr>
          </w:p>
        </w:tc>
        <w:tc>
          <w:tcPr>
            <w:tcW w:w="1276" w:type="dxa"/>
            <w:shd w:val="clear" w:color="auto" w:fill="D9D9D9"/>
          </w:tcPr>
          <w:p w:rsidR="00686E44"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20 01 11</w:t>
            </w:r>
          </w:p>
        </w:tc>
        <w:tc>
          <w:tcPr>
            <w:tcW w:w="5670" w:type="dxa"/>
            <w:shd w:val="clear" w:color="auto" w:fill="D9D9D9"/>
          </w:tcPr>
          <w:p w:rsidR="00B912D3" w:rsidRPr="00C36145" w:rsidRDefault="00686E44" w:rsidP="00E85179">
            <w:pPr>
              <w:ind w:right="-108"/>
              <w:outlineLvl w:val="0"/>
              <w:rPr>
                <w:rFonts w:ascii="Arial" w:hAnsi="Arial" w:cs="Arial"/>
                <w:b/>
                <w:bCs/>
                <w:sz w:val="20"/>
                <w:szCs w:val="20"/>
              </w:rPr>
            </w:pPr>
            <w:r w:rsidRPr="00C36145">
              <w:rPr>
                <w:rFonts w:ascii="Arial" w:hAnsi="Arial" w:cs="Arial"/>
                <w:b/>
                <w:bCs/>
                <w:sz w:val="20"/>
                <w:szCs w:val="20"/>
              </w:rPr>
              <w:t>Текстилни материали</w:t>
            </w:r>
          </w:p>
        </w:tc>
        <w:tc>
          <w:tcPr>
            <w:tcW w:w="1417" w:type="dxa"/>
            <w:shd w:val="clear" w:color="auto" w:fill="D9D9D9"/>
          </w:tcPr>
          <w:p w:rsidR="00686E44" w:rsidRPr="00C36145" w:rsidRDefault="00132769" w:rsidP="00423313">
            <w:pPr>
              <w:jc w:val="center"/>
              <w:outlineLvl w:val="0"/>
              <w:rPr>
                <w:rFonts w:ascii="Arial" w:hAnsi="Arial" w:cs="Arial"/>
                <w:b/>
                <w:bCs/>
                <w:sz w:val="20"/>
                <w:szCs w:val="20"/>
              </w:rPr>
            </w:pPr>
            <w:r w:rsidRPr="00C36145">
              <w:rPr>
                <w:rFonts w:ascii="Arial" w:hAnsi="Arial" w:cs="Arial"/>
                <w:b/>
                <w:bCs/>
                <w:sz w:val="20"/>
                <w:szCs w:val="20"/>
              </w:rPr>
              <w:t>40,94</w:t>
            </w:r>
          </w:p>
        </w:tc>
        <w:tc>
          <w:tcPr>
            <w:tcW w:w="1701"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D9D9D9"/>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ЕКО ЕАД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686E44" w:rsidRPr="00C36145" w:rsidRDefault="00DC54B1" w:rsidP="00423313">
            <w:pPr>
              <w:jc w:val="center"/>
              <w:outlineLvl w:val="0"/>
              <w:rPr>
                <w:rFonts w:ascii="Arial" w:hAnsi="Arial" w:cs="Arial"/>
                <w:bCs/>
                <w:sz w:val="20"/>
                <w:szCs w:val="20"/>
              </w:rPr>
            </w:pPr>
            <w:r w:rsidRPr="00C36145">
              <w:rPr>
                <w:rFonts w:ascii="Arial" w:hAnsi="Arial" w:cs="Arial"/>
                <w:bCs/>
                <w:sz w:val="20"/>
                <w:szCs w:val="20"/>
              </w:rPr>
              <w:t>86,60</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БЕЛСМА ФЪРНИЧЪР ЕООД</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16,44</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ДЗЗД ЧИСТОТА ОСЪМ</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686E44" w:rsidRPr="00C36145" w:rsidRDefault="00DC54B1" w:rsidP="00423313">
            <w:pPr>
              <w:jc w:val="center"/>
              <w:outlineLvl w:val="0"/>
              <w:rPr>
                <w:rFonts w:ascii="Arial" w:hAnsi="Arial" w:cs="Arial"/>
                <w:bCs/>
                <w:sz w:val="20"/>
                <w:szCs w:val="20"/>
              </w:rPr>
            </w:pPr>
            <w:r w:rsidRPr="00C36145">
              <w:rPr>
                <w:rFonts w:ascii="Arial" w:hAnsi="Arial" w:cs="Arial"/>
                <w:bCs/>
                <w:sz w:val="20"/>
                <w:szCs w:val="20"/>
              </w:rPr>
              <w:t>8185,80</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686E44" w:rsidRPr="00C36145" w:rsidRDefault="00686E44" w:rsidP="00E85179">
            <w:pPr>
              <w:outlineLvl w:val="0"/>
              <w:rPr>
                <w:rFonts w:ascii="Arial" w:hAnsi="Arial" w:cs="Arial"/>
                <w:bCs/>
                <w:sz w:val="20"/>
                <w:szCs w:val="20"/>
              </w:rPr>
            </w:pPr>
            <w:r w:rsidRPr="00C36145">
              <w:rPr>
                <w:rFonts w:ascii="Arial" w:hAnsi="Arial" w:cs="Arial"/>
                <w:bCs/>
                <w:sz w:val="20"/>
                <w:szCs w:val="20"/>
              </w:rPr>
              <w:t>КОМУНАЛНА Д-СТ ОБЩИНА ЛОВЕЧ</w:t>
            </w:r>
          </w:p>
        </w:tc>
        <w:tc>
          <w:tcPr>
            <w:tcW w:w="709" w:type="dxa"/>
            <w:shd w:val="clear" w:color="auto" w:fill="FFFFFF"/>
          </w:tcPr>
          <w:p w:rsidR="00686E44" w:rsidRPr="00C36145" w:rsidRDefault="00686E44" w:rsidP="00E85179">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686E44" w:rsidRPr="00C36145" w:rsidRDefault="00686E44" w:rsidP="00E85179">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686E44" w:rsidRPr="00C36145" w:rsidRDefault="00132769" w:rsidP="00423313">
            <w:pPr>
              <w:jc w:val="center"/>
              <w:outlineLvl w:val="0"/>
              <w:rPr>
                <w:rFonts w:ascii="Arial" w:hAnsi="Arial" w:cs="Arial"/>
                <w:bCs/>
                <w:sz w:val="20"/>
                <w:szCs w:val="20"/>
              </w:rPr>
            </w:pPr>
            <w:r w:rsidRPr="00C36145">
              <w:rPr>
                <w:rFonts w:ascii="Arial" w:hAnsi="Arial" w:cs="Arial"/>
                <w:bCs/>
                <w:sz w:val="20"/>
                <w:szCs w:val="20"/>
              </w:rPr>
              <w:t>3242,22</w:t>
            </w:r>
          </w:p>
        </w:tc>
        <w:tc>
          <w:tcPr>
            <w:tcW w:w="1701"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686E44" w:rsidRPr="00C36145" w:rsidRDefault="00686E44" w:rsidP="00A144F6">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ТПК КОЛЕКТИВ</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1,68</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ЛИТЕКС ТРАНСПОРТ ЕООД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7,06</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МЕСОКОМБИНАТ ЛОВЕЧ АД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430,40</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ind w:right="-132"/>
              <w:outlineLvl w:val="0"/>
              <w:rPr>
                <w:rFonts w:ascii="Arial" w:hAnsi="Arial" w:cs="Arial"/>
                <w:bCs/>
                <w:sz w:val="20"/>
                <w:szCs w:val="20"/>
              </w:rPr>
            </w:pPr>
            <w:r w:rsidRPr="00C36145">
              <w:rPr>
                <w:rFonts w:ascii="Arial" w:hAnsi="Arial" w:cs="Arial"/>
                <w:bCs/>
                <w:sz w:val="20"/>
                <w:szCs w:val="20"/>
              </w:rPr>
              <w:t>НЮ МЕНИДЖМЪНТ ЕООД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16,96</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ind w:right="-132"/>
              <w:outlineLvl w:val="0"/>
              <w:rPr>
                <w:rFonts w:ascii="Arial" w:hAnsi="Arial" w:cs="Arial"/>
                <w:bCs/>
                <w:sz w:val="20"/>
                <w:szCs w:val="20"/>
              </w:rPr>
            </w:pPr>
            <w:r w:rsidRPr="00C36145">
              <w:rPr>
                <w:rFonts w:ascii="Arial" w:hAnsi="Arial" w:cs="Arial"/>
                <w:bCs/>
                <w:sz w:val="20"/>
                <w:szCs w:val="20"/>
              </w:rPr>
              <w:t>ОБЩИНА ЛЕТНИЦА</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DC54B1" w:rsidP="00BD4F53">
            <w:pPr>
              <w:jc w:val="center"/>
              <w:outlineLvl w:val="0"/>
              <w:rPr>
                <w:rFonts w:ascii="Arial" w:hAnsi="Arial" w:cs="Arial"/>
                <w:bCs/>
                <w:sz w:val="20"/>
                <w:szCs w:val="20"/>
              </w:rPr>
            </w:pPr>
            <w:r w:rsidRPr="00C36145">
              <w:rPr>
                <w:rFonts w:ascii="Arial" w:hAnsi="Arial" w:cs="Arial"/>
                <w:bCs/>
                <w:sz w:val="20"/>
                <w:szCs w:val="20"/>
              </w:rPr>
              <w:t>1068,82</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ind w:right="-132"/>
              <w:outlineLvl w:val="0"/>
              <w:rPr>
                <w:rFonts w:ascii="Arial" w:hAnsi="Arial" w:cs="Arial"/>
                <w:bCs/>
                <w:sz w:val="20"/>
                <w:szCs w:val="20"/>
                <w:lang w:val="en-US"/>
              </w:rPr>
            </w:pPr>
            <w:r w:rsidRPr="00C36145">
              <w:rPr>
                <w:rFonts w:ascii="Arial" w:hAnsi="Arial" w:cs="Arial"/>
                <w:bCs/>
                <w:sz w:val="20"/>
                <w:szCs w:val="20"/>
              </w:rPr>
              <w:t>ОБЩИНА УГЪРЧИН</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DC54B1" w:rsidP="00BD4F53">
            <w:pPr>
              <w:jc w:val="center"/>
              <w:outlineLvl w:val="0"/>
              <w:rPr>
                <w:rFonts w:ascii="Arial" w:hAnsi="Arial" w:cs="Arial"/>
                <w:bCs/>
                <w:sz w:val="20"/>
                <w:szCs w:val="20"/>
              </w:rPr>
            </w:pPr>
            <w:r w:rsidRPr="00C36145">
              <w:rPr>
                <w:rFonts w:ascii="Arial" w:hAnsi="Arial" w:cs="Arial"/>
                <w:bCs/>
                <w:sz w:val="20"/>
                <w:szCs w:val="20"/>
              </w:rPr>
              <w:t>1260,02</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СПАРКИ ЕЛТОС АД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44,52</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ЗАТВОР</w:t>
            </w:r>
            <w:r w:rsidRPr="00C36145">
              <w:rPr>
                <w:rFonts w:ascii="Arial" w:hAnsi="Arial" w:cs="Arial"/>
                <w:bCs/>
                <w:sz w:val="20"/>
                <w:szCs w:val="20"/>
                <w:lang w:val="en-US"/>
              </w:rPr>
              <w:t>-</w:t>
            </w:r>
            <w:r w:rsidRPr="00C36145">
              <w:rPr>
                <w:rFonts w:ascii="Arial" w:hAnsi="Arial" w:cs="Arial"/>
                <w:bCs/>
                <w:sz w:val="20"/>
                <w:szCs w:val="20"/>
              </w:rPr>
              <w:t>ГР.ЛОВЕЧ</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43,54</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НАЦИОНАЛЕН СТАТИСТИ-ЧЕСКИ ИНСТИТУТ/ ТЕРИТОРИАЛНО СТАТИСТИЧЕСКО БЮРО</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4,14</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ОБЩИНА ЛОВЕЧ</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4,06</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4D2A9B" w:rsidP="00BD4F53">
            <w:pPr>
              <w:outlineLvl w:val="0"/>
              <w:rPr>
                <w:rFonts w:ascii="Arial" w:hAnsi="Arial" w:cs="Arial"/>
                <w:bCs/>
                <w:sz w:val="20"/>
                <w:szCs w:val="20"/>
              </w:rPr>
            </w:pPr>
            <w:r>
              <w:rPr>
                <w:rFonts w:ascii="Arial" w:hAnsi="Arial" w:cs="Arial"/>
                <w:bCs/>
                <w:sz w:val="20"/>
                <w:szCs w:val="20"/>
              </w:rPr>
              <w:t xml:space="preserve">СДРУЖЕНИЕ </w:t>
            </w:r>
            <w:r w:rsidR="00BD4F53" w:rsidRPr="00C36145">
              <w:rPr>
                <w:rFonts w:ascii="Arial" w:hAnsi="Arial" w:cs="Arial"/>
                <w:bCs/>
                <w:sz w:val="20"/>
                <w:szCs w:val="20"/>
              </w:rPr>
              <w:t>БЪЛГАРСКИ ЧЕРВЕН КРЪСТ</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12,20</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УНИСЕД ООД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0,74</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ФЕНИКС ИНВЕРС ООД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135,60</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ФЕНИКС ЛВ ЕООД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116,08</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ФИКСИТ БЪЛГАРИЯ ЕООД</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2,36</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t xml:space="preserve">ЦЕНТЪР ЗА ПОДКРЕПА ЗА ЛИЧНОСТНО РАЗВИТИЕ- </w:t>
            </w:r>
            <w:r w:rsidRPr="00C36145">
              <w:rPr>
                <w:rFonts w:ascii="Arial" w:hAnsi="Arial" w:cs="Arial"/>
                <w:bCs/>
                <w:sz w:val="20"/>
                <w:szCs w:val="20"/>
              </w:rPr>
              <w:lastRenderedPageBreak/>
              <w:t>УЧЕНИЧ. ОБЩЕЖИТИЕ</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lastRenderedPageBreak/>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29,06</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outlineLvl w:val="0"/>
              <w:rPr>
                <w:rFonts w:ascii="Arial" w:hAnsi="Arial" w:cs="Arial"/>
                <w:bCs/>
                <w:sz w:val="20"/>
                <w:szCs w:val="20"/>
              </w:rPr>
            </w:pPr>
            <w:r w:rsidRPr="00C36145">
              <w:rPr>
                <w:rFonts w:ascii="Arial" w:hAnsi="Arial" w:cs="Arial"/>
                <w:bCs/>
                <w:sz w:val="20"/>
                <w:szCs w:val="20"/>
              </w:rPr>
              <w:lastRenderedPageBreak/>
              <w:t>ФИЗИЧЕСКИ ЛИЦА</w:t>
            </w:r>
          </w:p>
        </w:tc>
        <w:tc>
          <w:tcPr>
            <w:tcW w:w="709"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20 03 01</w:t>
            </w:r>
          </w:p>
        </w:tc>
        <w:tc>
          <w:tcPr>
            <w:tcW w:w="5670" w:type="dxa"/>
            <w:shd w:val="clear" w:color="auto" w:fill="FFFFFF"/>
          </w:tcPr>
          <w:p w:rsidR="00BD4F53" w:rsidRPr="00C36145" w:rsidRDefault="00BD4F53" w:rsidP="00BD4F53">
            <w:pPr>
              <w:ind w:right="-108"/>
              <w:outlineLvl w:val="0"/>
              <w:rPr>
                <w:rFonts w:ascii="Arial" w:hAnsi="Arial" w:cs="Arial"/>
                <w:bCs/>
                <w:sz w:val="20"/>
                <w:szCs w:val="20"/>
              </w:rPr>
            </w:pPr>
            <w:r w:rsidRPr="00C36145">
              <w:rPr>
                <w:rFonts w:ascii="Arial" w:hAnsi="Arial" w:cs="Arial"/>
                <w:bCs/>
                <w:sz w:val="20"/>
                <w:szCs w:val="20"/>
              </w:rPr>
              <w:t>Смесени битови отпадъци</w:t>
            </w:r>
          </w:p>
        </w:tc>
        <w:tc>
          <w:tcPr>
            <w:tcW w:w="1417" w:type="dxa"/>
            <w:shd w:val="clear" w:color="auto" w:fill="FFFFFF"/>
          </w:tcPr>
          <w:p w:rsidR="00BD4F53" w:rsidRPr="00C36145" w:rsidRDefault="00BD4F53" w:rsidP="00BD4F53">
            <w:pPr>
              <w:jc w:val="center"/>
              <w:outlineLvl w:val="0"/>
              <w:rPr>
                <w:rFonts w:ascii="Arial" w:hAnsi="Arial" w:cs="Arial"/>
                <w:bCs/>
                <w:sz w:val="20"/>
                <w:szCs w:val="20"/>
              </w:rPr>
            </w:pPr>
            <w:r w:rsidRPr="00C36145">
              <w:rPr>
                <w:rFonts w:ascii="Arial" w:hAnsi="Arial" w:cs="Arial"/>
                <w:bCs/>
                <w:sz w:val="20"/>
                <w:szCs w:val="20"/>
              </w:rPr>
              <w:t>5,92</w:t>
            </w:r>
          </w:p>
        </w:tc>
        <w:tc>
          <w:tcPr>
            <w:tcW w:w="1701"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rPr>
          <w:trHeight w:val="240"/>
        </w:trPr>
        <w:tc>
          <w:tcPr>
            <w:tcW w:w="2943" w:type="dxa"/>
            <w:shd w:val="clear" w:color="auto" w:fill="FFFFFF"/>
          </w:tcPr>
          <w:p w:rsidR="00BD4F53" w:rsidRPr="00C36145" w:rsidRDefault="00BD4F53" w:rsidP="00BD4F53">
            <w:pPr>
              <w:outlineLvl w:val="0"/>
              <w:rPr>
                <w:rFonts w:ascii="Arial" w:hAnsi="Arial" w:cs="Arial"/>
                <w:bCs/>
                <w:sz w:val="20"/>
                <w:szCs w:val="20"/>
              </w:rPr>
            </w:pPr>
          </w:p>
        </w:tc>
        <w:tc>
          <w:tcPr>
            <w:tcW w:w="709" w:type="dxa"/>
            <w:shd w:val="clear" w:color="auto" w:fill="D9D9D9"/>
          </w:tcPr>
          <w:p w:rsidR="00BD4F53" w:rsidRPr="00C36145" w:rsidRDefault="00BD4F53" w:rsidP="00BD4F53">
            <w:pPr>
              <w:jc w:val="center"/>
              <w:outlineLvl w:val="0"/>
              <w:rPr>
                <w:rFonts w:ascii="Arial" w:hAnsi="Arial" w:cs="Arial"/>
                <w:b/>
                <w:bCs/>
                <w:sz w:val="20"/>
                <w:szCs w:val="20"/>
              </w:rPr>
            </w:pPr>
          </w:p>
        </w:tc>
        <w:tc>
          <w:tcPr>
            <w:tcW w:w="1276" w:type="dxa"/>
            <w:shd w:val="clear" w:color="auto" w:fill="D9D9D9"/>
          </w:tcPr>
          <w:p w:rsidR="00BD4F53" w:rsidRPr="00C36145" w:rsidRDefault="00BD4F53" w:rsidP="00BD4F53">
            <w:pPr>
              <w:ind w:right="-108"/>
              <w:outlineLvl w:val="0"/>
              <w:rPr>
                <w:rFonts w:ascii="Arial" w:hAnsi="Arial" w:cs="Arial"/>
                <w:b/>
                <w:bCs/>
                <w:sz w:val="20"/>
                <w:szCs w:val="20"/>
              </w:rPr>
            </w:pPr>
            <w:r w:rsidRPr="00C36145">
              <w:rPr>
                <w:rFonts w:ascii="Arial" w:hAnsi="Arial" w:cs="Arial"/>
                <w:b/>
                <w:bCs/>
                <w:sz w:val="20"/>
                <w:szCs w:val="20"/>
              </w:rPr>
              <w:t>20 03 01</w:t>
            </w:r>
          </w:p>
        </w:tc>
        <w:tc>
          <w:tcPr>
            <w:tcW w:w="5670" w:type="dxa"/>
            <w:shd w:val="clear" w:color="auto" w:fill="D9D9D9"/>
          </w:tcPr>
          <w:p w:rsidR="00BD4F53" w:rsidRPr="00C36145" w:rsidRDefault="00BD4F53" w:rsidP="00BD4F53">
            <w:pPr>
              <w:ind w:right="-108"/>
              <w:outlineLvl w:val="0"/>
              <w:rPr>
                <w:rFonts w:ascii="Arial" w:hAnsi="Arial" w:cs="Arial"/>
                <w:b/>
                <w:bCs/>
                <w:sz w:val="20"/>
                <w:szCs w:val="20"/>
              </w:rPr>
            </w:pPr>
            <w:r w:rsidRPr="00C36145">
              <w:rPr>
                <w:rFonts w:ascii="Arial" w:hAnsi="Arial" w:cs="Arial"/>
                <w:b/>
                <w:bCs/>
                <w:sz w:val="20"/>
                <w:szCs w:val="20"/>
              </w:rPr>
              <w:t>Смесени битови отпадъци</w:t>
            </w:r>
          </w:p>
          <w:p w:rsidR="00BD4F53" w:rsidRPr="00C36145" w:rsidRDefault="00BD4F53" w:rsidP="00BD4F53">
            <w:pPr>
              <w:ind w:right="-108"/>
              <w:outlineLvl w:val="0"/>
              <w:rPr>
                <w:rFonts w:ascii="Arial" w:hAnsi="Arial" w:cs="Arial"/>
                <w:b/>
                <w:bCs/>
                <w:sz w:val="10"/>
                <w:szCs w:val="10"/>
              </w:rPr>
            </w:pPr>
          </w:p>
        </w:tc>
        <w:tc>
          <w:tcPr>
            <w:tcW w:w="1417" w:type="dxa"/>
            <w:shd w:val="clear" w:color="auto" w:fill="D9D9D9"/>
          </w:tcPr>
          <w:p w:rsidR="00BD4F53" w:rsidRPr="00C36145" w:rsidRDefault="00DC54B1" w:rsidP="00BD4F53">
            <w:pPr>
              <w:jc w:val="center"/>
              <w:outlineLvl w:val="0"/>
              <w:rPr>
                <w:rFonts w:ascii="Arial" w:hAnsi="Arial" w:cs="Arial"/>
                <w:b/>
                <w:bCs/>
                <w:sz w:val="20"/>
                <w:szCs w:val="20"/>
              </w:rPr>
            </w:pPr>
            <w:r w:rsidRPr="00C36145">
              <w:rPr>
                <w:rFonts w:ascii="Arial" w:hAnsi="Arial" w:cs="Arial"/>
                <w:b/>
                <w:bCs/>
                <w:sz w:val="20"/>
                <w:szCs w:val="20"/>
              </w:rPr>
              <w:t>14714,2</w:t>
            </w:r>
            <w:r w:rsidR="00BD4F53" w:rsidRPr="00C36145">
              <w:rPr>
                <w:rFonts w:ascii="Arial" w:hAnsi="Arial" w:cs="Arial"/>
                <w:b/>
                <w:bCs/>
                <w:sz w:val="20"/>
                <w:szCs w:val="20"/>
              </w:rPr>
              <w:t>2</w:t>
            </w:r>
          </w:p>
        </w:tc>
        <w:tc>
          <w:tcPr>
            <w:tcW w:w="1701" w:type="dxa"/>
            <w:shd w:val="clear" w:color="auto" w:fill="D9D9D9"/>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D9D9D9"/>
          </w:tcPr>
          <w:p w:rsidR="00BD4F53" w:rsidRPr="00C36145" w:rsidRDefault="00BD4F53" w:rsidP="00BD4F53">
            <w:pPr>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spacing w:line="276" w:lineRule="auto"/>
              <w:outlineLvl w:val="0"/>
              <w:rPr>
                <w:rFonts w:ascii="Arial" w:hAnsi="Arial" w:cs="Arial"/>
                <w:bCs/>
                <w:sz w:val="20"/>
                <w:szCs w:val="20"/>
              </w:rPr>
            </w:pPr>
            <w:r w:rsidRPr="00C36145">
              <w:rPr>
                <w:rFonts w:ascii="Arial" w:hAnsi="Arial" w:cs="Arial"/>
                <w:bCs/>
                <w:sz w:val="20"/>
                <w:szCs w:val="20"/>
              </w:rPr>
              <w:t>ЕКО ЕАД</w:t>
            </w: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20 03 03</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Отпадъци от почистване на улици</w:t>
            </w:r>
          </w:p>
        </w:tc>
        <w:tc>
          <w:tcPr>
            <w:tcW w:w="1417"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1534,22</w:t>
            </w:r>
          </w:p>
        </w:tc>
        <w:tc>
          <w:tcPr>
            <w:tcW w:w="1701"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spacing w:line="276" w:lineRule="auto"/>
              <w:outlineLvl w:val="0"/>
              <w:rPr>
                <w:rFonts w:ascii="Arial" w:hAnsi="Arial" w:cs="Arial"/>
                <w:bCs/>
                <w:sz w:val="20"/>
                <w:szCs w:val="20"/>
              </w:rPr>
            </w:pPr>
            <w:r w:rsidRPr="00C36145">
              <w:rPr>
                <w:rFonts w:ascii="Arial" w:hAnsi="Arial" w:cs="Arial"/>
                <w:bCs/>
                <w:sz w:val="20"/>
                <w:szCs w:val="20"/>
              </w:rPr>
              <w:t>ОБЩИНА ЛОВЕЧ</w:t>
            </w: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20 03 03</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Отпадъци от почистване на улици</w:t>
            </w:r>
          </w:p>
        </w:tc>
        <w:tc>
          <w:tcPr>
            <w:tcW w:w="1417"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0,22</w:t>
            </w:r>
          </w:p>
        </w:tc>
        <w:tc>
          <w:tcPr>
            <w:tcW w:w="1701"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spacing w:line="276" w:lineRule="auto"/>
              <w:outlineLvl w:val="0"/>
              <w:rPr>
                <w:rFonts w:ascii="Arial" w:hAnsi="Arial" w:cs="Arial"/>
                <w:bCs/>
                <w:sz w:val="20"/>
                <w:szCs w:val="20"/>
              </w:rPr>
            </w:pP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
                <w:bCs/>
                <w:sz w:val="20"/>
                <w:szCs w:val="20"/>
              </w:rPr>
              <w:t>20 03 03</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
                <w:bCs/>
                <w:sz w:val="20"/>
                <w:szCs w:val="20"/>
              </w:rPr>
              <w:t>Отпадъци от почистване на улици</w:t>
            </w:r>
          </w:p>
        </w:tc>
        <w:tc>
          <w:tcPr>
            <w:tcW w:w="1417"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
                <w:bCs/>
                <w:sz w:val="20"/>
                <w:szCs w:val="20"/>
              </w:rPr>
              <w:t>1534,44</w:t>
            </w:r>
          </w:p>
        </w:tc>
        <w:tc>
          <w:tcPr>
            <w:tcW w:w="1701"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spacing w:line="276" w:lineRule="auto"/>
              <w:outlineLvl w:val="0"/>
              <w:rPr>
                <w:rFonts w:ascii="Arial" w:hAnsi="Arial" w:cs="Arial"/>
                <w:bCs/>
                <w:sz w:val="20"/>
                <w:szCs w:val="20"/>
              </w:rPr>
            </w:pPr>
            <w:r w:rsidRPr="00C36145">
              <w:rPr>
                <w:rFonts w:ascii="Arial" w:hAnsi="Arial" w:cs="Arial"/>
                <w:bCs/>
                <w:sz w:val="20"/>
                <w:szCs w:val="20"/>
              </w:rPr>
              <w:t>ЕКО ЕАД</w:t>
            </w: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20 03 07</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Обемни отпадъци</w:t>
            </w:r>
          </w:p>
        </w:tc>
        <w:tc>
          <w:tcPr>
            <w:tcW w:w="1417" w:type="dxa"/>
            <w:shd w:val="clear" w:color="auto" w:fill="FFFFFF"/>
          </w:tcPr>
          <w:p w:rsidR="00BD4F53" w:rsidRPr="00C36145" w:rsidRDefault="005740D7" w:rsidP="00BD4F53">
            <w:pPr>
              <w:spacing w:line="276" w:lineRule="auto"/>
              <w:jc w:val="center"/>
              <w:outlineLvl w:val="0"/>
              <w:rPr>
                <w:rFonts w:ascii="Arial" w:hAnsi="Arial" w:cs="Arial"/>
                <w:bCs/>
                <w:sz w:val="20"/>
                <w:szCs w:val="20"/>
              </w:rPr>
            </w:pPr>
            <w:r w:rsidRPr="00C36145">
              <w:rPr>
                <w:rFonts w:ascii="Arial" w:hAnsi="Arial" w:cs="Arial"/>
                <w:bCs/>
                <w:sz w:val="20"/>
                <w:szCs w:val="20"/>
              </w:rPr>
              <w:t>15,84</w:t>
            </w:r>
          </w:p>
        </w:tc>
        <w:tc>
          <w:tcPr>
            <w:tcW w:w="1701"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5740D7" w:rsidP="00BD4F53">
            <w:pPr>
              <w:spacing w:line="276" w:lineRule="auto"/>
              <w:outlineLvl w:val="0"/>
              <w:rPr>
                <w:rFonts w:ascii="Arial" w:hAnsi="Arial" w:cs="Arial"/>
                <w:bCs/>
                <w:sz w:val="20"/>
                <w:szCs w:val="20"/>
              </w:rPr>
            </w:pPr>
            <w:r w:rsidRPr="00C36145">
              <w:rPr>
                <w:rFonts w:ascii="Arial" w:hAnsi="Arial" w:cs="Arial"/>
                <w:bCs/>
                <w:sz w:val="20"/>
                <w:szCs w:val="20"/>
              </w:rPr>
              <w:t>ДЗЗД ЧИСТОТА ОСЪМ</w:t>
            </w: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20 03 07</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Обемни отпадъци</w:t>
            </w:r>
          </w:p>
        </w:tc>
        <w:tc>
          <w:tcPr>
            <w:tcW w:w="1417" w:type="dxa"/>
            <w:shd w:val="clear" w:color="auto" w:fill="FFFFFF"/>
          </w:tcPr>
          <w:p w:rsidR="00BD4F53" w:rsidRPr="00C36145" w:rsidRDefault="005740D7" w:rsidP="00BD4F53">
            <w:pPr>
              <w:spacing w:line="276" w:lineRule="auto"/>
              <w:jc w:val="center"/>
              <w:outlineLvl w:val="0"/>
              <w:rPr>
                <w:rFonts w:ascii="Arial" w:hAnsi="Arial" w:cs="Arial"/>
                <w:bCs/>
                <w:sz w:val="20"/>
                <w:szCs w:val="20"/>
              </w:rPr>
            </w:pPr>
            <w:r w:rsidRPr="00C36145">
              <w:rPr>
                <w:rFonts w:ascii="Arial" w:hAnsi="Arial" w:cs="Arial"/>
                <w:bCs/>
                <w:sz w:val="20"/>
                <w:szCs w:val="20"/>
              </w:rPr>
              <w:t>113,10</w:t>
            </w:r>
          </w:p>
        </w:tc>
        <w:tc>
          <w:tcPr>
            <w:tcW w:w="1701" w:type="dxa"/>
            <w:shd w:val="clear" w:color="auto" w:fill="FFFFFF"/>
          </w:tcPr>
          <w:p w:rsidR="00BD4F53" w:rsidRPr="00C36145" w:rsidRDefault="005740D7"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5740D7"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5740D7" w:rsidP="00BD4F53">
            <w:pPr>
              <w:spacing w:line="276" w:lineRule="auto"/>
              <w:outlineLvl w:val="0"/>
              <w:rPr>
                <w:rFonts w:ascii="Arial" w:hAnsi="Arial" w:cs="Arial"/>
                <w:bCs/>
                <w:sz w:val="20"/>
                <w:szCs w:val="20"/>
              </w:rPr>
            </w:pPr>
            <w:r w:rsidRPr="00C36145">
              <w:rPr>
                <w:rFonts w:ascii="Arial" w:hAnsi="Arial" w:cs="Arial"/>
                <w:bCs/>
                <w:sz w:val="20"/>
                <w:szCs w:val="20"/>
              </w:rPr>
              <w:t>ОБЩИНА ЛОВЕЧ</w:t>
            </w: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20 03 07</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Обемни отпадъци</w:t>
            </w:r>
          </w:p>
        </w:tc>
        <w:tc>
          <w:tcPr>
            <w:tcW w:w="1417" w:type="dxa"/>
            <w:shd w:val="clear" w:color="auto" w:fill="FFFFFF"/>
          </w:tcPr>
          <w:p w:rsidR="00BD4F53" w:rsidRPr="00C36145" w:rsidRDefault="005740D7" w:rsidP="00BD4F53">
            <w:pPr>
              <w:spacing w:line="276" w:lineRule="auto"/>
              <w:jc w:val="center"/>
              <w:outlineLvl w:val="0"/>
              <w:rPr>
                <w:rFonts w:ascii="Arial" w:hAnsi="Arial" w:cs="Arial"/>
                <w:bCs/>
                <w:sz w:val="20"/>
                <w:szCs w:val="20"/>
              </w:rPr>
            </w:pPr>
            <w:r w:rsidRPr="00C36145">
              <w:rPr>
                <w:rFonts w:ascii="Arial" w:hAnsi="Arial" w:cs="Arial"/>
                <w:bCs/>
                <w:sz w:val="20"/>
                <w:szCs w:val="20"/>
              </w:rPr>
              <w:t>14,42</w:t>
            </w:r>
          </w:p>
        </w:tc>
        <w:tc>
          <w:tcPr>
            <w:tcW w:w="1701" w:type="dxa"/>
            <w:shd w:val="clear" w:color="auto" w:fill="FFFFFF"/>
          </w:tcPr>
          <w:p w:rsidR="00BD4F53" w:rsidRPr="00C36145" w:rsidRDefault="005740D7"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5740D7"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5740D7" w:rsidP="00BD4F53">
            <w:pPr>
              <w:spacing w:line="276" w:lineRule="auto"/>
              <w:outlineLvl w:val="0"/>
              <w:rPr>
                <w:rFonts w:ascii="Arial" w:hAnsi="Arial" w:cs="Arial"/>
                <w:bCs/>
                <w:sz w:val="20"/>
                <w:szCs w:val="20"/>
              </w:rPr>
            </w:pPr>
            <w:r w:rsidRPr="00C36145">
              <w:rPr>
                <w:rFonts w:ascii="Arial" w:hAnsi="Arial" w:cs="Arial"/>
                <w:bCs/>
                <w:sz w:val="20"/>
                <w:szCs w:val="20"/>
              </w:rPr>
              <w:t>РЕГ. БИБЛИОТЕКА</w:t>
            </w: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20 03 07</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Обемни отпадъци</w:t>
            </w:r>
          </w:p>
        </w:tc>
        <w:tc>
          <w:tcPr>
            <w:tcW w:w="1417" w:type="dxa"/>
            <w:shd w:val="clear" w:color="auto" w:fill="FFFFFF"/>
          </w:tcPr>
          <w:p w:rsidR="00BD4F53" w:rsidRPr="00C36145" w:rsidRDefault="005740D7" w:rsidP="00BD4F53">
            <w:pPr>
              <w:spacing w:line="276" w:lineRule="auto"/>
              <w:jc w:val="center"/>
              <w:outlineLvl w:val="0"/>
              <w:rPr>
                <w:rFonts w:ascii="Arial" w:hAnsi="Arial" w:cs="Arial"/>
                <w:bCs/>
                <w:sz w:val="20"/>
                <w:szCs w:val="20"/>
              </w:rPr>
            </w:pPr>
            <w:r w:rsidRPr="00C36145">
              <w:rPr>
                <w:rFonts w:ascii="Arial" w:hAnsi="Arial" w:cs="Arial"/>
                <w:bCs/>
                <w:sz w:val="20"/>
                <w:szCs w:val="20"/>
              </w:rPr>
              <w:t>0,82</w:t>
            </w:r>
          </w:p>
        </w:tc>
        <w:tc>
          <w:tcPr>
            <w:tcW w:w="1701" w:type="dxa"/>
            <w:shd w:val="clear" w:color="auto" w:fill="FFFFFF"/>
          </w:tcPr>
          <w:p w:rsidR="00BD4F53" w:rsidRPr="00C36145" w:rsidRDefault="005740D7"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5740D7"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344894">
        <w:trPr>
          <w:trHeight w:val="209"/>
        </w:trPr>
        <w:tc>
          <w:tcPr>
            <w:tcW w:w="2943" w:type="dxa"/>
            <w:shd w:val="clear" w:color="auto" w:fill="FFFFFF"/>
          </w:tcPr>
          <w:p w:rsidR="00BD4F53" w:rsidRPr="00C36145" w:rsidRDefault="00344894" w:rsidP="00BD4F53">
            <w:pPr>
              <w:outlineLvl w:val="0"/>
              <w:rPr>
                <w:rFonts w:ascii="Arial" w:hAnsi="Arial" w:cs="Arial"/>
                <w:bCs/>
                <w:sz w:val="20"/>
                <w:szCs w:val="20"/>
              </w:rPr>
            </w:pPr>
            <w:r w:rsidRPr="00C36145">
              <w:rPr>
                <w:rFonts w:ascii="Arial" w:hAnsi="Arial" w:cs="Arial"/>
                <w:bCs/>
                <w:sz w:val="20"/>
                <w:szCs w:val="20"/>
              </w:rPr>
              <w:t>ФИЗИЧЕСКИ ЛИЦА</w:t>
            </w:r>
          </w:p>
          <w:p w:rsidR="00BD4F53" w:rsidRPr="00C36145" w:rsidRDefault="00BD4F53" w:rsidP="00BD4F53">
            <w:pPr>
              <w:outlineLvl w:val="0"/>
              <w:rPr>
                <w:rFonts w:ascii="Arial" w:hAnsi="Arial" w:cs="Arial"/>
                <w:bCs/>
                <w:sz w:val="20"/>
                <w:szCs w:val="20"/>
              </w:rPr>
            </w:pPr>
          </w:p>
        </w:tc>
        <w:tc>
          <w:tcPr>
            <w:tcW w:w="709" w:type="dxa"/>
            <w:shd w:val="clear" w:color="auto" w:fill="FFFFFF"/>
          </w:tcPr>
          <w:p w:rsidR="00BD4F53" w:rsidRPr="00C36145" w:rsidRDefault="00BD4F53" w:rsidP="00BD4F53">
            <w:pPr>
              <w:spacing w:line="276" w:lineRule="auto"/>
              <w:jc w:val="center"/>
              <w:outlineLvl w:val="0"/>
              <w:rPr>
                <w:rFonts w:ascii="Arial" w:hAnsi="Arial" w:cs="Arial"/>
                <w:bCs/>
                <w:sz w:val="20"/>
                <w:szCs w:val="20"/>
              </w:rPr>
            </w:pPr>
            <w:r w:rsidRPr="00C36145">
              <w:rPr>
                <w:rFonts w:ascii="Arial" w:hAnsi="Arial" w:cs="Arial"/>
                <w:bCs/>
                <w:sz w:val="20"/>
                <w:szCs w:val="20"/>
              </w:rPr>
              <w:t>БО</w:t>
            </w:r>
          </w:p>
        </w:tc>
        <w:tc>
          <w:tcPr>
            <w:tcW w:w="1276"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20 03 07</w:t>
            </w:r>
          </w:p>
        </w:tc>
        <w:tc>
          <w:tcPr>
            <w:tcW w:w="5670" w:type="dxa"/>
            <w:shd w:val="clear" w:color="auto" w:fill="FFFFFF"/>
          </w:tcPr>
          <w:p w:rsidR="00BD4F53" w:rsidRPr="00C36145" w:rsidRDefault="00BD4F53" w:rsidP="00BD4F53">
            <w:pPr>
              <w:spacing w:line="276" w:lineRule="auto"/>
              <w:ind w:right="-108"/>
              <w:outlineLvl w:val="0"/>
              <w:rPr>
                <w:rFonts w:ascii="Arial" w:hAnsi="Arial" w:cs="Arial"/>
                <w:bCs/>
                <w:sz w:val="20"/>
                <w:szCs w:val="20"/>
              </w:rPr>
            </w:pPr>
            <w:r w:rsidRPr="00C36145">
              <w:rPr>
                <w:rFonts w:ascii="Arial" w:hAnsi="Arial" w:cs="Arial"/>
                <w:bCs/>
                <w:sz w:val="20"/>
                <w:szCs w:val="20"/>
              </w:rPr>
              <w:t>Обемни отпадъци</w:t>
            </w:r>
          </w:p>
        </w:tc>
        <w:tc>
          <w:tcPr>
            <w:tcW w:w="1417" w:type="dxa"/>
            <w:shd w:val="clear" w:color="auto" w:fill="FFFFFF"/>
          </w:tcPr>
          <w:p w:rsidR="00BD4F53" w:rsidRPr="00C36145" w:rsidRDefault="005740D7" w:rsidP="00BD4F53">
            <w:pPr>
              <w:spacing w:line="276" w:lineRule="auto"/>
              <w:jc w:val="center"/>
              <w:outlineLvl w:val="0"/>
              <w:rPr>
                <w:rFonts w:ascii="Arial" w:hAnsi="Arial" w:cs="Arial"/>
                <w:bCs/>
                <w:sz w:val="20"/>
                <w:szCs w:val="20"/>
              </w:rPr>
            </w:pPr>
            <w:r w:rsidRPr="00C36145">
              <w:rPr>
                <w:rFonts w:ascii="Arial" w:hAnsi="Arial" w:cs="Arial"/>
                <w:bCs/>
                <w:sz w:val="20"/>
                <w:szCs w:val="20"/>
              </w:rPr>
              <w:t>0,20</w:t>
            </w:r>
          </w:p>
        </w:tc>
        <w:tc>
          <w:tcPr>
            <w:tcW w:w="1701"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FFFFFF"/>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F43922">
        <w:tc>
          <w:tcPr>
            <w:tcW w:w="2943" w:type="dxa"/>
            <w:shd w:val="clear" w:color="auto" w:fill="FFFFFF"/>
          </w:tcPr>
          <w:p w:rsidR="00BD4F53" w:rsidRPr="00C36145" w:rsidRDefault="00BD4F53" w:rsidP="00BD4F53">
            <w:pPr>
              <w:spacing w:line="276" w:lineRule="auto"/>
              <w:outlineLvl w:val="0"/>
              <w:rPr>
                <w:rFonts w:ascii="Arial" w:hAnsi="Arial" w:cs="Arial"/>
                <w:bCs/>
                <w:sz w:val="20"/>
                <w:szCs w:val="20"/>
              </w:rPr>
            </w:pPr>
          </w:p>
        </w:tc>
        <w:tc>
          <w:tcPr>
            <w:tcW w:w="709" w:type="dxa"/>
            <w:shd w:val="clear" w:color="auto" w:fill="D9D9D9"/>
          </w:tcPr>
          <w:p w:rsidR="00BD4F53" w:rsidRPr="00C36145" w:rsidRDefault="00BD4F53" w:rsidP="00BD4F53">
            <w:pPr>
              <w:spacing w:line="276" w:lineRule="auto"/>
              <w:jc w:val="center"/>
              <w:outlineLvl w:val="0"/>
              <w:rPr>
                <w:rFonts w:ascii="Arial" w:hAnsi="Arial" w:cs="Arial"/>
                <w:b/>
                <w:bCs/>
                <w:sz w:val="20"/>
                <w:szCs w:val="20"/>
              </w:rPr>
            </w:pPr>
          </w:p>
        </w:tc>
        <w:tc>
          <w:tcPr>
            <w:tcW w:w="1276" w:type="dxa"/>
            <w:shd w:val="clear" w:color="auto" w:fill="D9D9D9"/>
          </w:tcPr>
          <w:p w:rsidR="00BD4F53" w:rsidRPr="00C36145" w:rsidRDefault="00BD4F53" w:rsidP="00BD4F53">
            <w:pPr>
              <w:spacing w:line="276" w:lineRule="auto"/>
              <w:ind w:right="-108"/>
              <w:outlineLvl w:val="0"/>
              <w:rPr>
                <w:rFonts w:ascii="Arial" w:hAnsi="Arial" w:cs="Arial"/>
                <w:b/>
                <w:bCs/>
                <w:sz w:val="20"/>
                <w:szCs w:val="20"/>
              </w:rPr>
            </w:pPr>
            <w:r w:rsidRPr="00C36145">
              <w:rPr>
                <w:rFonts w:ascii="Arial" w:hAnsi="Arial" w:cs="Arial"/>
                <w:b/>
                <w:bCs/>
                <w:sz w:val="20"/>
                <w:szCs w:val="20"/>
              </w:rPr>
              <w:t>20 03 07</w:t>
            </w:r>
          </w:p>
        </w:tc>
        <w:tc>
          <w:tcPr>
            <w:tcW w:w="5670" w:type="dxa"/>
            <w:shd w:val="clear" w:color="auto" w:fill="D9D9D9"/>
          </w:tcPr>
          <w:p w:rsidR="00BD4F53" w:rsidRPr="00C36145" w:rsidRDefault="00BD4F53" w:rsidP="00BD4F53">
            <w:pPr>
              <w:spacing w:line="276" w:lineRule="auto"/>
              <w:ind w:right="-108"/>
              <w:outlineLvl w:val="0"/>
              <w:rPr>
                <w:rFonts w:ascii="Arial" w:hAnsi="Arial" w:cs="Arial"/>
                <w:b/>
                <w:bCs/>
                <w:sz w:val="20"/>
                <w:szCs w:val="20"/>
              </w:rPr>
            </w:pPr>
            <w:r w:rsidRPr="00C36145">
              <w:rPr>
                <w:rFonts w:ascii="Arial" w:hAnsi="Arial" w:cs="Arial"/>
                <w:b/>
                <w:bCs/>
                <w:sz w:val="20"/>
                <w:szCs w:val="20"/>
              </w:rPr>
              <w:t>Обемни отпадъци</w:t>
            </w:r>
          </w:p>
        </w:tc>
        <w:tc>
          <w:tcPr>
            <w:tcW w:w="1417" w:type="dxa"/>
            <w:shd w:val="clear" w:color="auto" w:fill="D9D9D9"/>
          </w:tcPr>
          <w:p w:rsidR="00BD4F53" w:rsidRPr="00C36145" w:rsidRDefault="005740D7" w:rsidP="00BD4F53">
            <w:pPr>
              <w:spacing w:line="276" w:lineRule="auto"/>
              <w:jc w:val="center"/>
              <w:outlineLvl w:val="0"/>
              <w:rPr>
                <w:rFonts w:ascii="Arial" w:hAnsi="Arial" w:cs="Arial"/>
                <w:b/>
                <w:bCs/>
                <w:sz w:val="20"/>
                <w:szCs w:val="20"/>
              </w:rPr>
            </w:pPr>
            <w:r w:rsidRPr="00C36145">
              <w:rPr>
                <w:rFonts w:ascii="Arial" w:hAnsi="Arial" w:cs="Arial"/>
                <w:b/>
                <w:bCs/>
                <w:sz w:val="20"/>
                <w:szCs w:val="20"/>
              </w:rPr>
              <w:t>144,38</w:t>
            </w:r>
          </w:p>
        </w:tc>
        <w:tc>
          <w:tcPr>
            <w:tcW w:w="1701" w:type="dxa"/>
            <w:shd w:val="clear" w:color="auto" w:fill="D9D9D9"/>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депониране</w:t>
            </w:r>
          </w:p>
        </w:tc>
        <w:tc>
          <w:tcPr>
            <w:tcW w:w="1276" w:type="dxa"/>
            <w:shd w:val="clear" w:color="auto" w:fill="D9D9D9"/>
          </w:tcPr>
          <w:p w:rsidR="00BD4F53" w:rsidRPr="00C36145" w:rsidRDefault="00BD4F53" w:rsidP="00BD4F53">
            <w:pPr>
              <w:spacing w:line="276" w:lineRule="auto"/>
              <w:jc w:val="center"/>
              <w:rPr>
                <w:rFonts w:ascii="Arial" w:hAnsi="Arial" w:cs="Arial"/>
                <w:bCs/>
                <w:sz w:val="20"/>
                <w:szCs w:val="20"/>
              </w:rPr>
            </w:pPr>
            <w:r w:rsidRPr="00C36145">
              <w:rPr>
                <w:rFonts w:ascii="Arial" w:hAnsi="Arial" w:cs="Arial"/>
                <w:bCs/>
                <w:sz w:val="20"/>
                <w:szCs w:val="20"/>
              </w:rPr>
              <w:t>да</w:t>
            </w:r>
          </w:p>
        </w:tc>
      </w:tr>
      <w:tr w:rsidR="003566C2" w:rsidRPr="00C36145" w:rsidTr="00332A0E">
        <w:trPr>
          <w:trHeight w:val="247"/>
        </w:trPr>
        <w:tc>
          <w:tcPr>
            <w:tcW w:w="10598" w:type="dxa"/>
            <w:gridSpan w:val="4"/>
            <w:shd w:val="clear" w:color="auto" w:fill="A6A6A6" w:themeFill="background1" w:themeFillShade="A6"/>
          </w:tcPr>
          <w:p w:rsidR="00BD4F53" w:rsidRPr="00C36145" w:rsidRDefault="00BD4F53" w:rsidP="00BD4F53">
            <w:pPr>
              <w:spacing w:line="276" w:lineRule="auto"/>
              <w:ind w:right="-108"/>
              <w:jc w:val="both"/>
              <w:outlineLvl w:val="0"/>
              <w:rPr>
                <w:rFonts w:ascii="Arial" w:hAnsi="Arial" w:cs="Arial"/>
                <w:b/>
                <w:bCs/>
                <w:sz w:val="20"/>
                <w:szCs w:val="20"/>
              </w:rPr>
            </w:pPr>
            <w:r w:rsidRPr="00C36145">
              <w:rPr>
                <w:rFonts w:ascii="Arial" w:hAnsi="Arial" w:cs="Arial"/>
                <w:b/>
                <w:bCs/>
                <w:sz w:val="20"/>
                <w:szCs w:val="20"/>
              </w:rPr>
              <w:t xml:space="preserve">                                                                                                                                                  </w:t>
            </w:r>
            <w:r w:rsidR="005740D7" w:rsidRPr="00C36145">
              <w:rPr>
                <w:rFonts w:ascii="Arial" w:hAnsi="Arial" w:cs="Arial"/>
                <w:b/>
                <w:bCs/>
                <w:sz w:val="20"/>
                <w:szCs w:val="20"/>
              </w:rPr>
              <w:t xml:space="preserve">     ВСИЧКО за 2019</w:t>
            </w:r>
            <w:r w:rsidRPr="00C36145">
              <w:rPr>
                <w:rFonts w:ascii="Arial" w:hAnsi="Arial" w:cs="Arial"/>
                <w:b/>
                <w:bCs/>
                <w:sz w:val="20"/>
                <w:szCs w:val="20"/>
              </w:rPr>
              <w:t xml:space="preserve"> г. :                                                                                                                                                           </w:t>
            </w:r>
          </w:p>
        </w:tc>
        <w:tc>
          <w:tcPr>
            <w:tcW w:w="1417" w:type="dxa"/>
            <w:shd w:val="clear" w:color="auto" w:fill="A6A6A6" w:themeFill="background1" w:themeFillShade="A6"/>
            <w:vAlign w:val="bottom"/>
          </w:tcPr>
          <w:p w:rsidR="00BD4F53" w:rsidRPr="00C36145" w:rsidRDefault="005740D7" w:rsidP="00BD4F53">
            <w:pPr>
              <w:spacing w:line="276" w:lineRule="auto"/>
              <w:jc w:val="center"/>
              <w:outlineLvl w:val="0"/>
              <w:rPr>
                <w:rFonts w:ascii="Arial" w:hAnsi="Arial" w:cs="Arial"/>
                <w:b/>
                <w:bCs/>
                <w:sz w:val="20"/>
                <w:szCs w:val="20"/>
              </w:rPr>
            </w:pPr>
            <w:r w:rsidRPr="00C36145">
              <w:rPr>
                <w:rFonts w:ascii="Arial" w:hAnsi="Arial" w:cs="Arial"/>
                <w:b/>
                <w:bCs/>
                <w:sz w:val="20"/>
                <w:szCs w:val="20"/>
              </w:rPr>
              <w:t>17215,18</w:t>
            </w:r>
          </w:p>
        </w:tc>
        <w:tc>
          <w:tcPr>
            <w:tcW w:w="1701" w:type="dxa"/>
            <w:shd w:val="clear" w:color="auto" w:fill="A6A6A6" w:themeFill="background1" w:themeFillShade="A6"/>
          </w:tcPr>
          <w:p w:rsidR="00BD4F53" w:rsidRPr="00C36145" w:rsidRDefault="00BD4F53" w:rsidP="00BD4F53">
            <w:pPr>
              <w:spacing w:line="276" w:lineRule="auto"/>
              <w:jc w:val="center"/>
              <w:rPr>
                <w:rFonts w:ascii="Arial" w:hAnsi="Arial" w:cs="Arial"/>
                <w:bCs/>
                <w:sz w:val="20"/>
                <w:szCs w:val="20"/>
              </w:rPr>
            </w:pPr>
          </w:p>
        </w:tc>
        <w:tc>
          <w:tcPr>
            <w:tcW w:w="1276" w:type="dxa"/>
            <w:shd w:val="clear" w:color="auto" w:fill="A6A6A6" w:themeFill="background1" w:themeFillShade="A6"/>
          </w:tcPr>
          <w:p w:rsidR="00BD4F53" w:rsidRPr="00C36145" w:rsidRDefault="00BD4F53" w:rsidP="00BD4F53">
            <w:pPr>
              <w:spacing w:line="276" w:lineRule="auto"/>
              <w:jc w:val="center"/>
              <w:rPr>
                <w:rFonts w:ascii="Arial" w:hAnsi="Arial" w:cs="Arial"/>
                <w:bCs/>
                <w:sz w:val="20"/>
                <w:szCs w:val="20"/>
              </w:rPr>
            </w:pPr>
          </w:p>
        </w:tc>
      </w:tr>
    </w:tbl>
    <w:p w:rsidR="00073421" w:rsidRPr="00C36145" w:rsidRDefault="00073421" w:rsidP="00073421">
      <w:pPr>
        <w:jc w:val="both"/>
        <w:rPr>
          <w:rFonts w:ascii="Arial" w:hAnsi="Arial" w:cs="Arial"/>
          <w:sz w:val="8"/>
          <w:szCs w:val="8"/>
        </w:rPr>
      </w:pPr>
    </w:p>
    <w:p w:rsidR="00267BD8" w:rsidRPr="00C36145" w:rsidRDefault="00073421" w:rsidP="0063055B">
      <w:pPr>
        <w:ind w:left="-142" w:right="565"/>
        <w:jc w:val="both"/>
        <w:rPr>
          <w:rFonts w:ascii="Arial" w:hAnsi="Arial" w:cs="Arial"/>
          <w:i/>
          <w:sz w:val="20"/>
          <w:szCs w:val="20"/>
        </w:rPr>
      </w:pPr>
      <w:r w:rsidRPr="00C36145">
        <w:rPr>
          <w:rFonts w:ascii="Arial" w:hAnsi="Arial" w:cs="Arial"/>
          <w:b/>
          <w:i/>
          <w:sz w:val="20"/>
          <w:szCs w:val="20"/>
          <w:u w:val="single"/>
        </w:rPr>
        <w:t>*Забележка:</w:t>
      </w:r>
      <w:r w:rsidRPr="00C36145">
        <w:rPr>
          <w:rFonts w:ascii="Arial" w:hAnsi="Arial" w:cs="Arial"/>
          <w:i/>
          <w:sz w:val="20"/>
          <w:szCs w:val="20"/>
        </w:rPr>
        <w:t xml:space="preserve"> Докладваното годишно количе</w:t>
      </w:r>
      <w:r w:rsidR="006B6296" w:rsidRPr="00C36145">
        <w:rPr>
          <w:rFonts w:ascii="Arial" w:hAnsi="Arial" w:cs="Arial"/>
          <w:i/>
          <w:sz w:val="20"/>
          <w:szCs w:val="20"/>
        </w:rPr>
        <w:t xml:space="preserve">ство депонирани отпадъци за </w:t>
      </w:r>
      <w:r w:rsidR="005740D7" w:rsidRPr="00C36145">
        <w:rPr>
          <w:rFonts w:ascii="Arial" w:hAnsi="Arial" w:cs="Arial"/>
          <w:i/>
          <w:sz w:val="20"/>
          <w:szCs w:val="20"/>
        </w:rPr>
        <w:t>2019</w:t>
      </w:r>
      <w:r w:rsidR="006B6296" w:rsidRPr="00C36145">
        <w:rPr>
          <w:rFonts w:ascii="Arial" w:hAnsi="Arial" w:cs="Arial"/>
          <w:i/>
          <w:sz w:val="20"/>
          <w:szCs w:val="20"/>
        </w:rPr>
        <w:t xml:space="preserve"> г. от </w:t>
      </w:r>
      <w:r w:rsidR="005740D7" w:rsidRPr="00C36145">
        <w:rPr>
          <w:rFonts w:ascii="Arial" w:hAnsi="Arial" w:cs="Arial"/>
          <w:i/>
          <w:sz w:val="20"/>
          <w:szCs w:val="20"/>
        </w:rPr>
        <w:t>17 215,18</w:t>
      </w:r>
      <w:r w:rsidRPr="00C36145">
        <w:rPr>
          <w:rFonts w:ascii="Arial" w:hAnsi="Arial" w:cs="Arial"/>
          <w:i/>
          <w:sz w:val="20"/>
          <w:szCs w:val="20"/>
        </w:rPr>
        <w:t xml:space="preserve"> тона не превишава допустимото количество </w:t>
      </w:r>
      <w:r w:rsidR="00686E44" w:rsidRPr="00C36145">
        <w:rPr>
          <w:rFonts w:ascii="Arial" w:hAnsi="Arial" w:cs="Arial"/>
          <w:i/>
          <w:sz w:val="20"/>
          <w:szCs w:val="20"/>
        </w:rPr>
        <w:t xml:space="preserve">за прием и </w:t>
      </w:r>
      <w:r w:rsidRPr="00C36145">
        <w:rPr>
          <w:rFonts w:ascii="Arial" w:hAnsi="Arial" w:cs="Arial"/>
          <w:i/>
          <w:sz w:val="20"/>
          <w:szCs w:val="20"/>
        </w:rPr>
        <w:t xml:space="preserve">обезвреждане </w:t>
      </w:r>
      <w:r w:rsidR="00686E44" w:rsidRPr="00C36145">
        <w:rPr>
          <w:rFonts w:ascii="Arial" w:hAnsi="Arial" w:cs="Arial"/>
          <w:i/>
          <w:sz w:val="20"/>
          <w:szCs w:val="20"/>
        </w:rPr>
        <w:t xml:space="preserve">регламентирано съгл. </w:t>
      </w:r>
      <w:r w:rsidRPr="00C36145">
        <w:rPr>
          <w:rFonts w:ascii="Arial" w:hAnsi="Arial" w:cs="Arial"/>
          <w:i/>
          <w:sz w:val="20"/>
          <w:szCs w:val="20"/>
        </w:rPr>
        <w:t>Условие 11.2.</w:t>
      </w:r>
      <w:r w:rsidR="001F3FE1" w:rsidRPr="00C36145">
        <w:rPr>
          <w:rFonts w:ascii="Arial" w:hAnsi="Arial" w:cs="Arial"/>
          <w:i/>
          <w:sz w:val="20"/>
          <w:szCs w:val="20"/>
        </w:rPr>
        <w:t>1</w:t>
      </w:r>
      <w:r w:rsidRPr="00C36145">
        <w:rPr>
          <w:rFonts w:ascii="Arial" w:hAnsi="Arial" w:cs="Arial"/>
          <w:i/>
          <w:sz w:val="20"/>
          <w:szCs w:val="20"/>
        </w:rPr>
        <w:t xml:space="preserve"> и Условие 11.6.2 от КР </w:t>
      </w:r>
      <w:r w:rsidR="00686E44" w:rsidRPr="00C36145">
        <w:rPr>
          <w:rFonts w:ascii="Arial" w:hAnsi="Arial" w:cs="Arial"/>
          <w:i/>
          <w:sz w:val="20"/>
          <w:szCs w:val="20"/>
        </w:rPr>
        <w:t>№</w:t>
      </w:r>
      <w:r w:rsidR="001F3FE1" w:rsidRPr="00C36145">
        <w:rPr>
          <w:rFonts w:ascii="Arial" w:hAnsi="Arial" w:cs="Arial"/>
          <w:i/>
          <w:sz w:val="20"/>
          <w:szCs w:val="20"/>
        </w:rPr>
        <w:t>282- Н1/2016 г, което е в размер на от 25 550 т./год.</w:t>
      </w:r>
    </w:p>
    <w:p w:rsidR="006B6296" w:rsidRPr="00C36145" w:rsidRDefault="006B6296" w:rsidP="00365295">
      <w:pPr>
        <w:ind w:left="-142" w:right="112"/>
        <w:jc w:val="both"/>
        <w:rPr>
          <w:rFonts w:ascii="Arial" w:hAnsi="Arial" w:cs="Arial"/>
          <w:i/>
          <w:sz w:val="22"/>
          <w:szCs w:val="22"/>
        </w:rPr>
      </w:pPr>
    </w:p>
    <w:p w:rsidR="005A228A" w:rsidRPr="00C36145" w:rsidRDefault="005A228A" w:rsidP="00365295">
      <w:pPr>
        <w:ind w:left="-142" w:right="112"/>
        <w:jc w:val="both"/>
        <w:rPr>
          <w:rFonts w:ascii="Arial" w:hAnsi="Arial" w:cs="Arial"/>
          <w:i/>
          <w:sz w:val="22"/>
          <w:szCs w:val="22"/>
        </w:rPr>
      </w:pPr>
    </w:p>
    <w:p w:rsidR="001F3FE1" w:rsidRPr="00C36145" w:rsidRDefault="001F3FE1" w:rsidP="005A228A">
      <w:pPr>
        <w:tabs>
          <w:tab w:val="left" w:pos="1418"/>
        </w:tabs>
        <w:autoSpaceDE w:val="0"/>
        <w:autoSpaceDN w:val="0"/>
        <w:adjustRightInd w:val="0"/>
        <w:ind w:right="112"/>
        <w:jc w:val="both"/>
        <w:rPr>
          <w:rFonts w:ascii="Arial" w:hAnsi="Arial" w:cs="Arial"/>
          <w:b/>
          <w:sz w:val="22"/>
          <w:szCs w:val="22"/>
        </w:rPr>
      </w:pPr>
      <w:r w:rsidRPr="00C36145">
        <w:rPr>
          <w:rFonts w:ascii="Arial" w:hAnsi="Arial" w:cs="Arial"/>
          <w:b/>
          <w:sz w:val="22"/>
          <w:szCs w:val="22"/>
          <w:u w:val="single"/>
        </w:rPr>
        <w:t>Таблица 5.2.</w:t>
      </w:r>
      <w:r w:rsidRPr="00C36145">
        <w:rPr>
          <w:rFonts w:ascii="Arial" w:hAnsi="Arial" w:cs="Arial"/>
          <w:b/>
          <w:sz w:val="22"/>
          <w:szCs w:val="22"/>
        </w:rPr>
        <w:tab/>
        <w:t>Годишно количество отпадъци, приети и оползотвор</w:t>
      </w:r>
      <w:r w:rsidR="00C42716" w:rsidRPr="00C36145">
        <w:rPr>
          <w:rFonts w:ascii="Arial" w:hAnsi="Arial" w:cs="Arial"/>
          <w:b/>
          <w:sz w:val="22"/>
          <w:szCs w:val="22"/>
        </w:rPr>
        <w:t>ени</w:t>
      </w:r>
      <w:r w:rsidRPr="00C36145">
        <w:rPr>
          <w:rFonts w:ascii="Arial" w:hAnsi="Arial" w:cs="Arial"/>
          <w:b/>
          <w:sz w:val="22"/>
          <w:szCs w:val="22"/>
        </w:rPr>
        <w:t xml:space="preserve"> на площадката на Регионалното депо за неопасни отпадъци за общините Ловеч, Летница, Угърчин,</w:t>
      </w:r>
      <w:r w:rsidRPr="00C36145">
        <w:rPr>
          <w:rFonts w:ascii="Arial" w:hAnsi="Arial" w:cs="Arial"/>
          <w:sz w:val="22"/>
          <w:szCs w:val="22"/>
        </w:rPr>
        <w:t xml:space="preserve"> в изпълнение на </w:t>
      </w:r>
      <w:r w:rsidRPr="00C36145">
        <w:rPr>
          <w:rFonts w:ascii="Arial" w:hAnsi="Arial" w:cs="Arial"/>
          <w:b/>
          <w:sz w:val="22"/>
          <w:szCs w:val="22"/>
        </w:rPr>
        <w:t>Условие 11.2.1.1.</w:t>
      </w:r>
      <w:r w:rsidRPr="00C36145">
        <w:rPr>
          <w:rFonts w:ascii="Arial" w:hAnsi="Arial" w:cs="Arial"/>
          <w:sz w:val="22"/>
          <w:szCs w:val="22"/>
        </w:rPr>
        <w:t xml:space="preserve"> и</w:t>
      </w:r>
      <w:r w:rsidRPr="00C36145">
        <w:rPr>
          <w:rFonts w:ascii="Arial" w:hAnsi="Arial" w:cs="Arial"/>
          <w:b/>
          <w:sz w:val="22"/>
          <w:szCs w:val="22"/>
        </w:rPr>
        <w:t xml:space="preserve"> Условие 11.5.2 </w:t>
      </w:r>
      <w:r w:rsidRPr="00C36145">
        <w:rPr>
          <w:rFonts w:ascii="Arial" w:hAnsi="Arial" w:cs="Arial"/>
          <w:sz w:val="22"/>
          <w:szCs w:val="22"/>
        </w:rPr>
        <w:t>от</w:t>
      </w:r>
      <w:r w:rsidRPr="00C36145">
        <w:rPr>
          <w:rFonts w:ascii="Arial" w:hAnsi="Arial" w:cs="Arial"/>
          <w:b/>
          <w:sz w:val="22"/>
          <w:szCs w:val="22"/>
        </w:rPr>
        <w:t xml:space="preserve"> КР № 282 – Н1/2016 г.</w:t>
      </w:r>
    </w:p>
    <w:p w:rsidR="00B428F8" w:rsidRPr="00C36145" w:rsidRDefault="00B428F8" w:rsidP="00A144F6">
      <w:pPr>
        <w:tabs>
          <w:tab w:val="left" w:pos="1418"/>
        </w:tabs>
        <w:autoSpaceDE w:val="0"/>
        <w:autoSpaceDN w:val="0"/>
        <w:adjustRightInd w:val="0"/>
        <w:ind w:left="-142" w:right="112"/>
        <w:jc w:val="both"/>
        <w:rPr>
          <w:rFonts w:ascii="Arial" w:hAnsi="Arial" w:cs="Arial"/>
          <w:b/>
          <w:sz w:val="22"/>
          <w:szCs w:val="22"/>
        </w:rPr>
      </w:pPr>
    </w:p>
    <w:p w:rsidR="001F3FE1" w:rsidRPr="00C36145" w:rsidRDefault="001F3FE1" w:rsidP="001F3FE1">
      <w:pPr>
        <w:tabs>
          <w:tab w:val="left" w:pos="1560"/>
        </w:tabs>
        <w:autoSpaceDE w:val="0"/>
        <w:autoSpaceDN w:val="0"/>
        <w:adjustRightInd w:val="0"/>
        <w:rPr>
          <w:rFonts w:ascii="Arial" w:hAnsi="Arial" w:cs="Arial"/>
          <w:b/>
          <w:sz w:val="4"/>
          <w:szCs w:val="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1134"/>
        <w:gridCol w:w="5670"/>
        <w:gridCol w:w="1559"/>
        <w:gridCol w:w="1985"/>
        <w:gridCol w:w="1134"/>
      </w:tblGrid>
      <w:tr w:rsidR="003566C2" w:rsidRPr="00C36145" w:rsidTr="00423313">
        <w:trPr>
          <w:trHeight w:val="690"/>
        </w:trPr>
        <w:tc>
          <w:tcPr>
            <w:tcW w:w="2943" w:type="dxa"/>
            <w:shd w:val="clear" w:color="auto" w:fill="D9D9D9" w:themeFill="background1" w:themeFillShade="D9"/>
          </w:tcPr>
          <w:p w:rsidR="001F3FE1" w:rsidRPr="00C36145" w:rsidRDefault="001F3FE1" w:rsidP="00B912D3">
            <w:pPr>
              <w:tabs>
                <w:tab w:val="left" w:pos="1545"/>
              </w:tabs>
              <w:jc w:val="center"/>
              <w:outlineLvl w:val="0"/>
              <w:rPr>
                <w:rFonts w:ascii="Arial" w:hAnsi="Arial" w:cs="Arial"/>
                <w:b/>
                <w:bCs/>
                <w:sz w:val="21"/>
                <w:szCs w:val="21"/>
              </w:rPr>
            </w:pPr>
            <w:r w:rsidRPr="00C36145">
              <w:rPr>
                <w:rFonts w:ascii="Arial" w:hAnsi="Arial" w:cs="Arial"/>
                <w:b/>
                <w:bCs/>
                <w:sz w:val="21"/>
                <w:szCs w:val="21"/>
              </w:rPr>
              <w:t>Юридическо лице/ едноличен търговец / обслужвана община</w:t>
            </w:r>
          </w:p>
        </w:tc>
        <w:tc>
          <w:tcPr>
            <w:tcW w:w="709" w:type="dxa"/>
            <w:shd w:val="clear" w:color="auto" w:fill="D9D9D9" w:themeFill="background1" w:themeFillShade="D9"/>
          </w:tcPr>
          <w:p w:rsidR="001F3FE1" w:rsidRPr="00C36145" w:rsidRDefault="001F3FE1" w:rsidP="00B912D3">
            <w:pPr>
              <w:jc w:val="center"/>
              <w:outlineLvl w:val="0"/>
              <w:rPr>
                <w:rFonts w:ascii="Arial" w:hAnsi="Arial" w:cs="Arial"/>
                <w:b/>
                <w:bCs/>
                <w:sz w:val="21"/>
                <w:szCs w:val="21"/>
              </w:rPr>
            </w:pPr>
            <w:r w:rsidRPr="00C36145">
              <w:rPr>
                <w:rFonts w:ascii="Arial" w:hAnsi="Arial" w:cs="Arial"/>
                <w:b/>
                <w:bCs/>
                <w:sz w:val="21"/>
                <w:szCs w:val="21"/>
              </w:rPr>
              <w:t>Вид</w:t>
            </w:r>
          </w:p>
        </w:tc>
        <w:tc>
          <w:tcPr>
            <w:tcW w:w="1134" w:type="dxa"/>
            <w:shd w:val="clear" w:color="auto" w:fill="D9D9D9" w:themeFill="background1" w:themeFillShade="D9"/>
          </w:tcPr>
          <w:p w:rsidR="001F3FE1" w:rsidRPr="00C36145" w:rsidRDefault="001F3FE1" w:rsidP="00B912D3">
            <w:pPr>
              <w:ind w:left="-108" w:right="-108"/>
              <w:jc w:val="center"/>
              <w:outlineLvl w:val="0"/>
              <w:rPr>
                <w:rFonts w:ascii="Arial" w:hAnsi="Arial" w:cs="Arial"/>
                <w:b/>
                <w:bCs/>
                <w:sz w:val="21"/>
                <w:szCs w:val="21"/>
              </w:rPr>
            </w:pPr>
            <w:r w:rsidRPr="00C36145">
              <w:rPr>
                <w:rFonts w:ascii="Arial" w:hAnsi="Arial" w:cs="Arial"/>
                <w:b/>
                <w:bCs/>
                <w:sz w:val="21"/>
                <w:szCs w:val="21"/>
              </w:rPr>
              <w:t>Код на отпадъка</w:t>
            </w:r>
          </w:p>
        </w:tc>
        <w:tc>
          <w:tcPr>
            <w:tcW w:w="5670" w:type="dxa"/>
            <w:shd w:val="clear" w:color="auto" w:fill="D9D9D9" w:themeFill="background1" w:themeFillShade="D9"/>
          </w:tcPr>
          <w:p w:rsidR="001F3FE1" w:rsidRPr="00C36145" w:rsidRDefault="001F3FE1" w:rsidP="00B912D3">
            <w:pPr>
              <w:jc w:val="center"/>
              <w:outlineLvl w:val="0"/>
              <w:rPr>
                <w:rFonts w:ascii="Arial" w:hAnsi="Arial" w:cs="Arial"/>
                <w:b/>
                <w:bCs/>
                <w:sz w:val="21"/>
                <w:szCs w:val="21"/>
              </w:rPr>
            </w:pPr>
            <w:r w:rsidRPr="00C36145">
              <w:rPr>
                <w:rFonts w:ascii="Arial" w:hAnsi="Arial" w:cs="Arial"/>
                <w:b/>
                <w:bCs/>
                <w:sz w:val="21"/>
                <w:szCs w:val="21"/>
              </w:rPr>
              <w:t>Описание на отпадъка</w:t>
            </w:r>
          </w:p>
        </w:tc>
        <w:tc>
          <w:tcPr>
            <w:tcW w:w="1559" w:type="dxa"/>
            <w:shd w:val="clear" w:color="auto" w:fill="D9D9D9" w:themeFill="background1" w:themeFillShade="D9"/>
          </w:tcPr>
          <w:p w:rsidR="001F3FE1" w:rsidRPr="00C36145" w:rsidRDefault="001F3FE1" w:rsidP="00B912D3">
            <w:pPr>
              <w:ind w:right="-107" w:hanging="108"/>
              <w:jc w:val="center"/>
              <w:outlineLvl w:val="0"/>
              <w:rPr>
                <w:b/>
                <w:bCs/>
                <w:sz w:val="21"/>
                <w:szCs w:val="21"/>
              </w:rPr>
            </w:pPr>
            <w:r w:rsidRPr="00C36145">
              <w:rPr>
                <w:rFonts w:ascii="Arial" w:hAnsi="Arial" w:cs="Arial"/>
                <w:b/>
                <w:bCs/>
                <w:sz w:val="21"/>
                <w:szCs w:val="21"/>
              </w:rPr>
              <w:t>Количество, тона</w:t>
            </w:r>
          </w:p>
        </w:tc>
        <w:tc>
          <w:tcPr>
            <w:tcW w:w="1985" w:type="dxa"/>
            <w:shd w:val="clear" w:color="auto" w:fill="D9D9D9" w:themeFill="background1" w:themeFillShade="D9"/>
          </w:tcPr>
          <w:p w:rsidR="001F3FE1" w:rsidRPr="00C36145" w:rsidRDefault="00D71B81" w:rsidP="00B912D3">
            <w:pPr>
              <w:ind w:left="-108" w:right="-108"/>
              <w:jc w:val="center"/>
              <w:rPr>
                <w:rFonts w:ascii="Arial" w:hAnsi="Arial" w:cs="Arial"/>
                <w:b/>
                <w:bCs/>
                <w:sz w:val="21"/>
                <w:szCs w:val="21"/>
              </w:rPr>
            </w:pPr>
            <w:r w:rsidRPr="00C36145">
              <w:rPr>
                <w:rFonts w:ascii="Arial" w:hAnsi="Arial" w:cs="Arial"/>
                <w:b/>
                <w:bCs/>
                <w:sz w:val="21"/>
                <w:szCs w:val="21"/>
              </w:rPr>
              <w:t>Оползотворя-ване</w:t>
            </w:r>
            <w:r w:rsidR="001F3FE1" w:rsidRPr="00C36145">
              <w:rPr>
                <w:rFonts w:ascii="Arial" w:hAnsi="Arial" w:cs="Arial"/>
                <w:b/>
                <w:bCs/>
                <w:sz w:val="21"/>
                <w:szCs w:val="21"/>
              </w:rPr>
              <w:t xml:space="preserve"> на площадката</w:t>
            </w:r>
          </w:p>
        </w:tc>
        <w:tc>
          <w:tcPr>
            <w:tcW w:w="1134" w:type="dxa"/>
            <w:shd w:val="clear" w:color="auto" w:fill="D9D9D9" w:themeFill="background1" w:themeFillShade="D9"/>
          </w:tcPr>
          <w:p w:rsidR="001F3FE1" w:rsidRPr="00C36145" w:rsidRDefault="001F3FE1" w:rsidP="00B912D3">
            <w:pPr>
              <w:jc w:val="center"/>
              <w:rPr>
                <w:rFonts w:ascii="Arial" w:hAnsi="Arial" w:cs="Arial"/>
                <w:b/>
                <w:bCs/>
                <w:sz w:val="21"/>
                <w:szCs w:val="21"/>
              </w:rPr>
            </w:pPr>
            <w:r w:rsidRPr="00C36145">
              <w:rPr>
                <w:rFonts w:ascii="Arial" w:hAnsi="Arial" w:cs="Arial"/>
                <w:b/>
                <w:bCs/>
                <w:sz w:val="21"/>
                <w:szCs w:val="21"/>
              </w:rPr>
              <w:t>Съответ-ствие</w:t>
            </w:r>
          </w:p>
          <w:p w:rsidR="001F3FE1" w:rsidRPr="00C36145" w:rsidRDefault="001F3FE1" w:rsidP="00B912D3">
            <w:pPr>
              <w:jc w:val="center"/>
              <w:rPr>
                <w:rFonts w:ascii="Arial" w:hAnsi="Arial" w:cs="Arial"/>
                <w:b/>
                <w:bCs/>
                <w:sz w:val="21"/>
                <w:szCs w:val="21"/>
              </w:rPr>
            </w:pPr>
            <w:r w:rsidRPr="00C36145">
              <w:rPr>
                <w:rFonts w:ascii="Arial" w:hAnsi="Arial" w:cs="Arial"/>
                <w:b/>
                <w:bCs/>
                <w:sz w:val="21"/>
                <w:szCs w:val="21"/>
              </w:rPr>
              <w:t>(да/не)</w:t>
            </w:r>
          </w:p>
        </w:tc>
      </w:tr>
      <w:tr w:rsidR="003566C2" w:rsidRPr="00C36145" w:rsidTr="00423313">
        <w:tc>
          <w:tcPr>
            <w:tcW w:w="2943" w:type="dxa"/>
            <w:shd w:val="clear" w:color="auto" w:fill="D9D9D9" w:themeFill="background1" w:themeFillShade="D9"/>
          </w:tcPr>
          <w:p w:rsidR="001F3FE1" w:rsidRPr="00C36145" w:rsidRDefault="001F3FE1" w:rsidP="00B912D3">
            <w:pPr>
              <w:jc w:val="center"/>
              <w:outlineLvl w:val="0"/>
              <w:rPr>
                <w:b/>
                <w:bCs/>
                <w:sz w:val="20"/>
                <w:szCs w:val="20"/>
              </w:rPr>
            </w:pPr>
            <w:r w:rsidRPr="00C36145">
              <w:rPr>
                <w:b/>
                <w:bCs/>
                <w:sz w:val="20"/>
                <w:szCs w:val="20"/>
              </w:rPr>
              <w:t>1</w:t>
            </w:r>
          </w:p>
        </w:tc>
        <w:tc>
          <w:tcPr>
            <w:tcW w:w="709" w:type="dxa"/>
            <w:shd w:val="clear" w:color="auto" w:fill="D9D9D9" w:themeFill="background1" w:themeFillShade="D9"/>
          </w:tcPr>
          <w:p w:rsidR="001F3FE1" w:rsidRPr="00C36145" w:rsidRDefault="001F3FE1" w:rsidP="00B912D3">
            <w:pPr>
              <w:jc w:val="center"/>
              <w:outlineLvl w:val="0"/>
              <w:rPr>
                <w:b/>
                <w:bCs/>
                <w:sz w:val="20"/>
                <w:szCs w:val="20"/>
              </w:rPr>
            </w:pPr>
            <w:r w:rsidRPr="00C36145">
              <w:rPr>
                <w:b/>
                <w:bCs/>
                <w:sz w:val="20"/>
                <w:szCs w:val="20"/>
              </w:rPr>
              <w:t>2</w:t>
            </w:r>
          </w:p>
        </w:tc>
        <w:tc>
          <w:tcPr>
            <w:tcW w:w="1134" w:type="dxa"/>
            <w:shd w:val="clear" w:color="auto" w:fill="D9D9D9" w:themeFill="background1" w:themeFillShade="D9"/>
          </w:tcPr>
          <w:p w:rsidR="001F3FE1" w:rsidRPr="00C36145" w:rsidRDefault="001F3FE1" w:rsidP="00B912D3">
            <w:pPr>
              <w:jc w:val="center"/>
              <w:outlineLvl w:val="0"/>
              <w:rPr>
                <w:b/>
                <w:bCs/>
                <w:sz w:val="20"/>
                <w:szCs w:val="20"/>
              </w:rPr>
            </w:pPr>
            <w:r w:rsidRPr="00C36145">
              <w:rPr>
                <w:b/>
                <w:bCs/>
                <w:sz w:val="20"/>
                <w:szCs w:val="20"/>
              </w:rPr>
              <w:t>3</w:t>
            </w:r>
          </w:p>
        </w:tc>
        <w:tc>
          <w:tcPr>
            <w:tcW w:w="5670" w:type="dxa"/>
            <w:shd w:val="clear" w:color="auto" w:fill="D9D9D9" w:themeFill="background1" w:themeFillShade="D9"/>
          </w:tcPr>
          <w:p w:rsidR="001F3FE1" w:rsidRPr="00C36145" w:rsidRDefault="001F3FE1" w:rsidP="00B912D3">
            <w:pPr>
              <w:jc w:val="center"/>
              <w:outlineLvl w:val="0"/>
              <w:rPr>
                <w:b/>
                <w:bCs/>
                <w:sz w:val="20"/>
                <w:szCs w:val="20"/>
              </w:rPr>
            </w:pPr>
            <w:r w:rsidRPr="00C36145">
              <w:rPr>
                <w:b/>
                <w:bCs/>
                <w:sz w:val="20"/>
                <w:szCs w:val="20"/>
              </w:rPr>
              <w:t>5</w:t>
            </w:r>
          </w:p>
        </w:tc>
        <w:tc>
          <w:tcPr>
            <w:tcW w:w="1559" w:type="dxa"/>
            <w:shd w:val="clear" w:color="auto" w:fill="D9D9D9" w:themeFill="background1" w:themeFillShade="D9"/>
          </w:tcPr>
          <w:p w:rsidR="001F3FE1" w:rsidRPr="00C36145" w:rsidRDefault="001F3FE1" w:rsidP="00B912D3">
            <w:pPr>
              <w:jc w:val="center"/>
              <w:outlineLvl w:val="0"/>
              <w:rPr>
                <w:b/>
                <w:bCs/>
                <w:sz w:val="20"/>
                <w:szCs w:val="20"/>
              </w:rPr>
            </w:pPr>
            <w:r w:rsidRPr="00C36145">
              <w:rPr>
                <w:b/>
                <w:bCs/>
                <w:sz w:val="20"/>
                <w:szCs w:val="20"/>
              </w:rPr>
              <w:t>6</w:t>
            </w:r>
          </w:p>
        </w:tc>
        <w:tc>
          <w:tcPr>
            <w:tcW w:w="1985" w:type="dxa"/>
            <w:shd w:val="clear" w:color="auto" w:fill="D9D9D9" w:themeFill="background1" w:themeFillShade="D9"/>
          </w:tcPr>
          <w:p w:rsidR="001F3FE1" w:rsidRPr="00C36145" w:rsidRDefault="001F3FE1" w:rsidP="00B912D3">
            <w:pPr>
              <w:jc w:val="center"/>
              <w:outlineLvl w:val="0"/>
              <w:rPr>
                <w:b/>
                <w:bCs/>
                <w:sz w:val="20"/>
                <w:szCs w:val="20"/>
              </w:rPr>
            </w:pPr>
          </w:p>
        </w:tc>
        <w:tc>
          <w:tcPr>
            <w:tcW w:w="1134" w:type="dxa"/>
            <w:shd w:val="clear" w:color="auto" w:fill="D9D9D9" w:themeFill="background1" w:themeFillShade="D9"/>
          </w:tcPr>
          <w:p w:rsidR="001F3FE1" w:rsidRPr="00C36145" w:rsidRDefault="001F3FE1" w:rsidP="00B912D3">
            <w:pPr>
              <w:jc w:val="center"/>
              <w:outlineLvl w:val="0"/>
              <w:rPr>
                <w:b/>
                <w:bCs/>
                <w:sz w:val="20"/>
                <w:szCs w:val="20"/>
              </w:rPr>
            </w:pPr>
          </w:p>
        </w:tc>
      </w:tr>
      <w:tr w:rsidR="003566C2" w:rsidRPr="00C36145" w:rsidTr="00423313">
        <w:tc>
          <w:tcPr>
            <w:tcW w:w="2943" w:type="dxa"/>
            <w:shd w:val="clear" w:color="auto" w:fill="FFFFFF"/>
          </w:tcPr>
          <w:p w:rsidR="001F3FE1" w:rsidRPr="00C36145" w:rsidRDefault="00A6615E" w:rsidP="00B912D3">
            <w:pPr>
              <w:ind w:right="-132"/>
              <w:outlineLvl w:val="0"/>
              <w:rPr>
                <w:rFonts w:ascii="Arial" w:hAnsi="Arial" w:cs="Arial"/>
                <w:bCs/>
                <w:sz w:val="20"/>
                <w:szCs w:val="20"/>
              </w:rPr>
            </w:pPr>
            <w:r w:rsidRPr="00C36145">
              <w:rPr>
                <w:rFonts w:ascii="Arial" w:hAnsi="Arial" w:cs="Arial"/>
                <w:bCs/>
                <w:sz w:val="20"/>
                <w:szCs w:val="20"/>
              </w:rPr>
              <w:t>ВАНКОВ - ДУНЕВ ООД</w:t>
            </w:r>
          </w:p>
        </w:tc>
        <w:tc>
          <w:tcPr>
            <w:tcW w:w="709" w:type="dxa"/>
            <w:shd w:val="clear" w:color="auto" w:fill="FFFFFF"/>
          </w:tcPr>
          <w:p w:rsidR="001F3FE1" w:rsidRPr="00C36145" w:rsidRDefault="00D71B81" w:rsidP="00B912D3">
            <w:pPr>
              <w:ind w:left="-108" w:right="-151"/>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1F3FE1" w:rsidRPr="00C36145" w:rsidRDefault="003029E1" w:rsidP="00B912D3">
            <w:pPr>
              <w:ind w:right="-108"/>
              <w:outlineLvl w:val="0"/>
              <w:rPr>
                <w:rFonts w:ascii="Arial" w:hAnsi="Arial" w:cs="Arial"/>
                <w:bCs/>
                <w:sz w:val="20"/>
                <w:szCs w:val="20"/>
              </w:rPr>
            </w:pPr>
            <w:r w:rsidRPr="00C36145">
              <w:rPr>
                <w:rFonts w:ascii="Arial" w:hAnsi="Arial" w:cs="Arial"/>
                <w:bCs/>
                <w:sz w:val="20"/>
                <w:szCs w:val="20"/>
              </w:rPr>
              <w:t>17 01 01</w:t>
            </w:r>
          </w:p>
        </w:tc>
        <w:tc>
          <w:tcPr>
            <w:tcW w:w="5670" w:type="dxa"/>
            <w:shd w:val="clear" w:color="auto" w:fill="FFFFFF"/>
          </w:tcPr>
          <w:p w:rsidR="001F3FE1" w:rsidRPr="00C36145" w:rsidRDefault="00D71B81" w:rsidP="00B912D3">
            <w:pPr>
              <w:ind w:right="-108"/>
              <w:outlineLvl w:val="0"/>
              <w:rPr>
                <w:rFonts w:ascii="Arial" w:hAnsi="Arial" w:cs="Arial"/>
                <w:bCs/>
                <w:sz w:val="20"/>
                <w:szCs w:val="20"/>
              </w:rPr>
            </w:pPr>
            <w:r w:rsidRPr="00C36145">
              <w:rPr>
                <w:rFonts w:ascii="Arial" w:hAnsi="Arial" w:cs="Arial"/>
                <w:bCs/>
                <w:sz w:val="20"/>
                <w:szCs w:val="20"/>
              </w:rPr>
              <w:t>Бетон</w:t>
            </w:r>
          </w:p>
        </w:tc>
        <w:tc>
          <w:tcPr>
            <w:tcW w:w="1559" w:type="dxa"/>
            <w:shd w:val="clear" w:color="auto" w:fill="FFFFFF"/>
          </w:tcPr>
          <w:p w:rsidR="001F3FE1" w:rsidRPr="00C36145" w:rsidRDefault="00A6615E" w:rsidP="00423313">
            <w:pPr>
              <w:jc w:val="center"/>
              <w:outlineLvl w:val="0"/>
              <w:rPr>
                <w:rFonts w:ascii="Arial" w:hAnsi="Arial" w:cs="Arial"/>
                <w:bCs/>
                <w:sz w:val="20"/>
                <w:szCs w:val="20"/>
              </w:rPr>
            </w:pPr>
            <w:r w:rsidRPr="00C36145">
              <w:rPr>
                <w:rFonts w:ascii="Arial" w:hAnsi="Arial" w:cs="Arial"/>
                <w:bCs/>
                <w:sz w:val="20"/>
                <w:szCs w:val="20"/>
              </w:rPr>
              <w:t>134,10</w:t>
            </w:r>
          </w:p>
        </w:tc>
        <w:tc>
          <w:tcPr>
            <w:tcW w:w="1985" w:type="dxa"/>
            <w:shd w:val="clear" w:color="auto" w:fill="FFFFFF"/>
          </w:tcPr>
          <w:p w:rsidR="001F3FE1" w:rsidRPr="00C36145" w:rsidRDefault="00D71B81" w:rsidP="00B912D3">
            <w:pPr>
              <w:jc w:val="cente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1F3FE1" w:rsidRPr="00C36145" w:rsidRDefault="001F3FE1" w:rsidP="00B912D3">
            <w:pPr>
              <w:jc w:val="center"/>
              <w:rPr>
                <w:rFonts w:ascii="Arial" w:hAnsi="Arial" w:cs="Arial"/>
                <w:bCs/>
                <w:sz w:val="20"/>
                <w:szCs w:val="20"/>
              </w:rPr>
            </w:pPr>
            <w:r w:rsidRPr="00C36145">
              <w:rPr>
                <w:rFonts w:ascii="Arial" w:hAnsi="Arial" w:cs="Arial"/>
                <w:bCs/>
                <w:sz w:val="20"/>
                <w:szCs w:val="20"/>
              </w:rPr>
              <w:t>да</w:t>
            </w:r>
          </w:p>
        </w:tc>
      </w:tr>
      <w:tr w:rsidR="003566C2" w:rsidRPr="00C36145" w:rsidTr="00423313">
        <w:tc>
          <w:tcPr>
            <w:tcW w:w="2943" w:type="dxa"/>
            <w:shd w:val="clear" w:color="auto" w:fill="FFFFFF"/>
          </w:tcPr>
          <w:p w:rsidR="00D71B81" w:rsidRPr="00C36145" w:rsidRDefault="00A6615E" w:rsidP="00B912D3">
            <w:pPr>
              <w:ind w:right="-132"/>
              <w:outlineLvl w:val="0"/>
              <w:rPr>
                <w:rFonts w:ascii="Arial" w:hAnsi="Arial" w:cs="Arial"/>
                <w:bCs/>
                <w:sz w:val="20"/>
                <w:szCs w:val="20"/>
              </w:rPr>
            </w:pPr>
            <w:r w:rsidRPr="00C36145">
              <w:rPr>
                <w:rFonts w:ascii="Arial" w:hAnsi="Arial" w:cs="Arial"/>
                <w:bCs/>
                <w:sz w:val="20"/>
                <w:szCs w:val="20"/>
              </w:rPr>
              <w:t>ВЕНИ ПЛАСТ ЕООД</w:t>
            </w:r>
          </w:p>
        </w:tc>
        <w:tc>
          <w:tcPr>
            <w:tcW w:w="709" w:type="dxa"/>
            <w:shd w:val="clear" w:color="auto" w:fill="FFFFFF"/>
          </w:tcPr>
          <w:p w:rsidR="00D71B81" w:rsidRPr="00C36145" w:rsidRDefault="00D71B81" w:rsidP="00B912D3">
            <w:pPr>
              <w:ind w:left="-108" w:right="-151"/>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D71B81" w:rsidRPr="00C36145" w:rsidRDefault="00D71B81" w:rsidP="00B912D3">
            <w:pPr>
              <w:ind w:right="-108"/>
              <w:outlineLvl w:val="0"/>
              <w:rPr>
                <w:rFonts w:ascii="Arial" w:hAnsi="Arial" w:cs="Arial"/>
                <w:bCs/>
                <w:sz w:val="20"/>
                <w:szCs w:val="20"/>
              </w:rPr>
            </w:pPr>
            <w:r w:rsidRPr="00C36145">
              <w:rPr>
                <w:rFonts w:ascii="Arial" w:hAnsi="Arial" w:cs="Arial"/>
                <w:bCs/>
                <w:sz w:val="20"/>
                <w:szCs w:val="20"/>
              </w:rPr>
              <w:t>17 01 01</w:t>
            </w:r>
          </w:p>
        </w:tc>
        <w:tc>
          <w:tcPr>
            <w:tcW w:w="5670" w:type="dxa"/>
            <w:shd w:val="clear" w:color="auto" w:fill="FFFFFF"/>
          </w:tcPr>
          <w:p w:rsidR="00D71B81" w:rsidRPr="00C36145" w:rsidRDefault="00D71B81" w:rsidP="00B912D3">
            <w:pPr>
              <w:outlineLvl w:val="0"/>
              <w:rPr>
                <w:rFonts w:ascii="Arial" w:hAnsi="Arial" w:cs="Arial"/>
                <w:bCs/>
                <w:sz w:val="20"/>
                <w:szCs w:val="20"/>
              </w:rPr>
            </w:pPr>
            <w:r w:rsidRPr="00C36145">
              <w:rPr>
                <w:rFonts w:ascii="Arial" w:hAnsi="Arial" w:cs="Arial"/>
                <w:bCs/>
                <w:sz w:val="20"/>
                <w:szCs w:val="20"/>
              </w:rPr>
              <w:t>Бетон</w:t>
            </w:r>
          </w:p>
        </w:tc>
        <w:tc>
          <w:tcPr>
            <w:tcW w:w="1559" w:type="dxa"/>
            <w:shd w:val="clear" w:color="auto" w:fill="FFFFFF"/>
          </w:tcPr>
          <w:p w:rsidR="00D71B81" w:rsidRPr="00C36145" w:rsidRDefault="00A6615E" w:rsidP="00423313">
            <w:pPr>
              <w:jc w:val="center"/>
              <w:outlineLvl w:val="0"/>
              <w:rPr>
                <w:rFonts w:ascii="Arial" w:hAnsi="Arial" w:cs="Arial"/>
                <w:bCs/>
                <w:sz w:val="20"/>
                <w:szCs w:val="20"/>
              </w:rPr>
            </w:pPr>
            <w:r w:rsidRPr="00C36145">
              <w:rPr>
                <w:rFonts w:ascii="Arial" w:hAnsi="Arial" w:cs="Arial"/>
                <w:bCs/>
                <w:sz w:val="20"/>
                <w:szCs w:val="20"/>
              </w:rPr>
              <w:t>16,24</w:t>
            </w:r>
          </w:p>
        </w:tc>
        <w:tc>
          <w:tcPr>
            <w:tcW w:w="1985" w:type="dxa"/>
            <w:shd w:val="clear" w:color="auto" w:fill="FFFFFF"/>
          </w:tcPr>
          <w:p w:rsidR="00D71B81" w:rsidRPr="00C36145" w:rsidRDefault="00D71B81" w:rsidP="00B912D3">
            <w:r w:rsidRPr="00C36145">
              <w:rPr>
                <w:rFonts w:ascii="Arial" w:hAnsi="Arial" w:cs="Arial"/>
                <w:bCs/>
                <w:sz w:val="20"/>
                <w:szCs w:val="20"/>
              </w:rPr>
              <w:t>оползотворяване</w:t>
            </w:r>
          </w:p>
        </w:tc>
        <w:tc>
          <w:tcPr>
            <w:tcW w:w="1134" w:type="dxa"/>
            <w:shd w:val="clear" w:color="auto" w:fill="FFFFFF"/>
          </w:tcPr>
          <w:p w:rsidR="00D71B81" w:rsidRPr="00C36145" w:rsidRDefault="00D71B81" w:rsidP="00B912D3">
            <w:pPr>
              <w:jc w:val="center"/>
              <w:rPr>
                <w:rFonts w:ascii="Arial" w:hAnsi="Arial" w:cs="Arial"/>
                <w:bCs/>
                <w:sz w:val="20"/>
                <w:szCs w:val="20"/>
              </w:rPr>
            </w:pPr>
            <w:r w:rsidRPr="00C36145">
              <w:rPr>
                <w:rFonts w:ascii="Arial" w:hAnsi="Arial" w:cs="Arial"/>
                <w:bCs/>
                <w:sz w:val="20"/>
                <w:szCs w:val="20"/>
              </w:rPr>
              <w:t>да</w:t>
            </w:r>
          </w:p>
        </w:tc>
      </w:tr>
      <w:tr w:rsidR="003566C2" w:rsidRPr="00C36145" w:rsidTr="00A6615E">
        <w:tc>
          <w:tcPr>
            <w:tcW w:w="2943" w:type="dxa"/>
            <w:shd w:val="clear" w:color="auto" w:fill="FFFFFF"/>
          </w:tcPr>
          <w:p w:rsidR="006A6A5F" w:rsidRPr="00C36145" w:rsidRDefault="006A6A5F" w:rsidP="008B6E92">
            <w:pPr>
              <w:ind w:left="-108" w:right="-151"/>
              <w:jc w:val="center"/>
              <w:outlineLvl w:val="0"/>
              <w:rPr>
                <w:rFonts w:ascii="Arial" w:hAnsi="Arial" w:cs="Arial"/>
                <w:bCs/>
                <w:sz w:val="20"/>
                <w:szCs w:val="20"/>
              </w:rPr>
            </w:pPr>
          </w:p>
        </w:tc>
        <w:tc>
          <w:tcPr>
            <w:tcW w:w="709" w:type="dxa"/>
            <w:shd w:val="clear" w:color="auto" w:fill="D9D9D9" w:themeFill="background1" w:themeFillShade="D9"/>
          </w:tcPr>
          <w:p w:rsidR="006A6A5F" w:rsidRPr="00C36145" w:rsidRDefault="008B6E92" w:rsidP="00B912D3">
            <w:pPr>
              <w:ind w:left="-108" w:right="-151"/>
              <w:jc w:val="center"/>
              <w:outlineLvl w:val="0"/>
              <w:rPr>
                <w:rFonts w:ascii="Arial" w:hAnsi="Arial" w:cs="Arial"/>
                <w:b/>
                <w:bCs/>
                <w:sz w:val="20"/>
                <w:szCs w:val="20"/>
              </w:rPr>
            </w:pPr>
            <w:r w:rsidRPr="00C36145">
              <w:rPr>
                <w:rFonts w:ascii="Arial" w:hAnsi="Arial" w:cs="Arial"/>
                <w:b/>
                <w:bCs/>
                <w:sz w:val="20"/>
                <w:szCs w:val="20"/>
              </w:rPr>
              <w:t>СО</w:t>
            </w:r>
          </w:p>
        </w:tc>
        <w:tc>
          <w:tcPr>
            <w:tcW w:w="1134" w:type="dxa"/>
            <w:shd w:val="clear" w:color="auto" w:fill="D9D9D9" w:themeFill="background1" w:themeFillShade="D9"/>
          </w:tcPr>
          <w:p w:rsidR="006A6A5F" w:rsidRPr="00C36145" w:rsidRDefault="008B6E92" w:rsidP="008B6E92">
            <w:pPr>
              <w:ind w:left="-108" w:right="-151"/>
              <w:outlineLvl w:val="0"/>
              <w:rPr>
                <w:rFonts w:ascii="Arial" w:hAnsi="Arial" w:cs="Arial"/>
                <w:b/>
                <w:bCs/>
                <w:sz w:val="20"/>
                <w:szCs w:val="20"/>
              </w:rPr>
            </w:pPr>
            <w:r w:rsidRPr="00C36145">
              <w:rPr>
                <w:rFonts w:ascii="Arial" w:hAnsi="Arial" w:cs="Arial"/>
                <w:b/>
                <w:bCs/>
                <w:sz w:val="20"/>
                <w:szCs w:val="20"/>
              </w:rPr>
              <w:t xml:space="preserve">  </w:t>
            </w:r>
            <w:r w:rsidR="003029E1" w:rsidRPr="00C36145">
              <w:rPr>
                <w:rFonts w:ascii="Arial" w:hAnsi="Arial" w:cs="Arial"/>
                <w:b/>
                <w:bCs/>
                <w:sz w:val="20"/>
                <w:szCs w:val="20"/>
              </w:rPr>
              <w:t>17 01 01</w:t>
            </w:r>
          </w:p>
        </w:tc>
        <w:tc>
          <w:tcPr>
            <w:tcW w:w="5670" w:type="dxa"/>
            <w:shd w:val="clear" w:color="auto" w:fill="D9D9D9" w:themeFill="background1" w:themeFillShade="D9"/>
          </w:tcPr>
          <w:p w:rsidR="006A6A5F" w:rsidRPr="00C36145" w:rsidRDefault="003029E1" w:rsidP="008B6E92">
            <w:pPr>
              <w:outlineLvl w:val="0"/>
              <w:rPr>
                <w:rFonts w:ascii="Arial" w:hAnsi="Arial" w:cs="Arial"/>
                <w:b/>
                <w:bCs/>
                <w:sz w:val="20"/>
                <w:szCs w:val="20"/>
              </w:rPr>
            </w:pPr>
            <w:r w:rsidRPr="00C36145">
              <w:rPr>
                <w:rFonts w:ascii="Arial" w:hAnsi="Arial" w:cs="Arial"/>
                <w:b/>
                <w:bCs/>
                <w:sz w:val="20"/>
                <w:szCs w:val="20"/>
              </w:rPr>
              <w:t>Бетон</w:t>
            </w:r>
          </w:p>
        </w:tc>
        <w:tc>
          <w:tcPr>
            <w:tcW w:w="1559" w:type="dxa"/>
            <w:shd w:val="clear" w:color="auto" w:fill="D9D9D9" w:themeFill="background1" w:themeFillShade="D9"/>
          </w:tcPr>
          <w:p w:rsidR="006A6A5F" w:rsidRPr="00C36145" w:rsidRDefault="00A6615E" w:rsidP="008B6E92">
            <w:pPr>
              <w:jc w:val="center"/>
              <w:outlineLvl w:val="0"/>
              <w:rPr>
                <w:rFonts w:ascii="Arial" w:hAnsi="Arial" w:cs="Arial"/>
                <w:b/>
                <w:bCs/>
                <w:sz w:val="20"/>
                <w:szCs w:val="20"/>
              </w:rPr>
            </w:pPr>
            <w:r w:rsidRPr="00C36145">
              <w:rPr>
                <w:rFonts w:ascii="Arial" w:hAnsi="Arial" w:cs="Arial"/>
                <w:b/>
                <w:bCs/>
                <w:sz w:val="20"/>
                <w:szCs w:val="20"/>
              </w:rPr>
              <w:t>150,34</w:t>
            </w:r>
          </w:p>
        </w:tc>
        <w:tc>
          <w:tcPr>
            <w:tcW w:w="1985" w:type="dxa"/>
            <w:shd w:val="clear" w:color="auto" w:fill="D9D9D9" w:themeFill="background1" w:themeFillShade="D9"/>
          </w:tcPr>
          <w:p w:rsidR="006A6A5F" w:rsidRPr="00C36145" w:rsidRDefault="003029E1" w:rsidP="008B6E92">
            <w:pPr>
              <w:jc w:val="cente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D9D9D9" w:themeFill="background1" w:themeFillShade="D9"/>
          </w:tcPr>
          <w:p w:rsidR="006A6A5F" w:rsidRPr="00C36145" w:rsidRDefault="003029E1" w:rsidP="008B6E92">
            <w:pPr>
              <w:jc w:val="center"/>
              <w:rPr>
                <w:rFonts w:ascii="Arial" w:hAnsi="Arial" w:cs="Arial"/>
                <w:bCs/>
                <w:sz w:val="20"/>
                <w:szCs w:val="20"/>
              </w:rPr>
            </w:pPr>
            <w:r w:rsidRPr="00C36145">
              <w:rPr>
                <w:rFonts w:ascii="Arial" w:hAnsi="Arial" w:cs="Arial"/>
                <w:bCs/>
                <w:sz w:val="20"/>
                <w:szCs w:val="20"/>
              </w:rPr>
              <w:t>да</w:t>
            </w:r>
          </w:p>
        </w:tc>
      </w:tr>
      <w:tr w:rsidR="003566C2" w:rsidRPr="00C36145" w:rsidTr="00423313">
        <w:tc>
          <w:tcPr>
            <w:tcW w:w="2943" w:type="dxa"/>
            <w:shd w:val="clear" w:color="auto" w:fill="FFFFFF"/>
          </w:tcPr>
          <w:p w:rsidR="003029E1" w:rsidRPr="00C36145" w:rsidRDefault="001F538B" w:rsidP="00B912D3">
            <w:pPr>
              <w:ind w:right="-132"/>
              <w:outlineLvl w:val="0"/>
              <w:rPr>
                <w:rFonts w:ascii="Arial" w:hAnsi="Arial" w:cs="Arial"/>
                <w:bCs/>
                <w:sz w:val="20"/>
                <w:szCs w:val="20"/>
              </w:rPr>
            </w:pPr>
            <w:r w:rsidRPr="00C36145">
              <w:rPr>
                <w:rFonts w:ascii="Arial" w:hAnsi="Arial" w:cs="Arial"/>
                <w:bCs/>
                <w:sz w:val="20"/>
                <w:szCs w:val="20"/>
              </w:rPr>
              <w:t>ВАНКОВ - ДУНЕВ ООД</w:t>
            </w:r>
          </w:p>
        </w:tc>
        <w:tc>
          <w:tcPr>
            <w:tcW w:w="709" w:type="dxa"/>
            <w:shd w:val="clear" w:color="auto" w:fill="FFFFFF"/>
          </w:tcPr>
          <w:p w:rsidR="003029E1" w:rsidRPr="00C36145" w:rsidRDefault="003029E1" w:rsidP="00B912D3">
            <w:pPr>
              <w:ind w:left="-108" w:right="-151"/>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3029E1" w:rsidRPr="00C36145" w:rsidRDefault="003029E1" w:rsidP="00B912D3">
            <w:pPr>
              <w:ind w:right="-108"/>
              <w:outlineLvl w:val="0"/>
              <w:rPr>
                <w:rFonts w:ascii="Arial" w:hAnsi="Arial" w:cs="Arial"/>
                <w:bCs/>
                <w:sz w:val="20"/>
                <w:szCs w:val="20"/>
              </w:rPr>
            </w:pPr>
            <w:r w:rsidRPr="00C36145">
              <w:rPr>
                <w:rFonts w:ascii="Arial" w:hAnsi="Arial" w:cs="Arial"/>
                <w:bCs/>
                <w:sz w:val="20"/>
                <w:szCs w:val="20"/>
              </w:rPr>
              <w:t>17 01 0</w:t>
            </w:r>
            <w:r w:rsidR="00A6615E" w:rsidRPr="00C36145">
              <w:rPr>
                <w:rFonts w:ascii="Arial" w:hAnsi="Arial" w:cs="Arial"/>
                <w:bCs/>
                <w:sz w:val="20"/>
                <w:szCs w:val="20"/>
              </w:rPr>
              <w:t>2</w:t>
            </w:r>
          </w:p>
        </w:tc>
        <w:tc>
          <w:tcPr>
            <w:tcW w:w="5670" w:type="dxa"/>
            <w:shd w:val="clear" w:color="auto" w:fill="FFFFFF"/>
          </w:tcPr>
          <w:p w:rsidR="003029E1" w:rsidRPr="00C36145" w:rsidRDefault="00F43922" w:rsidP="00B912D3">
            <w:pPr>
              <w:outlineLvl w:val="0"/>
              <w:rPr>
                <w:rFonts w:ascii="Arial" w:hAnsi="Arial" w:cs="Arial"/>
                <w:bCs/>
                <w:sz w:val="20"/>
                <w:szCs w:val="20"/>
              </w:rPr>
            </w:pPr>
            <w:r>
              <w:rPr>
                <w:rFonts w:ascii="Arial" w:hAnsi="Arial" w:cs="Arial"/>
                <w:bCs/>
                <w:sz w:val="20"/>
                <w:szCs w:val="20"/>
              </w:rPr>
              <w:t>Тухли</w:t>
            </w:r>
          </w:p>
        </w:tc>
        <w:tc>
          <w:tcPr>
            <w:tcW w:w="1559" w:type="dxa"/>
            <w:shd w:val="clear" w:color="auto" w:fill="FFFFFF"/>
          </w:tcPr>
          <w:p w:rsidR="003029E1" w:rsidRPr="00C36145" w:rsidRDefault="001F538B" w:rsidP="00423313">
            <w:pPr>
              <w:jc w:val="center"/>
              <w:outlineLvl w:val="0"/>
              <w:rPr>
                <w:rFonts w:ascii="Arial" w:hAnsi="Arial" w:cs="Arial"/>
                <w:bCs/>
                <w:sz w:val="20"/>
                <w:szCs w:val="20"/>
              </w:rPr>
            </w:pPr>
            <w:r w:rsidRPr="00C36145">
              <w:rPr>
                <w:rFonts w:ascii="Arial" w:hAnsi="Arial" w:cs="Arial"/>
                <w:bCs/>
                <w:sz w:val="20"/>
                <w:szCs w:val="20"/>
              </w:rPr>
              <w:t>33,66</w:t>
            </w:r>
          </w:p>
        </w:tc>
        <w:tc>
          <w:tcPr>
            <w:tcW w:w="1985" w:type="dxa"/>
            <w:shd w:val="clear" w:color="auto" w:fill="FFFFFF"/>
          </w:tcPr>
          <w:p w:rsidR="003029E1" w:rsidRPr="00C36145" w:rsidRDefault="003029E1" w:rsidP="00B912D3">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3029E1" w:rsidRPr="00C36145" w:rsidRDefault="003029E1" w:rsidP="00B912D3">
            <w:pPr>
              <w:jc w:val="center"/>
              <w:rPr>
                <w:rFonts w:ascii="Arial" w:hAnsi="Arial" w:cs="Arial"/>
                <w:bCs/>
                <w:sz w:val="20"/>
                <w:szCs w:val="20"/>
              </w:rPr>
            </w:pPr>
            <w:r w:rsidRPr="00C36145">
              <w:rPr>
                <w:rFonts w:ascii="Arial" w:hAnsi="Arial" w:cs="Arial"/>
                <w:bCs/>
                <w:sz w:val="20"/>
                <w:szCs w:val="20"/>
              </w:rPr>
              <w:t>да</w:t>
            </w:r>
          </w:p>
        </w:tc>
      </w:tr>
      <w:tr w:rsidR="003566C2" w:rsidRPr="00C36145" w:rsidTr="00423313">
        <w:tc>
          <w:tcPr>
            <w:tcW w:w="2943" w:type="dxa"/>
            <w:shd w:val="clear" w:color="auto" w:fill="FFFFFF"/>
          </w:tcPr>
          <w:p w:rsidR="006A6A5F" w:rsidRPr="00C36145" w:rsidRDefault="001F538B" w:rsidP="00B912D3">
            <w:pPr>
              <w:ind w:right="-132"/>
              <w:outlineLvl w:val="0"/>
              <w:rPr>
                <w:rFonts w:ascii="Arial" w:hAnsi="Arial" w:cs="Arial"/>
                <w:bCs/>
                <w:sz w:val="20"/>
                <w:szCs w:val="20"/>
              </w:rPr>
            </w:pPr>
            <w:r w:rsidRPr="00C36145">
              <w:rPr>
                <w:rFonts w:ascii="Arial" w:hAnsi="Arial" w:cs="Arial"/>
                <w:bCs/>
                <w:sz w:val="20"/>
                <w:szCs w:val="20"/>
              </w:rPr>
              <w:t>ЕКО</w:t>
            </w:r>
            <w:r w:rsidR="006A6A5F" w:rsidRPr="00C36145">
              <w:rPr>
                <w:rFonts w:ascii="Arial" w:hAnsi="Arial" w:cs="Arial"/>
                <w:bCs/>
                <w:sz w:val="20"/>
                <w:szCs w:val="20"/>
              </w:rPr>
              <w:t xml:space="preserve"> </w:t>
            </w:r>
            <w:r w:rsidRPr="00C36145">
              <w:rPr>
                <w:rFonts w:ascii="Arial" w:hAnsi="Arial" w:cs="Arial"/>
                <w:bCs/>
                <w:sz w:val="20"/>
                <w:szCs w:val="20"/>
              </w:rPr>
              <w:t>Е</w:t>
            </w:r>
            <w:r w:rsidR="006A6A5F" w:rsidRPr="00C36145">
              <w:rPr>
                <w:rFonts w:ascii="Arial" w:hAnsi="Arial" w:cs="Arial"/>
                <w:bCs/>
                <w:sz w:val="20"/>
                <w:szCs w:val="20"/>
              </w:rPr>
              <w:t>АД</w:t>
            </w:r>
          </w:p>
        </w:tc>
        <w:tc>
          <w:tcPr>
            <w:tcW w:w="709" w:type="dxa"/>
            <w:shd w:val="clear" w:color="auto" w:fill="FFFFFF"/>
          </w:tcPr>
          <w:p w:rsidR="006A6A5F" w:rsidRPr="00C36145" w:rsidRDefault="006A6A5F" w:rsidP="00B912D3">
            <w:pPr>
              <w:ind w:left="-108" w:right="-151"/>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6A6A5F" w:rsidRPr="00C36145" w:rsidRDefault="00BE4A4E" w:rsidP="00B912D3">
            <w:pPr>
              <w:ind w:right="-108"/>
              <w:outlineLvl w:val="0"/>
              <w:rPr>
                <w:rFonts w:ascii="Arial" w:hAnsi="Arial" w:cs="Arial"/>
                <w:bCs/>
                <w:sz w:val="20"/>
                <w:szCs w:val="20"/>
              </w:rPr>
            </w:pPr>
            <w:r w:rsidRPr="00C36145">
              <w:rPr>
                <w:rFonts w:ascii="Arial" w:hAnsi="Arial" w:cs="Arial"/>
                <w:bCs/>
                <w:sz w:val="20"/>
                <w:szCs w:val="20"/>
              </w:rPr>
              <w:t>17 01 0</w:t>
            </w:r>
            <w:r w:rsidR="00A6615E" w:rsidRPr="00C36145">
              <w:rPr>
                <w:rFonts w:ascii="Arial" w:hAnsi="Arial" w:cs="Arial"/>
                <w:bCs/>
                <w:sz w:val="20"/>
                <w:szCs w:val="20"/>
              </w:rPr>
              <w:t>2</w:t>
            </w:r>
          </w:p>
        </w:tc>
        <w:tc>
          <w:tcPr>
            <w:tcW w:w="5670" w:type="dxa"/>
            <w:shd w:val="clear" w:color="auto" w:fill="FFFFFF"/>
          </w:tcPr>
          <w:p w:rsidR="006A6A5F" w:rsidRPr="00C36145" w:rsidRDefault="00F43922" w:rsidP="00B912D3">
            <w:pPr>
              <w:outlineLvl w:val="0"/>
              <w:rPr>
                <w:rFonts w:ascii="Arial" w:hAnsi="Arial" w:cs="Arial"/>
                <w:bCs/>
                <w:sz w:val="20"/>
                <w:szCs w:val="20"/>
              </w:rPr>
            </w:pPr>
            <w:r>
              <w:rPr>
                <w:rFonts w:ascii="Arial" w:hAnsi="Arial" w:cs="Arial"/>
                <w:bCs/>
                <w:sz w:val="20"/>
                <w:szCs w:val="20"/>
              </w:rPr>
              <w:t>Тухли</w:t>
            </w:r>
          </w:p>
        </w:tc>
        <w:tc>
          <w:tcPr>
            <w:tcW w:w="1559" w:type="dxa"/>
            <w:shd w:val="clear" w:color="auto" w:fill="FFFFFF"/>
          </w:tcPr>
          <w:p w:rsidR="006A6A5F" w:rsidRPr="00C36145" w:rsidRDefault="001F538B" w:rsidP="00423313">
            <w:pPr>
              <w:jc w:val="center"/>
              <w:outlineLvl w:val="0"/>
              <w:rPr>
                <w:rFonts w:ascii="Arial" w:hAnsi="Arial" w:cs="Arial"/>
                <w:bCs/>
                <w:sz w:val="20"/>
                <w:szCs w:val="20"/>
              </w:rPr>
            </w:pPr>
            <w:r w:rsidRPr="00C36145">
              <w:rPr>
                <w:rFonts w:ascii="Arial" w:hAnsi="Arial" w:cs="Arial"/>
                <w:bCs/>
                <w:sz w:val="20"/>
                <w:szCs w:val="20"/>
              </w:rPr>
              <w:t>4,12</w:t>
            </w:r>
          </w:p>
        </w:tc>
        <w:tc>
          <w:tcPr>
            <w:tcW w:w="1985" w:type="dxa"/>
            <w:shd w:val="clear" w:color="auto" w:fill="FFFFFF"/>
          </w:tcPr>
          <w:p w:rsidR="006A6A5F" w:rsidRPr="00C36145" w:rsidRDefault="003029E1" w:rsidP="00B912D3">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6A6A5F" w:rsidRPr="00C36145" w:rsidRDefault="003029E1" w:rsidP="00B912D3">
            <w:pPr>
              <w:jc w:val="center"/>
              <w:rPr>
                <w:rFonts w:ascii="Arial" w:hAnsi="Arial" w:cs="Arial"/>
                <w:bCs/>
                <w:sz w:val="20"/>
                <w:szCs w:val="20"/>
              </w:rPr>
            </w:pPr>
            <w:r w:rsidRPr="00C36145">
              <w:rPr>
                <w:rFonts w:ascii="Arial" w:hAnsi="Arial" w:cs="Arial"/>
                <w:bCs/>
                <w:sz w:val="20"/>
                <w:szCs w:val="20"/>
              </w:rPr>
              <w:t>да</w:t>
            </w:r>
          </w:p>
        </w:tc>
      </w:tr>
      <w:tr w:rsidR="00F43922" w:rsidRPr="00C36145" w:rsidTr="001F538B">
        <w:trPr>
          <w:trHeight w:val="228"/>
        </w:trPr>
        <w:tc>
          <w:tcPr>
            <w:tcW w:w="2943" w:type="dxa"/>
            <w:shd w:val="clear" w:color="auto" w:fill="FFFFFF"/>
          </w:tcPr>
          <w:p w:rsidR="00F43922" w:rsidRPr="00C36145" w:rsidRDefault="00F43922" w:rsidP="00F43922">
            <w:pPr>
              <w:ind w:right="-132"/>
              <w:outlineLvl w:val="0"/>
              <w:rPr>
                <w:rFonts w:ascii="Arial" w:hAnsi="Arial" w:cs="Arial"/>
                <w:bCs/>
                <w:sz w:val="20"/>
                <w:szCs w:val="20"/>
              </w:rPr>
            </w:pPr>
          </w:p>
        </w:tc>
        <w:tc>
          <w:tcPr>
            <w:tcW w:w="709" w:type="dxa"/>
            <w:shd w:val="clear" w:color="auto" w:fill="D9D9D9"/>
          </w:tcPr>
          <w:p w:rsidR="00F43922" w:rsidRPr="00C36145" w:rsidRDefault="00F43922" w:rsidP="00F43922">
            <w:pPr>
              <w:jc w:val="center"/>
              <w:outlineLvl w:val="0"/>
              <w:rPr>
                <w:rFonts w:ascii="Arial" w:hAnsi="Arial" w:cs="Arial"/>
                <w:b/>
                <w:bCs/>
                <w:sz w:val="20"/>
                <w:szCs w:val="20"/>
              </w:rPr>
            </w:pPr>
            <w:r w:rsidRPr="00C36145">
              <w:rPr>
                <w:rFonts w:ascii="Arial" w:hAnsi="Arial" w:cs="Arial"/>
                <w:b/>
                <w:bCs/>
                <w:sz w:val="20"/>
                <w:szCs w:val="20"/>
              </w:rPr>
              <w:t>СО</w:t>
            </w:r>
          </w:p>
        </w:tc>
        <w:tc>
          <w:tcPr>
            <w:tcW w:w="1134" w:type="dxa"/>
            <w:shd w:val="clear" w:color="auto" w:fill="D9D9D9"/>
          </w:tcPr>
          <w:p w:rsidR="00F43922" w:rsidRPr="00C36145" w:rsidRDefault="00F43922" w:rsidP="00F43922">
            <w:pPr>
              <w:ind w:right="-250"/>
              <w:outlineLvl w:val="0"/>
              <w:rPr>
                <w:rFonts w:ascii="Arial" w:hAnsi="Arial" w:cs="Arial"/>
                <w:b/>
                <w:bCs/>
                <w:sz w:val="20"/>
                <w:szCs w:val="20"/>
              </w:rPr>
            </w:pPr>
            <w:r w:rsidRPr="00C36145">
              <w:rPr>
                <w:rFonts w:ascii="Arial" w:hAnsi="Arial" w:cs="Arial"/>
                <w:b/>
                <w:bCs/>
                <w:sz w:val="20"/>
                <w:szCs w:val="20"/>
              </w:rPr>
              <w:t>17 01 02</w:t>
            </w:r>
          </w:p>
        </w:tc>
        <w:tc>
          <w:tcPr>
            <w:tcW w:w="5670" w:type="dxa"/>
            <w:shd w:val="clear" w:color="auto" w:fill="D9D9D9"/>
          </w:tcPr>
          <w:p w:rsidR="00F43922" w:rsidRPr="00C36145" w:rsidRDefault="00F43922" w:rsidP="00F43922">
            <w:pPr>
              <w:outlineLvl w:val="0"/>
              <w:rPr>
                <w:rFonts w:ascii="Arial" w:hAnsi="Arial" w:cs="Arial"/>
                <w:b/>
                <w:bCs/>
                <w:sz w:val="20"/>
                <w:szCs w:val="20"/>
              </w:rPr>
            </w:pPr>
            <w:r>
              <w:rPr>
                <w:rFonts w:ascii="Arial" w:hAnsi="Arial" w:cs="Arial"/>
                <w:b/>
                <w:bCs/>
                <w:sz w:val="20"/>
                <w:szCs w:val="20"/>
              </w:rPr>
              <w:t>Тухли</w:t>
            </w:r>
          </w:p>
        </w:tc>
        <w:tc>
          <w:tcPr>
            <w:tcW w:w="1559" w:type="dxa"/>
            <w:shd w:val="clear" w:color="auto" w:fill="D9D9D9"/>
          </w:tcPr>
          <w:p w:rsidR="00F43922" w:rsidRPr="00C36145" w:rsidRDefault="00F43922" w:rsidP="00F43922">
            <w:pPr>
              <w:jc w:val="center"/>
              <w:outlineLvl w:val="0"/>
              <w:rPr>
                <w:rFonts w:ascii="Arial" w:hAnsi="Arial" w:cs="Arial"/>
                <w:b/>
                <w:bCs/>
                <w:sz w:val="20"/>
                <w:szCs w:val="20"/>
              </w:rPr>
            </w:pPr>
            <w:r w:rsidRPr="00C36145">
              <w:rPr>
                <w:rFonts w:ascii="Arial" w:hAnsi="Arial" w:cs="Arial"/>
                <w:b/>
                <w:bCs/>
                <w:sz w:val="20"/>
                <w:szCs w:val="20"/>
              </w:rPr>
              <w:t>37,78</w:t>
            </w:r>
          </w:p>
        </w:tc>
        <w:tc>
          <w:tcPr>
            <w:tcW w:w="1985" w:type="dxa"/>
            <w:shd w:val="clear" w:color="auto" w:fill="D9D9D9"/>
          </w:tcPr>
          <w:p w:rsidR="00F43922" w:rsidRPr="00C36145" w:rsidRDefault="00F43922" w:rsidP="00F43922">
            <w:r w:rsidRPr="00C36145">
              <w:rPr>
                <w:rFonts w:ascii="Arial" w:hAnsi="Arial" w:cs="Arial"/>
                <w:bCs/>
                <w:sz w:val="20"/>
                <w:szCs w:val="20"/>
              </w:rPr>
              <w:t>оползотворяване</w:t>
            </w:r>
          </w:p>
        </w:tc>
        <w:tc>
          <w:tcPr>
            <w:tcW w:w="1134" w:type="dxa"/>
            <w:shd w:val="clear" w:color="auto" w:fill="D9D9D9"/>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ВАНКОВ - ДУНЕВ 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17 01 03</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Керемиди, плочки, фаянсови  и керамични изделия</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30,50</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СТОЯНОВ 06 ЕООД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17 01 03</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Керемиди, плочки, фаянсови  и керамични изделия</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2,90</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outlineLvl w:val="0"/>
              <w:rPr>
                <w:rFonts w:ascii="Arial" w:hAnsi="Arial" w:cs="Arial"/>
                <w:bCs/>
                <w:sz w:val="20"/>
                <w:szCs w:val="20"/>
              </w:rPr>
            </w:pPr>
          </w:p>
        </w:tc>
        <w:tc>
          <w:tcPr>
            <w:tcW w:w="709" w:type="dxa"/>
            <w:shd w:val="clear" w:color="auto" w:fill="D9D9D9" w:themeFill="background1" w:themeFillShade="D9"/>
          </w:tcPr>
          <w:p w:rsidR="00F43922" w:rsidRPr="00C36145" w:rsidRDefault="00F43922" w:rsidP="00F43922">
            <w:pPr>
              <w:jc w:val="center"/>
              <w:outlineLvl w:val="0"/>
              <w:rPr>
                <w:rFonts w:ascii="Arial" w:hAnsi="Arial" w:cs="Arial"/>
                <w:b/>
                <w:bCs/>
                <w:sz w:val="20"/>
                <w:szCs w:val="20"/>
              </w:rPr>
            </w:pPr>
            <w:r w:rsidRPr="00C36145">
              <w:rPr>
                <w:rFonts w:ascii="Arial" w:hAnsi="Arial" w:cs="Arial"/>
                <w:b/>
                <w:bCs/>
                <w:sz w:val="20"/>
                <w:szCs w:val="20"/>
              </w:rPr>
              <w:t>СО</w:t>
            </w:r>
          </w:p>
        </w:tc>
        <w:tc>
          <w:tcPr>
            <w:tcW w:w="1134" w:type="dxa"/>
            <w:shd w:val="clear" w:color="auto" w:fill="D9D9D9" w:themeFill="background1" w:themeFillShade="D9"/>
          </w:tcPr>
          <w:p w:rsidR="00F43922" w:rsidRPr="00C36145" w:rsidRDefault="00F43922" w:rsidP="00F43922">
            <w:pPr>
              <w:ind w:right="-108"/>
              <w:outlineLvl w:val="0"/>
              <w:rPr>
                <w:rFonts w:ascii="Arial" w:hAnsi="Arial" w:cs="Arial"/>
                <w:b/>
                <w:bCs/>
                <w:sz w:val="20"/>
                <w:szCs w:val="20"/>
              </w:rPr>
            </w:pPr>
            <w:r w:rsidRPr="00C36145">
              <w:rPr>
                <w:rFonts w:ascii="Arial" w:hAnsi="Arial" w:cs="Arial"/>
                <w:b/>
                <w:bCs/>
                <w:sz w:val="20"/>
                <w:szCs w:val="20"/>
              </w:rPr>
              <w:t>17 01 03</w:t>
            </w:r>
          </w:p>
        </w:tc>
        <w:tc>
          <w:tcPr>
            <w:tcW w:w="5670" w:type="dxa"/>
            <w:shd w:val="clear" w:color="auto" w:fill="D9D9D9" w:themeFill="background1" w:themeFillShade="D9"/>
          </w:tcPr>
          <w:p w:rsidR="00F43922" w:rsidRPr="00C36145" w:rsidRDefault="00F43922" w:rsidP="00F43922">
            <w:pPr>
              <w:outlineLvl w:val="0"/>
              <w:rPr>
                <w:rFonts w:ascii="Arial" w:hAnsi="Arial" w:cs="Arial"/>
                <w:b/>
                <w:bCs/>
                <w:sz w:val="20"/>
                <w:szCs w:val="20"/>
              </w:rPr>
            </w:pPr>
            <w:r w:rsidRPr="00C36145">
              <w:rPr>
                <w:rFonts w:ascii="Arial" w:hAnsi="Arial" w:cs="Arial"/>
                <w:b/>
                <w:bCs/>
                <w:sz w:val="20"/>
                <w:szCs w:val="20"/>
              </w:rPr>
              <w:t>Керемиди, плочки, фаянсови  и керамични изделия</w:t>
            </w:r>
          </w:p>
        </w:tc>
        <w:tc>
          <w:tcPr>
            <w:tcW w:w="1559" w:type="dxa"/>
            <w:shd w:val="clear" w:color="auto" w:fill="D9D9D9" w:themeFill="background1" w:themeFillShade="D9"/>
          </w:tcPr>
          <w:p w:rsidR="00F43922" w:rsidRPr="00C36145" w:rsidRDefault="00F43922" w:rsidP="00F43922">
            <w:pPr>
              <w:jc w:val="center"/>
              <w:outlineLvl w:val="0"/>
              <w:rPr>
                <w:rFonts w:ascii="Arial" w:hAnsi="Arial" w:cs="Arial"/>
                <w:b/>
                <w:bCs/>
                <w:sz w:val="20"/>
                <w:szCs w:val="20"/>
              </w:rPr>
            </w:pPr>
            <w:r w:rsidRPr="00C36145">
              <w:rPr>
                <w:rFonts w:ascii="Arial" w:hAnsi="Arial" w:cs="Arial"/>
                <w:b/>
                <w:bCs/>
                <w:sz w:val="20"/>
                <w:szCs w:val="20"/>
              </w:rPr>
              <w:t>33,40</w:t>
            </w:r>
          </w:p>
        </w:tc>
        <w:tc>
          <w:tcPr>
            <w:tcW w:w="1985" w:type="dxa"/>
            <w:shd w:val="clear" w:color="auto" w:fill="D9D9D9" w:themeFill="background1" w:themeFillShade="D9"/>
          </w:tcPr>
          <w:p w:rsidR="00F43922" w:rsidRPr="00C36145" w:rsidRDefault="00F43922" w:rsidP="00F43922">
            <w:r w:rsidRPr="00C36145">
              <w:rPr>
                <w:rFonts w:ascii="Arial" w:hAnsi="Arial" w:cs="Arial"/>
                <w:bCs/>
                <w:sz w:val="20"/>
                <w:szCs w:val="20"/>
              </w:rPr>
              <w:t>оползотворяване</w:t>
            </w:r>
          </w:p>
        </w:tc>
        <w:tc>
          <w:tcPr>
            <w:tcW w:w="1134" w:type="dxa"/>
            <w:shd w:val="clear" w:color="auto" w:fill="D9D9D9" w:themeFill="background1" w:themeFillShade="D9"/>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ВАНКОВ - ДУНЕВ 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21,58</w:t>
            </w:r>
          </w:p>
        </w:tc>
        <w:tc>
          <w:tcPr>
            <w:tcW w:w="1985" w:type="dxa"/>
            <w:shd w:val="clear" w:color="auto" w:fill="FFFFFF"/>
          </w:tcPr>
          <w:p w:rsidR="00F43922" w:rsidRPr="00C36145" w:rsidRDefault="00F43922" w:rsidP="00F43922">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ДЗЗД ЧИСТОТА ОСЪМ</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225,20</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ДИВА ЛЕС ЕООД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0,96</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ЕКО ЕАД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1097,50</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ЕЛИТ МХ ЕООД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8,08</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ЙОРДАНОВ ИНЖЕНЕРИНГ ЕООД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13,98</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МИЛЕПРЕС – СЛАВЧЕВ 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472,62</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ОБЩИНА УГЪРЧИН</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52,28</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ОБЩИНА ЛОВЕЧ</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44,24</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ПЕТРОВ И ДОЧЕВ 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35,98</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ind w:right="-132"/>
              <w:outlineLvl w:val="0"/>
              <w:rPr>
                <w:rFonts w:ascii="Arial" w:hAnsi="Arial" w:cs="Arial"/>
                <w:bCs/>
                <w:sz w:val="20"/>
                <w:szCs w:val="20"/>
              </w:rPr>
            </w:pPr>
            <w:r w:rsidRPr="00C36145">
              <w:rPr>
                <w:rFonts w:ascii="Arial" w:hAnsi="Arial" w:cs="Arial"/>
                <w:bCs/>
                <w:sz w:val="20"/>
                <w:szCs w:val="20"/>
              </w:rPr>
              <w:t>СТОЯНОВ 06 ЕООД</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21,66</w:t>
            </w:r>
          </w:p>
        </w:tc>
        <w:tc>
          <w:tcPr>
            <w:tcW w:w="1985" w:type="dxa"/>
            <w:shd w:val="clear" w:color="auto" w:fill="FFFFFF"/>
          </w:tcPr>
          <w:p w:rsidR="00F43922" w:rsidRPr="00C36145" w:rsidRDefault="00F43922" w:rsidP="00F43922">
            <w:pPr>
              <w:rPr>
                <w:rFonts w:ascii="Arial" w:hAnsi="Arial" w:cs="Arial"/>
                <w:bCs/>
                <w:sz w:val="20"/>
                <w:szCs w:val="20"/>
              </w:rP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ФИЗИЧЕСКИ ЛИЦА</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pPr>
              <w:ind w:right="-108"/>
              <w:outlineLvl w:val="0"/>
              <w:rPr>
                <w:rFonts w:ascii="Arial" w:hAnsi="Arial" w:cs="Arial"/>
                <w:bCs/>
                <w:sz w:val="20"/>
                <w:szCs w:val="20"/>
              </w:rPr>
            </w:pPr>
            <w:r w:rsidRPr="00C36145">
              <w:rPr>
                <w:rFonts w:ascii="Arial" w:hAnsi="Arial" w:cs="Arial"/>
                <w:bCs/>
                <w:sz w:val="20"/>
                <w:szCs w:val="20"/>
              </w:rPr>
              <w:t>17 01 07</w:t>
            </w:r>
          </w:p>
        </w:tc>
        <w:tc>
          <w:tcPr>
            <w:tcW w:w="5670" w:type="dxa"/>
            <w:shd w:val="clear" w:color="auto" w:fill="FFFFFF"/>
          </w:tcPr>
          <w:p w:rsidR="00F43922" w:rsidRPr="00C36145" w:rsidRDefault="00F43922" w:rsidP="00F43922">
            <w:r w:rsidRPr="00C36145">
              <w:rPr>
                <w:rFonts w:ascii="Arial" w:hAnsi="Arial" w:cs="Arial"/>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101,28</w:t>
            </w:r>
          </w:p>
        </w:tc>
        <w:tc>
          <w:tcPr>
            <w:tcW w:w="1985" w:type="dxa"/>
            <w:shd w:val="clear" w:color="auto" w:fill="FFFFFF"/>
          </w:tcPr>
          <w:p w:rsidR="00F43922" w:rsidRPr="00C36145" w:rsidRDefault="00F43922" w:rsidP="00F43922">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outlineLvl w:val="0"/>
              <w:rPr>
                <w:rFonts w:ascii="Arial" w:hAnsi="Arial" w:cs="Arial"/>
                <w:b/>
                <w:bCs/>
                <w:sz w:val="20"/>
                <w:szCs w:val="20"/>
              </w:rPr>
            </w:pPr>
          </w:p>
        </w:tc>
        <w:tc>
          <w:tcPr>
            <w:tcW w:w="709" w:type="dxa"/>
            <w:shd w:val="clear" w:color="auto" w:fill="D9D9D9" w:themeFill="background1" w:themeFillShade="D9"/>
          </w:tcPr>
          <w:p w:rsidR="00F43922" w:rsidRPr="00C36145" w:rsidRDefault="00F43922" w:rsidP="00F43922">
            <w:pPr>
              <w:jc w:val="center"/>
              <w:outlineLvl w:val="0"/>
              <w:rPr>
                <w:rFonts w:ascii="Arial" w:hAnsi="Arial" w:cs="Arial"/>
                <w:b/>
                <w:bCs/>
                <w:sz w:val="20"/>
                <w:szCs w:val="20"/>
              </w:rPr>
            </w:pPr>
            <w:r w:rsidRPr="00C36145">
              <w:rPr>
                <w:rFonts w:ascii="Arial" w:hAnsi="Arial" w:cs="Arial"/>
                <w:b/>
                <w:bCs/>
                <w:sz w:val="20"/>
                <w:szCs w:val="20"/>
              </w:rPr>
              <w:t>СО</w:t>
            </w:r>
          </w:p>
        </w:tc>
        <w:tc>
          <w:tcPr>
            <w:tcW w:w="1134" w:type="dxa"/>
            <w:shd w:val="clear" w:color="auto" w:fill="D9D9D9" w:themeFill="background1" w:themeFillShade="D9"/>
          </w:tcPr>
          <w:p w:rsidR="00F43922" w:rsidRPr="00C36145" w:rsidRDefault="00F43922" w:rsidP="00F43922">
            <w:pPr>
              <w:ind w:right="-108"/>
              <w:outlineLvl w:val="0"/>
              <w:rPr>
                <w:rFonts w:ascii="Arial" w:hAnsi="Arial" w:cs="Arial"/>
                <w:b/>
                <w:bCs/>
                <w:sz w:val="20"/>
                <w:szCs w:val="20"/>
              </w:rPr>
            </w:pPr>
            <w:r w:rsidRPr="00C36145">
              <w:rPr>
                <w:rFonts w:ascii="Arial" w:hAnsi="Arial" w:cs="Arial"/>
                <w:b/>
                <w:bCs/>
                <w:sz w:val="20"/>
                <w:szCs w:val="20"/>
              </w:rPr>
              <w:t>17 01 07</w:t>
            </w:r>
          </w:p>
        </w:tc>
        <w:tc>
          <w:tcPr>
            <w:tcW w:w="5670" w:type="dxa"/>
            <w:shd w:val="clear" w:color="auto" w:fill="D9D9D9" w:themeFill="background1" w:themeFillShade="D9"/>
          </w:tcPr>
          <w:p w:rsidR="00F43922" w:rsidRPr="00C36145" w:rsidRDefault="00F43922" w:rsidP="00F43922">
            <w:pPr>
              <w:ind w:right="-108"/>
              <w:rPr>
                <w:b/>
              </w:rPr>
            </w:pPr>
            <w:r w:rsidRPr="00C36145">
              <w:rPr>
                <w:rFonts w:ascii="Arial" w:hAnsi="Arial" w:cs="Arial"/>
                <w:b/>
                <w:bCs/>
                <w:sz w:val="20"/>
                <w:szCs w:val="20"/>
              </w:rPr>
              <w:t>Смеси от бетон, тухли, керемиди, плочки, фаянсови и керамични изделия, различни от упоменатите в 17 01 06</w:t>
            </w:r>
          </w:p>
        </w:tc>
        <w:tc>
          <w:tcPr>
            <w:tcW w:w="1559" w:type="dxa"/>
            <w:shd w:val="clear" w:color="auto" w:fill="D9D9D9" w:themeFill="background1" w:themeFillShade="D9"/>
          </w:tcPr>
          <w:p w:rsidR="00F43922" w:rsidRPr="00C36145" w:rsidRDefault="00F43922" w:rsidP="00F43922">
            <w:pPr>
              <w:jc w:val="center"/>
              <w:outlineLvl w:val="0"/>
              <w:rPr>
                <w:rFonts w:ascii="Arial" w:hAnsi="Arial" w:cs="Arial"/>
                <w:b/>
                <w:bCs/>
                <w:sz w:val="20"/>
                <w:szCs w:val="20"/>
              </w:rPr>
            </w:pPr>
            <w:r w:rsidRPr="00C36145">
              <w:rPr>
                <w:rFonts w:ascii="Arial" w:hAnsi="Arial" w:cs="Arial"/>
                <w:b/>
                <w:bCs/>
                <w:sz w:val="20"/>
                <w:szCs w:val="20"/>
              </w:rPr>
              <w:t>2095,36</w:t>
            </w:r>
          </w:p>
        </w:tc>
        <w:tc>
          <w:tcPr>
            <w:tcW w:w="1985" w:type="dxa"/>
            <w:shd w:val="clear" w:color="auto" w:fill="D9D9D9" w:themeFill="background1" w:themeFillShade="D9"/>
          </w:tcPr>
          <w:p w:rsidR="00F43922" w:rsidRPr="00C36145" w:rsidRDefault="00F43922" w:rsidP="00F43922">
            <w:r w:rsidRPr="00C36145">
              <w:rPr>
                <w:rFonts w:ascii="Arial" w:hAnsi="Arial" w:cs="Arial"/>
                <w:bCs/>
                <w:sz w:val="20"/>
                <w:szCs w:val="20"/>
              </w:rPr>
              <w:t>оползотворяване</w:t>
            </w:r>
          </w:p>
        </w:tc>
        <w:tc>
          <w:tcPr>
            <w:tcW w:w="1134" w:type="dxa"/>
            <w:shd w:val="clear" w:color="auto" w:fill="D9D9D9" w:themeFill="background1" w:themeFillShade="D9"/>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outlineLvl w:val="0"/>
              <w:rPr>
                <w:rFonts w:ascii="Arial" w:hAnsi="Arial" w:cs="Arial"/>
                <w:bCs/>
                <w:sz w:val="20"/>
                <w:szCs w:val="20"/>
              </w:rPr>
            </w:pPr>
            <w:r w:rsidRPr="00C36145">
              <w:rPr>
                <w:rFonts w:ascii="Arial" w:hAnsi="Arial" w:cs="Arial"/>
                <w:bCs/>
                <w:sz w:val="20"/>
                <w:szCs w:val="20"/>
              </w:rPr>
              <w:t xml:space="preserve">ЕКО ЕАД </w:t>
            </w:r>
          </w:p>
        </w:tc>
        <w:tc>
          <w:tcPr>
            <w:tcW w:w="709" w:type="dxa"/>
            <w:shd w:val="clear" w:color="auto" w:fill="FFFFFF"/>
          </w:tcPr>
          <w:p w:rsidR="00F43922" w:rsidRPr="00C36145" w:rsidRDefault="00F43922" w:rsidP="00F43922">
            <w:pPr>
              <w:jc w:val="center"/>
              <w:outlineLvl w:val="0"/>
              <w:rPr>
                <w:rFonts w:ascii="Arial" w:hAnsi="Arial" w:cs="Arial"/>
                <w:bCs/>
                <w:sz w:val="20"/>
                <w:szCs w:val="20"/>
              </w:rPr>
            </w:pPr>
            <w:r w:rsidRPr="00C36145">
              <w:rPr>
                <w:rFonts w:ascii="Arial" w:hAnsi="Arial" w:cs="Arial"/>
                <w:bCs/>
                <w:sz w:val="20"/>
                <w:szCs w:val="20"/>
              </w:rPr>
              <w:t>СО</w:t>
            </w:r>
          </w:p>
        </w:tc>
        <w:tc>
          <w:tcPr>
            <w:tcW w:w="1134" w:type="dxa"/>
            <w:shd w:val="clear" w:color="auto" w:fill="FFFFFF"/>
          </w:tcPr>
          <w:p w:rsidR="00F43922" w:rsidRPr="00C36145" w:rsidRDefault="00F43922" w:rsidP="00F43922">
            <w:r w:rsidRPr="00C36145">
              <w:rPr>
                <w:rFonts w:ascii="Arial" w:hAnsi="Arial" w:cs="Arial"/>
                <w:bCs/>
                <w:sz w:val="20"/>
                <w:szCs w:val="20"/>
              </w:rPr>
              <w:t>20 02 02</w:t>
            </w:r>
          </w:p>
        </w:tc>
        <w:tc>
          <w:tcPr>
            <w:tcW w:w="5670" w:type="dxa"/>
            <w:shd w:val="clear" w:color="auto" w:fill="FFFFFF"/>
          </w:tcPr>
          <w:p w:rsidR="00F43922" w:rsidRPr="00C36145" w:rsidRDefault="00F43922" w:rsidP="00F43922">
            <w:r w:rsidRPr="00C36145">
              <w:rPr>
                <w:rFonts w:ascii="Arial" w:hAnsi="Arial" w:cs="Arial"/>
                <w:bCs/>
                <w:sz w:val="20"/>
                <w:szCs w:val="20"/>
              </w:rPr>
              <w:t>Почва и камъни</w:t>
            </w:r>
          </w:p>
        </w:tc>
        <w:tc>
          <w:tcPr>
            <w:tcW w:w="1559" w:type="dxa"/>
            <w:shd w:val="clear" w:color="auto" w:fill="FFFFFF"/>
          </w:tcPr>
          <w:p w:rsidR="00F43922" w:rsidRPr="00C36145" w:rsidRDefault="00F43922" w:rsidP="00F43922">
            <w:pPr>
              <w:tabs>
                <w:tab w:val="left" w:pos="337"/>
                <w:tab w:val="left" w:pos="884"/>
              </w:tabs>
              <w:ind w:left="-108" w:right="317"/>
              <w:jc w:val="center"/>
              <w:outlineLvl w:val="0"/>
              <w:rPr>
                <w:rFonts w:ascii="Arial" w:hAnsi="Arial" w:cs="Arial"/>
                <w:bCs/>
                <w:sz w:val="20"/>
                <w:szCs w:val="20"/>
              </w:rPr>
            </w:pPr>
            <w:r w:rsidRPr="00C36145">
              <w:rPr>
                <w:rFonts w:ascii="Arial" w:hAnsi="Arial" w:cs="Arial"/>
                <w:bCs/>
                <w:sz w:val="20"/>
                <w:szCs w:val="20"/>
              </w:rPr>
              <w:t xml:space="preserve">       220,04</w:t>
            </w:r>
          </w:p>
        </w:tc>
        <w:tc>
          <w:tcPr>
            <w:tcW w:w="1985" w:type="dxa"/>
            <w:shd w:val="clear" w:color="auto" w:fill="FFFFFF"/>
          </w:tcPr>
          <w:p w:rsidR="00F43922" w:rsidRPr="00C36145" w:rsidRDefault="00F43922" w:rsidP="00F43922">
            <w:pPr>
              <w:jc w:val="center"/>
            </w:pPr>
            <w:r w:rsidRPr="00C36145">
              <w:rPr>
                <w:rFonts w:ascii="Arial" w:hAnsi="Arial" w:cs="Arial"/>
                <w:bCs/>
                <w:sz w:val="20"/>
                <w:szCs w:val="20"/>
              </w:rPr>
              <w:t>оползотворяване</w:t>
            </w:r>
          </w:p>
        </w:tc>
        <w:tc>
          <w:tcPr>
            <w:tcW w:w="1134" w:type="dxa"/>
            <w:shd w:val="clear" w:color="auto" w:fill="FFFFFF"/>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c>
          <w:tcPr>
            <w:tcW w:w="2943" w:type="dxa"/>
            <w:shd w:val="clear" w:color="auto" w:fill="FFFFFF"/>
          </w:tcPr>
          <w:p w:rsidR="00F43922" w:rsidRPr="00C36145" w:rsidRDefault="00F43922" w:rsidP="00F43922">
            <w:pPr>
              <w:outlineLvl w:val="0"/>
              <w:rPr>
                <w:rFonts w:ascii="Arial" w:hAnsi="Arial" w:cs="Arial"/>
                <w:bCs/>
                <w:sz w:val="20"/>
                <w:szCs w:val="20"/>
              </w:rPr>
            </w:pPr>
          </w:p>
        </w:tc>
        <w:tc>
          <w:tcPr>
            <w:tcW w:w="709" w:type="dxa"/>
            <w:shd w:val="clear" w:color="auto" w:fill="D9D9D9"/>
          </w:tcPr>
          <w:p w:rsidR="00F43922" w:rsidRPr="00C36145" w:rsidRDefault="00F43922" w:rsidP="00F43922">
            <w:pPr>
              <w:jc w:val="center"/>
              <w:outlineLvl w:val="0"/>
              <w:rPr>
                <w:rFonts w:ascii="Arial" w:hAnsi="Arial" w:cs="Arial"/>
                <w:b/>
                <w:bCs/>
                <w:sz w:val="20"/>
                <w:szCs w:val="20"/>
              </w:rPr>
            </w:pPr>
            <w:r w:rsidRPr="00C36145">
              <w:rPr>
                <w:rFonts w:ascii="Arial" w:hAnsi="Arial" w:cs="Arial"/>
                <w:b/>
                <w:bCs/>
                <w:sz w:val="20"/>
                <w:szCs w:val="20"/>
              </w:rPr>
              <w:t>СО</w:t>
            </w:r>
          </w:p>
        </w:tc>
        <w:tc>
          <w:tcPr>
            <w:tcW w:w="1134" w:type="dxa"/>
            <w:shd w:val="clear" w:color="auto" w:fill="D9D9D9"/>
          </w:tcPr>
          <w:p w:rsidR="00F43922" w:rsidRPr="00C36145" w:rsidRDefault="00F43922" w:rsidP="00F43922">
            <w:pPr>
              <w:rPr>
                <w:b/>
              </w:rPr>
            </w:pPr>
            <w:r w:rsidRPr="00C36145">
              <w:rPr>
                <w:rFonts w:ascii="Arial" w:hAnsi="Arial" w:cs="Arial"/>
                <w:b/>
                <w:bCs/>
                <w:sz w:val="20"/>
                <w:szCs w:val="20"/>
              </w:rPr>
              <w:t>20 02 02</w:t>
            </w:r>
          </w:p>
        </w:tc>
        <w:tc>
          <w:tcPr>
            <w:tcW w:w="5670" w:type="dxa"/>
            <w:shd w:val="clear" w:color="auto" w:fill="D9D9D9"/>
          </w:tcPr>
          <w:p w:rsidR="00F43922" w:rsidRPr="00C36145" w:rsidRDefault="00F43922" w:rsidP="00F43922">
            <w:pPr>
              <w:rPr>
                <w:b/>
              </w:rPr>
            </w:pPr>
            <w:r w:rsidRPr="00C36145">
              <w:rPr>
                <w:rFonts w:ascii="Arial" w:hAnsi="Arial" w:cs="Arial"/>
                <w:b/>
                <w:bCs/>
                <w:sz w:val="20"/>
                <w:szCs w:val="20"/>
              </w:rPr>
              <w:t>Почва и камъни</w:t>
            </w:r>
          </w:p>
        </w:tc>
        <w:tc>
          <w:tcPr>
            <w:tcW w:w="1559" w:type="dxa"/>
            <w:shd w:val="clear" w:color="auto" w:fill="D9D9D9"/>
          </w:tcPr>
          <w:p w:rsidR="00F43922" w:rsidRPr="00C36145" w:rsidRDefault="00F43922" w:rsidP="00F43922">
            <w:pPr>
              <w:tabs>
                <w:tab w:val="left" w:pos="884"/>
              </w:tabs>
              <w:ind w:left="-108" w:right="317"/>
              <w:jc w:val="center"/>
              <w:outlineLvl w:val="0"/>
              <w:rPr>
                <w:rFonts w:ascii="Arial" w:hAnsi="Arial" w:cs="Arial"/>
                <w:b/>
                <w:bCs/>
                <w:sz w:val="20"/>
                <w:szCs w:val="20"/>
              </w:rPr>
            </w:pPr>
            <w:r w:rsidRPr="00C36145">
              <w:rPr>
                <w:rFonts w:ascii="Arial" w:hAnsi="Arial" w:cs="Arial"/>
                <w:b/>
                <w:bCs/>
                <w:sz w:val="20"/>
                <w:szCs w:val="20"/>
              </w:rPr>
              <w:t xml:space="preserve">       220,04</w:t>
            </w:r>
          </w:p>
        </w:tc>
        <w:tc>
          <w:tcPr>
            <w:tcW w:w="1985" w:type="dxa"/>
            <w:shd w:val="clear" w:color="auto" w:fill="D9D9D9"/>
          </w:tcPr>
          <w:p w:rsidR="00F43922" w:rsidRPr="00C36145" w:rsidRDefault="00F43922" w:rsidP="00F43922">
            <w:pPr>
              <w:jc w:val="center"/>
            </w:pPr>
            <w:r w:rsidRPr="00C36145">
              <w:rPr>
                <w:rFonts w:ascii="Arial" w:hAnsi="Arial" w:cs="Arial"/>
                <w:bCs/>
                <w:sz w:val="20"/>
                <w:szCs w:val="20"/>
              </w:rPr>
              <w:t>оползотворяване</w:t>
            </w:r>
          </w:p>
        </w:tc>
        <w:tc>
          <w:tcPr>
            <w:tcW w:w="1134" w:type="dxa"/>
            <w:shd w:val="clear" w:color="auto" w:fill="D9D9D9"/>
          </w:tcPr>
          <w:p w:rsidR="00F43922" w:rsidRPr="00C36145" w:rsidRDefault="00F43922" w:rsidP="00F43922">
            <w:pPr>
              <w:jc w:val="center"/>
              <w:rPr>
                <w:rFonts w:ascii="Arial" w:hAnsi="Arial" w:cs="Arial"/>
                <w:bCs/>
                <w:sz w:val="20"/>
                <w:szCs w:val="20"/>
              </w:rPr>
            </w:pPr>
            <w:r w:rsidRPr="00C36145">
              <w:rPr>
                <w:rFonts w:ascii="Arial" w:hAnsi="Arial" w:cs="Arial"/>
                <w:bCs/>
                <w:sz w:val="20"/>
                <w:szCs w:val="20"/>
              </w:rPr>
              <w:t>да</w:t>
            </w:r>
          </w:p>
        </w:tc>
      </w:tr>
      <w:tr w:rsidR="00F43922" w:rsidRPr="00C36145" w:rsidTr="00423313">
        <w:trPr>
          <w:trHeight w:val="247"/>
        </w:trPr>
        <w:tc>
          <w:tcPr>
            <w:tcW w:w="10456" w:type="dxa"/>
            <w:gridSpan w:val="4"/>
            <w:shd w:val="clear" w:color="auto" w:fill="A6A6A6" w:themeFill="background1" w:themeFillShade="A6"/>
          </w:tcPr>
          <w:p w:rsidR="00F43922" w:rsidRPr="00C36145" w:rsidRDefault="00F43922" w:rsidP="00F43922">
            <w:pPr>
              <w:ind w:right="-108"/>
              <w:jc w:val="both"/>
              <w:outlineLvl w:val="0"/>
              <w:rPr>
                <w:rFonts w:ascii="Arial" w:hAnsi="Arial" w:cs="Arial"/>
                <w:b/>
                <w:bCs/>
                <w:sz w:val="20"/>
                <w:szCs w:val="20"/>
              </w:rPr>
            </w:pPr>
            <w:r w:rsidRPr="00C36145">
              <w:rPr>
                <w:rFonts w:ascii="Arial" w:hAnsi="Arial" w:cs="Arial"/>
                <w:b/>
                <w:bCs/>
                <w:sz w:val="20"/>
                <w:szCs w:val="20"/>
              </w:rPr>
              <w:t xml:space="preserve">                                                                                                                                                       ВСИЧКО за 2019 г. :                                                                                                                                                           </w:t>
            </w:r>
          </w:p>
        </w:tc>
        <w:tc>
          <w:tcPr>
            <w:tcW w:w="1559" w:type="dxa"/>
            <w:shd w:val="clear" w:color="auto" w:fill="A6A6A6" w:themeFill="background1" w:themeFillShade="A6"/>
            <w:vAlign w:val="bottom"/>
          </w:tcPr>
          <w:p w:rsidR="00F43922" w:rsidRPr="00C36145" w:rsidRDefault="00F43922" w:rsidP="00F43922">
            <w:pPr>
              <w:outlineLvl w:val="0"/>
              <w:rPr>
                <w:rFonts w:ascii="Arial" w:hAnsi="Arial" w:cs="Arial"/>
                <w:b/>
                <w:bCs/>
                <w:sz w:val="20"/>
                <w:szCs w:val="20"/>
              </w:rPr>
            </w:pPr>
            <w:r w:rsidRPr="00C36145">
              <w:rPr>
                <w:rFonts w:ascii="Arial" w:hAnsi="Arial" w:cs="Arial"/>
                <w:b/>
                <w:bCs/>
                <w:sz w:val="20"/>
                <w:szCs w:val="20"/>
              </w:rPr>
              <w:t xml:space="preserve">      2536,92</w:t>
            </w:r>
          </w:p>
        </w:tc>
        <w:tc>
          <w:tcPr>
            <w:tcW w:w="1985" w:type="dxa"/>
            <w:shd w:val="clear" w:color="auto" w:fill="A6A6A6" w:themeFill="background1" w:themeFillShade="A6"/>
          </w:tcPr>
          <w:p w:rsidR="00F43922" w:rsidRPr="00C36145" w:rsidRDefault="00F43922" w:rsidP="00F43922">
            <w:pPr>
              <w:jc w:val="center"/>
              <w:rPr>
                <w:rFonts w:ascii="Arial" w:hAnsi="Arial" w:cs="Arial"/>
                <w:bCs/>
                <w:sz w:val="20"/>
                <w:szCs w:val="20"/>
              </w:rPr>
            </w:pPr>
          </w:p>
        </w:tc>
        <w:tc>
          <w:tcPr>
            <w:tcW w:w="1134" w:type="dxa"/>
            <w:shd w:val="clear" w:color="auto" w:fill="A6A6A6" w:themeFill="background1" w:themeFillShade="A6"/>
          </w:tcPr>
          <w:p w:rsidR="00F43922" w:rsidRPr="00C36145" w:rsidRDefault="00F43922" w:rsidP="00F43922">
            <w:pPr>
              <w:jc w:val="center"/>
              <w:rPr>
                <w:rFonts w:ascii="Arial" w:hAnsi="Arial" w:cs="Arial"/>
                <w:bCs/>
                <w:sz w:val="20"/>
                <w:szCs w:val="20"/>
              </w:rPr>
            </w:pPr>
          </w:p>
        </w:tc>
      </w:tr>
    </w:tbl>
    <w:p w:rsidR="001F3FE1" w:rsidRPr="00C36145" w:rsidRDefault="001F3FE1" w:rsidP="00B912D3">
      <w:pPr>
        <w:jc w:val="both"/>
        <w:rPr>
          <w:rFonts w:ascii="Arial" w:hAnsi="Arial" w:cs="Arial"/>
          <w:sz w:val="8"/>
          <w:szCs w:val="8"/>
        </w:rPr>
      </w:pPr>
    </w:p>
    <w:p w:rsidR="00F41440" w:rsidRPr="00C36145" w:rsidRDefault="001F3FE1" w:rsidP="0063055B">
      <w:pPr>
        <w:ind w:right="423"/>
        <w:jc w:val="both"/>
        <w:rPr>
          <w:rFonts w:ascii="Arial" w:hAnsi="Arial" w:cs="Arial"/>
          <w:i/>
          <w:sz w:val="20"/>
          <w:szCs w:val="20"/>
        </w:rPr>
      </w:pPr>
      <w:r w:rsidRPr="00C36145">
        <w:rPr>
          <w:rFonts w:ascii="Arial" w:hAnsi="Arial" w:cs="Arial"/>
          <w:b/>
          <w:i/>
          <w:sz w:val="20"/>
          <w:szCs w:val="20"/>
          <w:u w:val="single"/>
        </w:rPr>
        <w:t>*Забележка:</w:t>
      </w:r>
      <w:r w:rsidRPr="00C36145">
        <w:rPr>
          <w:rFonts w:ascii="Arial" w:hAnsi="Arial" w:cs="Arial"/>
          <w:i/>
          <w:sz w:val="20"/>
          <w:szCs w:val="20"/>
        </w:rPr>
        <w:t xml:space="preserve"> Докладваното годишно количество </w:t>
      </w:r>
      <w:r w:rsidR="00C42716" w:rsidRPr="00C36145">
        <w:rPr>
          <w:rFonts w:ascii="Arial" w:hAnsi="Arial" w:cs="Arial"/>
          <w:i/>
          <w:sz w:val="20"/>
          <w:szCs w:val="20"/>
        </w:rPr>
        <w:t>оползотворени</w:t>
      </w:r>
      <w:r w:rsidRPr="00C36145">
        <w:rPr>
          <w:rFonts w:ascii="Arial" w:hAnsi="Arial" w:cs="Arial"/>
          <w:i/>
          <w:sz w:val="20"/>
          <w:szCs w:val="20"/>
        </w:rPr>
        <w:t xml:space="preserve"> отпадъци</w:t>
      </w:r>
      <w:r w:rsidR="00C42716" w:rsidRPr="00C36145">
        <w:rPr>
          <w:rFonts w:ascii="Arial" w:hAnsi="Arial" w:cs="Arial"/>
          <w:i/>
          <w:sz w:val="20"/>
          <w:szCs w:val="20"/>
        </w:rPr>
        <w:t xml:space="preserve"> </w:t>
      </w:r>
      <w:r w:rsidRPr="00C36145">
        <w:rPr>
          <w:rFonts w:ascii="Arial" w:hAnsi="Arial" w:cs="Arial"/>
          <w:i/>
          <w:sz w:val="20"/>
          <w:szCs w:val="20"/>
          <w:u w:val="single"/>
        </w:rPr>
        <w:t xml:space="preserve">от </w:t>
      </w:r>
      <w:r w:rsidR="00A27D9A" w:rsidRPr="00C36145">
        <w:rPr>
          <w:rFonts w:ascii="Arial" w:hAnsi="Arial" w:cs="Arial"/>
          <w:i/>
          <w:sz w:val="20"/>
          <w:szCs w:val="20"/>
          <w:u w:val="single"/>
        </w:rPr>
        <w:t>2 536</w:t>
      </w:r>
      <w:r w:rsidR="00F45C02" w:rsidRPr="00C36145">
        <w:rPr>
          <w:rFonts w:ascii="Arial" w:hAnsi="Arial" w:cs="Arial"/>
          <w:i/>
          <w:sz w:val="20"/>
          <w:szCs w:val="20"/>
          <w:u w:val="single"/>
        </w:rPr>
        <w:t>,92</w:t>
      </w:r>
      <w:r w:rsidRPr="00C36145">
        <w:rPr>
          <w:rFonts w:ascii="Arial" w:hAnsi="Arial" w:cs="Arial"/>
          <w:i/>
          <w:sz w:val="20"/>
          <w:szCs w:val="20"/>
          <w:u w:val="single"/>
        </w:rPr>
        <w:t xml:space="preserve"> тона</w:t>
      </w:r>
      <w:r w:rsidR="00A27D9A" w:rsidRPr="00C36145">
        <w:rPr>
          <w:rFonts w:ascii="Arial" w:hAnsi="Arial" w:cs="Arial"/>
          <w:i/>
          <w:sz w:val="20"/>
          <w:szCs w:val="20"/>
          <w:u w:val="single"/>
        </w:rPr>
        <w:t xml:space="preserve"> за 2019</w:t>
      </w:r>
      <w:r w:rsidR="00C42716" w:rsidRPr="00C36145">
        <w:rPr>
          <w:rFonts w:ascii="Arial" w:hAnsi="Arial" w:cs="Arial"/>
          <w:i/>
          <w:sz w:val="20"/>
          <w:szCs w:val="20"/>
          <w:u w:val="single"/>
        </w:rPr>
        <w:t xml:space="preserve"> г.</w:t>
      </w:r>
      <w:r w:rsidRPr="00C36145">
        <w:rPr>
          <w:rFonts w:ascii="Arial" w:hAnsi="Arial" w:cs="Arial"/>
          <w:i/>
          <w:sz w:val="20"/>
          <w:szCs w:val="20"/>
        </w:rPr>
        <w:t xml:space="preserve"> </w:t>
      </w:r>
      <w:r w:rsidR="00C42716" w:rsidRPr="00C36145">
        <w:rPr>
          <w:rFonts w:ascii="Arial" w:hAnsi="Arial" w:cs="Arial"/>
          <w:i/>
          <w:sz w:val="20"/>
          <w:szCs w:val="20"/>
        </w:rPr>
        <w:t xml:space="preserve">за изпълнението на дейности по оползотворяване обозначени </w:t>
      </w:r>
      <w:r w:rsidR="00C42716" w:rsidRPr="00C36145">
        <w:rPr>
          <w:rFonts w:ascii="Arial" w:hAnsi="Arial" w:cs="Arial"/>
          <w:i/>
          <w:sz w:val="20"/>
          <w:szCs w:val="20"/>
          <w:u w:val="single"/>
        </w:rPr>
        <w:t xml:space="preserve">с код </w:t>
      </w:r>
      <w:r w:rsidR="00C42716" w:rsidRPr="00C36145">
        <w:rPr>
          <w:rFonts w:ascii="Arial" w:hAnsi="Arial" w:cs="Arial"/>
          <w:i/>
          <w:sz w:val="20"/>
          <w:szCs w:val="20"/>
          <w:u w:val="single"/>
          <w:lang w:val="en-US"/>
        </w:rPr>
        <w:t>R</w:t>
      </w:r>
      <w:r w:rsidR="00C42716" w:rsidRPr="00C36145">
        <w:rPr>
          <w:rFonts w:ascii="Arial" w:hAnsi="Arial" w:cs="Arial"/>
          <w:i/>
          <w:sz w:val="20"/>
          <w:szCs w:val="20"/>
          <w:u w:val="single"/>
        </w:rPr>
        <w:t>10</w:t>
      </w:r>
      <w:r w:rsidR="00C42716" w:rsidRPr="00C36145">
        <w:rPr>
          <w:rFonts w:ascii="Arial" w:hAnsi="Arial" w:cs="Arial"/>
          <w:i/>
          <w:sz w:val="20"/>
          <w:szCs w:val="20"/>
        </w:rPr>
        <w:t xml:space="preserve"> (за подравняване на терени, направата на покриващи слоеве, подстъпи, рампи и временни пътища за достъп и преминаване на камионите в депото) </w:t>
      </w:r>
      <w:r w:rsidRPr="00C36145">
        <w:rPr>
          <w:rFonts w:ascii="Arial" w:hAnsi="Arial" w:cs="Arial"/>
          <w:i/>
          <w:sz w:val="20"/>
          <w:szCs w:val="20"/>
        </w:rPr>
        <w:t>не превишава</w:t>
      </w:r>
      <w:r w:rsidR="00C42716" w:rsidRPr="00C36145">
        <w:rPr>
          <w:rFonts w:ascii="Arial" w:hAnsi="Arial" w:cs="Arial"/>
          <w:i/>
          <w:sz w:val="20"/>
          <w:szCs w:val="20"/>
        </w:rPr>
        <w:t xml:space="preserve"> разрешеното </w:t>
      </w:r>
      <w:r w:rsidRPr="00C36145">
        <w:rPr>
          <w:rFonts w:ascii="Arial" w:hAnsi="Arial" w:cs="Arial"/>
          <w:i/>
          <w:sz w:val="20"/>
          <w:szCs w:val="20"/>
        </w:rPr>
        <w:t xml:space="preserve"> </w:t>
      </w:r>
      <w:r w:rsidR="00C50DD6" w:rsidRPr="00C36145">
        <w:rPr>
          <w:rFonts w:ascii="Arial" w:hAnsi="Arial" w:cs="Arial"/>
          <w:i/>
          <w:sz w:val="20"/>
          <w:szCs w:val="20"/>
        </w:rPr>
        <w:t xml:space="preserve">максимално </w:t>
      </w:r>
      <w:r w:rsidRPr="00C36145">
        <w:rPr>
          <w:rFonts w:ascii="Arial" w:hAnsi="Arial" w:cs="Arial"/>
          <w:i/>
          <w:sz w:val="20"/>
          <w:szCs w:val="20"/>
        </w:rPr>
        <w:t xml:space="preserve">допустимото количество за прием и </w:t>
      </w:r>
      <w:r w:rsidR="00C50DD6" w:rsidRPr="00C36145">
        <w:rPr>
          <w:rFonts w:ascii="Arial" w:hAnsi="Arial" w:cs="Arial"/>
          <w:i/>
          <w:sz w:val="20"/>
          <w:szCs w:val="20"/>
        </w:rPr>
        <w:t xml:space="preserve">извършване на </w:t>
      </w:r>
      <w:r w:rsidR="00A00C7A" w:rsidRPr="00C36145">
        <w:rPr>
          <w:rFonts w:ascii="Arial" w:hAnsi="Arial" w:cs="Arial"/>
          <w:i/>
          <w:sz w:val="20"/>
          <w:szCs w:val="20"/>
        </w:rPr>
        <w:t>дейност по оползотворяване</w:t>
      </w:r>
      <w:r w:rsidR="00C50DD6" w:rsidRPr="00C36145">
        <w:rPr>
          <w:rFonts w:ascii="Arial" w:hAnsi="Arial" w:cs="Arial"/>
          <w:i/>
          <w:sz w:val="20"/>
          <w:szCs w:val="20"/>
        </w:rPr>
        <w:t xml:space="preserve"> в размер на </w:t>
      </w:r>
      <w:r w:rsidR="00C50DD6" w:rsidRPr="00C36145">
        <w:rPr>
          <w:rFonts w:ascii="Arial" w:hAnsi="Arial" w:cs="Arial"/>
          <w:i/>
          <w:sz w:val="20"/>
          <w:szCs w:val="20"/>
          <w:u w:val="single"/>
        </w:rPr>
        <w:t>5 000  т./год</w:t>
      </w:r>
      <w:r w:rsidR="00C50DD6" w:rsidRPr="00C36145">
        <w:rPr>
          <w:rFonts w:ascii="Arial" w:hAnsi="Arial" w:cs="Arial"/>
          <w:i/>
          <w:sz w:val="20"/>
          <w:szCs w:val="20"/>
        </w:rPr>
        <w:t xml:space="preserve">., </w:t>
      </w:r>
      <w:r w:rsidR="00C42716" w:rsidRPr="00C36145">
        <w:rPr>
          <w:rFonts w:ascii="Arial" w:hAnsi="Arial" w:cs="Arial"/>
          <w:i/>
          <w:sz w:val="20"/>
          <w:szCs w:val="20"/>
        </w:rPr>
        <w:t>съгл.</w:t>
      </w:r>
      <w:r w:rsidRPr="00C36145">
        <w:rPr>
          <w:rFonts w:ascii="Arial" w:hAnsi="Arial" w:cs="Arial"/>
          <w:i/>
          <w:sz w:val="20"/>
          <w:szCs w:val="20"/>
        </w:rPr>
        <w:t xml:space="preserve"> Условие 11.2.</w:t>
      </w:r>
      <w:r w:rsidR="00A00C7A" w:rsidRPr="00C36145">
        <w:rPr>
          <w:rFonts w:ascii="Arial" w:hAnsi="Arial" w:cs="Arial"/>
          <w:i/>
          <w:sz w:val="20"/>
          <w:szCs w:val="20"/>
        </w:rPr>
        <w:t>1.1.</w:t>
      </w:r>
      <w:r w:rsidRPr="00C36145">
        <w:rPr>
          <w:rFonts w:ascii="Arial" w:hAnsi="Arial" w:cs="Arial"/>
          <w:i/>
          <w:sz w:val="20"/>
          <w:szCs w:val="20"/>
        </w:rPr>
        <w:t xml:space="preserve"> и Условие 11.</w:t>
      </w:r>
      <w:r w:rsidR="00A00C7A" w:rsidRPr="00C36145">
        <w:rPr>
          <w:rFonts w:ascii="Arial" w:hAnsi="Arial" w:cs="Arial"/>
          <w:i/>
          <w:sz w:val="20"/>
          <w:szCs w:val="20"/>
        </w:rPr>
        <w:t>5</w:t>
      </w:r>
      <w:r w:rsidR="00F41440" w:rsidRPr="00C36145">
        <w:rPr>
          <w:rFonts w:ascii="Arial" w:hAnsi="Arial" w:cs="Arial"/>
          <w:i/>
          <w:sz w:val="20"/>
          <w:szCs w:val="20"/>
        </w:rPr>
        <w:t>.2 от КР №282- Н1/2016</w:t>
      </w:r>
      <w:r w:rsidR="0063055B" w:rsidRPr="00C36145">
        <w:rPr>
          <w:rFonts w:ascii="Arial" w:hAnsi="Arial" w:cs="Arial"/>
          <w:i/>
          <w:sz w:val="20"/>
          <w:szCs w:val="20"/>
        </w:rPr>
        <w:t xml:space="preserve"> г.</w:t>
      </w:r>
    </w:p>
    <w:p w:rsidR="00F41440" w:rsidRPr="00C36145" w:rsidRDefault="00F41440" w:rsidP="0063055B">
      <w:pPr>
        <w:tabs>
          <w:tab w:val="center" w:pos="7724"/>
        </w:tabs>
        <w:rPr>
          <w:rFonts w:ascii="Arial" w:hAnsi="Arial" w:cs="Arial"/>
          <w:sz w:val="20"/>
          <w:szCs w:val="20"/>
        </w:rPr>
        <w:sectPr w:rsidR="00F41440" w:rsidRPr="00C36145" w:rsidSect="005762A6">
          <w:pgSz w:w="16838" w:h="11906" w:orient="landscape"/>
          <w:pgMar w:top="1276" w:right="113" w:bottom="851" w:left="1276" w:header="709" w:footer="709" w:gutter="0"/>
          <w:cols w:space="708"/>
          <w:docGrid w:linePitch="360"/>
        </w:sectPr>
      </w:pPr>
    </w:p>
    <w:p w:rsidR="009F2C37" w:rsidRPr="00C36145" w:rsidRDefault="009F2C37" w:rsidP="009F2C37">
      <w:pPr>
        <w:rPr>
          <w:rFonts w:ascii="Arial" w:hAnsi="Arial" w:cs="Arial"/>
          <w:b/>
        </w:rPr>
      </w:pPr>
      <w:r w:rsidRPr="00C36145">
        <w:rPr>
          <w:rFonts w:ascii="Arial" w:hAnsi="Arial" w:cs="Arial"/>
          <w:b/>
          <w:u w:val="single"/>
        </w:rPr>
        <w:lastRenderedPageBreak/>
        <w:t>Таблица 6</w:t>
      </w:r>
      <w:r w:rsidRPr="00C36145">
        <w:rPr>
          <w:rFonts w:ascii="Arial" w:hAnsi="Arial" w:cs="Arial"/>
          <w:b/>
        </w:rPr>
        <w:t>.  Шумови емисии</w:t>
      </w:r>
    </w:p>
    <w:p w:rsidR="009F2C37" w:rsidRPr="00C36145" w:rsidRDefault="009F2C37" w:rsidP="009F2C37">
      <w:pPr>
        <w:rPr>
          <w:rFonts w:ascii="Arial" w:hAnsi="Arial" w:cs="Arial"/>
          <w:b/>
          <w:sz w:val="10"/>
          <w:szCs w:val="10"/>
        </w:rPr>
      </w:pPr>
    </w:p>
    <w:p w:rsidR="006D6A8E" w:rsidRPr="00C36145" w:rsidRDefault="006D6A8E" w:rsidP="00D33CA1">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xml:space="preserve">Във връзка с </w:t>
      </w:r>
      <w:r w:rsidRPr="00C36145">
        <w:rPr>
          <w:rFonts w:ascii="Arial" w:hAnsi="Arial" w:cs="Arial"/>
          <w:b/>
          <w:sz w:val="22"/>
          <w:szCs w:val="22"/>
        </w:rPr>
        <w:t>Условие 12.2.1. от КР</w:t>
      </w:r>
      <w:r w:rsidRPr="00C36145">
        <w:rPr>
          <w:rFonts w:ascii="Arial" w:hAnsi="Arial" w:cs="Arial"/>
          <w:sz w:val="22"/>
          <w:szCs w:val="22"/>
        </w:rPr>
        <w:t xml:space="preserve"> през </w:t>
      </w:r>
      <w:r w:rsidRPr="00C36145">
        <w:rPr>
          <w:rFonts w:ascii="Arial" w:hAnsi="Arial" w:cs="Arial"/>
          <w:b/>
          <w:sz w:val="22"/>
          <w:szCs w:val="22"/>
        </w:rPr>
        <w:t>2019</w:t>
      </w:r>
      <w:r w:rsidR="00BE7DD5">
        <w:rPr>
          <w:rFonts w:ascii="Arial" w:hAnsi="Arial" w:cs="Arial"/>
          <w:b/>
          <w:sz w:val="22"/>
          <w:szCs w:val="22"/>
        </w:rPr>
        <w:t xml:space="preserve"> </w:t>
      </w:r>
      <w:r w:rsidRPr="00C36145">
        <w:rPr>
          <w:rFonts w:ascii="Arial" w:hAnsi="Arial" w:cs="Arial"/>
          <w:b/>
          <w:sz w:val="22"/>
          <w:szCs w:val="22"/>
        </w:rPr>
        <w:t>г.</w:t>
      </w:r>
      <w:r w:rsidRPr="00C36145">
        <w:rPr>
          <w:rFonts w:ascii="Arial" w:hAnsi="Arial" w:cs="Arial"/>
          <w:sz w:val="22"/>
          <w:szCs w:val="22"/>
        </w:rPr>
        <w:t xml:space="preserve"> е възложено </w:t>
      </w:r>
      <w:r w:rsidR="00BE7DD5">
        <w:rPr>
          <w:rFonts w:ascii="Arial" w:hAnsi="Arial" w:cs="Arial"/>
          <w:sz w:val="22"/>
          <w:szCs w:val="22"/>
        </w:rPr>
        <w:t>от ДЗЗД „ЕКОСОРТ РЕГИОНАЛНО ДЕ</w:t>
      </w:r>
      <w:r w:rsidRPr="00C36145">
        <w:rPr>
          <w:rFonts w:ascii="Arial" w:hAnsi="Arial" w:cs="Arial"/>
          <w:sz w:val="22"/>
          <w:szCs w:val="22"/>
        </w:rPr>
        <w:t>ПО ЛОВЕЧ“ и извършено от лабо</w:t>
      </w:r>
      <w:r w:rsidR="00046BFB">
        <w:rPr>
          <w:rFonts w:ascii="Arial" w:hAnsi="Arial" w:cs="Arial"/>
          <w:sz w:val="22"/>
          <w:szCs w:val="22"/>
        </w:rPr>
        <w:t>ратория за изпит</w:t>
      </w:r>
      <w:r w:rsidRPr="00C36145">
        <w:rPr>
          <w:rFonts w:ascii="Arial" w:hAnsi="Arial" w:cs="Arial"/>
          <w:sz w:val="22"/>
          <w:szCs w:val="22"/>
        </w:rPr>
        <w:t>ване и калибрира</w:t>
      </w:r>
      <w:r w:rsidR="00BE7DD5">
        <w:rPr>
          <w:rFonts w:ascii="Arial" w:hAnsi="Arial" w:cs="Arial"/>
          <w:sz w:val="22"/>
          <w:szCs w:val="22"/>
        </w:rPr>
        <w:t>не „ЛИПГЕИ“ към „Пехливанов ин</w:t>
      </w:r>
      <w:r w:rsidRPr="00C36145">
        <w:rPr>
          <w:rFonts w:ascii="Arial" w:hAnsi="Arial" w:cs="Arial"/>
          <w:sz w:val="22"/>
          <w:szCs w:val="22"/>
        </w:rPr>
        <w:t xml:space="preserve">женеринг“ ООД, </w:t>
      </w:r>
      <w:r w:rsidR="00BE7DD5">
        <w:rPr>
          <w:rFonts w:ascii="Arial" w:hAnsi="Arial" w:cs="Arial"/>
          <w:sz w:val="22"/>
          <w:szCs w:val="22"/>
        </w:rPr>
        <w:t>гр. София (притежаваща сертифи-</w:t>
      </w:r>
      <w:r w:rsidRPr="00C36145">
        <w:rPr>
          <w:rFonts w:ascii="Arial" w:hAnsi="Arial" w:cs="Arial"/>
          <w:sz w:val="22"/>
          <w:szCs w:val="22"/>
        </w:rPr>
        <w:t>кат за акредитация, издаден от ИА БСА, с рег. № 5 ЛИК от 30.07.2018 г.,</w:t>
      </w:r>
      <w:r w:rsidR="002F2593">
        <w:rPr>
          <w:rFonts w:ascii="Arial" w:hAnsi="Arial" w:cs="Arial"/>
          <w:sz w:val="22"/>
          <w:szCs w:val="22"/>
        </w:rPr>
        <w:t xml:space="preserve"> </w:t>
      </w:r>
      <w:r w:rsidRPr="00C36145">
        <w:rPr>
          <w:rFonts w:ascii="Arial" w:hAnsi="Arial" w:cs="Arial"/>
          <w:sz w:val="22"/>
          <w:szCs w:val="22"/>
        </w:rPr>
        <w:t>валиден до 30.06.2021г.)</w:t>
      </w:r>
      <w:r w:rsidR="00BE7DD5">
        <w:rPr>
          <w:rFonts w:ascii="Arial" w:hAnsi="Arial" w:cs="Arial"/>
          <w:sz w:val="22"/>
          <w:szCs w:val="22"/>
        </w:rPr>
        <w:t xml:space="preserve"> </w:t>
      </w:r>
      <w:r w:rsidRPr="00C36145">
        <w:rPr>
          <w:rFonts w:ascii="Arial" w:hAnsi="Arial" w:cs="Arial"/>
          <w:sz w:val="22"/>
          <w:szCs w:val="22"/>
        </w:rPr>
        <w:t>–</w:t>
      </w:r>
      <w:r w:rsidR="00BE7DD5">
        <w:rPr>
          <w:rFonts w:ascii="Arial" w:hAnsi="Arial" w:cs="Arial"/>
          <w:sz w:val="22"/>
          <w:szCs w:val="22"/>
        </w:rPr>
        <w:t xml:space="preserve"> </w:t>
      </w:r>
      <w:r w:rsidRPr="00C36145">
        <w:rPr>
          <w:rFonts w:ascii="Arial" w:hAnsi="Arial" w:cs="Arial"/>
          <w:sz w:val="22"/>
          <w:szCs w:val="22"/>
        </w:rPr>
        <w:t>ново по ред собствено перио</w:t>
      </w:r>
      <w:r w:rsidR="002F2593">
        <w:rPr>
          <w:rFonts w:ascii="Arial" w:hAnsi="Arial" w:cs="Arial"/>
          <w:sz w:val="22"/>
          <w:szCs w:val="22"/>
        </w:rPr>
        <w:t>-</w:t>
      </w:r>
      <w:r w:rsidRPr="00C36145">
        <w:rPr>
          <w:rFonts w:ascii="Arial" w:hAnsi="Arial" w:cs="Arial"/>
          <w:sz w:val="22"/>
          <w:szCs w:val="22"/>
        </w:rPr>
        <w:t>дично измерване на нивото на шум в клетка 3 от регионалното депо</w:t>
      </w:r>
      <w:r w:rsidRPr="00C36145">
        <w:rPr>
          <w:rFonts w:ascii="Arial" w:hAnsi="Arial" w:cs="Arial"/>
          <w:sz w:val="22"/>
          <w:szCs w:val="22"/>
          <w:lang w:val="en-US"/>
        </w:rPr>
        <w:t xml:space="preserve"> </w:t>
      </w:r>
      <w:r w:rsidRPr="00C36145">
        <w:rPr>
          <w:rFonts w:ascii="Arial" w:hAnsi="Arial" w:cs="Arial"/>
          <w:sz w:val="22"/>
          <w:szCs w:val="22"/>
        </w:rPr>
        <w:t>по утвърдената от МОСВ методика, в съответствие с изискването на т.4.5 на Приложение №3 от Наредба №6 от 26.06.2019г.</w:t>
      </w:r>
    </w:p>
    <w:p w:rsidR="006D6A8E" w:rsidRPr="00C36145" w:rsidRDefault="006D6A8E" w:rsidP="00D33CA1">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xml:space="preserve">Анализът на получените резултати, съгл. Протокол от изпитване № </w:t>
      </w:r>
      <w:r w:rsidR="00444432" w:rsidRPr="00C36145">
        <w:rPr>
          <w:rFonts w:ascii="Arial" w:hAnsi="Arial" w:cs="Arial"/>
          <w:sz w:val="22"/>
          <w:szCs w:val="22"/>
        </w:rPr>
        <w:t>1580Е/18.09.2019</w:t>
      </w:r>
      <w:r w:rsidR="00BE7DD5">
        <w:rPr>
          <w:rFonts w:ascii="Arial" w:hAnsi="Arial" w:cs="Arial"/>
          <w:sz w:val="22"/>
          <w:szCs w:val="22"/>
        </w:rPr>
        <w:t xml:space="preserve"> </w:t>
      </w:r>
      <w:r w:rsidR="00444432" w:rsidRPr="00C36145">
        <w:rPr>
          <w:rFonts w:ascii="Arial" w:hAnsi="Arial" w:cs="Arial"/>
          <w:sz w:val="22"/>
          <w:szCs w:val="22"/>
        </w:rPr>
        <w:t>г., включващ Протокол за проведени собствени периодични измервания № 1580Е/10.09.2019</w:t>
      </w:r>
      <w:r w:rsidR="00BE7DD5">
        <w:rPr>
          <w:rFonts w:ascii="Arial" w:hAnsi="Arial" w:cs="Arial"/>
          <w:sz w:val="22"/>
          <w:szCs w:val="22"/>
        </w:rPr>
        <w:t xml:space="preserve"> </w:t>
      </w:r>
      <w:r w:rsidR="00444432" w:rsidRPr="00C36145">
        <w:rPr>
          <w:rFonts w:ascii="Arial" w:hAnsi="Arial" w:cs="Arial"/>
          <w:sz w:val="22"/>
          <w:szCs w:val="22"/>
        </w:rPr>
        <w:t>г. показва, че:</w:t>
      </w:r>
    </w:p>
    <w:p w:rsidR="00C671DF" w:rsidRPr="00C36145" w:rsidRDefault="00C671DF" w:rsidP="00C671D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xml:space="preserve">- измерените </w:t>
      </w:r>
      <w:r w:rsidR="00BE7DD5">
        <w:rPr>
          <w:rFonts w:ascii="Arial" w:hAnsi="Arial" w:cs="Arial"/>
          <w:sz w:val="22"/>
          <w:szCs w:val="22"/>
        </w:rPr>
        <w:t>еквивалентни нива на шум по из</w:t>
      </w:r>
      <w:r w:rsidRPr="00C36145">
        <w:rPr>
          <w:rFonts w:ascii="Arial" w:hAnsi="Arial" w:cs="Arial"/>
          <w:sz w:val="22"/>
          <w:szCs w:val="22"/>
        </w:rPr>
        <w:t>мервателен контур, съгласно приетата методика на МОСВ (измервателни точки от №1 до №8), са в диапазона от 51,6 до 59,4 (</w:t>
      </w:r>
      <w:r w:rsidRPr="00C36145">
        <w:rPr>
          <w:rFonts w:ascii="Calibri" w:hAnsi="Calibri" w:cs="Arial"/>
          <w:sz w:val="22"/>
          <w:szCs w:val="22"/>
        </w:rPr>
        <w:t>±</w:t>
      </w:r>
      <w:r w:rsidRPr="00C36145">
        <w:rPr>
          <w:rFonts w:ascii="Arial" w:hAnsi="Arial" w:cs="Arial"/>
          <w:sz w:val="22"/>
          <w:szCs w:val="22"/>
        </w:rPr>
        <w:t xml:space="preserve"> 0,3) dBA;</w:t>
      </w:r>
    </w:p>
    <w:p w:rsidR="00C671DF" w:rsidRPr="00C36145" w:rsidRDefault="00C671DF" w:rsidP="00C671D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еквивалентните нива на шум по границата на промишлената площадка (измервателни точки от №5 до №8), са в същия диапазон от 51,6 до 59,4 (</w:t>
      </w:r>
      <w:r w:rsidRPr="00C36145">
        <w:rPr>
          <w:rFonts w:ascii="Calibri" w:hAnsi="Calibri" w:cs="Arial"/>
          <w:sz w:val="22"/>
          <w:szCs w:val="22"/>
        </w:rPr>
        <w:t>±</w:t>
      </w:r>
      <w:r w:rsidRPr="00C36145">
        <w:rPr>
          <w:rFonts w:ascii="Arial" w:hAnsi="Arial" w:cs="Arial"/>
          <w:sz w:val="22"/>
          <w:szCs w:val="22"/>
        </w:rPr>
        <w:t xml:space="preserve"> 0,3) dBA и </w:t>
      </w:r>
      <w:r w:rsidRPr="00C36145">
        <w:rPr>
          <w:rFonts w:ascii="Arial" w:hAnsi="Arial" w:cs="Arial"/>
          <w:sz w:val="22"/>
          <w:szCs w:val="22"/>
          <w:u w:val="single"/>
        </w:rPr>
        <w:t>не превишават</w:t>
      </w:r>
      <w:r w:rsidRPr="00C36145">
        <w:rPr>
          <w:rFonts w:ascii="Arial" w:hAnsi="Arial" w:cs="Arial"/>
          <w:sz w:val="22"/>
          <w:szCs w:val="22"/>
        </w:rPr>
        <w:t xml:space="preserve"> граничната стойност за ниво на шум в промишлено – складови територии и зони (70 dBA), съгл.</w:t>
      </w:r>
      <w:r w:rsidR="00BE7DD5">
        <w:rPr>
          <w:rFonts w:ascii="Arial" w:hAnsi="Arial" w:cs="Arial"/>
          <w:sz w:val="22"/>
          <w:szCs w:val="22"/>
        </w:rPr>
        <w:t xml:space="preserve"> </w:t>
      </w:r>
      <w:r w:rsidRPr="00C36145">
        <w:rPr>
          <w:rFonts w:ascii="Arial" w:hAnsi="Arial" w:cs="Arial"/>
          <w:sz w:val="22"/>
          <w:szCs w:val="22"/>
        </w:rPr>
        <w:t>Табл. №2 на Приложение №2 към чл.5, ал.2 от Наредба № 6/</w:t>
      </w:r>
      <w:r w:rsidR="00BE7DD5">
        <w:rPr>
          <w:rFonts w:ascii="Arial" w:hAnsi="Arial" w:cs="Arial"/>
          <w:sz w:val="22"/>
          <w:szCs w:val="22"/>
        </w:rPr>
        <w:t xml:space="preserve"> </w:t>
      </w:r>
      <w:r w:rsidRPr="00C36145">
        <w:rPr>
          <w:rFonts w:ascii="Arial" w:hAnsi="Arial" w:cs="Arial"/>
          <w:sz w:val="22"/>
          <w:szCs w:val="22"/>
        </w:rPr>
        <w:t>26.06.2006</w:t>
      </w:r>
      <w:r w:rsidR="00BE7DD5">
        <w:rPr>
          <w:rFonts w:ascii="Arial" w:hAnsi="Arial" w:cs="Arial"/>
          <w:sz w:val="22"/>
          <w:szCs w:val="22"/>
        </w:rPr>
        <w:t xml:space="preserve"> </w:t>
      </w:r>
      <w:r w:rsidRPr="00C36145">
        <w:rPr>
          <w:rFonts w:ascii="Arial" w:hAnsi="Arial" w:cs="Arial"/>
          <w:sz w:val="22"/>
          <w:szCs w:val="22"/>
        </w:rPr>
        <w:t>г.;</w:t>
      </w:r>
    </w:p>
    <w:p w:rsidR="00C671DF" w:rsidRPr="00C36145" w:rsidRDefault="00C671DF" w:rsidP="00C671DF">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 еквивалентното ниво на шум в мястото на въздействие, определено в т.9 от Протокол №1580Е/ 18.09.2019г. по изчислителен метод, поради отдалеченост около 1000 м от границата на про- мишлената площадка, е 29,5 (</w:t>
      </w:r>
      <w:r w:rsidRPr="00C36145">
        <w:rPr>
          <w:rFonts w:ascii="Calibri" w:hAnsi="Calibri" w:cs="Arial"/>
          <w:sz w:val="22"/>
          <w:szCs w:val="22"/>
        </w:rPr>
        <w:t>±</w:t>
      </w:r>
      <w:r w:rsidRPr="00C36145">
        <w:rPr>
          <w:rFonts w:ascii="Arial" w:hAnsi="Arial" w:cs="Arial"/>
          <w:sz w:val="22"/>
          <w:szCs w:val="22"/>
        </w:rPr>
        <w:t xml:space="preserve">1,2)dBA и </w:t>
      </w:r>
      <w:r w:rsidRPr="00C36145">
        <w:rPr>
          <w:rFonts w:ascii="Arial" w:hAnsi="Arial" w:cs="Arial"/>
          <w:sz w:val="22"/>
          <w:szCs w:val="22"/>
          <w:u w:val="single"/>
        </w:rPr>
        <w:t>не превишава</w:t>
      </w:r>
      <w:r w:rsidRPr="00C36145">
        <w:rPr>
          <w:rFonts w:ascii="Arial" w:hAnsi="Arial" w:cs="Arial"/>
          <w:sz w:val="22"/>
          <w:szCs w:val="22"/>
        </w:rPr>
        <w:t xml:space="preserve"> граничните стойности за ниво на шума в жилищни зони и територии (55 dBA-ден, 50 dBA</w:t>
      </w:r>
      <w:r w:rsidR="00BE7DD5">
        <w:rPr>
          <w:rFonts w:ascii="Arial" w:hAnsi="Arial" w:cs="Arial"/>
          <w:sz w:val="22"/>
          <w:szCs w:val="22"/>
        </w:rPr>
        <w:t xml:space="preserve"> </w:t>
      </w:r>
      <w:r w:rsidRPr="00C36145">
        <w:rPr>
          <w:rFonts w:ascii="Arial" w:hAnsi="Arial" w:cs="Arial"/>
          <w:sz w:val="22"/>
          <w:szCs w:val="22"/>
        </w:rPr>
        <w:t>-вечер, 45 dBA-нощ), съгл.посочената таблица.</w:t>
      </w:r>
    </w:p>
    <w:p w:rsidR="00684563" w:rsidRPr="00BE7DD5" w:rsidRDefault="00684563" w:rsidP="00C671DF">
      <w:pPr>
        <w:shd w:val="clear" w:color="auto" w:fill="FFFFFF"/>
        <w:autoSpaceDE w:val="0"/>
        <w:autoSpaceDN w:val="0"/>
        <w:adjustRightInd w:val="0"/>
        <w:jc w:val="both"/>
        <w:rPr>
          <w:rFonts w:ascii="Arial" w:hAnsi="Arial" w:cs="Arial"/>
          <w:sz w:val="16"/>
          <w:szCs w:val="16"/>
        </w:rPr>
      </w:pPr>
    </w:p>
    <w:p w:rsidR="00C671DF" w:rsidRPr="00C36145" w:rsidRDefault="00C671DF" w:rsidP="00C671DF">
      <w:pPr>
        <w:shd w:val="clear" w:color="auto" w:fill="FFFFFF"/>
        <w:autoSpaceDE w:val="0"/>
        <w:autoSpaceDN w:val="0"/>
        <w:adjustRightInd w:val="0"/>
        <w:jc w:val="both"/>
        <w:rPr>
          <w:rFonts w:ascii="Arial" w:hAnsi="Arial" w:cs="Arial"/>
          <w:sz w:val="22"/>
          <w:szCs w:val="22"/>
          <w:u w:val="single"/>
        </w:rPr>
      </w:pPr>
      <w:r w:rsidRPr="00C36145">
        <w:rPr>
          <w:rFonts w:ascii="Arial" w:hAnsi="Arial" w:cs="Arial"/>
          <w:sz w:val="22"/>
          <w:szCs w:val="22"/>
        </w:rPr>
        <w:t>През отчетната 2019</w:t>
      </w:r>
      <w:r w:rsidR="00BE7DD5">
        <w:rPr>
          <w:rFonts w:ascii="Arial" w:hAnsi="Arial" w:cs="Arial"/>
          <w:sz w:val="22"/>
          <w:szCs w:val="22"/>
        </w:rPr>
        <w:t xml:space="preserve"> </w:t>
      </w:r>
      <w:r w:rsidRPr="00C36145">
        <w:rPr>
          <w:rFonts w:ascii="Arial" w:hAnsi="Arial" w:cs="Arial"/>
          <w:sz w:val="22"/>
          <w:szCs w:val="22"/>
        </w:rPr>
        <w:t xml:space="preserve">г. </w:t>
      </w:r>
      <w:r w:rsidR="00684563" w:rsidRPr="00C36145">
        <w:rPr>
          <w:rFonts w:ascii="Arial" w:hAnsi="Arial" w:cs="Arial"/>
          <w:sz w:val="22"/>
          <w:szCs w:val="22"/>
        </w:rPr>
        <w:t>не са констатирани несъответствия, свързани с превишаване на устано- вените гранични стойности на еквивалентните нива на шум по границата на производствената площадка на РДНО – Ловеч и в мястото на въздействие спрямо</w:t>
      </w:r>
      <w:r w:rsidR="00BE7DD5">
        <w:rPr>
          <w:rFonts w:ascii="Arial" w:hAnsi="Arial" w:cs="Arial"/>
          <w:sz w:val="22"/>
          <w:szCs w:val="22"/>
        </w:rPr>
        <w:t xml:space="preserve"> разрешените </w:t>
      </w:r>
      <w:r w:rsidR="00684563" w:rsidRPr="00C36145">
        <w:rPr>
          <w:rFonts w:ascii="Arial" w:hAnsi="Arial" w:cs="Arial"/>
          <w:sz w:val="22"/>
          <w:szCs w:val="22"/>
        </w:rPr>
        <w:t>такива съгл. Условие 12.1.1. от КР №282-Н1/2016</w:t>
      </w:r>
      <w:r w:rsidR="00BE7DD5">
        <w:rPr>
          <w:rFonts w:ascii="Arial" w:hAnsi="Arial" w:cs="Arial"/>
          <w:sz w:val="22"/>
          <w:szCs w:val="22"/>
        </w:rPr>
        <w:t xml:space="preserve"> </w:t>
      </w:r>
      <w:r w:rsidR="00684563" w:rsidRPr="00C36145">
        <w:rPr>
          <w:rFonts w:ascii="Arial" w:hAnsi="Arial" w:cs="Arial"/>
          <w:sz w:val="22"/>
          <w:szCs w:val="22"/>
        </w:rPr>
        <w:t>г., видно от Табл.6 „Шумови емисии“ на насроящия ГДОС</w:t>
      </w:r>
      <w:r w:rsidR="007461E1" w:rsidRPr="00C36145">
        <w:rPr>
          <w:rFonts w:ascii="Arial" w:hAnsi="Arial" w:cs="Arial"/>
          <w:sz w:val="22"/>
          <w:szCs w:val="22"/>
        </w:rPr>
        <w:t>:</w:t>
      </w:r>
    </w:p>
    <w:p w:rsidR="00444432" w:rsidRPr="00BE7DD5" w:rsidRDefault="00444432" w:rsidP="00D33CA1">
      <w:pPr>
        <w:shd w:val="clear" w:color="auto" w:fill="FFFFFF"/>
        <w:autoSpaceDE w:val="0"/>
        <w:autoSpaceDN w:val="0"/>
        <w:adjustRightInd w:val="0"/>
        <w:jc w:val="both"/>
        <w:rPr>
          <w:rFonts w:ascii="Arial" w:hAnsi="Arial" w:cs="Arial"/>
          <w:sz w:val="16"/>
          <w:szCs w:val="16"/>
        </w:rPr>
      </w:pPr>
    </w:p>
    <w:p w:rsidR="00084028" w:rsidRPr="00C36145" w:rsidRDefault="009F2C37" w:rsidP="009F2C37">
      <w:pPr>
        <w:rPr>
          <w:rFonts w:ascii="Arial" w:hAnsi="Arial" w:cs="Arial"/>
          <w:b/>
          <w:sz w:val="22"/>
          <w:szCs w:val="22"/>
          <w:u w:val="single"/>
        </w:rPr>
      </w:pPr>
      <w:r w:rsidRPr="00C36145">
        <w:rPr>
          <w:rFonts w:ascii="Arial" w:hAnsi="Arial" w:cs="Arial"/>
          <w:b/>
          <w:sz w:val="22"/>
          <w:szCs w:val="22"/>
          <w:u w:val="single"/>
        </w:rPr>
        <w:t>Таблица 6. Шумови</w:t>
      </w:r>
      <w:r w:rsidRPr="00C36145">
        <w:rPr>
          <w:rFonts w:ascii="Arial" w:hAnsi="Arial" w:cs="Arial"/>
          <w:b/>
          <w:sz w:val="22"/>
          <w:szCs w:val="22"/>
          <w:u w:val="single"/>
          <w:lang w:val="en-US"/>
        </w:rPr>
        <w:t xml:space="preserve"> </w:t>
      </w:r>
      <w:r w:rsidRPr="00C36145">
        <w:rPr>
          <w:rFonts w:ascii="Arial" w:hAnsi="Arial" w:cs="Arial"/>
          <w:b/>
          <w:sz w:val="22"/>
          <w:szCs w:val="22"/>
          <w:u w:val="single"/>
        </w:rPr>
        <w:t>емисии</w:t>
      </w:r>
    </w:p>
    <w:p w:rsidR="00575822" w:rsidRPr="00BE7DD5" w:rsidRDefault="00575822" w:rsidP="009F2C37">
      <w:pPr>
        <w:rPr>
          <w:sz w:val="16"/>
          <w:szCs w:val="16"/>
        </w:rPr>
      </w:pPr>
    </w:p>
    <w:tbl>
      <w:tblPr>
        <w:tblW w:w="10206" w:type="dxa"/>
        <w:tblInd w:w="5" w:type="dxa"/>
        <w:tblLayout w:type="fixed"/>
        <w:tblCellMar>
          <w:left w:w="0" w:type="dxa"/>
          <w:right w:w="0" w:type="dxa"/>
        </w:tblCellMar>
        <w:tblLook w:val="04A0" w:firstRow="1" w:lastRow="0" w:firstColumn="1" w:lastColumn="0" w:noHBand="0" w:noVBand="1"/>
      </w:tblPr>
      <w:tblGrid>
        <w:gridCol w:w="2694"/>
        <w:gridCol w:w="3685"/>
        <w:gridCol w:w="1134"/>
        <w:gridCol w:w="1276"/>
        <w:gridCol w:w="1417"/>
      </w:tblGrid>
      <w:tr w:rsidR="003566C2" w:rsidRPr="00C36145" w:rsidTr="00BE7DD5">
        <w:trPr>
          <w:trHeight w:val="773"/>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C36145" w:rsidRDefault="009F2C37" w:rsidP="009F2C37">
            <w:pPr>
              <w:pStyle w:val="Bodytext210"/>
              <w:shd w:val="clear" w:color="auto" w:fill="auto"/>
              <w:spacing w:line="254" w:lineRule="exact"/>
              <w:ind w:firstLine="0"/>
              <w:rPr>
                <w:sz w:val="20"/>
                <w:szCs w:val="20"/>
              </w:rPr>
            </w:pPr>
            <w:r w:rsidRPr="00C36145">
              <w:rPr>
                <w:sz w:val="20"/>
                <w:szCs w:val="20"/>
              </w:rPr>
              <w:t>Място на измерването</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C36145" w:rsidRDefault="009F2C37" w:rsidP="009F2C37">
            <w:pPr>
              <w:pStyle w:val="Bodytext210"/>
              <w:shd w:val="clear" w:color="auto" w:fill="auto"/>
              <w:spacing w:line="250" w:lineRule="exact"/>
              <w:ind w:firstLine="0"/>
              <w:rPr>
                <w:sz w:val="20"/>
                <w:szCs w:val="20"/>
              </w:rPr>
            </w:pPr>
            <w:r w:rsidRPr="00C36145">
              <w:rPr>
                <w:sz w:val="20"/>
                <w:szCs w:val="20"/>
              </w:rPr>
              <w:t>Наименование на характеристиката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C36145" w:rsidRDefault="009F2C37" w:rsidP="009F2C37">
            <w:pPr>
              <w:pStyle w:val="Bodytext210"/>
              <w:shd w:val="clear" w:color="auto" w:fill="auto"/>
              <w:spacing w:line="254" w:lineRule="exact"/>
              <w:ind w:firstLine="0"/>
              <w:rPr>
                <w:sz w:val="20"/>
                <w:szCs w:val="20"/>
              </w:rPr>
            </w:pPr>
            <w:r w:rsidRPr="00C36145">
              <w:rPr>
                <w:sz w:val="20"/>
                <w:szCs w:val="20"/>
              </w:rPr>
              <w:t>Измерено през деня,</w:t>
            </w:r>
          </w:p>
          <w:p w:rsidR="009F2C37" w:rsidRPr="00C36145" w:rsidRDefault="009F2C37" w:rsidP="009F2C37">
            <w:pPr>
              <w:pStyle w:val="Bodytext210"/>
              <w:shd w:val="clear" w:color="auto" w:fill="auto"/>
              <w:spacing w:line="254" w:lineRule="exact"/>
              <w:ind w:firstLine="0"/>
              <w:rPr>
                <w:sz w:val="20"/>
                <w:szCs w:val="20"/>
              </w:rPr>
            </w:pPr>
            <w:r w:rsidRPr="00C36145">
              <w:rPr>
                <w:spacing w:val="-2"/>
                <w:sz w:val="20"/>
                <w:szCs w:val="20"/>
              </w:rPr>
              <w:t>dB</w:t>
            </w:r>
            <w:r w:rsidRPr="00C36145">
              <w:rPr>
                <w:spacing w:val="-7"/>
                <w:sz w:val="20"/>
                <w:szCs w:val="20"/>
                <w:lang w:val="ru-RU"/>
              </w:rPr>
              <w:t>(А)</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C36145" w:rsidRDefault="009F2C37" w:rsidP="009F2C37">
            <w:pPr>
              <w:pStyle w:val="Bodytext210"/>
              <w:shd w:val="clear" w:color="auto" w:fill="auto"/>
              <w:spacing w:line="254" w:lineRule="exact"/>
              <w:ind w:firstLine="0"/>
              <w:rPr>
                <w:sz w:val="20"/>
                <w:szCs w:val="20"/>
              </w:rPr>
            </w:pPr>
            <w:r w:rsidRPr="00C36145">
              <w:rPr>
                <w:sz w:val="20"/>
                <w:szCs w:val="20"/>
              </w:rPr>
              <w:t xml:space="preserve">Норма по КР, </w:t>
            </w:r>
            <w:r w:rsidRPr="00C36145">
              <w:rPr>
                <w:spacing w:val="-2"/>
                <w:sz w:val="20"/>
                <w:szCs w:val="20"/>
              </w:rPr>
              <w:t>dB</w:t>
            </w:r>
            <w:r w:rsidRPr="00C36145">
              <w:rPr>
                <w:spacing w:val="-7"/>
                <w:sz w:val="20"/>
                <w:szCs w:val="20"/>
                <w:lang w:val="ru-RU"/>
              </w:rPr>
              <w:t>(А)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2C37" w:rsidRPr="00C36145" w:rsidRDefault="009F2C37" w:rsidP="009F2C37">
            <w:pPr>
              <w:shd w:val="clear" w:color="auto" w:fill="D9D9D9" w:themeFill="background1" w:themeFillShade="D9"/>
              <w:jc w:val="center"/>
              <w:rPr>
                <w:rFonts w:ascii="Arial" w:hAnsi="Arial" w:cs="Arial"/>
                <w:b/>
                <w:spacing w:val="-8"/>
                <w:sz w:val="20"/>
                <w:szCs w:val="20"/>
              </w:rPr>
            </w:pPr>
            <w:r w:rsidRPr="00C36145">
              <w:rPr>
                <w:rFonts w:ascii="Arial" w:hAnsi="Arial" w:cs="Arial"/>
                <w:b/>
                <w:spacing w:val="-8"/>
                <w:sz w:val="20"/>
                <w:szCs w:val="20"/>
              </w:rPr>
              <w:t>Съответствие</w:t>
            </w:r>
          </w:p>
          <w:p w:rsidR="009F2C37" w:rsidRPr="00C36145" w:rsidRDefault="009F2C37" w:rsidP="009F2C37">
            <w:pPr>
              <w:pStyle w:val="Bodytext210"/>
              <w:shd w:val="clear" w:color="auto" w:fill="auto"/>
              <w:spacing w:line="240" w:lineRule="auto"/>
              <w:ind w:left="120" w:firstLine="0"/>
              <w:rPr>
                <w:sz w:val="20"/>
                <w:szCs w:val="20"/>
              </w:rPr>
            </w:pPr>
            <w:r w:rsidRPr="00C36145">
              <w:rPr>
                <w:spacing w:val="-8"/>
                <w:sz w:val="20"/>
                <w:szCs w:val="20"/>
              </w:rPr>
              <w:t>(да/не)</w:t>
            </w:r>
          </w:p>
        </w:tc>
      </w:tr>
      <w:tr w:rsidR="003566C2" w:rsidRPr="00C36145" w:rsidTr="00BE7DD5">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1</w:t>
            </w:r>
          </w:p>
        </w:tc>
        <w:tc>
          <w:tcPr>
            <w:tcW w:w="3685"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BE7DD5" w:rsidRDefault="001C4643" w:rsidP="007461E1">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BE7DD5" w:rsidRDefault="00CE0736" w:rsidP="001C4643">
            <w:pPr>
              <w:jc w:val="center"/>
              <w:rPr>
                <w:rFonts w:ascii="Arial" w:hAnsi="Arial" w:cs="Arial"/>
                <w:sz w:val="20"/>
                <w:szCs w:val="20"/>
              </w:rPr>
            </w:pPr>
            <w:r w:rsidRPr="00BE7DD5">
              <w:rPr>
                <w:rFonts w:ascii="Arial" w:hAnsi="Arial" w:cs="Arial"/>
                <w:sz w:val="20"/>
                <w:szCs w:val="20"/>
              </w:rPr>
              <w:t>53.8 ± 0.3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9F2C37"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376"/>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7461E1">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57.4 ± 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424"/>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7461E1">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55.2 ± 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416"/>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1C4643">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58.1 ± 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407"/>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1C4643">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59.4 ± 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428"/>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1C4643">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54.9 ± 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406"/>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1C4643">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52.3 ± 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426"/>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по измервател. контур ИТ 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1C4643">
            <w:pPr>
              <w:pStyle w:val="Bodytext140"/>
              <w:shd w:val="clear" w:color="auto" w:fill="auto"/>
              <w:spacing w:line="230" w:lineRule="exact"/>
              <w:ind w:left="140" w:firstLine="0"/>
              <w:rPr>
                <w:sz w:val="18"/>
                <w:szCs w:val="18"/>
              </w:rPr>
            </w:pPr>
            <w:r w:rsidRPr="00BE7DD5">
              <w:rPr>
                <w:sz w:val="18"/>
                <w:szCs w:val="18"/>
              </w:rPr>
              <w:t>еквивалентно ниво на шума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51.6 ± 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701"/>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7461E1" w:rsidP="001C4643">
            <w:pPr>
              <w:pStyle w:val="ad"/>
              <w:ind w:right="17"/>
              <w:rPr>
                <w:rFonts w:ascii="Arial" w:hAnsi="Arial" w:cs="Arial"/>
                <w:sz w:val="18"/>
                <w:szCs w:val="18"/>
              </w:rPr>
            </w:pPr>
            <w:r w:rsidRPr="00BE7DD5">
              <w:rPr>
                <w:rFonts w:ascii="Arial" w:hAnsi="Arial" w:cs="Arial"/>
                <w:sz w:val="18"/>
                <w:szCs w:val="18"/>
              </w:rPr>
              <w:t>в точка 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BE7DD5" w:rsidRDefault="001C4643" w:rsidP="00BE7DD5">
            <w:pPr>
              <w:pStyle w:val="Bodytext140"/>
              <w:shd w:val="clear" w:color="auto" w:fill="auto"/>
              <w:spacing w:line="230" w:lineRule="exact"/>
              <w:ind w:left="140" w:right="-426" w:firstLine="0"/>
              <w:rPr>
                <w:sz w:val="18"/>
                <w:szCs w:val="18"/>
              </w:rPr>
            </w:pPr>
            <w:r w:rsidRPr="00BE7DD5">
              <w:rPr>
                <w:sz w:val="18"/>
                <w:szCs w:val="18"/>
              </w:rPr>
              <w:t>еквивалентно ниво на шума</w:t>
            </w:r>
            <w:r w:rsidR="00BE7DD5">
              <w:rPr>
                <w:sz w:val="18"/>
                <w:szCs w:val="18"/>
              </w:rPr>
              <w:t xml:space="preserve"> в мястото на въздействие, опре</w:t>
            </w:r>
            <w:r w:rsidRPr="00BE7DD5">
              <w:rPr>
                <w:sz w:val="18"/>
                <w:szCs w:val="18"/>
              </w:rPr>
              <w:t xml:space="preserve">делено по изчисл. </w:t>
            </w:r>
          </w:p>
          <w:p w:rsidR="001C4643" w:rsidRPr="00BE7DD5" w:rsidRDefault="001C4643" w:rsidP="00BE7DD5">
            <w:pPr>
              <w:pStyle w:val="Bodytext140"/>
              <w:shd w:val="clear" w:color="auto" w:fill="auto"/>
              <w:spacing w:line="230" w:lineRule="exact"/>
              <w:ind w:left="140" w:right="-426" w:firstLine="0"/>
              <w:rPr>
                <w:sz w:val="18"/>
                <w:szCs w:val="18"/>
              </w:rPr>
            </w:pPr>
            <w:r w:rsidRPr="00BE7DD5">
              <w:rPr>
                <w:sz w:val="18"/>
                <w:szCs w:val="18"/>
              </w:rPr>
              <w:t>метод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29.5 ± 1.2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55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r w:rsidR="003566C2" w:rsidRPr="00C36145" w:rsidTr="00BE7DD5">
        <w:trPr>
          <w:trHeight w:val="542"/>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1C4643" w:rsidRPr="00BE7DD5" w:rsidRDefault="001C4643" w:rsidP="001C4643">
            <w:pPr>
              <w:rPr>
                <w:rFonts w:ascii="Arial" w:hAnsi="Arial" w:cs="Arial"/>
                <w:sz w:val="18"/>
                <w:szCs w:val="18"/>
              </w:rPr>
            </w:pPr>
            <w:r w:rsidRPr="00BE7DD5">
              <w:rPr>
                <w:rFonts w:ascii="Arial" w:hAnsi="Arial" w:cs="Arial"/>
                <w:sz w:val="18"/>
                <w:szCs w:val="18"/>
              </w:rPr>
              <w:t>Ниво на обща звукова мощност на площадката</w:t>
            </w:r>
          </w:p>
          <w:p w:rsidR="007461E1" w:rsidRPr="00BE7DD5" w:rsidRDefault="007461E1" w:rsidP="001C4643">
            <w:pPr>
              <w:pStyle w:val="ad"/>
              <w:ind w:right="17"/>
              <w:rPr>
                <w:rFonts w:ascii="Arial" w:hAnsi="Arial" w:cs="Arial"/>
                <w:sz w:val="18"/>
                <w:szCs w:val="18"/>
              </w:rPr>
            </w:pP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1C4643" w:rsidP="001C4643">
            <w:pPr>
              <w:pStyle w:val="Bodytext140"/>
              <w:shd w:val="clear" w:color="auto" w:fill="auto"/>
              <w:spacing w:line="230" w:lineRule="exact"/>
              <w:ind w:left="140" w:firstLine="0"/>
              <w:rPr>
                <w:sz w:val="18"/>
                <w:szCs w:val="18"/>
              </w:rPr>
            </w:pPr>
            <w:r w:rsidRPr="00BE7DD5">
              <w:rPr>
                <w:sz w:val="18"/>
                <w:szCs w:val="18"/>
              </w:rPr>
              <w:t>ниво на обща звукова мощност на площадката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CE0736" w:rsidP="00CE0736">
            <w:pPr>
              <w:jc w:val="center"/>
              <w:rPr>
                <w:rFonts w:ascii="Arial" w:hAnsi="Arial" w:cs="Arial"/>
                <w:sz w:val="20"/>
                <w:szCs w:val="20"/>
              </w:rPr>
            </w:pPr>
            <w:r w:rsidRPr="00BE7DD5">
              <w:rPr>
                <w:rFonts w:ascii="Arial" w:hAnsi="Arial" w:cs="Arial"/>
                <w:sz w:val="20"/>
                <w:szCs w:val="20"/>
              </w:rPr>
              <w:t>104.4 ± 4.3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461E1" w:rsidRPr="00BE7DD5" w:rsidRDefault="00435AA0" w:rsidP="00435AA0">
            <w:pPr>
              <w:pStyle w:val="ad"/>
              <w:jc w:val="center"/>
              <w:rPr>
                <w:rFonts w:ascii="Arial" w:hAnsi="Arial" w:cs="Arial"/>
                <w:sz w:val="18"/>
                <w:szCs w:val="18"/>
              </w:rPr>
            </w:pPr>
            <w:r w:rsidRPr="00BE7DD5">
              <w:rPr>
                <w:rFonts w:ascii="Arial" w:hAnsi="Arial" w:cs="Arial"/>
                <w:sz w:val="18"/>
                <w:szCs w:val="18"/>
              </w:rPr>
              <w:t>да</w:t>
            </w:r>
          </w:p>
        </w:tc>
      </w:tr>
    </w:tbl>
    <w:p w:rsidR="00084028" w:rsidRPr="00C36145" w:rsidRDefault="00084028" w:rsidP="00084028">
      <w:pPr>
        <w:rPr>
          <w:lang w:val="en-US"/>
        </w:rPr>
      </w:pPr>
    </w:p>
    <w:p w:rsidR="00C63CB7" w:rsidRPr="00C36145" w:rsidRDefault="00C63CB7" w:rsidP="005676D5">
      <w:pPr>
        <w:tabs>
          <w:tab w:val="center" w:pos="5032"/>
        </w:tabs>
        <w:jc w:val="both"/>
        <w:rPr>
          <w:i/>
          <w:lang w:val="en-US"/>
        </w:rPr>
        <w:sectPr w:rsidR="00C63CB7" w:rsidRPr="00C36145" w:rsidSect="00444432">
          <w:pgSz w:w="11906" w:h="16838"/>
          <w:pgMar w:top="902" w:right="566" w:bottom="964" w:left="1134" w:header="709" w:footer="709" w:gutter="0"/>
          <w:cols w:space="708"/>
          <w:docGrid w:linePitch="360"/>
        </w:sectPr>
      </w:pPr>
    </w:p>
    <w:p w:rsidR="00267BD8" w:rsidRPr="003566C2" w:rsidRDefault="00267BD8" w:rsidP="00304DB9">
      <w:pPr>
        <w:rPr>
          <w:rFonts w:ascii="Arial" w:hAnsi="Arial" w:cs="Arial"/>
          <w:b/>
        </w:rPr>
      </w:pPr>
      <w:r w:rsidRPr="00C36145">
        <w:rPr>
          <w:rFonts w:ascii="Arial" w:hAnsi="Arial" w:cs="Arial"/>
          <w:b/>
          <w:u w:val="single"/>
        </w:rPr>
        <w:lastRenderedPageBreak/>
        <w:t>Таблиц</w:t>
      </w:r>
      <w:r w:rsidR="007A1D97" w:rsidRPr="00C36145">
        <w:rPr>
          <w:rFonts w:ascii="Arial" w:hAnsi="Arial" w:cs="Arial"/>
          <w:b/>
          <w:u w:val="single"/>
        </w:rPr>
        <w:t>а</w:t>
      </w:r>
      <w:r w:rsidRPr="00C36145">
        <w:rPr>
          <w:rFonts w:ascii="Arial" w:hAnsi="Arial" w:cs="Arial"/>
          <w:b/>
          <w:u w:val="single"/>
        </w:rPr>
        <w:t xml:space="preserve"> </w:t>
      </w:r>
      <w:r w:rsidR="002C09E3" w:rsidRPr="00C36145">
        <w:rPr>
          <w:rFonts w:ascii="Arial" w:hAnsi="Arial" w:cs="Arial"/>
          <w:b/>
          <w:u w:val="single"/>
        </w:rPr>
        <w:t>7</w:t>
      </w:r>
      <w:r w:rsidR="002349B4" w:rsidRPr="00C36145">
        <w:rPr>
          <w:rFonts w:ascii="Arial" w:hAnsi="Arial" w:cs="Arial"/>
          <w:b/>
        </w:rPr>
        <w:t>. Опазване на подземните води</w:t>
      </w:r>
    </w:p>
    <w:p w:rsidR="00267BD8" w:rsidRPr="003566C2" w:rsidRDefault="00267BD8" w:rsidP="00304DB9">
      <w:pPr>
        <w:rPr>
          <w:sz w:val="10"/>
          <w:szCs w:val="10"/>
        </w:rPr>
      </w:pPr>
    </w:p>
    <w:p w:rsidR="00267BD8" w:rsidRPr="00C36145" w:rsidRDefault="005C5F82" w:rsidP="0022656B">
      <w:pPr>
        <w:jc w:val="both"/>
        <w:rPr>
          <w:rFonts w:ascii="Arial" w:hAnsi="Arial" w:cs="Arial"/>
          <w:sz w:val="22"/>
          <w:szCs w:val="22"/>
        </w:rPr>
      </w:pPr>
      <w:r w:rsidRPr="00C36145">
        <w:rPr>
          <w:rFonts w:ascii="Arial" w:hAnsi="Arial" w:cs="Arial"/>
          <w:b/>
          <w:sz w:val="22"/>
          <w:szCs w:val="22"/>
        </w:rPr>
        <w:t>През м.</w:t>
      </w:r>
      <w:r w:rsidR="00D176B1">
        <w:rPr>
          <w:rFonts w:ascii="Arial" w:hAnsi="Arial" w:cs="Arial"/>
          <w:b/>
          <w:sz w:val="22"/>
          <w:szCs w:val="22"/>
        </w:rPr>
        <w:t xml:space="preserve"> </w:t>
      </w:r>
      <w:r w:rsidRPr="00C36145">
        <w:rPr>
          <w:rFonts w:ascii="Arial" w:hAnsi="Arial" w:cs="Arial"/>
          <w:b/>
          <w:sz w:val="22"/>
          <w:szCs w:val="22"/>
        </w:rPr>
        <w:t>септември</w:t>
      </w:r>
      <w:r w:rsidR="008200E1" w:rsidRPr="00C36145">
        <w:rPr>
          <w:rFonts w:ascii="Arial" w:hAnsi="Arial" w:cs="Arial"/>
          <w:b/>
          <w:sz w:val="22"/>
          <w:szCs w:val="22"/>
        </w:rPr>
        <w:t xml:space="preserve"> </w:t>
      </w:r>
      <w:r w:rsidR="0022656B" w:rsidRPr="00C36145">
        <w:rPr>
          <w:rFonts w:ascii="Arial" w:hAnsi="Arial" w:cs="Arial"/>
          <w:b/>
          <w:sz w:val="22"/>
          <w:szCs w:val="22"/>
        </w:rPr>
        <w:t>20</w:t>
      </w:r>
      <w:r w:rsidR="008D5A63" w:rsidRPr="00C36145">
        <w:rPr>
          <w:rFonts w:ascii="Arial" w:hAnsi="Arial" w:cs="Arial"/>
          <w:b/>
          <w:sz w:val="22"/>
          <w:szCs w:val="22"/>
        </w:rPr>
        <w:t>19</w:t>
      </w:r>
      <w:r w:rsidR="0022656B" w:rsidRPr="00C36145">
        <w:rPr>
          <w:rFonts w:ascii="Arial" w:hAnsi="Arial" w:cs="Arial"/>
          <w:b/>
          <w:sz w:val="22"/>
          <w:szCs w:val="22"/>
        </w:rPr>
        <w:t xml:space="preserve"> г. е </w:t>
      </w:r>
      <w:r w:rsidR="00E56728" w:rsidRPr="00C36145">
        <w:rPr>
          <w:rFonts w:ascii="Arial" w:hAnsi="Arial" w:cs="Arial"/>
          <w:b/>
          <w:sz w:val="22"/>
          <w:szCs w:val="22"/>
        </w:rPr>
        <w:t xml:space="preserve">възложено от </w:t>
      </w:r>
      <w:r w:rsidR="00F01BB4" w:rsidRPr="00C36145">
        <w:rPr>
          <w:rFonts w:ascii="Arial" w:hAnsi="Arial" w:cs="Arial"/>
          <w:b/>
          <w:sz w:val="22"/>
          <w:szCs w:val="22"/>
        </w:rPr>
        <w:t>ДЗЗД</w:t>
      </w:r>
      <w:r w:rsidR="00F830AE">
        <w:rPr>
          <w:rFonts w:ascii="Arial" w:hAnsi="Arial" w:cs="Arial"/>
          <w:b/>
          <w:sz w:val="22"/>
          <w:szCs w:val="22"/>
        </w:rPr>
        <w:t xml:space="preserve"> </w:t>
      </w:r>
      <w:r w:rsidR="00E56728" w:rsidRPr="00C36145">
        <w:rPr>
          <w:rFonts w:ascii="Arial" w:hAnsi="Arial" w:cs="Arial"/>
          <w:b/>
          <w:sz w:val="22"/>
          <w:szCs w:val="22"/>
        </w:rPr>
        <w:t>„ЕКО</w:t>
      </w:r>
      <w:r w:rsidR="00F01BB4" w:rsidRPr="00C36145">
        <w:rPr>
          <w:rFonts w:ascii="Arial" w:hAnsi="Arial" w:cs="Arial"/>
          <w:b/>
          <w:sz w:val="22"/>
          <w:szCs w:val="22"/>
        </w:rPr>
        <w:t>СОРТ РЕГИОНАЛНО ДЕПО ЛОВЕЧ”</w:t>
      </w:r>
      <w:r w:rsidR="00C87EBE" w:rsidRPr="00C36145">
        <w:rPr>
          <w:rFonts w:ascii="Arial" w:hAnsi="Arial" w:cs="Arial"/>
          <w:b/>
          <w:sz w:val="22"/>
          <w:szCs w:val="22"/>
        </w:rPr>
        <w:t xml:space="preserve"> </w:t>
      </w:r>
      <w:r w:rsidR="00C87EBE" w:rsidRPr="00F830AE">
        <w:rPr>
          <w:rFonts w:ascii="Arial" w:hAnsi="Arial" w:cs="Arial"/>
          <w:sz w:val="22"/>
          <w:szCs w:val="22"/>
        </w:rPr>
        <w:t>на</w:t>
      </w:r>
      <w:r w:rsidR="00C87EBE" w:rsidRPr="00C36145">
        <w:rPr>
          <w:rFonts w:ascii="Arial" w:hAnsi="Arial" w:cs="Arial"/>
          <w:b/>
          <w:sz w:val="22"/>
          <w:szCs w:val="22"/>
        </w:rPr>
        <w:t xml:space="preserve"> </w:t>
      </w:r>
      <w:r w:rsidR="00C87EBE" w:rsidRPr="00C36145">
        <w:rPr>
          <w:rFonts w:ascii="Arial" w:hAnsi="Arial" w:cs="Arial"/>
          <w:sz w:val="22"/>
          <w:szCs w:val="22"/>
        </w:rPr>
        <w:t xml:space="preserve">акредитираната лаборатория за изпитване и калибриране </w:t>
      </w:r>
      <w:r w:rsidR="00C87EBE" w:rsidRPr="00C36145">
        <w:rPr>
          <w:rFonts w:ascii="Arial" w:hAnsi="Arial" w:cs="Arial"/>
          <w:b/>
          <w:sz w:val="22"/>
          <w:szCs w:val="22"/>
        </w:rPr>
        <w:t xml:space="preserve">„ЛИПГЕИ" към </w:t>
      </w:r>
      <w:r w:rsidR="008200E1" w:rsidRPr="00C36145">
        <w:rPr>
          <w:rFonts w:ascii="Arial" w:hAnsi="Arial" w:cs="Arial"/>
          <w:b/>
          <w:sz w:val="22"/>
          <w:szCs w:val="22"/>
        </w:rPr>
        <w:t>„</w:t>
      </w:r>
      <w:r w:rsidR="00C87EBE" w:rsidRPr="00C36145">
        <w:rPr>
          <w:rFonts w:ascii="Arial" w:hAnsi="Arial" w:cs="Arial"/>
          <w:b/>
          <w:sz w:val="22"/>
          <w:szCs w:val="22"/>
        </w:rPr>
        <w:t>Пехливанов инженеринг</w:t>
      </w:r>
      <w:r w:rsidR="008200E1" w:rsidRPr="00C36145">
        <w:rPr>
          <w:rFonts w:ascii="Arial" w:hAnsi="Arial" w:cs="Arial"/>
          <w:b/>
          <w:sz w:val="22"/>
          <w:szCs w:val="22"/>
        </w:rPr>
        <w:t>”</w:t>
      </w:r>
      <w:r w:rsidR="00C87EBE" w:rsidRPr="00C36145">
        <w:rPr>
          <w:rFonts w:ascii="Arial" w:hAnsi="Arial" w:cs="Arial"/>
          <w:b/>
          <w:sz w:val="22"/>
          <w:szCs w:val="22"/>
        </w:rPr>
        <w:t xml:space="preserve"> ООД, гр.</w:t>
      </w:r>
      <w:r w:rsidR="00D176B1">
        <w:rPr>
          <w:rFonts w:ascii="Arial" w:hAnsi="Arial" w:cs="Arial"/>
          <w:b/>
          <w:sz w:val="22"/>
          <w:szCs w:val="22"/>
        </w:rPr>
        <w:t xml:space="preserve"> </w:t>
      </w:r>
      <w:r w:rsidR="00C87EBE" w:rsidRPr="00C36145">
        <w:rPr>
          <w:rFonts w:ascii="Arial" w:hAnsi="Arial" w:cs="Arial"/>
          <w:b/>
          <w:sz w:val="22"/>
          <w:szCs w:val="22"/>
        </w:rPr>
        <w:t>София</w:t>
      </w:r>
      <w:r w:rsidR="00C87EBE" w:rsidRPr="00C36145">
        <w:rPr>
          <w:rFonts w:ascii="Arial" w:hAnsi="Arial" w:cs="Arial"/>
          <w:sz w:val="22"/>
          <w:szCs w:val="22"/>
        </w:rPr>
        <w:t xml:space="preserve"> (притежаваща сертификат </w:t>
      </w:r>
      <w:r w:rsidR="008200E1" w:rsidRPr="00C36145">
        <w:rPr>
          <w:rFonts w:ascii="Arial" w:hAnsi="Arial" w:cs="Arial"/>
          <w:sz w:val="22"/>
          <w:szCs w:val="22"/>
        </w:rPr>
        <w:t>№</w:t>
      </w:r>
      <w:r w:rsidR="007D02C6">
        <w:rPr>
          <w:rFonts w:ascii="Arial" w:hAnsi="Arial" w:cs="Arial"/>
          <w:sz w:val="22"/>
          <w:szCs w:val="22"/>
        </w:rPr>
        <w:t xml:space="preserve"> </w:t>
      </w:r>
      <w:r w:rsidR="008200E1" w:rsidRPr="00C36145">
        <w:rPr>
          <w:rFonts w:ascii="Arial" w:hAnsi="Arial" w:cs="Arial"/>
          <w:sz w:val="22"/>
          <w:szCs w:val="22"/>
        </w:rPr>
        <w:t>5 ЛИК с валидност до 30.06.2021</w:t>
      </w:r>
      <w:r w:rsidR="00D176B1">
        <w:rPr>
          <w:rFonts w:ascii="Arial" w:hAnsi="Arial" w:cs="Arial"/>
          <w:sz w:val="22"/>
          <w:szCs w:val="22"/>
        </w:rPr>
        <w:t xml:space="preserve"> </w:t>
      </w:r>
      <w:r w:rsidR="008200E1" w:rsidRPr="00C36145">
        <w:rPr>
          <w:rFonts w:ascii="Arial" w:hAnsi="Arial" w:cs="Arial"/>
          <w:sz w:val="22"/>
          <w:szCs w:val="22"/>
        </w:rPr>
        <w:t>г.</w:t>
      </w:r>
      <w:r w:rsidR="00C87EBE" w:rsidRPr="00C36145">
        <w:rPr>
          <w:rFonts w:ascii="Arial" w:hAnsi="Arial" w:cs="Arial"/>
          <w:sz w:val="22"/>
          <w:szCs w:val="22"/>
        </w:rPr>
        <w:t>)</w:t>
      </w:r>
      <w:r w:rsidR="008200E1" w:rsidRPr="00C36145">
        <w:rPr>
          <w:rFonts w:ascii="Arial" w:hAnsi="Arial" w:cs="Arial"/>
          <w:sz w:val="22"/>
          <w:szCs w:val="22"/>
        </w:rPr>
        <w:t xml:space="preserve"> </w:t>
      </w:r>
      <w:r w:rsidR="00C87EBE" w:rsidRPr="00C36145">
        <w:rPr>
          <w:rFonts w:ascii="Arial" w:hAnsi="Arial" w:cs="Arial"/>
          <w:sz w:val="22"/>
          <w:szCs w:val="22"/>
        </w:rPr>
        <w:t>да</w:t>
      </w:r>
      <w:r w:rsidR="00E56728" w:rsidRPr="00C36145">
        <w:rPr>
          <w:rFonts w:ascii="Arial" w:hAnsi="Arial" w:cs="Arial"/>
          <w:b/>
          <w:sz w:val="22"/>
          <w:szCs w:val="22"/>
        </w:rPr>
        <w:t xml:space="preserve"> </w:t>
      </w:r>
      <w:r w:rsidR="0022656B" w:rsidRPr="00C36145">
        <w:rPr>
          <w:rFonts w:ascii="Arial" w:hAnsi="Arial" w:cs="Arial"/>
          <w:b/>
          <w:sz w:val="22"/>
          <w:szCs w:val="22"/>
        </w:rPr>
        <w:t>извърш</w:t>
      </w:r>
      <w:r w:rsidR="00C87EBE" w:rsidRPr="00C36145">
        <w:rPr>
          <w:rFonts w:ascii="Arial" w:hAnsi="Arial" w:cs="Arial"/>
          <w:b/>
          <w:sz w:val="22"/>
          <w:szCs w:val="22"/>
        </w:rPr>
        <w:t>и</w:t>
      </w:r>
      <w:r w:rsidR="0022656B" w:rsidRPr="00C36145">
        <w:rPr>
          <w:rFonts w:ascii="Arial" w:hAnsi="Arial" w:cs="Arial"/>
          <w:b/>
          <w:sz w:val="22"/>
          <w:szCs w:val="22"/>
        </w:rPr>
        <w:t xml:space="preserve"> ново </w:t>
      </w:r>
      <w:r w:rsidR="00C87EBE" w:rsidRPr="00C36145">
        <w:rPr>
          <w:rFonts w:ascii="Arial" w:hAnsi="Arial" w:cs="Arial"/>
          <w:b/>
          <w:sz w:val="22"/>
          <w:szCs w:val="22"/>
        </w:rPr>
        <w:t xml:space="preserve">по ред </w:t>
      </w:r>
      <w:r w:rsidR="0022656B" w:rsidRPr="00C36145">
        <w:rPr>
          <w:rFonts w:ascii="Arial" w:hAnsi="Arial" w:cs="Arial"/>
          <w:b/>
          <w:sz w:val="22"/>
          <w:szCs w:val="22"/>
        </w:rPr>
        <w:t>годишно пробонабиране и изследване на подземните води от трите пункта за мониторинг в района на регио</w:t>
      </w:r>
      <w:r w:rsidR="00D176B1">
        <w:rPr>
          <w:rFonts w:ascii="Arial" w:hAnsi="Arial" w:cs="Arial"/>
          <w:b/>
          <w:sz w:val="22"/>
          <w:szCs w:val="22"/>
        </w:rPr>
        <w:t>-</w:t>
      </w:r>
      <w:r w:rsidR="0022656B" w:rsidRPr="00C36145">
        <w:rPr>
          <w:rFonts w:ascii="Arial" w:hAnsi="Arial" w:cs="Arial"/>
          <w:b/>
          <w:sz w:val="22"/>
          <w:szCs w:val="22"/>
        </w:rPr>
        <w:t>налното депо</w:t>
      </w:r>
      <w:r w:rsidR="0022656B" w:rsidRPr="00C36145">
        <w:rPr>
          <w:rFonts w:ascii="Arial" w:hAnsi="Arial" w:cs="Arial"/>
          <w:sz w:val="22"/>
          <w:szCs w:val="22"/>
        </w:rPr>
        <w:t xml:space="preserve">, в изпълнение на </w:t>
      </w:r>
      <w:r w:rsidR="00606B3C" w:rsidRPr="00C36145">
        <w:rPr>
          <w:rFonts w:ascii="Arial" w:hAnsi="Arial" w:cs="Arial"/>
          <w:b/>
          <w:sz w:val="22"/>
          <w:szCs w:val="22"/>
        </w:rPr>
        <w:t>У</w:t>
      </w:r>
      <w:r w:rsidR="00267BD8" w:rsidRPr="00C36145">
        <w:rPr>
          <w:rFonts w:ascii="Arial" w:hAnsi="Arial" w:cs="Arial"/>
          <w:b/>
          <w:sz w:val="22"/>
          <w:szCs w:val="22"/>
        </w:rPr>
        <w:t>словие 13.</w:t>
      </w:r>
      <w:r w:rsidR="00F9593C" w:rsidRPr="00C36145">
        <w:rPr>
          <w:rFonts w:ascii="Arial" w:hAnsi="Arial" w:cs="Arial"/>
          <w:b/>
          <w:sz w:val="22"/>
          <w:szCs w:val="22"/>
        </w:rPr>
        <w:t>3</w:t>
      </w:r>
      <w:r w:rsidR="00267BD8" w:rsidRPr="00C36145">
        <w:rPr>
          <w:rFonts w:ascii="Arial" w:hAnsi="Arial" w:cs="Arial"/>
          <w:b/>
          <w:sz w:val="22"/>
          <w:szCs w:val="22"/>
        </w:rPr>
        <w:t>.</w:t>
      </w:r>
      <w:r w:rsidR="00F9593C" w:rsidRPr="00C36145">
        <w:rPr>
          <w:rFonts w:ascii="Arial" w:hAnsi="Arial" w:cs="Arial"/>
          <w:b/>
          <w:sz w:val="22"/>
          <w:szCs w:val="22"/>
        </w:rPr>
        <w:t>2</w:t>
      </w:r>
      <w:r w:rsidR="00267BD8" w:rsidRPr="00C36145">
        <w:rPr>
          <w:rFonts w:ascii="Arial" w:hAnsi="Arial" w:cs="Arial"/>
          <w:b/>
          <w:sz w:val="22"/>
          <w:szCs w:val="22"/>
        </w:rPr>
        <w:t xml:space="preserve"> </w:t>
      </w:r>
      <w:r w:rsidR="0022656B" w:rsidRPr="00C36145">
        <w:rPr>
          <w:rFonts w:ascii="Arial" w:hAnsi="Arial" w:cs="Arial"/>
          <w:b/>
          <w:sz w:val="22"/>
          <w:szCs w:val="22"/>
        </w:rPr>
        <w:t>от</w:t>
      </w:r>
      <w:r w:rsidR="00267BD8" w:rsidRPr="00C36145">
        <w:rPr>
          <w:rFonts w:ascii="Arial" w:hAnsi="Arial" w:cs="Arial"/>
          <w:b/>
          <w:sz w:val="22"/>
          <w:szCs w:val="22"/>
        </w:rPr>
        <w:t xml:space="preserve"> КР</w:t>
      </w:r>
      <w:r w:rsidR="007D02C6">
        <w:rPr>
          <w:rFonts w:ascii="Arial" w:hAnsi="Arial" w:cs="Arial"/>
          <w:b/>
          <w:sz w:val="22"/>
          <w:szCs w:val="22"/>
        </w:rPr>
        <w:t xml:space="preserve"> </w:t>
      </w:r>
      <w:r w:rsidR="00D379DF" w:rsidRPr="00C36145">
        <w:rPr>
          <w:rFonts w:ascii="Arial" w:hAnsi="Arial" w:cs="Arial"/>
          <w:b/>
          <w:sz w:val="22"/>
          <w:szCs w:val="22"/>
        </w:rPr>
        <w:t>№</w:t>
      </w:r>
      <w:r w:rsidR="007D02C6">
        <w:rPr>
          <w:rFonts w:ascii="Arial" w:hAnsi="Arial" w:cs="Arial"/>
          <w:b/>
          <w:sz w:val="22"/>
          <w:szCs w:val="22"/>
        </w:rPr>
        <w:t xml:space="preserve"> </w:t>
      </w:r>
      <w:r w:rsidR="00D379DF" w:rsidRPr="00C36145">
        <w:rPr>
          <w:rFonts w:ascii="Arial" w:hAnsi="Arial" w:cs="Arial"/>
          <w:b/>
          <w:sz w:val="22"/>
          <w:szCs w:val="22"/>
        </w:rPr>
        <w:t>282-Н1/2016 г.</w:t>
      </w:r>
      <w:r w:rsidR="00F9593C" w:rsidRPr="00C36145">
        <w:rPr>
          <w:rFonts w:ascii="Arial" w:hAnsi="Arial" w:cs="Arial"/>
          <w:b/>
          <w:sz w:val="22"/>
          <w:szCs w:val="22"/>
        </w:rPr>
        <w:t xml:space="preserve"> </w:t>
      </w:r>
      <w:r w:rsidR="00F9593C" w:rsidRPr="00C36145">
        <w:rPr>
          <w:rFonts w:ascii="Arial" w:hAnsi="Arial" w:cs="Arial"/>
          <w:sz w:val="22"/>
          <w:szCs w:val="22"/>
        </w:rPr>
        <w:t xml:space="preserve">и </w:t>
      </w:r>
      <w:r w:rsidR="00D379DF" w:rsidRPr="00C36145">
        <w:rPr>
          <w:rFonts w:ascii="Arial" w:hAnsi="Arial" w:cs="Arial"/>
          <w:sz w:val="22"/>
          <w:szCs w:val="22"/>
        </w:rPr>
        <w:t xml:space="preserve">на </w:t>
      </w:r>
      <w:r w:rsidR="00F9593C" w:rsidRPr="00C36145">
        <w:rPr>
          <w:rFonts w:ascii="Arial" w:hAnsi="Arial" w:cs="Arial"/>
          <w:b/>
          <w:sz w:val="22"/>
          <w:szCs w:val="22"/>
        </w:rPr>
        <w:t>План за мониторинг на РДНО – Ловеч</w:t>
      </w:r>
      <w:r w:rsidR="00D379DF" w:rsidRPr="00C36145">
        <w:rPr>
          <w:rFonts w:ascii="Arial" w:hAnsi="Arial" w:cs="Arial"/>
          <w:b/>
          <w:sz w:val="22"/>
          <w:szCs w:val="22"/>
        </w:rPr>
        <w:t xml:space="preserve"> </w:t>
      </w:r>
      <w:r w:rsidR="00C40A91" w:rsidRPr="00C36145">
        <w:rPr>
          <w:rFonts w:ascii="Arial" w:hAnsi="Arial" w:cs="Arial"/>
          <w:sz w:val="22"/>
          <w:szCs w:val="22"/>
        </w:rPr>
        <w:t>в частта</w:t>
      </w:r>
      <w:r w:rsidR="00C40A91" w:rsidRPr="00C36145">
        <w:rPr>
          <w:rFonts w:ascii="Arial" w:hAnsi="Arial" w:cs="Arial"/>
          <w:b/>
          <w:sz w:val="22"/>
          <w:szCs w:val="22"/>
        </w:rPr>
        <w:t xml:space="preserve"> „подземни води”, </w:t>
      </w:r>
      <w:r w:rsidR="00D379DF" w:rsidRPr="00C36145">
        <w:rPr>
          <w:rFonts w:ascii="Arial" w:hAnsi="Arial" w:cs="Arial"/>
          <w:i/>
          <w:sz w:val="22"/>
          <w:szCs w:val="22"/>
        </w:rPr>
        <w:t>(изготвен съгл. Условие 13.2.1 от същото КР)</w:t>
      </w:r>
      <w:r w:rsidR="00F9593C" w:rsidRPr="00C36145">
        <w:rPr>
          <w:rFonts w:ascii="Arial" w:hAnsi="Arial" w:cs="Arial"/>
          <w:b/>
          <w:sz w:val="22"/>
          <w:szCs w:val="22"/>
        </w:rPr>
        <w:t xml:space="preserve"> </w:t>
      </w:r>
      <w:r w:rsidR="00D379DF" w:rsidRPr="00C36145">
        <w:rPr>
          <w:rFonts w:ascii="Arial" w:hAnsi="Arial" w:cs="Arial"/>
          <w:sz w:val="22"/>
          <w:szCs w:val="22"/>
        </w:rPr>
        <w:t>в който</w:t>
      </w:r>
      <w:r w:rsidR="00D379DF" w:rsidRPr="00C36145">
        <w:rPr>
          <w:rFonts w:ascii="Arial" w:hAnsi="Arial" w:cs="Arial"/>
          <w:b/>
          <w:sz w:val="22"/>
          <w:szCs w:val="22"/>
        </w:rPr>
        <w:t xml:space="preserve"> </w:t>
      </w:r>
      <w:r w:rsidR="0068059E" w:rsidRPr="00C36145">
        <w:rPr>
          <w:rFonts w:ascii="Arial" w:hAnsi="Arial" w:cs="Arial"/>
          <w:sz w:val="22"/>
          <w:szCs w:val="22"/>
        </w:rPr>
        <w:t>план</w:t>
      </w:r>
      <w:r w:rsidR="005374CA" w:rsidRPr="00C36145">
        <w:rPr>
          <w:rFonts w:ascii="Arial" w:hAnsi="Arial" w:cs="Arial"/>
          <w:sz w:val="22"/>
          <w:szCs w:val="22"/>
        </w:rPr>
        <w:t xml:space="preserve"> за мониторинг</w:t>
      </w:r>
      <w:r w:rsidR="0022656B" w:rsidRPr="00C36145">
        <w:rPr>
          <w:rFonts w:ascii="Arial" w:hAnsi="Arial" w:cs="Arial"/>
          <w:sz w:val="22"/>
          <w:szCs w:val="22"/>
        </w:rPr>
        <w:t xml:space="preserve"> по настояване и в изпълнение на писмо </w:t>
      </w:r>
      <w:r w:rsidR="00DF5318" w:rsidRPr="00C36145">
        <w:rPr>
          <w:rFonts w:ascii="Arial" w:hAnsi="Arial" w:cs="Arial"/>
          <w:sz w:val="22"/>
          <w:szCs w:val="22"/>
        </w:rPr>
        <w:t>от</w:t>
      </w:r>
      <w:r w:rsidR="0022656B" w:rsidRPr="00C36145">
        <w:rPr>
          <w:rFonts w:ascii="Arial" w:hAnsi="Arial" w:cs="Arial"/>
          <w:sz w:val="22"/>
          <w:szCs w:val="22"/>
        </w:rPr>
        <w:t xml:space="preserve"> БД „Дунавски район” (с техен изх. №</w:t>
      </w:r>
      <w:r w:rsidR="007D02C6">
        <w:rPr>
          <w:rFonts w:ascii="Arial" w:hAnsi="Arial" w:cs="Arial"/>
          <w:sz w:val="22"/>
          <w:szCs w:val="22"/>
        </w:rPr>
        <w:t xml:space="preserve"> </w:t>
      </w:r>
      <w:r w:rsidR="0022656B" w:rsidRPr="00C36145">
        <w:rPr>
          <w:rFonts w:ascii="Arial" w:hAnsi="Arial" w:cs="Arial"/>
          <w:sz w:val="22"/>
          <w:szCs w:val="22"/>
        </w:rPr>
        <w:t>3171/12.06.2017</w:t>
      </w:r>
      <w:r w:rsidR="007D02C6">
        <w:rPr>
          <w:rFonts w:ascii="Arial" w:hAnsi="Arial" w:cs="Arial"/>
          <w:sz w:val="22"/>
          <w:szCs w:val="22"/>
        </w:rPr>
        <w:t xml:space="preserve"> </w:t>
      </w:r>
      <w:r w:rsidR="0022656B" w:rsidRPr="00C36145">
        <w:rPr>
          <w:rFonts w:ascii="Arial" w:hAnsi="Arial" w:cs="Arial"/>
          <w:sz w:val="22"/>
          <w:szCs w:val="22"/>
        </w:rPr>
        <w:t>г.),</w:t>
      </w:r>
      <w:r w:rsidR="0068059E" w:rsidRPr="00C36145">
        <w:rPr>
          <w:rFonts w:ascii="Arial" w:hAnsi="Arial" w:cs="Arial"/>
          <w:i/>
          <w:sz w:val="22"/>
          <w:szCs w:val="22"/>
        </w:rPr>
        <w:t xml:space="preserve"> </w:t>
      </w:r>
      <w:r w:rsidR="00C40A91" w:rsidRPr="00C36145">
        <w:rPr>
          <w:rFonts w:ascii="Arial" w:hAnsi="Arial" w:cs="Arial"/>
          <w:sz w:val="22"/>
          <w:szCs w:val="22"/>
        </w:rPr>
        <w:t>допълнително е завишена</w:t>
      </w:r>
      <w:r w:rsidR="00D379DF" w:rsidRPr="00C36145">
        <w:rPr>
          <w:rFonts w:ascii="Arial" w:hAnsi="Arial" w:cs="Arial"/>
          <w:sz w:val="22"/>
          <w:szCs w:val="22"/>
        </w:rPr>
        <w:t xml:space="preserve"> честота</w:t>
      </w:r>
      <w:r w:rsidR="002418B7">
        <w:rPr>
          <w:rFonts w:ascii="Arial" w:hAnsi="Arial" w:cs="Arial"/>
          <w:sz w:val="22"/>
          <w:szCs w:val="22"/>
        </w:rPr>
        <w:t>та</w:t>
      </w:r>
      <w:r w:rsidR="00D379DF" w:rsidRPr="00C36145">
        <w:rPr>
          <w:rFonts w:ascii="Arial" w:hAnsi="Arial" w:cs="Arial"/>
          <w:sz w:val="22"/>
          <w:szCs w:val="22"/>
        </w:rPr>
        <w:t xml:space="preserve"> на </w:t>
      </w:r>
      <w:r w:rsidR="0022656B" w:rsidRPr="00C36145">
        <w:rPr>
          <w:rFonts w:ascii="Arial" w:hAnsi="Arial" w:cs="Arial"/>
          <w:sz w:val="22"/>
          <w:szCs w:val="22"/>
        </w:rPr>
        <w:t>пробовземане и измерване на</w:t>
      </w:r>
      <w:r w:rsidR="00D379DF" w:rsidRPr="00C36145">
        <w:rPr>
          <w:rFonts w:ascii="Arial" w:hAnsi="Arial" w:cs="Arial"/>
          <w:sz w:val="22"/>
          <w:szCs w:val="22"/>
        </w:rPr>
        <w:t xml:space="preserve"> подземните води </w:t>
      </w:r>
      <w:r w:rsidR="0068059E" w:rsidRPr="00C36145">
        <w:rPr>
          <w:rFonts w:ascii="Arial" w:hAnsi="Arial" w:cs="Arial"/>
          <w:sz w:val="22"/>
          <w:szCs w:val="22"/>
        </w:rPr>
        <w:t xml:space="preserve">с/мо тази определена в Условие 13.3.2. от </w:t>
      </w:r>
      <w:r w:rsidR="0022656B" w:rsidRPr="00C36145">
        <w:rPr>
          <w:rFonts w:ascii="Arial" w:hAnsi="Arial" w:cs="Arial"/>
          <w:sz w:val="22"/>
          <w:szCs w:val="22"/>
        </w:rPr>
        <w:t xml:space="preserve">разглежданото </w:t>
      </w:r>
      <w:r w:rsidR="0068059E" w:rsidRPr="00C36145">
        <w:rPr>
          <w:rFonts w:ascii="Arial" w:hAnsi="Arial" w:cs="Arial"/>
          <w:sz w:val="22"/>
          <w:szCs w:val="22"/>
        </w:rPr>
        <w:t>КР</w:t>
      </w:r>
      <w:r w:rsidR="00C40A91" w:rsidRPr="00C36145">
        <w:rPr>
          <w:rFonts w:ascii="Arial" w:hAnsi="Arial" w:cs="Arial"/>
          <w:sz w:val="22"/>
          <w:szCs w:val="22"/>
        </w:rPr>
        <w:t xml:space="preserve"> </w:t>
      </w:r>
      <w:r w:rsidR="0068059E" w:rsidRPr="00C36145">
        <w:rPr>
          <w:rFonts w:ascii="Arial" w:hAnsi="Arial" w:cs="Arial"/>
          <w:sz w:val="22"/>
          <w:szCs w:val="22"/>
        </w:rPr>
        <w:t>-</w:t>
      </w:r>
      <w:r w:rsidR="00C40A91" w:rsidRPr="00C36145">
        <w:rPr>
          <w:rFonts w:ascii="Arial" w:hAnsi="Arial" w:cs="Arial"/>
          <w:sz w:val="22"/>
          <w:szCs w:val="22"/>
        </w:rPr>
        <w:t xml:space="preserve"> </w:t>
      </w:r>
      <w:r w:rsidR="00D379DF" w:rsidRPr="00C36145">
        <w:rPr>
          <w:rFonts w:ascii="Arial" w:hAnsi="Arial" w:cs="Arial"/>
          <w:sz w:val="22"/>
          <w:szCs w:val="22"/>
          <w:u w:val="single"/>
        </w:rPr>
        <w:t>от веднъж на 5-ет години на веднъж годишно</w:t>
      </w:r>
      <w:r w:rsidR="00D379DF" w:rsidRPr="00C36145">
        <w:rPr>
          <w:rFonts w:ascii="Arial" w:hAnsi="Arial" w:cs="Arial"/>
          <w:b/>
          <w:sz w:val="22"/>
          <w:szCs w:val="22"/>
        </w:rPr>
        <w:t xml:space="preserve"> </w:t>
      </w:r>
      <w:r w:rsidR="0068059E" w:rsidRPr="00C36145">
        <w:rPr>
          <w:rFonts w:ascii="Arial" w:hAnsi="Arial" w:cs="Arial"/>
          <w:i/>
          <w:sz w:val="22"/>
          <w:szCs w:val="22"/>
        </w:rPr>
        <w:t xml:space="preserve">(виж приложеното писмо от БД „Дунавски район” в </w:t>
      </w:r>
      <w:r w:rsidR="0068059E" w:rsidRPr="00C36145">
        <w:rPr>
          <w:rFonts w:ascii="Arial" w:hAnsi="Arial" w:cs="Arial"/>
          <w:b/>
          <w:i/>
          <w:sz w:val="22"/>
          <w:szCs w:val="22"/>
        </w:rPr>
        <w:t>Приложение 3</w:t>
      </w:r>
      <w:r w:rsidR="0068059E" w:rsidRPr="00C36145">
        <w:rPr>
          <w:rFonts w:ascii="Arial" w:hAnsi="Arial" w:cs="Arial"/>
          <w:i/>
          <w:sz w:val="22"/>
          <w:szCs w:val="22"/>
        </w:rPr>
        <w:t xml:space="preserve"> от </w:t>
      </w:r>
      <w:r w:rsidR="0068059E" w:rsidRPr="00C36145">
        <w:rPr>
          <w:rFonts w:ascii="Arial" w:hAnsi="Arial" w:cs="Arial"/>
          <w:b/>
          <w:i/>
          <w:sz w:val="22"/>
          <w:szCs w:val="22"/>
        </w:rPr>
        <w:t>настоящият ГДОС)</w:t>
      </w:r>
      <w:r w:rsidR="0022656B" w:rsidRPr="00C36145">
        <w:rPr>
          <w:rFonts w:ascii="Arial" w:hAnsi="Arial" w:cs="Arial"/>
          <w:b/>
          <w:sz w:val="22"/>
          <w:szCs w:val="22"/>
        </w:rPr>
        <w:t>.</w:t>
      </w:r>
      <w:r w:rsidR="00D379DF" w:rsidRPr="00C36145">
        <w:rPr>
          <w:rFonts w:ascii="Arial" w:hAnsi="Arial" w:cs="Arial"/>
          <w:sz w:val="22"/>
          <w:szCs w:val="22"/>
        </w:rPr>
        <w:t xml:space="preserve"> </w:t>
      </w:r>
    </w:p>
    <w:p w:rsidR="00267BD8" w:rsidRPr="00B2763C" w:rsidRDefault="00267BD8" w:rsidP="00304DB9">
      <w:pPr>
        <w:rPr>
          <w:rFonts w:ascii="Arial" w:hAnsi="Arial" w:cs="Arial"/>
          <w:b/>
          <w:sz w:val="16"/>
          <w:szCs w:val="16"/>
        </w:rPr>
      </w:pPr>
    </w:p>
    <w:p w:rsidR="006F5CD1" w:rsidRPr="00C36145" w:rsidRDefault="00E56728" w:rsidP="00A217F5">
      <w:pPr>
        <w:jc w:val="both"/>
        <w:rPr>
          <w:rFonts w:ascii="Arial" w:hAnsi="Arial" w:cs="Arial"/>
          <w:sz w:val="10"/>
          <w:szCs w:val="10"/>
        </w:rPr>
      </w:pPr>
      <w:r w:rsidRPr="00C36145">
        <w:rPr>
          <w:rFonts w:ascii="Arial" w:hAnsi="Arial" w:cs="Arial"/>
          <w:sz w:val="22"/>
          <w:szCs w:val="22"/>
        </w:rPr>
        <w:t>Резултатите</w:t>
      </w:r>
      <w:r w:rsidR="00267BD8" w:rsidRPr="00C36145">
        <w:rPr>
          <w:rFonts w:ascii="Arial" w:hAnsi="Arial" w:cs="Arial"/>
          <w:sz w:val="22"/>
          <w:szCs w:val="22"/>
        </w:rPr>
        <w:t xml:space="preserve"> от </w:t>
      </w:r>
      <w:r w:rsidRPr="00C36145">
        <w:rPr>
          <w:rFonts w:ascii="Arial" w:hAnsi="Arial" w:cs="Arial"/>
          <w:sz w:val="22"/>
          <w:szCs w:val="22"/>
        </w:rPr>
        <w:t xml:space="preserve">измерване и </w:t>
      </w:r>
      <w:r w:rsidR="00267BD8" w:rsidRPr="00C36145">
        <w:rPr>
          <w:rFonts w:ascii="Arial" w:hAnsi="Arial" w:cs="Arial"/>
          <w:sz w:val="22"/>
          <w:szCs w:val="22"/>
        </w:rPr>
        <w:t xml:space="preserve">определяне качеството на подземните води </w:t>
      </w:r>
      <w:r w:rsidR="008D5A63" w:rsidRPr="00C36145">
        <w:rPr>
          <w:rFonts w:ascii="Arial" w:hAnsi="Arial" w:cs="Arial"/>
          <w:sz w:val="22"/>
          <w:szCs w:val="22"/>
        </w:rPr>
        <w:t>на дата 10</w:t>
      </w:r>
      <w:r w:rsidR="00C22606" w:rsidRPr="00C36145">
        <w:rPr>
          <w:rFonts w:ascii="Arial" w:hAnsi="Arial" w:cs="Arial"/>
          <w:sz w:val="22"/>
          <w:szCs w:val="22"/>
        </w:rPr>
        <w:t>.09.2019</w:t>
      </w:r>
      <w:r w:rsidR="008200E1" w:rsidRPr="00C36145">
        <w:rPr>
          <w:rFonts w:ascii="Arial" w:hAnsi="Arial" w:cs="Arial"/>
          <w:sz w:val="22"/>
          <w:szCs w:val="22"/>
        </w:rPr>
        <w:t xml:space="preserve"> г. </w:t>
      </w:r>
      <w:r w:rsidR="00267BD8" w:rsidRPr="00C36145">
        <w:rPr>
          <w:rFonts w:ascii="Arial" w:hAnsi="Arial" w:cs="Arial"/>
          <w:sz w:val="22"/>
          <w:szCs w:val="22"/>
        </w:rPr>
        <w:t>от пиезометрич</w:t>
      </w:r>
      <w:r w:rsidR="006333AA" w:rsidRPr="00C36145">
        <w:rPr>
          <w:rFonts w:ascii="Arial" w:hAnsi="Arial" w:cs="Arial"/>
          <w:sz w:val="22"/>
          <w:szCs w:val="22"/>
          <w:lang w:val="en-US"/>
        </w:rPr>
        <w:t xml:space="preserve">ни кладенци с номера: </w:t>
      </w:r>
      <w:r w:rsidR="006333AA" w:rsidRPr="00C36145">
        <w:rPr>
          <w:rFonts w:ascii="Arial" w:hAnsi="Arial" w:cs="Arial"/>
          <w:b/>
          <w:sz w:val="22"/>
          <w:szCs w:val="22"/>
          <w:lang w:val="en-US"/>
        </w:rPr>
        <w:t>1</w:t>
      </w:r>
      <w:r w:rsidR="00F01BB4" w:rsidRPr="00C36145">
        <w:rPr>
          <w:rFonts w:ascii="Arial" w:hAnsi="Arial" w:cs="Arial"/>
          <w:sz w:val="22"/>
          <w:szCs w:val="22"/>
        </w:rPr>
        <w:t>,</w:t>
      </w:r>
      <w:r w:rsidR="006333AA" w:rsidRPr="00C36145">
        <w:rPr>
          <w:rFonts w:ascii="Arial" w:hAnsi="Arial" w:cs="Arial"/>
          <w:sz w:val="22"/>
          <w:szCs w:val="22"/>
          <w:lang w:val="en-US"/>
        </w:rPr>
        <w:t xml:space="preserve"> </w:t>
      </w:r>
      <w:r w:rsidR="006333AA" w:rsidRPr="00C36145">
        <w:rPr>
          <w:rFonts w:ascii="Arial" w:hAnsi="Arial" w:cs="Arial"/>
          <w:b/>
          <w:sz w:val="22"/>
          <w:szCs w:val="22"/>
          <w:lang w:val="en-US"/>
        </w:rPr>
        <w:t>2</w:t>
      </w:r>
      <w:r w:rsidR="00F01BB4" w:rsidRPr="00C36145">
        <w:rPr>
          <w:rFonts w:ascii="Arial" w:hAnsi="Arial" w:cs="Arial"/>
          <w:b/>
          <w:sz w:val="22"/>
          <w:szCs w:val="22"/>
        </w:rPr>
        <w:t xml:space="preserve"> и 3</w:t>
      </w:r>
      <w:r w:rsidR="006333AA" w:rsidRPr="00C36145">
        <w:rPr>
          <w:rFonts w:ascii="Arial" w:hAnsi="Arial" w:cs="Arial"/>
          <w:sz w:val="22"/>
          <w:szCs w:val="22"/>
          <w:lang w:val="en-US"/>
        </w:rPr>
        <w:t xml:space="preserve"> са отразени</w:t>
      </w:r>
      <w:r w:rsidR="005374CA" w:rsidRPr="00C36145">
        <w:rPr>
          <w:rFonts w:ascii="Arial" w:hAnsi="Arial" w:cs="Arial"/>
          <w:sz w:val="22"/>
          <w:szCs w:val="22"/>
        </w:rPr>
        <w:t xml:space="preserve"> </w:t>
      </w:r>
      <w:r w:rsidR="006333AA" w:rsidRPr="00C36145">
        <w:rPr>
          <w:rFonts w:ascii="Arial" w:hAnsi="Arial" w:cs="Arial"/>
          <w:sz w:val="22"/>
          <w:szCs w:val="22"/>
        </w:rPr>
        <w:t xml:space="preserve">съответно в </w:t>
      </w:r>
      <w:r w:rsidR="00971B95" w:rsidRPr="00C36145">
        <w:rPr>
          <w:rFonts w:ascii="Arial" w:hAnsi="Arial" w:cs="Arial"/>
          <w:b/>
          <w:sz w:val="22"/>
          <w:szCs w:val="22"/>
        </w:rPr>
        <w:t>Т</w:t>
      </w:r>
      <w:r w:rsidR="00267BD8" w:rsidRPr="00C36145">
        <w:rPr>
          <w:rFonts w:ascii="Arial" w:hAnsi="Arial" w:cs="Arial"/>
          <w:b/>
          <w:sz w:val="22"/>
          <w:szCs w:val="22"/>
        </w:rPr>
        <w:t>аблица</w:t>
      </w:r>
      <w:r w:rsidR="006333AA" w:rsidRPr="00C36145">
        <w:rPr>
          <w:rFonts w:ascii="Arial" w:hAnsi="Arial" w:cs="Arial"/>
          <w:b/>
          <w:sz w:val="22"/>
          <w:szCs w:val="22"/>
        </w:rPr>
        <w:t xml:space="preserve"> </w:t>
      </w:r>
      <w:r w:rsidR="00267BD8" w:rsidRPr="00C36145">
        <w:rPr>
          <w:rFonts w:ascii="Arial" w:hAnsi="Arial" w:cs="Arial"/>
          <w:b/>
          <w:sz w:val="22"/>
          <w:szCs w:val="22"/>
        </w:rPr>
        <w:t>№</w:t>
      </w:r>
      <w:r w:rsidR="002418B7">
        <w:rPr>
          <w:rFonts w:ascii="Arial" w:hAnsi="Arial" w:cs="Arial"/>
          <w:b/>
          <w:sz w:val="22"/>
          <w:szCs w:val="22"/>
        </w:rPr>
        <w:t xml:space="preserve"> </w:t>
      </w:r>
      <w:r w:rsidR="00971B95" w:rsidRPr="00C36145">
        <w:rPr>
          <w:rFonts w:ascii="Arial" w:hAnsi="Arial" w:cs="Arial"/>
          <w:b/>
          <w:sz w:val="22"/>
          <w:szCs w:val="22"/>
        </w:rPr>
        <w:t>7</w:t>
      </w:r>
      <w:r w:rsidR="00267BD8" w:rsidRPr="00C36145">
        <w:rPr>
          <w:rFonts w:ascii="Arial" w:hAnsi="Arial" w:cs="Arial"/>
          <w:b/>
          <w:sz w:val="22"/>
          <w:szCs w:val="22"/>
        </w:rPr>
        <w:t>-1</w:t>
      </w:r>
      <w:r w:rsidR="00F01BB4" w:rsidRPr="00C36145">
        <w:rPr>
          <w:rFonts w:ascii="Arial" w:hAnsi="Arial" w:cs="Arial"/>
          <w:b/>
          <w:sz w:val="22"/>
          <w:szCs w:val="22"/>
        </w:rPr>
        <w:t>,</w:t>
      </w:r>
      <w:r w:rsidR="003F376F" w:rsidRPr="00C36145">
        <w:rPr>
          <w:rFonts w:ascii="Arial" w:hAnsi="Arial" w:cs="Arial"/>
          <w:b/>
          <w:sz w:val="22"/>
          <w:szCs w:val="22"/>
        </w:rPr>
        <w:t xml:space="preserve">Таблица </w:t>
      </w:r>
      <w:r w:rsidR="00A217F5" w:rsidRPr="00C36145">
        <w:rPr>
          <w:rFonts w:ascii="Arial" w:hAnsi="Arial" w:cs="Arial"/>
          <w:b/>
          <w:sz w:val="22"/>
          <w:szCs w:val="22"/>
        </w:rPr>
        <w:t>№</w:t>
      </w:r>
      <w:r w:rsidR="002418B7">
        <w:rPr>
          <w:rFonts w:ascii="Arial" w:hAnsi="Arial" w:cs="Arial"/>
          <w:b/>
          <w:sz w:val="22"/>
          <w:szCs w:val="22"/>
        </w:rPr>
        <w:t xml:space="preserve"> </w:t>
      </w:r>
      <w:r w:rsidR="00971B95" w:rsidRPr="00C36145">
        <w:rPr>
          <w:rFonts w:ascii="Arial" w:hAnsi="Arial" w:cs="Arial"/>
          <w:b/>
          <w:sz w:val="22"/>
          <w:szCs w:val="22"/>
        </w:rPr>
        <w:t>7</w:t>
      </w:r>
      <w:r w:rsidR="00A217F5" w:rsidRPr="00C36145">
        <w:rPr>
          <w:rFonts w:ascii="Arial" w:hAnsi="Arial" w:cs="Arial"/>
          <w:b/>
          <w:sz w:val="22"/>
          <w:szCs w:val="22"/>
        </w:rPr>
        <w:t>-2</w:t>
      </w:r>
      <w:r w:rsidR="00F01BB4" w:rsidRPr="00C36145">
        <w:rPr>
          <w:rFonts w:ascii="Arial" w:hAnsi="Arial" w:cs="Arial"/>
          <w:b/>
          <w:sz w:val="22"/>
          <w:szCs w:val="22"/>
        </w:rPr>
        <w:t xml:space="preserve"> и Таблица №</w:t>
      </w:r>
      <w:r w:rsidR="002418B7">
        <w:rPr>
          <w:rFonts w:ascii="Arial" w:hAnsi="Arial" w:cs="Arial"/>
          <w:b/>
          <w:sz w:val="22"/>
          <w:szCs w:val="22"/>
        </w:rPr>
        <w:t xml:space="preserve"> </w:t>
      </w:r>
      <w:r w:rsidR="00F01BB4" w:rsidRPr="00C36145">
        <w:rPr>
          <w:rFonts w:ascii="Arial" w:hAnsi="Arial" w:cs="Arial"/>
          <w:b/>
          <w:sz w:val="22"/>
          <w:szCs w:val="22"/>
        </w:rPr>
        <w:t>7-3</w:t>
      </w:r>
      <w:r w:rsidR="006333AA" w:rsidRPr="00C36145">
        <w:rPr>
          <w:rFonts w:ascii="Arial" w:hAnsi="Arial" w:cs="Arial"/>
          <w:sz w:val="22"/>
          <w:szCs w:val="22"/>
        </w:rPr>
        <w:t xml:space="preserve"> </w:t>
      </w:r>
      <w:r w:rsidRPr="00C36145">
        <w:rPr>
          <w:rFonts w:ascii="Arial" w:hAnsi="Arial" w:cs="Arial"/>
          <w:sz w:val="22"/>
          <w:szCs w:val="22"/>
        </w:rPr>
        <w:t>на база данни</w:t>
      </w:r>
      <w:r w:rsidR="00267BD8" w:rsidRPr="00C36145">
        <w:rPr>
          <w:rFonts w:ascii="Arial" w:hAnsi="Arial" w:cs="Arial"/>
          <w:sz w:val="22"/>
          <w:szCs w:val="22"/>
        </w:rPr>
        <w:t xml:space="preserve"> </w:t>
      </w:r>
      <w:r w:rsidR="006333AA" w:rsidRPr="00C36145">
        <w:rPr>
          <w:rFonts w:ascii="Arial" w:hAnsi="Arial" w:cs="Arial"/>
          <w:sz w:val="22"/>
          <w:szCs w:val="22"/>
        </w:rPr>
        <w:t xml:space="preserve">взети от </w:t>
      </w:r>
      <w:r w:rsidR="00C22606" w:rsidRPr="00C36145">
        <w:rPr>
          <w:rFonts w:ascii="Arial" w:hAnsi="Arial" w:cs="Arial"/>
          <w:b/>
          <w:sz w:val="22"/>
          <w:szCs w:val="22"/>
        </w:rPr>
        <w:t>Протокол за изпитване №</w:t>
      </w:r>
      <w:r w:rsidR="002418B7">
        <w:rPr>
          <w:rFonts w:ascii="Arial" w:hAnsi="Arial" w:cs="Arial"/>
          <w:b/>
          <w:sz w:val="22"/>
          <w:szCs w:val="22"/>
        </w:rPr>
        <w:t xml:space="preserve"> </w:t>
      </w:r>
      <w:r w:rsidR="00C22606" w:rsidRPr="00C36145">
        <w:rPr>
          <w:rFonts w:ascii="Arial" w:hAnsi="Arial" w:cs="Arial"/>
          <w:b/>
          <w:sz w:val="22"/>
          <w:szCs w:val="22"/>
        </w:rPr>
        <w:t>1580</w:t>
      </w:r>
      <w:r w:rsidR="00F01BB4" w:rsidRPr="00C36145">
        <w:rPr>
          <w:rFonts w:ascii="Arial" w:hAnsi="Arial" w:cs="Arial"/>
          <w:b/>
          <w:sz w:val="22"/>
          <w:szCs w:val="22"/>
        </w:rPr>
        <w:t>Е</w:t>
      </w:r>
      <w:r w:rsidR="00C22606" w:rsidRPr="00C36145">
        <w:rPr>
          <w:rFonts w:ascii="Arial" w:hAnsi="Arial" w:cs="Arial"/>
          <w:b/>
          <w:sz w:val="22"/>
          <w:szCs w:val="22"/>
          <w:lang w:val="en-US"/>
        </w:rPr>
        <w:t>-2</w:t>
      </w:r>
      <w:r w:rsidR="00C22606" w:rsidRPr="00C36145">
        <w:rPr>
          <w:rFonts w:ascii="Arial" w:hAnsi="Arial" w:cs="Arial"/>
          <w:b/>
          <w:sz w:val="22"/>
          <w:szCs w:val="22"/>
        </w:rPr>
        <w:t>/02.10.2019</w:t>
      </w:r>
      <w:r w:rsidR="00D176B1">
        <w:rPr>
          <w:rFonts w:ascii="Arial" w:hAnsi="Arial" w:cs="Arial"/>
          <w:b/>
          <w:sz w:val="22"/>
          <w:szCs w:val="22"/>
        </w:rPr>
        <w:t xml:space="preserve"> </w:t>
      </w:r>
      <w:r w:rsidR="006333AA" w:rsidRPr="00C36145">
        <w:rPr>
          <w:rFonts w:ascii="Arial" w:hAnsi="Arial" w:cs="Arial"/>
          <w:b/>
          <w:sz w:val="22"/>
          <w:szCs w:val="22"/>
        </w:rPr>
        <w:t>г.,</w:t>
      </w:r>
      <w:r w:rsidRPr="00C36145">
        <w:rPr>
          <w:rFonts w:ascii="Arial" w:hAnsi="Arial" w:cs="Arial"/>
          <w:b/>
          <w:sz w:val="22"/>
          <w:szCs w:val="22"/>
        </w:rPr>
        <w:t xml:space="preserve"> </w:t>
      </w:r>
      <w:r w:rsidR="006333AA" w:rsidRPr="00C36145">
        <w:rPr>
          <w:rFonts w:ascii="Arial" w:hAnsi="Arial" w:cs="Arial"/>
          <w:sz w:val="22"/>
          <w:szCs w:val="22"/>
        </w:rPr>
        <w:t>придружен от</w:t>
      </w:r>
      <w:r w:rsidR="006333AA" w:rsidRPr="00C36145">
        <w:rPr>
          <w:rFonts w:ascii="Arial" w:hAnsi="Arial" w:cs="Arial"/>
          <w:b/>
          <w:sz w:val="22"/>
          <w:szCs w:val="22"/>
        </w:rPr>
        <w:t xml:space="preserve"> </w:t>
      </w:r>
      <w:r w:rsidR="00267BD8" w:rsidRPr="00C36145">
        <w:rPr>
          <w:rFonts w:ascii="Arial" w:hAnsi="Arial" w:cs="Arial"/>
          <w:b/>
          <w:sz w:val="22"/>
          <w:szCs w:val="22"/>
        </w:rPr>
        <w:t>Протокол</w:t>
      </w:r>
      <w:r w:rsidR="006333AA" w:rsidRPr="00C36145">
        <w:rPr>
          <w:rFonts w:ascii="Arial" w:hAnsi="Arial" w:cs="Arial"/>
          <w:b/>
          <w:sz w:val="22"/>
          <w:szCs w:val="22"/>
        </w:rPr>
        <w:t xml:space="preserve"> за вземане на извадк</w:t>
      </w:r>
      <w:r w:rsidR="00C22606" w:rsidRPr="00C36145">
        <w:rPr>
          <w:rFonts w:ascii="Arial" w:hAnsi="Arial" w:cs="Arial"/>
          <w:b/>
          <w:sz w:val="22"/>
          <w:szCs w:val="22"/>
        </w:rPr>
        <w:t>а</w:t>
      </w:r>
      <w:r w:rsidR="006333AA" w:rsidRPr="00C36145">
        <w:rPr>
          <w:rFonts w:ascii="Arial" w:hAnsi="Arial" w:cs="Arial"/>
          <w:b/>
          <w:sz w:val="22"/>
          <w:szCs w:val="22"/>
        </w:rPr>
        <w:t xml:space="preserve"> от вод</w:t>
      </w:r>
      <w:r w:rsidR="00F01BB4" w:rsidRPr="00C36145">
        <w:rPr>
          <w:rFonts w:ascii="Arial" w:hAnsi="Arial" w:cs="Arial"/>
          <w:b/>
          <w:sz w:val="22"/>
          <w:szCs w:val="22"/>
        </w:rPr>
        <w:t>и</w:t>
      </w:r>
      <w:r w:rsidR="00C22606" w:rsidRPr="00C36145">
        <w:rPr>
          <w:rFonts w:ascii="Arial" w:hAnsi="Arial" w:cs="Arial"/>
          <w:b/>
          <w:sz w:val="22"/>
          <w:szCs w:val="22"/>
        </w:rPr>
        <w:t xml:space="preserve"> с номер</w:t>
      </w:r>
      <w:r w:rsidRPr="00C36145">
        <w:rPr>
          <w:rFonts w:ascii="Arial" w:hAnsi="Arial" w:cs="Arial"/>
          <w:b/>
          <w:sz w:val="22"/>
          <w:szCs w:val="22"/>
        </w:rPr>
        <w:t>:</w:t>
      </w:r>
      <w:r w:rsidR="00267BD8" w:rsidRPr="00C36145">
        <w:rPr>
          <w:rFonts w:ascii="Arial" w:hAnsi="Arial" w:cs="Arial"/>
          <w:b/>
          <w:sz w:val="22"/>
          <w:szCs w:val="22"/>
        </w:rPr>
        <w:t xml:space="preserve"> </w:t>
      </w:r>
      <w:r w:rsidR="00BD2564" w:rsidRPr="00C36145">
        <w:rPr>
          <w:rFonts w:ascii="Arial" w:hAnsi="Arial" w:cs="Arial"/>
          <w:b/>
          <w:sz w:val="22"/>
          <w:szCs w:val="22"/>
        </w:rPr>
        <w:t>№</w:t>
      </w:r>
      <w:r w:rsidR="002418B7">
        <w:rPr>
          <w:rFonts w:ascii="Arial" w:hAnsi="Arial" w:cs="Arial"/>
          <w:b/>
          <w:sz w:val="22"/>
          <w:szCs w:val="22"/>
        </w:rPr>
        <w:t xml:space="preserve"> </w:t>
      </w:r>
      <w:r w:rsidR="00C22606" w:rsidRPr="00C36145">
        <w:rPr>
          <w:rFonts w:ascii="Arial" w:hAnsi="Arial" w:cs="Arial"/>
          <w:b/>
          <w:sz w:val="22"/>
          <w:szCs w:val="22"/>
        </w:rPr>
        <w:t>1580</w:t>
      </w:r>
      <w:r w:rsidR="006333AA" w:rsidRPr="00C36145">
        <w:rPr>
          <w:rFonts w:ascii="Arial" w:hAnsi="Arial" w:cs="Arial"/>
          <w:b/>
          <w:sz w:val="22"/>
          <w:szCs w:val="22"/>
        </w:rPr>
        <w:t>Е</w:t>
      </w:r>
      <w:r w:rsidR="00C22606" w:rsidRPr="00C36145">
        <w:rPr>
          <w:rFonts w:ascii="Arial" w:hAnsi="Arial" w:cs="Arial"/>
          <w:b/>
          <w:sz w:val="22"/>
          <w:szCs w:val="22"/>
        </w:rPr>
        <w:t>-2</w:t>
      </w:r>
      <w:r w:rsidR="00C22606" w:rsidRPr="00C36145">
        <w:rPr>
          <w:rFonts w:ascii="Calibri" w:hAnsi="Calibri" w:cs="Arial"/>
          <w:b/>
          <w:sz w:val="22"/>
          <w:szCs w:val="22"/>
        </w:rPr>
        <w:t>ʼ</w:t>
      </w:r>
      <w:r w:rsidR="00C22606" w:rsidRPr="00C36145">
        <w:rPr>
          <w:rFonts w:ascii="Arial" w:hAnsi="Arial" w:cs="Arial"/>
          <w:b/>
          <w:sz w:val="22"/>
          <w:szCs w:val="22"/>
        </w:rPr>
        <w:t>/21.09.2019</w:t>
      </w:r>
      <w:r w:rsidR="00D176B1">
        <w:rPr>
          <w:rFonts w:ascii="Arial" w:hAnsi="Arial" w:cs="Arial"/>
          <w:b/>
          <w:sz w:val="22"/>
          <w:szCs w:val="22"/>
        </w:rPr>
        <w:t xml:space="preserve"> </w:t>
      </w:r>
      <w:r w:rsidR="003F376F" w:rsidRPr="00C36145">
        <w:rPr>
          <w:rFonts w:ascii="Arial" w:hAnsi="Arial" w:cs="Arial"/>
          <w:b/>
          <w:sz w:val="22"/>
          <w:szCs w:val="22"/>
        </w:rPr>
        <w:t>г.</w:t>
      </w:r>
      <w:r w:rsidR="00D176B1">
        <w:rPr>
          <w:rFonts w:ascii="Arial" w:hAnsi="Arial" w:cs="Arial"/>
          <w:b/>
          <w:sz w:val="22"/>
          <w:szCs w:val="22"/>
        </w:rPr>
        <w:t>,</w:t>
      </w:r>
      <w:r w:rsidR="006333AA" w:rsidRPr="00C36145">
        <w:rPr>
          <w:rFonts w:ascii="Arial" w:hAnsi="Arial" w:cs="Arial"/>
          <w:b/>
          <w:sz w:val="22"/>
          <w:szCs w:val="22"/>
        </w:rPr>
        <w:t xml:space="preserve"> </w:t>
      </w:r>
      <w:r w:rsidR="002D083B" w:rsidRPr="00C36145">
        <w:rPr>
          <w:rFonts w:ascii="Arial" w:hAnsi="Arial" w:cs="Arial"/>
          <w:b/>
          <w:sz w:val="22"/>
          <w:szCs w:val="22"/>
        </w:rPr>
        <w:t xml:space="preserve">издадени от </w:t>
      </w:r>
      <w:r w:rsidRPr="00C36145">
        <w:rPr>
          <w:rFonts w:ascii="Arial" w:hAnsi="Arial" w:cs="Arial"/>
          <w:b/>
          <w:sz w:val="22"/>
          <w:szCs w:val="22"/>
        </w:rPr>
        <w:t xml:space="preserve">акредитираната </w:t>
      </w:r>
      <w:r w:rsidR="002D083B" w:rsidRPr="00C36145">
        <w:rPr>
          <w:rFonts w:ascii="Arial" w:hAnsi="Arial" w:cs="Arial"/>
          <w:b/>
          <w:sz w:val="22"/>
          <w:szCs w:val="22"/>
        </w:rPr>
        <w:t>лаборатория за изпитване и калибриране „ЛИПГЕИ" към Пехл</w:t>
      </w:r>
      <w:r w:rsidRPr="00C36145">
        <w:rPr>
          <w:rFonts w:ascii="Arial" w:hAnsi="Arial" w:cs="Arial"/>
          <w:b/>
          <w:sz w:val="22"/>
          <w:szCs w:val="22"/>
        </w:rPr>
        <w:t>иванов инженеринг ООД, гр.София</w:t>
      </w:r>
      <w:r w:rsidRPr="00C36145">
        <w:rPr>
          <w:rFonts w:ascii="Arial" w:hAnsi="Arial" w:cs="Arial"/>
          <w:sz w:val="22"/>
          <w:szCs w:val="22"/>
        </w:rPr>
        <w:t xml:space="preserve"> </w:t>
      </w:r>
      <w:r w:rsidR="006F5CD1" w:rsidRPr="00C36145">
        <w:rPr>
          <w:rFonts w:ascii="Arial" w:hAnsi="Arial" w:cs="Arial"/>
          <w:i/>
          <w:sz w:val="22"/>
          <w:szCs w:val="22"/>
        </w:rPr>
        <w:t xml:space="preserve">(които са приложени като допълнителна информация в </w:t>
      </w:r>
      <w:r w:rsidR="006F5CD1" w:rsidRPr="00C36145">
        <w:rPr>
          <w:rFonts w:ascii="Arial" w:hAnsi="Arial" w:cs="Arial"/>
          <w:b/>
          <w:i/>
          <w:sz w:val="22"/>
          <w:szCs w:val="22"/>
        </w:rPr>
        <w:t>Приложение 3</w:t>
      </w:r>
      <w:r w:rsidR="00C22606" w:rsidRPr="00C36145">
        <w:rPr>
          <w:rFonts w:ascii="Arial" w:hAnsi="Arial" w:cs="Arial"/>
          <w:i/>
          <w:sz w:val="22"/>
          <w:szCs w:val="22"/>
        </w:rPr>
        <w:t xml:space="preserve"> от настоящият ГДОС за 2019</w:t>
      </w:r>
      <w:r w:rsidR="006F5CD1" w:rsidRPr="00C36145">
        <w:rPr>
          <w:rFonts w:ascii="Arial" w:hAnsi="Arial" w:cs="Arial"/>
          <w:i/>
          <w:sz w:val="22"/>
          <w:szCs w:val="22"/>
        </w:rPr>
        <w:t xml:space="preserve"> г.) </w:t>
      </w:r>
      <w:r w:rsidR="00C87EBE" w:rsidRPr="00C36145">
        <w:rPr>
          <w:rFonts w:ascii="Arial" w:hAnsi="Arial" w:cs="Arial"/>
          <w:sz w:val="22"/>
          <w:szCs w:val="22"/>
        </w:rPr>
        <w:t xml:space="preserve"> </w:t>
      </w:r>
      <w:r w:rsidRPr="00C36145">
        <w:rPr>
          <w:rFonts w:ascii="Arial" w:hAnsi="Arial" w:cs="Arial"/>
          <w:sz w:val="22"/>
          <w:szCs w:val="22"/>
        </w:rPr>
        <w:t xml:space="preserve">за всички показатели които се изискват за мониторинг на подземните води съгл. </w:t>
      </w:r>
      <w:r w:rsidRPr="00C36145">
        <w:rPr>
          <w:rFonts w:ascii="Arial" w:hAnsi="Arial" w:cs="Arial"/>
          <w:b/>
          <w:sz w:val="22"/>
          <w:szCs w:val="22"/>
        </w:rPr>
        <w:t>Таблица 13.3.2.</w:t>
      </w:r>
      <w:r w:rsidRPr="00C36145">
        <w:rPr>
          <w:rFonts w:ascii="Arial" w:hAnsi="Arial" w:cs="Arial"/>
          <w:sz w:val="22"/>
          <w:szCs w:val="22"/>
        </w:rPr>
        <w:t xml:space="preserve"> от </w:t>
      </w:r>
      <w:r w:rsidRPr="00C36145">
        <w:rPr>
          <w:rFonts w:ascii="Arial" w:hAnsi="Arial" w:cs="Arial"/>
          <w:b/>
          <w:sz w:val="22"/>
          <w:szCs w:val="22"/>
        </w:rPr>
        <w:t>КР</w:t>
      </w:r>
      <w:r w:rsidR="006F5CD1" w:rsidRPr="00C36145">
        <w:rPr>
          <w:rFonts w:ascii="Arial" w:hAnsi="Arial" w:cs="Arial"/>
          <w:b/>
          <w:sz w:val="22"/>
          <w:szCs w:val="22"/>
        </w:rPr>
        <w:t xml:space="preserve"> </w:t>
      </w:r>
      <w:r w:rsidRPr="00C36145">
        <w:rPr>
          <w:rFonts w:ascii="Arial" w:hAnsi="Arial" w:cs="Arial"/>
          <w:b/>
          <w:sz w:val="22"/>
          <w:szCs w:val="22"/>
        </w:rPr>
        <w:t>№</w:t>
      </w:r>
      <w:r w:rsidR="007D02C6">
        <w:rPr>
          <w:rFonts w:ascii="Arial" w:hAnsi="Arial" w:cs="Arial"/>
          <w:b/>
          <w:sz w:val="22"/>
          <w:szCs w:val="22"/>
        </w:rPr>
        <w:t xml:space="preserve"> </w:t>
      </w:r>
      <w:r w:rsidRPr="00C36145">
        <w:rPr>
          <w:rFonts w:ascii="Arial" w:hAnsi="Arial" w:cs="Arial"/>
          <w:b/>
          <w:sz w:val="22"/>
          <w:szCs w:val="22"/>
        </w:rPr>
        <w:t>282-Н1/2016 г</w:t>
      </w:r>
      <w:r w:rsidR="00C87EBE" w:rsidRPr="00C36145">
        <w:rPr>
          <w:rFonts w:ascii="Arial" w:hAnsi="Arial" w:cs="Arial"/>
          <w:b/>
          <w:sz w:val="22"/>
          <w:szCs w:val="22"/>
        </w:rPr>
        <w:t>.</w:t>
      </w:r>
    </w:p>
    <w:p w:rsidR="0083402C" w:rsidRPr="00B2763C" w:rsidRDefault="0083402C" w:rsidP="002D083B">
      <w:pPr>
        <w:rPr>
          <w:rFonts w:ascii="Arial" w:hAnsi="Arial" w:cs="Arial"/>
          <w:b/>
          <w:sz w:val="16"/>
          <w:szCs w:val="16"/>
        </w:rPr>
      </w:pPr>
    </w:p>
    <w:p w:rsidR="00267BD8" w:rsidRPr="00C36145" w:rsidRDefault="006F5CD1" w:rsidP="00304DB9">
      <w:pPr>
        <w:rPr>
          <w:rFonts w:ascii="Arial" w:hAnsi="Arial" w:cs="Arial"/>
          <w:b/>
          <w:sz w:val="22"/>
          <w:szCs w:val="22"/>
          <w:lang w:val="en-US"/>
        </w:rPr>
      </w:pPr>
      <w:r w:rsidRPr="00C36145">
        <w:rPr>
          <w:rFonts w:ascii="Arial" w:hAnsi="Arial" w:cs="Arial"/>
          <w:b/>
          <w:sz w:val="22"/>
          <w:szCs w:val="22"/>
        </w:rPr>
        <w:t>Т</w:t>
      </w:r>
      <w:r w:rsidR="00267BD8" w:rsidRPr="00C36145">
        <w:rPr>
          <w:rFonts w:ascii="Arial" w:hAnsi="Arial" w:cs="Arial"/>
          <w:b/>
          <w:sz w:val="22"/>
          <w:szCs w:val="22"/>
        </w:rPr>
        <w:t>аблица №</w:t>
      </w:r>
      <w:r w:rsidR="002418B7">
        <w:rPr>
          <w:rFonts w:ascii="Arial" w:hAnsi="Arial" w:cs="Arial"/>
          <w:b/>
          <w:sz w:val="22"/>
          <w:szCs w:val="22"/>
        </w:rPr>
        <w:t xml:space="preserve"> </w:t>
      </w:r>
      <w:r w:rsidR="002C09E3" w:rsidRPr="00C36145">
        <w:rPr>
          <w:rFonts w:ascii="Arial" w:hAnsi="Arial" w:cs="Arial"/>
          <w:b/>
          <w:sz w:val="22"/>
          <w:szCs w:val="22"/>
        </w:rPr>
        <w:t>7</w:t>
      </w:r>
      <w:r w:rsidR="00267BD8" w:rsidRPr="00C36145">
        <w:rPr>
          <w:rFonts w:ascii="Arial" w:hAnsi="Arial" w:cs="Arial"/>
          <w:b/>
          <w:sz w:val="22"/>
          <w:szCs w:val="22"/>
        </w:rPr>
        <w:t>-1</w:t>
      </w:r>
      <w:r w:rsidRPr="00C36145">
        <w:rPr>
          <w:rFonts w:ascii="Arial" w:hAnsi="Arial" w:cs="Arial"/>
          <w:b/>
          <w:sz w:val="22"/>
          <w:szCs w:val="22"/>
        </w:rPr>
        <w:t xml:space="preserve"> за Пиезометричен кладенец №1</w:t>
      </w:r>
      <w:r w:rsidR="005C392B" w:rsidRPr="00C36145">
        <w:rPr>
          <w:rFonts w:ascii="Arial" w:hAnsi="Arial" w:cs="Arial"/>
          <w:b/>
          <w:sz w:val="22"/>
          <w:szCs w:val="22"/>
        </w:rPr>
        <w:t xml:space="preserve">, </w:t>
      </w:r>
      <w:r w:rsidRPr="00C36145">
        <w:rPr>
          <w:rFonts w:ascii="Arial" w:hAnsi="Arial" w:cs="Arial"/>
          <w:sz w:val="22"/>
          <w:szCs w:val="22"/>
        </w:rPr>
        <w:t>съгл. данни от</w:t>
      </w:r>
      <w:r w:rsidR="006200C0" w:rsidRPr="00C36145">
        <w:rPr>
          <w:rFonts w:ascii="Arial" w:hAnsi="Arial" w:cs="Arial"/>
          <w:sz w:val="22"/>
          <w:szCs w:val="22"/>
        </w:rPr>
        <w:t xml:space="preserve"> </w:t>
      </w:r>
      <w:r w:rsidRPr="00C36145">
        <w:rPr>
          <w:rFonts w:ascii="Arial" w:hAnsi="Arial" w:cs="Arial"/>
          <w:sz w:val="22"/>
          <w:szCs w:val="22"/>
        </w:rPr>
        <w:t xml:space="preserve"> </w:t>
      </w:r>
      <w:r w:rsidR="00B45E9E" w:rsidRPr="00C36145">
        <w:rPr>
          <w:rFonts w:ascii="Arial" w:hAnsi="Arial" w:cs="Arial"/>
          <w:b/>
          <w:sz w:val="22"/>
          <w:szCs w:val="22"/>
        </w:rPr>
        <w:t>Протокол за изпитване №</w:t>
      </w:r>
      <w:r w:rsidR="007D02C6">
        <w:rPr>
          <w:rFonts w:ascii="Arial" w:hAnsi="Arial" w:cs="Arial"/>
          <w:b/>
          <w:sz w:val="22"/>
          <w:szCs w:val="22"/>
        </w:rPr>
        <w:t xml:space="preserve"> </w:t>
      </w:r>
      <w:r w:rsidR="00B45E9E" w:rsidRPr="00C36145">
        <w:rPr>
          <w:rFonts w:ascii="Arial" w:hAnsi="Arial" w:cs="Arial"/>
          <w:b/>
          <w:sz w:val="22"/>
          <w:szCs w:val="22"/>
        </w:rPr>
        <w:t>158</w:t>
      </w:r>
      <w:r w:rsidR="006200C0" w:rsidRPr="00C36145">
        <w:rPr>
          <w:rFonts w:ascii="Arial" w:hAnsi="Arial" w:cs="Arial"/>
          <w:b/>
          <w:sz w:val="22"/>
          <w:szCs w:val="22"/>
        </w:rPr>
        <w:t>0Е</w:t>
      </w:r>
      <w:r w:rsidR="00B45E9E" w:rsidRPr="00C36145">
        <w:rPr>
          <w:rFonts w:ascii="Arial" w:hAnsi="Arial" w:cs="Arial"/>
          <w:b/>
          <w:sz w:val="22"/>
          <w:szCs w:val="22"/>
          <w:lang w:val="en-US"/>
        </w:rPr>
        <w:t>-2</w:t>
      </w:r>
      <w:r w:rsidR="00B45E9E" w:rsidRPr="00C36145">
        <w:rPr>
          <w:rFonts w:ascii="Arial" w:hAnsi="Arial" w:cs="Arial"/>
          <w:b/>
          <w:sz w:val="22"/>
          <w:szCs w:val="22"/>
        </w:rPr>
        <w:t>/02.10.2019</w:t>
      </w:r>
      <w:r w:rsidR="00D33CA1" w:rsidRPr="00C36145">
        <w:rPr>
          <w:rFonts w:ascii="Arial" w:hAnsi="Arial" w:cs="Arial"/>
          <w:b/>
          <w:sz w:val="22"/>
          <w:szCs w:val="22"/>
        </w:rPr>
        <w:t xml:space="preserve"> </w:t>
      </w:r>
      <w:r w:rsidR="006200C0" w:rsidRPr="00C36145">
        <w:rPr>
          <w:rFonts w:ascii="Arial" w:hAnsi="Arial" w:cs="Arial"/>
          <w:b/>
          <w:sz w:val="22"/>
          <w:szCs w:val="22"/>
        </w:rPr>
        <w:t>г</w:t>
      </w:r>
      <w:r w:rsidR="00D176B1">
        <w:rPr>
          <w:rFonts w:ascii="Arial" w:hAnsi="Arial" w:cs="Arial"/>
          <w:b/>
          <w:sz w:val="22"/>
          <w:szCs w:val="22"/>
        </w:rPr>
        <w:t>.</w:t>
      </w:r>
      <w:r w:rsidR="006200C0" w:rsidRPr="00C36145">
        <w:rPr>
          <w:rFonts w:ascii="Arial" w:hAnsi="Arial" w:cs="Arial"/>
          <w:sz w:val="22"/>
          <w:szCs w:val="22"/>
        </w:rPr>
        <w:t xml:space="preserve"> </w:t>
      </w:r>
      <w:r w:rsidR="005C392B" w:rsidRPr="00C36145">
        <w:rPr>
          <w:rFonts w:ascii="Arial" w:hAnsi="Arial" w:cs="Arial"/>
          <w:sz w:val="22"/>
          <w:szCs w:val="22"/>
        </w:rPr>
        <w:t xml:space="preserve"> и чертеж с обозначени пунктове за мониторинг (които са приложени като допълнителна информация в </w:t>
      </w:r>
      <w:r w:rsidR="005C392B" w:rsidRPr="00C36145">
        <w:rPr>
          <w:rFonts w:ascii="Arial" w:hAnsi="Arial" w:cs="Arial"/>
          <w:b/>
          <w:sz w:val="22"/>
          <w:szCs w:val="22"/>
        </w:rPr>
        <w:t>Приложение 3</w:t>
      </w:r>
      <w:r w:rsidR="006200C0" w:rsidRPr="00C36145">
        <w:rPr>
          <w:rFonts w:ascii="Arial" w:hAnsi="Arial" w:cs="Arial"/>
          <w:sz w:val="22"/>
          <w:szCs w:val="22"/>
        </w:rPr>
        <w:t xml:space="preserve"> от насто</w:t>
      </w:r>
      <w:r w:rsidR="00B45E9E" w:rsidRPr="00C36145">
        <w:rPr>
          <w:rFonts w:ascii="Arial" w:hAnsi="Arial" w:cs="Arial"/>
          <w:sz w:val="22"/>
          <w:szCs w:val="22"/>
        </w:rPr>
        <w:t>ящият ГДОС за 2019</w:t>
      </w:r>
      <w:r w:rsidR="005C392B" w:rsidRPr="00C36145">
        <w:rPr>
          <w:rFonts w:ascii="Arial" w:hAnsi="Arial" w:cs="Arial"/>
          <w:sz w:val="22"/>
          <w:szCs w:val="22"/>
        </w:rPr>
        <w:t xml:space="preserve"> г.)</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gridCol w:w="1843"/>
        <w:gridCol w:w="1559"/>
        <w:gridCol w:w="1843"/>
        <w:gridCol w:w="2552"/>
      </w:tblGrid>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C36145" w:rsidRDefault="00732E53" w:rsidP="00732E53">
            <w:pPr>
              <w:jc w:val="center"/>
              <w:rPr>
                <w:rFonts w:ascii="Arial" w:hAnsi="Arial" w:cs="Arial"/>
                <w:b/>
                <w:sz w:val="20"/>
                <w:szCs w:val="20"/>
              </w:rPr>
            </w:pPr>
          </w:p>
          <w:p w:rsidR="00E04F06" w:rsidRPr="00C36145" w:rsidRDefault="00E04F06" w:rsidP="00732E53">
            <w:pPr>
              <w:jc w:val="center"/>
              <w:rPr>
                <w:rFonts w:ascii="Arial" w:hAnsi="Arial" w:cs="Arial"/>
                <w:b/>
                <w:sz w:val="20"/>
                <w:szCs w:val="20"/>
              </w:rPr>
            </w:pPr>
            <w:r w:rsidRPr="00C36145">
              <w:rPr>
                <w:rFonts w:ascii="Arial" w:hAnsi="Arial" w:cs="Arial"/>
                <w:b/>
                <w:sz w:val="20"/>
                <w:szCs w:val="20"/>
              </w:rPr>
              <w:t>Показател</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C36145" w:rsidRDefault="00732E53" w:rsidP="00732E53">
            <w:pPr>
              <w:jc w:val="center"/>
              <w:rPr>
                <w:rFonts w:ascii="Arial" w:hAnsi="Arial" w:cs="Arial"/>
                <w:b/>
                <w:sz w:val="20"/>
                <w:szCs w:val="20"/>
              </w:rPr>
            </w:pPr>
          </w:p>
          <w:p w:rsidR="00E04F06" w:rsidRPr="00C36145" w:rsidRDefault="00E04F06" w:rsidP="00732E53">
            <w:pPr>
              <w:jc w:val="center"/>
              <w:rPr>
                <w:rFonts w:ascii="Arial" w:hAnsi="Arial" w:cs="Arial"/>
                <w:b/>
                <w:sz w:val="20"/>
                <w:szCs w:val="20"/>
              </w:rPr>
            </w:pPr>
            <w:r w:rsidRPr="00C36145">
              <w:rPr>
                <w:rFonts w:ascii="Arial" w:hAnsi="Arial" w:cs="Arial"/>
                <w:b/>
                <w:sz w:val="20"/>
                <w:szCs w:val="20"/>
              </w:rPr>
              <w:t>Точка на пробовземане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C36145" w:rsidRDefault="00732E53" w:rsidP="00732E53">
            <w:pPr>
              <w:ind w:right="-108"/>
              <w:jc w:val="center"/>
              <w:rPr>
                <w:rFonts w:ascii="Arial" w:hAnsi="Arial" w:cs="Arial"/>
                <w:b/>
                <w:sz w:val="20"/>
                <w:szCs w:val="20"/>
              </w:rPr>
            </w:pPr>
          </w:p>
          <w:p w:rsidR="00E04F06" w:rsidRPr="00C36145" w:rsidRDefault="00E04F06" w:rsidP="00732E53">
            <w:pPr>
              <w:ind w:right="-108"/>
              <w:jc w:val="center"/>
              <w:rPr>
                <w:rFonts w:ascii="Arial" w:hAnsi="Arial" w:cs="Arial"/>
                <w:b/>
                <w:sz w:val="20"/>
                <w:szCs w:val="20"/>
              </w:rPr>
            </w:pPr>
            <w:r w:rsidRPr="00C36145">
              <w:rPr>
                <w:rFonts w:ascii="Arial" w:hAnsi="Arial" w:cs="Arial"/>
                <w:b/>
                <w:sz w:val="20"/>
                <w:szCs w:val="20"/>
              </w:rPr>
              <w:t>Концентрация в подзем.</w:t>
            </w:r>
            <w:r w:rsidR="00E04EDC" w:rsidRPr="00C36145">
              <w:rPr>
                <w:rFonts w:ascii="Arial" w:hAnsi="Arial" w:cs="Arial"/>
                <w:b/>
                <w:sz w:val="20"/>
                <w:szCs w:val="20"/>
              </w:rPr>
              <w:t xml:space="preserve"> </w:t>
            </w:r>
            <w:r w:rsidRPr="00C36145">
              <w:rPr>
                <w:rFonts w:ascii="Arial" w:hAnsi="Arial" w:cs="Arial"/>
                <w:b/>
                <w:sz w:val="20"/>
                <w:szCs w:val="20"/>
              </w:rPr>
              <w:t>води,</w:t>
            </w:r>
            <w:r w:rsidR="00E04EDC" w:rsidRPr="00C36145">
              <w:rPr>
                <w:rFonts w:ascii="Arial" w:hAnsi="Arial" w:cs="Arial"/>
                <w:b/>
                <w:sz w:val="20"/>
                <w:szCs w:val="20"/>
              </w:rPr>
              <w:t xml:space="preserve"> </w:t>
            </w:r>
            <w:r w:rsidRPr="00C36145">
              <w:rPr>
                <w:rFonts w:ascii="Arial" w:hAnsi="Arial" w:cs="Arial"/>
                <w:b/>
                <w:sz w:val="20"/>
                <w:szCs w:val="20"/>
              </w:rPr>
              <w:t xml:space="preserve">съгл. КР </w:t>
            </w:r>
            <w:r w:rsidRPr="00C36145">
              <w:rPr>
                <w:rFonts w:ascii="Arial" w:eastAsia="Arial Unicode MS" w:hAnsi="Arial" w:cs="Arial"/>
                <w:b/>
                <w:bCs/>
                <w:sz w:val="20"/>
                <w:szCs w:val="20"/>
              </w:rPr>
              <w:t>№282-Н1/2016 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C36145" w:rsidRDefault="00732E53" w:rsidP="00732E53">
            <w:pPr>
              <w:jc w:val="center"/>
              <w:rPr>
                <w:rFonts w:ascii="Arial" w:hAnsi="Arial" w:cs="Arial"/>
                <w:b/>
                <w:sz w:val="20"/>
                <w:szCs w:val="20"/>
              </w:rPr>
            </w:pPr>
          </w:p>
          <w:p w:rsidR="00E04F06" w:rsidRPr="00C36145" w:rsidRDefault="00F84C42" w:rsidP="00732E53">
            <w:pPr>
              <w:ind w:left="-108" w:right="-108"/>
              <w:jc w:val="center"/>
              <w:rPr>
                <w:rFonts w:ascii="Arial" w:hAnsi="Arial" w:cs="Arial"/>
                <w:b/>
                <w:sz w:val="20"/>
                <w:szCs w:val="20"/>
              </w:rPr>
            </w:pPr>
            <w:r w:rsidRPr="00C36145">
              <w:rPr>
                <w:rFonts w:ascii="Arial" w:hAnsi="Arial" w:cs="Arial"/>
                <w:b/>
                <w:sz w:val="20"/>
                <w:szCs w:val="20"/>
              </w:rPr>
              <w:t>Концентра</w:t>
            </w:r>
            <w:r w:rsidR="00732E53" w:rsidRPr="00C36145">
              <w:rPr>
                <w:rFonts w:ascii="Arial" w:hAnsi="Arial" w:cs="Arial"/>
                <w:b/>
                <w:sz w:val="20"/>
                <w:szCs w:val="20"/>
              </w:rPr>
              <w:t>ция в подз</w:t>
            </w:r>
            <w:r w:rsidRPr="00C36145">
              <w:rPr>
                <w:rFonts w:ascii="Arial" w:hAnsi="Arial" w:cs="Arial"/>
                <w:b/>
                <w:sz w:val="20"/>
                <w:szCs w:val="20"/>
              </w:rPr>
              <w:t>. води, съгл. КР</w:t>
            </w:r>
            <w:r w:rsidRPr="00C36145">
              <w:rPr>
                <w:rFonts w:ascii="Arial" w:eastAsia="Arial Unicode MS" w:hAnsi="Arial" w:cs="Arial"/>
                <w:b/>
                <w:bCs/>
                <w:sz w:val="20"/>
                <w:szCs w:val="20"/>
              </w:rPr>
              <w:t>№</w:t>
            </w:r>
            <w:r w:rsidR="00732E53" w:rsidRPr="00C36145">
              <w:rPr>
                <w:rFonts w:ascii="Arial" w:eastAsia="Arial Unicode MS" w:hAnsi="Arial" w:cs="Arial"/>
                <w:b/>
                <w:bCs/>
                <w:sz w:val="20"/>
                <w:szCs w:val="20"/>
              </w:rPr>
              <w:t>282</w:t>
            </w:r>
            <w:r w:rsidRPr="00C36145">
              <w:rPr>
                <w:rFonts w:ascii="Arial" w:eastAsia="Arial Unicode MS" w:hAnsi="Arial" w:cs="Arial"/>
                <w:b/>
                <w:bCs/>
                <w:sz w:val="20"/>
                <w:szCs w:val="20"/>
              </w:rPr>
              <w:t>Н</w:t>
            </w:r>
            <w:r w:rsidRPr="00C36145">
              <w:rPr>
                <w:rFonts w:ascii="Arial" w:eastAsia="Arial Unicode MS" w:hAnsi="Arial" w:cs="Arial"/>
                <w:b/>
                <w:bCs/>
                <w:sz w:val="20"/>
                <w:szCs w:val="20"/>
                <w:lang w:val="en-US"/>
              </w:rPr>
              <w:t>0</w:t>
            </w:r>
            <w:r w:rsidRPr="00C36145">
              <w:rPr>
                <w:rFonts w:ascii="Arial" w:eastAsia="Arial Unicode MS" w:hAnsi="Arial" w:cs="Arial"/>
                <w:b/>
                <w:bCs/>
                <w:sz w:val="20"/>
                <w:szCs w:val="20"/>
              </w:rPr>
              <w:t>/20</w:t>
            </w:r>
            <w:r w:rsidR="00732E53" w:rsidRPr="00C36145">
              <w:rPr>
                <w:rFonts w:ascii="Arial" w:eastAsia="Arial Unicode MS" w:hAnsi="Arial" w:cs="Arial"/>
                <w:b/>
                <w:bCs/>
                <w:sz w:val="20"/>
                <w:szCs w:val="20"/>
              </w:rPr>
              <w:t>08</w:t>
            </w:r>
            <w:r w:rsidRPr="00C36145">
              <w:rPr>
                <w:rFonts w:ascii="Arial" w:eastAsia="Arial Unicode MS" w:hAnsi="Arial" w:cs="Arial"/>
                <w:b/>
                <w:bCs/>
                <w:sz w:val="20"/>
                <w:szCs w:val="20"/>
              </w:rPr>
              <w:t>г</w:t>
            </w:r>
            <w:r w:rsidR="00732E53" w:rsidRPr="00C36145">
              <w:rPr>
                <w:rFonts w:ascii="Arial" w:eastAsia="Arial Unicode MS" w:hAnsi="Arial" w:cs="Arial"/>
                <w:b/>
                <w:bCs/>
                <w:sz w:val="20"/>
                <w:szCs w:val="20"/>
                <w:lang w:val="en-US"/>
              </w:rPr>
              <w:t xml:space="preserve">. </w:t>
            </w:r>
            <w:r w:rsidR="00732E53" w:rsidRPr="00C36145">
              <w:rPr>
                <w:rFonts w:ascii="Arial" w:eastAsia="Arial Unicode MS" w:hAnsi="Arial" w:cs="Arial"/>
                <w:b/>
                <w:bCs/>
                <w:sz w:val="20"/>
                <w:szCs w:val="20"/>
              </w:rPr>
              <w:t>и</w:t>
            </w:r>
            <w:r w:rsidR="00732E53" w:rsidRPr="00C36145">
              <w:rPr>
                <w:rFonts w:ascii="Arial" w:eastAsia="Arial Unicode MS" w:hAnsi="Arial" w:cs="Arial"/>
                <w:b/>
                <w:bCs/>
                <w:sz w:val="20"/>
                <w:szCs w:val="20"/>
                <w:lang w:val="en-US"/>
              </w:rPr>
              <w:t xml:space="preserve"> </w:t>
            </w:r>
            <w:r w:rsidRPr="00C36145">
              <w:rPr>
                <w:rFonts w:ascii="Arial" w:eastAsia="Arial Unicode MS" w:hAnsi="Arial" w:cs="Arial"/>
                <w:b/>
                <w:bCs/>
                <w:sz w:val="20"/>
                <w:szCs w:val="20"/>
                <w:lang w:val="en-US"/>
              </w:rPr>
              <w:t xml:space="preserve"> </w:t>
            </w:r>
            <w:r w:rsidR="00732E53" w:rsidRPr="00C36145">
              <w:rPr>
                <w:rFonts w:ascii="Arial" w:hAnsi="Arial" w:cs="Arial"/>
                <w:b/>
                <w:sz w:val="20"/>
                <w:szCs w:val="20"/>
              </w:rPr>
              <w:t xml:space="preserve">Стандарт </w:t>
            </w:r>
            <w:r w:rsidR="00E04EDC" w:rsidRPr="00C36145">
              <w:rPr>
                <w:rFonts w:ascii="Arial" w:hAnsi="Arial" w:cs="Arial"/>
                <w:b/>
                <w:sz w:val="20"/>
                <w:szCs w:val="20"/>
              </w:rPr>
              <w:t>за</w:t>
            </w:r>
            <w:r w:rsidR="00732E53" w:rsidRPr="00C36145">
              <w:rPr>
                <w:rFonts w:ascii="Arial" w:hAnsi="Arial" w:cs="Arial"/>
                <w:b/>
                <w:sz w:val="20"/>
                <w:szCs w:val="20"/>
              </w:rPr>
              <w:t xml:space="preserve">    </w:t>
            </w:r>
            <w:r w:rsidR="00E04EDC" w:rsidRPr="00C36145">
              <w:rPr>
                <w:rFonts w:ascii="Arial" w:hAnsi="Arial" w:cs="Arial"/>
                <w:b/>
                <w:sz w:val="20"/>
                <w:szCs w:val="20"/>
              </w:rPr>
              <w:t xml:space="preserve"> к</w:t>
            </w:r>
            <w:r w:rsidR="00732E53" w:rsidRPr="00C36145">
              <w:rPr>
                <w:rFonts w:ascii="Arial" w:hAnsi="Arial" w:cs="Arial"/>
                <w:b/>
                <w:sz w:val="20"/>
                <w:szCs w:val="20"/>
              </w:rPr>
              <w:t>-</w:t>
            </w:r>
            <w:r w:rsidR="00E04EDC" w:rsidRPr="00C36145">
              <w:rPr>
                <w:rFonts w:ascii="Arial" w:hAnsi="Arial" w:cs="Arial"/>
                <w:b/>
                <w:sz w:val="20"/>
                <w:szCs w:val="20"/>
              </w:rPr>
              <w:t>во на подз.</w:t>
            </w:r>
            <w:r w:rsidR="00732E53" w:rsidRPr="00C36145">
              <w:rPr>
                <w:rFonts w:ascii="Arial" w:hAnsi="Arial" w:cs="Arial"/>
                <w:b/>
                <w:sz w:val="20"/>
                <w:szCs w:val="20"/>
              </w:rPr>
              <w:t>в</w:t>
            </w:r>
            <w:r w:rsidR="00E04EDC" w:rsidRPr="00C36145">
              <w:rPr>
                <w:rFonts w:ascii="Arial" w:hAnsi="Arial" w:cs="Arial"/>
                <w:b/>
                <w:sz w:val="20"/>
                <w:szCs w:val="20"/>
              </w:rPr>
              <w:t xml:space="preserve">оди </w:t>
            </w:r>
            <w:r w:rsidR="00732E53" w:rsidRPr="00C36145">
              <w:rPr>
                <w:rFonts w:ascii="Arial" w:hAnsi="Arial" w:cs="Arial"/>
                <w:b/>
                <w:sz w:val="20"/>
                <w:szCs w:val="20"/>
              </w:rPr>
              <w:t>по Прил. №1 от Наредба №1 от 10.10.2007 г.</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C36145" w:rsidRDefault="00732E53" w:rsidP="00732E53">
            <w:pPr>
              <w:jc w:val="center"/>
              <w:rPr>
                <w:rFonts w:ascii="Arial" w:hAnsi="Arial" w:cs="Arial"/>
                <w:b/>
                <w:sz w:val="20"/>
                <w:szCs w:val="20"/>
              </w:rPr>
            </w:pPr>
          </w:p>
          <w:p w:rsidR="00E04F06" w:rsidRPr="00C36145" w:rsidRDefault="00E04F06" w:rsidP="00732E53">
            <w:pPr>
              <w:jc w:val="center"/>
              <w:rPr>
                <w:rFonts w:ascii="Arial" w:hAnsi="Arial" w:cs="Arial"/>
                <w:b/>
                <w:sz w:val="20"/>
                <w:szCs w:val="20"/>
              </w:rPr>
            </w:pPr>
            <w:r w:rsidRPr="00C36145">
              <w:rPr>
                <w:rFonts w:ascii="Arial" w:hAnsi="Arial" w:cs="Arial"/>
                <w:b/>
                <w:sz w:val="20"/>
                <w:szCs w:val="20"/>
              </w:rPr>
              <w:t>Резултати от мониторинг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32E53" w:rsidRPr="00C36145" w:rsidRDefault="00732E53" w:rsidP="00732E53">
            <w:pPr>
              <w:jc w:val="center"/>
              <w:rPr>
                <w:rFonts w:ascii="Arial" w:hAnsi="Arial" w:cs="Arial"/>
                <w:b/>
                <w:sz w:val="20"/>
                <w:szCs w:val="20"/>
              </w:rPr>
            </w:pPr>
          </w:p>
          <w:p w:rsidR="00E04F06" w:rsidRPr="00C36145" w:rsidRDefault="00E04F06" w:rsidP="00732E53">
            <w:pPr>
              <w:jc w:val="center"/>
              <w:rPr>
                <w:rFonts w:ascii="Arial" w:hAnsi="Arial" w:cs="Arial"/>
                <w:b/>
                <w:sz w:val="20"/>
                <w:szCs w:val="20"/>
              </w:rPr>
            </w:pPr>
            <w:r w:rsidRPr="00C36145">
              <w:rPr>
                <w:rFonts w:ascii="Arial" w:hAnsi="Arial" w:cs="Arial"/>
                <w:b/>
                <w:sz w:val="20"/>
                <w:szCs w:val="20"/>
              </w:rPr>
              <w:t>Честота</w:t>
            </w:r>
          </w:p>
          <w:p w:rsidR="00E04F06" w:rsidRPr="00C36145" w:rsidRDefault="00E04F06" w:rsidP="00732E53">
            <w:pPr>
              <w:jc w:val="center"/>
              <w:rPr>
                <w:rFonts w:ascii="Arial" w:hAnsi="Arial" w:cs="Arial"/>
                <w:b/>
                <w:sz w:val="20"/>
                <w:szCs w:val="20"/>
              </w:rPr>
            </w:pPr>
            <w:r w:rsidRPr="00C36145">
              <w:rPr>
                <w:rFonts w:ascii="Arial" w:hAnsi="Arial" w:cs="Arial"/>
                <w:b/>
                <w:sz w:val="20"/>
                <w:szCs w:val="20"/>
              </w:rPr>
              <w:t>на мониторинг</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F06" w:rsidRPr="00C36145" w:rsidRDefault="00E04F06" w:rsidP="00732E53">
            <w:pPr>
              <w:jc w:val="center"/>
              <w:rPr>
                <w:rFonts w:ascii="Arial" w:hAnsi="Arial" w:cs="Arial"/>
                <w:b/>
                <w:bCs/>
                <w:sz w:val="20"/>
                <w:szCs w:val="20"/>
              </w:rPr>
            </w:pPr>
            <w:r w:rsidRPr="00C36145">
              <w:rPr>
                <w:rFonts w:ascii="Arial" w:hAnsi="Arial" w:cs="Arial"/>
                <w:b/>
                <w:sz w:val="20"/>
                <w:szCs w:val="20"/>
              </w:rPr>
              <w:t>Съответствие</w:t>
            </w:r>
            <w:r w:rsidR="00732E53" w:rsidRPr="00C36145">
              <w:rPr>
                <w:rFonts w:ascii="Arial" w:hAnsi="Arial" w:cs="Arial"/>
                <w:b/>
                <w:sz w:val="20"/>
                <w:szCs w:val="20"/>
              </w:rPr>
              <w:t xml:space="preserve"> с/мо стандарт за к-во на подз. води, съгл. Приложение №1 към чл.10 ал.2 т.1 от Наредба №1</w:t>
            </w:r>
            <w:r w:rsidR="00732E53" w:rsidRPr="00C36145">
              <w:rPr>
                <w:rFonts w:ascii="Arial" w:hAnsi="Arial" w:cs="Arial"/>
                <w:b/>
                <w:bCs/>
                <w:sz w:val="20"/>
                <w:szCs w:val="20"/>
              </w:rPr>
              <w:t>/10.10. 2007 г. за проучване, ползване и опазване на подземните води</w:t>
            </w:r>
          </w:p>
          <w:p w:rsidR="00E04F06" w:rsidRPr="00C36145" w:rsidRDefault="00E04F06" w:rsidP="00732E53">
            <w:pPr>
              <w:jc w:val="center"/>
              <w:rPr>
                <w:rFonts w:ascii="Arial" w:hAnsi="Arial" w:cs="Arial"/>
                <w:b/>
                <w:sz w:val="20"/>
                <w:szCs w:val="20"/>
              </w:rPr>
            </w:pPr>
            <w:r w:rsidRPr="00C36145">
              <w:rPr>
                <w:rFonts w:ascii="Arial" w:hAnsi="Arial" w:cs="Arial"/>
                <w:b/>
                <w:sz w:val="20"/>
                <w:szCs w:val="20"/>
              </w:rPr>
              <w:t>(да/не)</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318"/>
              </w:tabs>
              <w:spacing w:line="360" w:lineRule="auto"/>
              <w:ind w:right="-270"/>
              <w:rPr>
                <w:rFonts w:ascii="Arial" w:hAnsi="Arial" w:cs="Arial"/>
                <w:sz w:val="20"/>
                <w:szCs w:val="20"/>
              </w:rPr>
            </w:pPr>
            <w:r w:rsidRPr="00C36145">
              <w:rPr>
                <w:rFonts w:ascii="Arial" w:hAnsi="Arial" w:cs="Arial"/>
                <w:sz w:val="20"/>
                <w:szCs w:val="20"/>
              </w:rPr>
              <w:t>Водно ниво, м</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b/>
                <w:sz w:val="20"/>
                <w:szCs w:val="20"/>
                <w:u w:val="single"/>
              </w:rPr>
            </w:pPr>
          </w:p>
          <w:p w:rsidR="008F45F3" w:rsidRPr="00C36145" w:rsidRDefault="008F45F3" w:rsidP="006827A9">
            <w:pPr>
              <w:spacing w:line="360" w:lineRule="auto"/>
              <w:jc w:val="center"/>
              <w:rPr>
                <w:rFonts w:ascii="Arial" w:hAnsi="Arial" w:cs="Arial"/>
                <w:b/>
                <w:sz w:val="20"/>
                <w:szCs w:val="20"/>
                <w:u w:val="single"/>
              </w:rPr>
            </w:pPr>
            <w:r w:rsidRPr="00C36145">
              <w:rPr>
                <w:rFonts w:ascii="Arial" w:hAnsi="Arial" w:cs="Arial"/>
                <w:b/>
                <w:sz w:val="20"/>
                <w:szCs w:val="20"/>
                <w:u w:val="single"/>
              </w:rPr>
              <w:t>Пиезометър №1</w:t>
            </w:r>
          </w:p>
          <w:p w:rsidR="008F45F3" w:rsidRPr="00C36145" w:rsidRDefault="008F45F3" w:rsidP="006827A9">
            <w:pPr>
              <w:spacing w:line="360" w:lineRule="auto"/>
              <w:rPr>
                <w:rFonts w:ascii="Arial" w:hAnsi="Arial" w:cs="Arial"/>
                <w:b/>
                <w:sz w:val="20"/>
                <w:szCs w:val="20"/>
              </w:rPr>
            </w:pPr>
            <w:r w:rsidRPr="00C36145">
              <w:rPr>
                <w:rFonts w:ascii="Arial" w:hAnsi="Arial" w:cs="Arial"/>
                <w:b/>
                <w:sz w:val="20"/>
                <w:szCs w:val="20"/>
              </w:rPr>
              <w:t xml:space="preserve">   с координати:</w:t>
            </w:r>
          </w:p>
          <w:p w:rsidR="008F45F3" w:rsidRPr="00C36145" w:rsidRDefault="008F45F3" w:rsidP="006827A9">
            <w:pPr>
              <w:spacing w:line="360" w:lineRule="auto"/>
              <w:jc w:val="center"/>
              <w:rPr>
                <w:rFonts w:ascii="Arial" w:hAnsi="Arial" w:cs="Arial"/>
                <w:b/>
                <w:sz w:val="20"/>
                <w:szCs w:val="20"/>
              </w:rPr>
            </w:pPr>
            <w:r w:rsidRPr="00C36145">
              <w:rPr>
                <w:rFonts w:ascii="Arial" w:hAnsi="Arial" w:cs="Arial"/>
                <w:b/>
                <w:sz w:val="20"/>
                <w:szCs w:val="20"/>
              </w:rPr>
              <w:t>Е = 24</w:t>
            </w:r>
            <w:r w:rsidRPr="00C36145">
              <w:rPr>
                <w:rFonts w:ascii="Arial" w:hAnsi="Arial" w:cs="Arial"/>
                <w:b/>
                <w:sz w:val="20"/>
                <w:szCs w:val="20"/>
                <w:vertAlign w:val="superscript"/>
                <w:rtl/>
              </w:rPr>
              <w:t>٥</w:t>
            </w:r>
            <w:r w:rsidRPr="00C36145">
              <w:rPr>
                <w:rFonts w:ascii="Arial" w:hAnsi="Arial" w:cs="Arial"/>
                <w:b/>
                <w:sz w:val="20"/>
                <w:szCs w:val="20"/>
                <w:lang w:val="ru-RU"/>
              </w:rPr>
              <w:t>4</w:t>
            </w:r>
            <w:r w:rsidRPr="00C36145">
              <w:rPr>
                <w:rFonts w:ascii="Arial" w:hAnsi="Arial" w:cs="Arial"/>
                <w:b/>
                <w:sz w:val="20"/>
                <w:szCs w:val="20"/>
              </w:rPr>
              <w:t>4’</w:t>
            </w:r>
            <w:r w:rsidRPr="00C36145">
              <w:rPr>
                <w:rFonts w:ascii="Arial" w:hAnsi="Arial" w:cs="Arial"/>
                <w:b/>
                <w:sz w:val="20"/>
                <w:szCs w:val="20"/>
                <w:lang w:val="ru-RU"/>
              </w:rPr>
              <w:t>41,6</w:t>
            </w:r>
            <w:r w:rsidRPr="00C36145">
              <w:rPr>
                <w:rFonts w:ascii="Arial" w:hAnsi="Arial" w:cs="Arial"/>
                <w:b/>
                <w:sz w:val="20"/>
                <w:szCs w:val="20"/>
              </w:rPr>
              <w:t>”;</w:t>
            </w:r>
          </w:p>
          <w:p w:rsidR="008F45F3" w:rsidRPr="00C36145" w:rsidRDefault="008F45F3" w:rsidP="006827A9">
            <w:pPr>
              <w:spacing w:line="360" w:lineRule="auto"/>
              <w:rPr>
                <w:rFonts w:ascii="Arial" w:hAnsi="Arial" w:cs="Arial"/>
                <w:b/>
                <w:sz w:val="20"/>
                <w:szCs w:val="20"/>
              </w:rPr>
            </w:pPr>
            <w:r w:rsidRPr="00C36145">
              <w:rPr>
                <w:rFonts w:ascii="Arial" w:hAnsi="Arial" w:cs="Arial"/>
                <w:b/>
                <w:sz w:val="20"/>
                <w:szCs w:val="20"/>
              </w:rPr>
              <w:t xml:space="preserve">  </w:t>
            </w:r>
            <w:r w:rsidRPr="00C36145">
              <w:rPr>
                <w:rFonts w:ascii="Arial" w:hAnsi="Arial" w:cs="Arial"/>
                <w:b/>
                <w:sz w:val="20"/>
                <w:szCs w:val="20"/>
                <w:lang w:val="en-US"/>
              </w:rPr>
              <w:t>N</w:t>
            </w:r>
            <w:r w:rsidRPr="00C36145">
              <w:rPr>
                <w:rFonts w:ascii="Arial" w:hAnsi="Arial" w:cs="Arial"/>
                <w:b/>
                <w:sz w:val="20"/>
                <w:szCs w:val="20"/>
              </w:rPr>
              <w:t xml:space="preserve"> = 43</w:t>
            </w:r>
            <w:r w:rsidRPr="00C36145">
              <w:rPr>
                <w:rFonts w:ascii="Arial" w:hAnsi="Arial" w:cs="Arial"/>
                <w:b/>
                <w:sz w:val="20"/>
                <w:szCs w:val="20"/>
                <w:vertAlign w:val="superscript"/>
                <w:rtl/>
              </w:rPr>
              <w:t>٥</w:t>
            </w:r>
            <w:r w:rsidRPr="00C36145">
              <w:rPr>
                <w:rFonts w:ascii="Arial" w:hAnsi="Arial" w:cs="Arial"/>
                <w:b/>
                <w:sz w:val="20"/>
                <w:szCs w:val="20"/>
                <w:lang w:val="en-US"/>
              </w:rPr>
              <w:t>0</w:t>
            </w:r>
            <w:r w:rsidRPr="00C36145">
              <w:rPr>
                <w:rFonts w:ascii="Arial" w:hAnsi="Arial" w:cs="Arial"/>
                <w:b/>
                <w:sz w:val="20"/>
                <w:szCs w:val="20"/>
              </w:rPr>
              <w:t>8’53,2”</w:t>
            </w:r>
          </w:p>
          <w:p w:rsidR="008F45F3" w:rsidRPr="00C36145" w:rsidRDefault="008F45F3" w:rsidP="006827A9">
            <w:pPr>
              <w:spacing w:line="360" w:lineRule="auto"/>
              <w:jc w:val="center"/>
              <w:rPr>
                <w:rFonts w:ascii="Arial" w:hAnsi="Arial" w:cs="Arial"/>
                <w:b/>
                <w:sz w:val="20"/>
                <w:szCs w:val="20"/>
                <w:u w:val="singl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t>няма норма</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6827A9">
            <w:pPr>
              <w:spacing w:line="360" w:lineRule="auto"/>
              <w:ind w:firstLine="175"/>
              <w:jc w:val="center"/>
              <w:rPr>
                <w:rFonts w:ascii="Arial" w:hAnsi="Arial" w:cs="Arial"/>
                <w:b/>
                <w:sz w:val="20"/>
                <w:szCs w:val="20"/>
              </w:rPr>
            </w:pPr>
            <w:r w:rsidRPr="00C36145">
              <w:rPr>
                <w:rFonts w:ascii="Arial" w:hAnsi="Arial" w:cs="Arial"/>
                <w:b/>
                <w:sz w:val="20"/>
                <w:szCs w:val="20"/>
              </w:rPr>
              <w:t>18,40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1.Активна реакция, рН</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sym w:font="Symbol" w:char="F0B3"/>
            </w:r>
            <w:r w:rsidRPr="00C36145">
              <w:rPr>
                <w:rFonts w:ascii="Arial" w:hAnsi="Arial" w:cs="Arial"/>
                <w:b/>
                <w:sz w:val="20"/>
                <w:szCs w:val="20"/>
              </w:rPr>
              <w:t xml:space="preserve"> 6,5 и </w:t>
            </w:r>
            <w:r w:rsidRPr="00C36145">
              <w:rPr>
                <w:rFonts w:ascii="Arial" w:hAnsi="Arial" w:cs="Arial"/>
                <w:b/>
                <w:sz w:val="20"/>
                <w:szCs w:val="20"/>
              </w:rPr>
              <w:sym w:font="Symbol" w:char="F0A3"/>
            </w:r>
            <w:r w:rsidRPr="00C36145">
              <w:rPr>
                <w:rFonts w:ascii="Arial" w:hAnsi="Arial" w:cs="Arial"/>
                <w:b/>
                <w:sz w:val="20"/>
                <w:szCs w:val="20"/>
              </w:rPr>
              <w:t xml:space="preserve"> 9,5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6827A9">
            <w:pPr>
              <w:spacing w:line="360" w:lineRule="auto"/>
              <w:ind w:firstLine="175"/>
              <w:jc w:val="center"/>
              <w:rPr>
                <w:rFonts w:ascii="Arial" w:hAnsi="Arial" w:cs="Arial"/>
                <w:b/>
                <w:sz w:val="20"/>
                <w:szCs w:val="20"/>
              </w:rPr>
            </w:pPr>
            <w:r w:rsidRPr="00C36145">
              <w:rPr>
                <w:rFonts w:ascii="Arial" w:hAnsi="Arial" w:cs="Arial"/>
                <w:b/>
                <w:sz w:val="20"/>
                <w:szCs w:val="20"/>
              </w:rPr>
              <w:t>6,63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2.Електропроводимост, </w:t>
            </w:r>
            <w:r w:rsidRPr="00C36145">
              <w:rPr>
                <w:rFonts w:ascii="Arial" w:hAnsi="Arial" w:cs="Arial"/>
                <w:sz w:val="20"/>
                <w:szCs w:val="20"/>
              </w:rPr>
              <w:t>mScm</w:t>
            </w:r>
            <w:r w:rsidRPr="00C36145">
              <w:rPr>
                <w:rFonts w:ascii="Arial" w:hAnsi="Arial" w:cs="Arial"/>
                <w:sz w:val="20"/>
                <w:szCs w:val="20"/>
                <w:vertAlign w:val="superscript"/>
              </w:rPr>
              <w:t>-1</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6827A9">
            <w:pPr>
              <w:spacing w:line="360" w:lineRule="auto"/>
              <w:ind w:firstLine="175"/>
              <w:jc w:val="center"/>
              <w:rPr>
                <w:rFonts w:ascii="Arial" w:hAnsi="Arial" w:cs="Arial"/>
                <w:b/>
                <w:sz w:val="20"/>
                <w:szCs w:val="20"/>
              </w:rPr>
            </w:pPr>
            <w:r w:rsidRPr="00C36145">
              <w:rPr>
                <w:rFonts w:ascii="Arial" w:hAnsi="Arial" w:cs="Arial"/>
                <w:b/>
                <w:sz w:val="20"/>
                <w:szCs w:val="20"/>
              </w:rPr>
              <w:t>1470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3.Обща твърдост,</w:t>
            </w:r>
            <w:r w:rsidRPr="00C36145">
              <w:rPr>
                <w:rFonts w:ascii="Tahoma" w:hAnsi="Tahoma" w:cs="Tahoma"/>
                <w:sz w:val="22"/>
                <w:szCs w:val="22"/>
              </w:rPr>
              <w:t xml:space="preserve"> </w:t>
            </w:r>
            <w:r w:rsidRPr="00C36145">
              <w:rPr>
                <w:rFonts w:ascii="Arial" w:hAnsi="Arial" w:cs="Arial"/>
                <w:sz w:val="20"/>
                <w:szCs w:val="20"/>
              </w:rPr>
              <w:t>mg-eqv/l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6827A9">
            <w:pPr>
              <w:spacing w:line="360" w:lineRule="auto"/>
              <w:ind w:firstLine="175"/>
              <w:jc w:val="center"/>
              <w:rPr>
                <w:rFonts w:ascii="Arial" w:hAnsi="Arial" w:cs="Arial"/>
                <w:b/>
                <w:sz w:val="20"/>
                <w:szCs w:val="20"/>
              </w:rPr>
            </w:pPr>
            <w:r w:rsidRPr="00C36145">
              <w:rPr>
                <w:rFonts w:ascii="Arial" w:hAnsi="Arial" w:cs="Arial"/>
                <w:b/>
                <w:sz w:val="20"/>
                <w:szCs w:val="20"/>
              </w:rPr>
              <w:t>7,26</w:t>
            </w:r>
            <w:r w:rsidR="006200C0" w:rsidRPr="00C36145">
              <w:rPr>
                <w:rFonts w:ascii="Arial" w:hAnsi="Arial" w:cs="Arial"/>
                <w:b/>
                <w:sz w:val="20"/>
                <w:szCs w:val="20"/>
              </w:rPr>
              <w:t xml:space="preserve"> ± 0</w:t>
            </w:r>
            <w:r w:rsidR="008F45F3" w:rsidRPr="00C36145">
              <w:rPr>
                <w:rFonts w:ascii="Arial" w:hAnsi="Arial" w:cs="Arial"/>
                <w:b/>
                <w:sz w:val="20"/>
                <w:szCs w:val="20"/>
              </w:rPr>
              <w:t>,</w:t>
            </w:r>
            <w:r w:rsidR="006200C0" w:rsidRPr="00C36145">
              <w:rPr>
                <w:rFonts w:ascii="Arial" w:hAnsi="Arial" w:cs="Arial"/>
                <w:b/>
                <w:sz w:val="20"/>
                <w:szCs w:val="20"/>
              </w:rPr>
              <w:t>6</w:t>
            </w:r>
            <w:r w:rsidRPr="00C36145">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Дa</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4.Амониев йон,</w:t>
            </w:r>
            <w:r w:rsidRPr="00C36145">
              <w:rPr>
                <w:rFonts w:ascii="Tahoma" w:hAnsi="Tahoma" w:cs="Tahoma"/>
                <w:sz w:val="22"/>
                <w:szCs w:val="22"/>
              </w:rPr>
              <w:t xml:space="preserve">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t>0,50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6827A9">
            <w:pPr>
              <w:spacing w:line="360" w:lineRule="auto"/>
              <w:ind w:firstLine="175"/>
              <w:jc w:val="center"/>
              <w:rPr>
                <w:rFonts w:ascii="Arial" w:hAnsi="Arial" w:cs="Arial"/>
                <w:b/>
                <w:sz w:val="18"/>
                <w:szCs w:val="18"/>
              </w:rPr>
            </w:pPr>
            <w:r w:rsidRPr="00C36145">
              <w:rPr>
                <w:rFonts w:ascii="Arial" w:hAnsi="Arial" w:cs="Arial"/>
                <w:b/>
                <w:sz w:val="18"/>
                <w:szCs w:val="18"/>
              </w:rPr>
              <w:t>0,43 ± 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7E1229"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E73E26" w:rsidRPr="00C36145" w:rsidRDefault="008F45F3" w:rsidP="0012489B">
            <w:pPr>
              <w:rPr>
                <w:rFonts w:ascii="Arial" w:hAnsi="Arial" w:cs="Arial"/>
                <w:sz w:val="20"/>
                <w:szCs w:val="20"/>
              </w:rPr>
            </w:pPr>
            <w:r w:rsidRPr="00C36145">
              <w:rPr>
                <w:rFonts w:ascii="Arial" w:hAnsi="Arial" w:cs="Arial"/>
                <w:sz w:val="20"/>
                <w:szCs w:val="20"/>
              </w:rPr>
              <w:t>5.Перманганатна окисляемост,</w:t>
            </w:r>
            <w:r w:rsidRPr="00C36145">
              <w:rPr>
                <w:rFonts w:ascii="Tahoma" w:hAnsi="Tahoma" w:cs="Tahoma"/>
                <w:sz w:val="22"/>
                <w:szCs w:val="22"/>
              </w:rPr>
              <w:t xml:space="preserve"> </w:t>
            </w:r>
            <w:r w:rsidRPr="00C36145">
              <w:rPr>
                <w:rFonts w:ascii="Arial" w:hAnsi="Arial" w:cs="Arial"/>
                <w:sz w:val="20"/>
                <w:szCs w:val="20"/>
              </w:rPr>
              <w:t>mg О</w:t>
            </w:r>
            <w:r w:rsidRPr="00C36145">
              <w:rPr>
                <w:rFonts w:ascii="Arial" w:hAnsi="Arial" w:cs="Arial"/>
                <w:sz w:val="20"/>
                <w:szCs w:val="20"/>
                <w:vertAlign w:val="subscript"/>
              </w:rPr>
              <w:t>2</w:t>
            </w:r>
            <w:r w:rsidRPr="00C36145">
              <w:rPr>
                <w:rFonts w:ascii="Arial" w:hAnsi="Arial" w:cs="Arial"/>
                <w:sz w:val="20"/>
                <w:szCs w:val="20"/>
              </w:rPr>
              <w:t>/l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304DB9">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756E">
            <w:pPr>
              <w:ind w:right="-108"/>
              <w:jc w:val="center"/>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756E">
            <w:pPr>
              <w:ind w:firstLine="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7E1229">
            <w:pPr>
              <w:jc w:val="center"/>
              <w:rPr>
                <w:rFonts w:ascii="Arial" w:hAnsi="Arial" w:cs="Arial"/>
                <w:b/>
                <w:sz w:val="20"/>
                <w:szCs w:val="20"/>
              </w:rPr>
            </w:pPr>
            <w:r w:rsidRPr="00C36145">
              <w:rPr>
                <w:rFonts w:ascii="Arial" w:hAnsi="Arial" w:cs="Arial"/>
                <w:b/>
                <w:sz w:val="20"/>
                <w:szCs w:val="20"/>
              </w:rPr>
              <w:t>2,01</w:t>
            </w:r>
            <w:r w:rsidR="007E1229" w:rsidRPr="00C36145">
              <w:rPr>
                <w:rFonts w:ascii="Arial" w:hAnsi="Arial" w:cs="Arial"/>
                <w:b/>
                <w:sz w:val="20"/>
                <w:szCs w:val="20"/>
              </w:rPr>
              <w:t xml:space="preserve"> ± 0</w:t>
            </w:r>
            <w:r w:rsidR="0068756E" w:rsidRPr="00C36145">
              <w:rPr>
                <w:rFonts w:ascii="Arial" w:hAnsi="Arial" w:cs="Arial"/>
                <w:b/>
                <w:sz w:val="20"/>
                <w:szCs w:val="20"/>
              </w:rPr>
              <w:t>,</w:t>
            </w:r>
            <w:r w:rsidR="007E1229" w:rsidRPr="00C36145">
              <w:rPr>
                <w:rFonts w:ascii="Arial" w:hAnsi="Arial" w:cs="Arial"/>
                <w:b/>
                <w:sz w:val="20"/>
                <w:szCs w:val="20"/>
              </w:rPr>
              <w:t>1</w:t>
            </w:r>
            <w:r w:rsidRPr="00C36145">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756E">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D55A47" w:rsidP="0068756E">
            <w:pPr>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lastRenderedPageBreak/>
              <w:t xml:space="preserve">6.Нитрати,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6827A9">
            <w:pPr>
              <w:spacing w:line="360" w:lineRule="auto"/>
              <w:ind w:firstLine="175"/>
              <w:jc w:val="center"/>
              <w:rPr>
                <w:rFonts w:ascii="Arial" w:hAnsi="Arial" w:cs="Arial"/>
                <w:b/>
                <w:sz w:val="20"/>
                <w:szCs w:val="20"/>
              </w:rPr>
            </w:pPr>
            <w:r w:rsidRPr="00C36145">
              <w:rPr>
                <w:rFonts w:ascii="Arial" w:hAnsi="Arial" w:cs="Arial"/>
                <w:b/>
                <w:sz w:val="20"/>
                <w:szCs w:val="20"/>
              </w:rPr>
              <w:t>3,3</w:t>
            </w:r>
            <w:r w:rsidR="008F45F3" w:rsidRPr="00C36145">
              <w:rPr>
                <w:rFonts w:ascii="Arial" w:hAnsi="Arial" w:cs="Arial"/>
                <w:b/>
                <w:sz w:val="20"/>
                <w:szCs w:val="20"/>
              </w:rPr>
              <w:t xml:space="preserve"> ± </w:t>
            </w:r>
            <w:r w:rsidR="0068756E" w:rsidRPr="00C36145">
              <w:rPr>
                <w:rFonts w:ascii="Arial" w:hAnsi="Arial" w:cs="Arial"/>
                <w:b/>
                <w:sz w:val="20"/>
                <w:szCs w:val="20"/>
              </w:rPr>
              <w:t>0,</w:t>
            </w:r>
            <w:r w:rsidRPr="00C36145">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7.Нитрити,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51BCF" w:rsidP="006827A9">
            <w:pPr>
              <w:spacing w:line="360" w:lineRule="auto"/>
              <w:ind w:firstLine="175"/>
              <w:jc w:val="center"/>
              <w:rPr>
                <w:rFonts w:ascii="Arial" w:hAnsi="Arial" w:cs="Arial"/>
                <w:b/>
                <w:sz w:val="20"/>
                <w:szCs w:val="20"/>
              </w:rPr>
            </w:pPr>
            <w:r w:rsidRPr="00C36145">
              <w:rPr>
                <w:rFonts w:ascii="Arial" w:hAnsi="Arial" w:cs="Arial"/>
                <w:b/>
                <w:sz w:val="20"/>
                <w:szCs w:val="20"/>
              </w:rPr>
              <w:t>0,072</w:t>
            </w:r>
            <w:r w:rsidR="008F45F3" w:rsidRPr="00C36145">
              <w:rPr>
                <w:rFonts w:ascii="Arial" w:hAnsi="Arial" w:cs="Arial"/>
                <w:b/>
                <w:sz w:val="20"/>
                <w:szCs w:val="20"/>
              </w:rPr>
              <w:t>±0,0</w:t>
            </w:r>
            <w:r w:rsidR="007E1229" w:rsidRPr="00C36145">
              <w:rPr>
                <w:rFonts w:ascii="Arial" w:hAnsi="Arial" w:cs="Arial"/>
                <w:b/>
                <w:sz w:val="20"/>
                <w:szCs w:val="20"/>
              </w:rPr>
              <w:t>04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8.Хлориди,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55</w:t>
            </w:r>
            <w:r w:rsidR="008F45F3" w:rsidRPr="00C36145">
              <w:rPr>
                <w:rFonts w:ascii="Arial" w:hAnsi="Arial" w:cs="Arial"/>
                <w:b/>
                <w:sz w:val="20"/>
                <w:szCs w:val="20"/>
              </w:rPr>
              <w:t>±</w:t>
            </w:r>
            <w:r w:rsidR="007E1229" w:rsidRPr="00C36145">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9.Сулфати, </w:t>
            </w:r>
            <w:r w:rsidRPr="00C36145">
              <w:rPr>
                <w:rFonts w:ascii="Arial" w:hAnsi="Arial" w:cs="Arial"/>
                <w:sz w:val="20"/>
                <w:szCs w:val="20"/>
              </w:rPr>
              <w:t>mg/l</w:t>
            </w:r>
            <w:r w:rsidRPr="00C36145">
              <w:rPr>
                <w:rFonts w:ascii="Arial" w:eastAsia="Batang" w:hAnsi="Arial" w:cs="Arial"/>
                <w:sz w:val="20"/>
                <w:szCs w:val="20"/>
              </w:rPr>
              <w:t xml:space="preserve"> </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12</w:t>
            </w:r>
            <w:r w:rsidR="007E1229" w:rsidRPr="00C36145">
              <w:rPr>
                <w:rFonts w:ascii="Arial" w:hAnsi="Arial" w:cs="Arial"/>
                <w:b/>
                <w:sz w:val="20"/>
                <w:szCs w:val="20"/>
              </w:rPr>
              <w:t>,0</w:t>
            </w:r>
            <w:r w:rsidR="008F45F3" w:rsidRPr="00C36145">
              <w:rPr>
                <w:rFonts w:ascii="Arial" w:hAnsi="Arial" w:cs="Arial"/>
                <w:b/>
                <w:sz w:val="20"/>
                <w:szCs w:val="20"/>
              </w:rPr>
              <w:t>±</w:t>
            </w:r>
            <w:r w:rsidR="007E1229" w:rsidRPr="00C36145">
              <w:rPr>
                <w:rFonts w:ascii="Arial" w:hAnsi="Arial" w:cs="Arial"/>
                <w:b/>
                <w:sz w:val="20"/>
                <w:szCs w:val="20"/>
              </w:rPr>
              <w:t>0,</w:t>
            </w:r>
            <w:r w:rsidRPr="00C36145">
              <w:rPr>
                <w:rFonts w:ascii="Arial" w:hAnsi="Arial" w:cs="Arial"/>
                <w:b/>
                <w:sz w:val="20"/>
                <w:szCs w:val="20"/>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10.Нефтопродукти,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2509A8" w:rsidRPr="00C36145" w:rsidRDefault="002509A8"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C36145" w:rsidRDefault="002509A8"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2509A8" w:rsidRPr="00C36145" w:rsidRDefault="002418B7" w:rsidP="006827A9">
            <w:pPr>
              <w:spacing w:line="360" w:lineRule="auto"/>
              <w:ind w:firstLine="175"/>
              <w:jc w:val="center"/>
              <w:rPr>
                <w:rFonts w:ascii="Arial" w:hAnsi="Arial" w:cs="Arial"/>
                <w:b/>
                <w:sz w:val="20"/>
                <w:szCs w:val="20"/>
              </w:rPr>
            </w:pPr>
            <w:r>
              <w:rPr>
                <w:rFonts w:ascii="Arial" w:hAnsi="Arial" w:cs="Arial"/>
                <w:b/>
                <w:sz w:val="20"/>
                <w:szCs w:val="20"/>
              </w:rPr>
              <w:t>&lt;</w:t>
            </w:r>
            <w:r w:rsidR="007E1229" w:rsidRPr="00C36145">
              <w:rPr>
                <w:rFonts w:ascii="Arial" w:hAnsi="Arial" w:cs="Arial"/>
                <w:b/>
                <w:sz w:val="20"/>
                <w:szCs w:val="20"/>
              </w:rPr>
              <w:t>20</w:t>
            </w:r>
            <w:r w:rsidR="002509A8" w:rsidRPr="00C36145">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C36145" w:rsidRDefault="002509A8"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11.Мед,</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D87904" w:rsidP="006827A9">
            <w:pPr>
              <w:spacing w:line="360" w:lineRule="auto"/>
              <w:ind w:right="-108" w:firstLine="175"/>
              <w:jc w:val="center"/>
              <w:rPr>
                <w:rFonts w:ascii="Arial" w:hAnsi="Arial" w:cs="Arial"/>
                <w:b/>
                <w:sz w:val="18"/>
                <w:szCs w:val="18"/>
              </w:rPr>
            </w:pPr>
            <w:r w:rsidRPr="00C36145">
              <w:rPr>
                <w:rFonts w:ascii="Arial" w:hAnsi="Arial" w:cs="Arial"/>
                <w:b/>
                <w:sz w:val="18"/>
                <w:szCs w:val="18"/>
              </w:rPr>
              <w:t>0,0144</w:t>
            </w:r>
            <w:r w:rsidR="002509A8" w:rsidRPr="00C36145">
              <w:rPr>
                <w:rFonts w:ascii="Arial" w:hAnsi="Arial" w:cs="Arial"/>
                <w:b/>
                <w:sz w:val="18"/>
                <w:szCs w:val="18"/>
              </w:rPr>
              <w:t>±0,00</w:t>
            </w:r>
            <w:r w:rsidRPr="00C36145">
              <w:rPr>
                <w:rFonts w:ascii="Arial" w:hAnsi="Arial" w:cs="Arial"/>
                <w:b/>
                <w:sz w:val="18"/>
                <w:szCs w:val="18"/>
              </w:rPr>
              <w:t>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2509A8"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rPr>
                <w:rFonts w:ascii="Arial" w:eastAsia="Batang" w:hAnsi="Arial" w:cs="Arial"/>
                <w:sz w:val="20"/>
                <w:szCs w:val="20"/>
              </w:rPr>
            </w:pPr>
            <w:r w:rsidRPr="00C36145">
              <w:rPr>
                <w:rFonts w:ascii="Arial" w:eastAsia="Batang" w:hAnsi="Arial" w:cs="Arial"/>
                <w:sz w:val="20"/>
                <w:szCs w:val="20"/>
              </w:rPr>
              <w:t>12.Фосфати,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9E12BE" w:rsidRPr="00C36145" w:rsidRDefault="009E12B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C36145" w:rsidRDefault="009E12BE"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9E12BE" w:rsidRPr="00C36145" w:rsidRDefault="00D87904" w:rsidP="006827A9">
            <w:pPr>
              <w:spacing w:line="360" w:lineRule="auto"/>
              <w:ind w:right="-108" w:firstLine="175"/>
              <w:jc w:val="center"/>
              <w:rPr>
                <w:rFonts w:ascii="Arial" w:hAnsi="Arial" w:cs="Arial"/>
                <w:b/>
                <w:sz w:val="20"/>
                <w:szCs w:val="20"/>
              </w:rPr>
            </w:pPr>
            <w:r w:rsidRPr="00C36145">
              <w:rPr>
                <w:rFonts w:ascii="Arial" w:hAnsi="Arial" w:cs="Arial"/>
                <w:b/>
                <w:sz w:val="20"/>
                <w:szCs w:val="20"/>
              </w:rPr>
              <w:t>0,34±0,01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rPr>
                <w:rFonts w:ascii="Arial" w:eastAsia="Batang" w:hAnsi="Arial" w:cs="Arial"/>
                <w:sz w:val="20"/>
                <w:szCs w:val="20"/>
              </w:rPr>
            </w:pPr>
            <w:r w:rsidRPr="00C36145">
              <w:rPr>
                <w:rFonts w:ascii="Arial" w:eastAsia="Batang" w:hAnsi="Arial" w:cs="Arial"/>
                <w:sz w:val="20"/>
                <w:szCs w:val="20"/>
              </w:rPr>
              <w:t>13.Флуориди,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9E12BE" w:rsidRPr="00C36145" w:rsidRDefault="009E12B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C36145" w:rsidRDefault="009E12BE"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1,5</w:t>
            </w:r>
          </w:p>
        </w:tc>
        <w:tc>
          <w:tcPr>
            <w:tcW w:w="1559" w:type="dxa"/>
            <w:tcBorders>
              <w:top w:val="single" w:sz="4" w:space="0" w:color="auto"/>
              <w:left w:val="single" w:sz="4" w:space="0" w:color="auto"/>
              <w:bottom w:val="single" w:sz="4" w:space="0" w:color="auto"/>
              <w:right w:val="single" w:sz="4" w:space="0" w:color="auto"/>
            </w:tcBorders>
            <w:vAlign w:val="center"/>
          </w:tcPr>
          <w:p w:rsidR="009E12BE" w:rsidRPr="00C36145" w:rsidRDefault="009E12BE" w:rsidP="006827A9">
            <w:pPr>
              <w:spacing w:line="360" w:lineRule="auto"/>
              <w:ind w:firstLine="175"/>
              <w:jc w:val="center"/>
              <w:rPr>
                <w:rFonts w:ascii="Arial" w:hAnsi="Arial" w:cs="Arial"/>
                <w:b/>
                <w:sz w:val="20"/>
                <w:szCs w:val="20"/>
              </w:rPr>
            </w:pPr>
            <w:r w:rsidRPr="00C36145">
              <w:rPr>
                <w:rFonts w:ascii="Arial" w:hAnsi="Arial" w:cs="Arial"/>
                <w:b/>
                <w:sz w:val="20"/>
                <w:szCs w:val="20"/>
              </w:rPr>
              <w:t>&lt;0,1*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14. Олово,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9E12BE" w:rsidRPr="00C36145" w:rsidRDefault="009E12B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C36145" w:rsidRDefault="009E12BE"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9E12BE" w:rsidRPr="00C36145" w:rsidRDefault="007E1229" w:rsidP="006827A9">
            <w:pPr>
              <w:spacing w:line="360" w:lineRule="auto"/>
              <w:ind w:right="-108" w:firstLine="175"/>
              <w:jc w:val="center"/>
              <w:rPr>
                <w:rFonts w:ascii="Arial" w:hAnsi="Arial" w:cs="Arial"/>
                <w:b/>
                <w:sz w:val="20"/>
                <w:szCs w:val="20"/>
              </w:rPr>
            </w:pPr>
            <w:r w:rsidRPr="00C36145">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9E12BE"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9E12BE"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15.Живак,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7E1229" w:rsidP="006827A9">
            <w:pPr>
              <w:spacing w:line="360" w:lineRule="auto"/>
              <w:ind w:firstLine="175"/>
              <w:jc w:val="center"/>
              <w:rPr>
                <w:rFonts w:ascii="Arial" w:hAnsi="Arial" w:cs="Arial"/>
                <w:b/>
                <w:sz w:val="20"/>
                <w:szCs w:val="20"/>
              </w:rPr>
            </w:pPr>
            <w:r w:rsidRPr="00C36145">
              <w:rPr>
                <w:rFonts w:ascii="Arial" w:hAnsi="Arial" w:cs="Arial"/>
                <w:b/>
                <w:sz w:val="20"/>
                <w:szCs w:val="20"/>
              </w:rPr>
              <w:t>&lt;0,</w:t>
            </w:r>
            <w:r w:rsidR="004C6433" w:rsidRPr="00C36145">
              <w:rPr>
                <w:rFonts w:ascii="Arial" w:hAnsi="Arial" w:cs="Arial"/>
                <w:b/>
                <w:sz w:val="20"/>
                <w:szCs w:val="20"/>
              </w:rPr>
              <w:t>1</w:t>
            </w:r>
            <w:r w:rsidRPr="00C36145">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16.Кадмий,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&lt;2</w:t>
            </w:r>
            <w:r w:rsidR="004C6433" w:rsidRPr="00C36145">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17.Цинк,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B04637" w:rsidP="006827A9">
            <w:pPr>
              <w:spacing w:line="360" w:lineRule="auto"/>
              <w:ind w:right="-108" w:firstLine="175"/>
              <w:jc w:val="center"/>
              <w:rPr>
                <w:rFonts w:ascii="Arial" w:hAnsi="Arial" w:cs="Arial"/>
                <w:b/>
                <w:sz w:val="20"/>
                <w:szCs w:val="20"/>
              </w:rPr>
            </w:pPr>
            <w:r w:rsidRPr="00C36145">
              <w:rPr>
                <w:rFonts w:ascii="Arial" w:hAnsi="Arial" w:cs="Arial"/>
                <w:b/>
                <w:sz w:val="20"/>
                <w:szCs w:val="20"/>
              </w:rPr>
              <w:t>0,21</w:t>
            </w:r>
            <w:r w:rsidRPr="00C36145">
              <w:rPr>
                <w:rFonts w:ascii="Calibri" w:hAnsi="Calibri" w:cs="Arial"/>
                <w:b/>
                <w:sz w:val="20"/>
                <w:szCs w:val="20"/>
              </w:rPr>
              <w:t>±</w:t>
            </w:r>
            <w:r w:rsidRPr="00C36145">
              <w:rPr>
                <w:rFonts w:ascii="Arial" w:hAnsi="Arial" w:cs="Arial"/>
                <w:b/>
                <w:sz w:val="20"/>
                <w:szCs w:val="20"/>
              </w:rPr>
              <w:t>0,02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18.Никел,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12,62</w:t>
            </w:r>
            <w:r w:rsidR="00486973" w:rsidRPr="00C36145">
              <w:rPr>
                <w:rFonts w:ascii="Calibri" w:hAnsi="Calibri" w:cs="Arial"/>
                <w:b/>
                <w:sz w:val="20"/>
                <w:szCs w:val="20"/>
              </w:rPr>
              <w:t>±</w:t>
            </w:r>
            <w:r w:rsidR="00486973" w:rsidRPr="00C36145">
              <w:rPr>
                <w:rFonts w:ascii="Arial" w:hAnsi="Arial" w:cs="Arial"/>
                <w:b/>
                <w:sz w:val="20"/>
                <w:szCs w:val="20"/>
              </w:rPr>
              <w:t>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19.Хром (общ),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486973" w:rsidP="006827A9">
            <w:pPr>
              <w:spacing w:line="360" w:lineRule="auto"/>
              <w:ind w:firstLine="175"/>
              <w:jc w:val="center"/>
              <w:rPr>
                <w:rFonts w:ascii="Arial" w:hAnsi="Arial" w:cs="Arial"/>
                <w:b/>
                <w:sz w:val="20"/>
                <w:szCs w:val="20"/>
              </w:rPr>
            </w:pPr>
            <w:r w:rsidRPr="00C36145">
              <w:rPr>
                <w:rFonts w:ascii="Arial" w:hAnsi="Arial" w:cs="Arial"/>
                <w:b/>
                <w:sz w:val="20"/>
                <w:szCs w:val="20"/>
              </w:rPr>
              <w:t>&lt;</w:t>
            </w:r>
            <w:r w:rsidR="004C6433" w:rsidRPr="00C36145">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20.Арсен,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486973" w:rsidP="006827A9">
            <w:pPr>
              <w:spacing w:line="360" w:lineRule="auto"/>
              <w:ind w:firstLine="175"/>
              <w:jc w:val="center"/>
              <w:rPr>
                <w:rFonts w:ascii="Arial" w:hAnsi="Arial" w:cs="Arial"/>
                <w:b/>
                <w:sz w:val="20"/>
                <w:szCs w:val="20"/>
              </w:rPr>
            </w:pPr>
            <w:r w:rsidRPr="00C36145">
              <w:rPr>
                <w:rFonts w:ascii="Arial" w:hAnsi="Arial" w:cs="Arial"/>
                <w:b/>
                <w:sz w:val="20"/>
                <w:szCs w:val="20"/>
              </w:rPr>
              <w:t>&lt;</w:t>
            </w:r>
            <w:r w:rsidR="004C6433" w:rsidRPr="00C36145">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4C6433"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21. Цианиди,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&lt;2*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bl>
    <w:p w:rsidR="00E73E26" w:rsidRPr="00C36145" w:rsidRDefault="00E73E26" w:rsidP="00304DB9">
      <w:pPr>
        <w:rPr>
          <w:rFonts w:ascii="Arial" w:hAnsi="Arial" w:cs="Arial"/>
          <w:b/>
          <w:sz w:val="10"/>
          <w:szCs w:val="10"/>
          <w:u w:val="single"/>
        </w:rPr>
      </w:pPr>
    </w:p>
    <w:p w:rsidR="00267BD8" w:rsidRPr="00C36145" w:rsidRDefault="00267BD8" w:rsidP="00304DB9">
      <w:pPr>
        <w:rPr>
          <w:rFonts w:ascii="Arial" w:hAnsi="Arial" w:cs="Arial"/>
          <w:sz w:val="20"/>
          <w:szCs w:val="20"/>
        </w:rPr>
      </w:pPr>
      <w:r w:rsidRPr="00C36145">
        <w:rPr>
          <w:rFonts w:ascii="Arial" w:hAnsi="Arial" w:cs="Arial"/>
          <w:b/>
          <w:sz w:val="20"/>
          <w:szCs w:val="20"/>
          <w:u w:val="single"/>
        </w:rPr>
        <w:t>Легенда:</w:t>
      </w:r>
      <w:r w:rsidRPr="00C36145">
        <w:rPr>
          <w:rFonts w:ascii="Arial" w:hAnsi="Arial" w:cs="Arial"/>
          <w:b/>
          <w:sz w:val="20"/>
          <w:szCs w:val="20"/>
        </w:rPr>
        <w:t xml:space="preserve"> * - </w:t>
      </w:r>
      <w:r w:rsidRPr="00C36145">
        <w:rPr>
          <w:rFonts w:ascii="Arial" w:hAnsi="Arial" w:cs="Arial"/>
          <w:sz w:val="20"/>
          <w:szCs w:val="20"/>
        </w:rPr>
        <w:t>по-малко от границата на определяне на метода</w:t>
      </w:r>
    </w:p>
    <w:p w:rsidR="00267BD8" w:rsidRPr="00C36145" w:rsidRDefault="00267BD8" w:rsidP="00304DB9">
      <w:pPr>
        <w:rPr>
          <w:rFonts w:ascii="Arial" w:hAnsi="Arial" w:cs="Arial"/>
        </w:rPr>
      </w:pPr>
    </w:p>
    <w:p w:rsidR="00D87904" w:rsidRPr="00C36145" w:rsidRDefault="002C09E3" w:rsidP="00D87904">
      <w:pPr>
        <w:rPr>
          <w:rFonts w:ascii="Arial" w:hAnsi="Arial" w:cs="Arial"/>
          <w:b/>
          <w:sz w:val="22"/>
          <w:szCs w:val="22"/>
          <w:lang w:val="en-US"/>
        </w:rPr>
      </w:pPr>
      <w:r w:rsidRPr="00C36145">
        <w:rPr>
          <w:rFonts w:ascii="Arial" w:hAnsi="Arial" w:cs="Arial"/>
          <w:b/>
          <w:sz w:val="22"/>
          <w:szCs w:val="22"/>
        </w:rPr>
        <w:t>Таблица №</w:t>
      </w:r>
      <w:r w:rsidR="007D02C6">
        <w:rPr>
          <w:rFonts w:ascii="Arial" w:hAnsi="Arial" w:cs="Arial"/>
          <w:b/>
          <w:sz w:val="22"/>
          <w:szCs w:val="22"/>
        </w:rPr>
        <w:t xml:space="preserve"> </w:t>
      </w:r>
      <w:r w:rsidRPr="00C36145">
        <w:rPr>
          <w:rFonts w:ascii="Arial" w:hAnsi="Arial" w:cs="Arial"/>
          <w:b/>
          <w:sz w:val="22"/>
          <w:szCs w:val="22"/>
        </w:rPr>
        <w:t>7</w:t>
      </w:r>
      <w:r w:rsidR="00F2502E" w:rsidRPr="00C36145">
        <w:rPr>
          <w:rFonts w:ascii="Arial" w:hAnsi="Arial" w:cs="Arial"/>
          <w:b/>
          <w:sz w:val="22"/>
          <w:szCs w:val="22"/>
        </w:rPr>
        <w:t>-2 за Пиезометричен кладенец №</w:t>
      </w:r>
      <w:r w:rsidR="007D02C6">
        <w:rPr>
          <w:rFonts w:ascii="Arial" w:hAnsi="Arial" w:cs="Arial"/>
          <w:b/>
          <w:sz w:val="22"/>
          <w:szCs w:val="22"/>
        </w:rPr>
        <w:t xml:space="preserve"> </w:t>
      </w:r>
      <w:r w:rsidR="00F2502E" w:rsidRPr="00C36145">
        <w:rPr>
          <w:rFonts w:ascii="Arial" w:hAnsi="Arial" w:cs="Arial"/>
          <w:b/>
          <w:sz w:val="22"/>
          <w:szCs w:val="22"/>
        </w:rPr>
        <w:t xml:space="preserve">2, </w:t>
      </w:r>
      <w:r w:rsidR="00F2502E" w:rsidRPr="00C36145">
        <w:rPr>
          <w:rFonts w:ascii="Arial" w:hAnsi="Arial" w:cs="Arial"/>
          <w:sz w:val="22"/>
          <w:szCs w:val="22"/>
        </w:rPr>
        <w:t>съгл.</w:t>
      </w:r>
      <w:r w:rsidR="00B04637" w:rsidRPr="00C36145">
        <w:rPr>
          <w:rFonts w:ascii="Arial" w:hAnsi="Arial" w:cs="Arial"/>
          <w:sz w:val="22"/>
          <w:szCs w:val="22"/>
        </w:rPr>
        <w:t xml:space="preserve"> данни от </w:t>
      </w:r>
      <w:r w:rsidR="00D87904" w:rsidRPr="00C36145">
        <w:rPr>
          <w:rFonts w:ascii="Arial" w:hAnsi="Arial" w:cs="Arial"/>
          <w:b/>
          <w:sz w:val="22"/>
          <w:szCs w:val="22"/>
        </w:rPr>
        <w:t>Протокол за изпитване №</w:t>
      </w:r>
      <w:r w:rsidR="004A2540">
        <w:rPr>
          <w:rFonts w:ascii="Arial" w:hAnsi="Arial" w:cs="Arial"/>
          <w:b/>
          <w:sz w:val="22"/>
          <w:szCs w:val="22"/>
        </w:rPr>
        <w:t xml:space="preserve"> </w:t>
      </w:r>
      <w:r w:rsidR="00D87904" w:rsidRPr="00C36145">
        <w:rPr>
          <w:rFonts w:ascii="Arial" w:hAnsi="Arial" w:cs="Arial"/>
          <w:b/>
          <w:sz w:val="22"/>
          <w:szCs w:val="22"/>
        </w:rPr>
        <w:t>1580Е</w:t>
      </w:r>
      <w:r w:rsidR="00D87904" w:rsidRPr="00C36145">
        <w:rPr>
          <w:rFonts w:ascii="Arial" w:hAnsi="Arial" w:cs="Arial"/>
          <w:b/>
          <w:sz w:val="22"/>
          <w:szCs w:val="22"/>
          <w:lang w:val="en-US"/>
        </w:rPr>
        <w:t>-2</w:t>
      </w:r>
      <w:r w:rsidR="00D87904" w:rsidRPr="00C36145">
        <w:rPr>
          <w:rFonts w:ascii="Arial" w:hAnsi="Arial" w:cs="Arial"/>
          <w:b/>
          <w:sz w:val="22"/>
          <w:szCs w:val="22"/>
        </w:rPr>
        <w:t>/02.10.2019 г</w:t>
      </w:r>
      <w:r w:rsidR="00D176B1">
        <w:rPr>
          <w:rFonts w:ascii="Arial" w:hAnsi="Arial" w:cs="Arial"/>
          <w:b/>
          <w:sz w:val="22"/>
          <w:szCs w:val="22"/>
        </w:rPr>
        <w:t>.</w:t>
      </w:r>
      <w:r w:rsidR="00D87904" w:rsidRPr="00C36145">
        <w:rPr>
          <w:rFonts w:ascii="Arial" w:hAnsi="Arial" w:cs="Arial"/>
          <w:sz w:val="22"/>
          <w:szCs w:val="22"/>
        </w:rPr>
        <w:t xml:space="preserve">  и чертеж с обозначени пунктове за мониторинг (които са приложени като допълнителна информация в </w:t>
      </w:r>
      <w:r w:rsidR="00D87904" w:rsidRPr="00C36145">
        <w:rPr>
          <w:rFonts w:ascii="Arial" w:hAnsi="Arial" w:cs="Arial"/>
          <w:b/>
          <w:sz w:val="22"/>
          <w:szCs w:val="22"/>
        </w:rPr>
        <w:t>Приложение 3</w:t>
      </w:r>
      <w:r w:rsidR="00D87904" w:rsidRPr="00C36145">
        <w:rPr>
          <w:rFonts w:ascii="Arial" w:hAnsi="Arial" w:cs="Arial"/>
          <w:sz w:val="22"/>
          <w:szCs w:val="22"/>
        </w:rPr>
        <w:t xml:space="preserve"> от настоящият ГДОС за 2019 г.)</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gridCol w:w="1843"/>
        <w:gridCol w:w="1559"/>
        <w:gridCol w:w="1843"/>
        <w:gridCol w:w="2552"/>
      </w:tblGrid>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C36145" w:rsidRDefault="0012489B" w:rsidP="0012489B">
            <w:pPr>
              <w:jc w:val="center"/>
              <w:rPr>
                <w:rFonts w:ascii="Arial" w:hAnsi="Arial" w:cs="Arial"/>
                <w:b/>
                <w:sz w:val="20"/>
                <w:szCs w:val="20"/>
              </w:rPr>
            </w:pPr>
          </w:p>
          <w:p w:rsidR="0012489B" w:rsidRPr="00C36145" w:rsidRDefault="0012489B" w:rsidP="0012489B">
            <w:pPr>
              <w:jc w:val="center"/>
              <w:rPr>
                <w:rFonts w:ascii="Arial" w:hAnsi="Arial" w:cs="Arial"/>
                <w:b/>
                <w:sz w:val="20"/>
                <w:szCs w:val="20"/>
              </w:rPr>
            </w:pPr>
            <w:r w:rsidRPr="00C36145">
              <w:rPr>
                <w:rFonts w:ascii="Arial" w:hAnsi="Arial" w:cs="Arial"/>
                <w:b/>
                <w:sz w:val="20"/>
                <w:szCs w:val="20"/>
              </w:rPr>
              <w:t>Показател</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C36145" w:rsidRDefault="0012489B" w:rsidP="0012489B">
            <w:pPr>
              <w:jc w:val="center"/>
              <w:rPr>
                <w:rFonts w:ascii="Arial" w:hAnsi="Arial" w:cs="Arial"/>
                <w:b/>
                <w:sz w:val="20"/>
                <w:szCs w:val="20"/>
              </w:rPr>
            </w:pPr>
          </w:p>
          <w:p w:rsidR="0012489B" w:rsidRPr="00C36145" w:rsidRDefault="0012489B" w:rsidP="0012489B">
            <w:pPr>
              <w:jc w:val="center"/>
              <w:rPr>
                <w:rFonts w:ascii="Arial" w:hAnsi="Arial" w:cs="Arial"/>
                <w:b/>
                <w:sz w:val="20"/>
                <w:szCs w:val="20"/>
              </w:rPr>
            </w:pPr>
            <w:r w:rsidRPr="00C36145">
              <w:rPr>
                <w:rFonts w:ascii="Arial" w:hAnsi="Arial" w:cs="Arial"/>
                <w:b/>
                <w:sz w:val="20"/>
                <w:szCs w:val="20"/>
              </w:rPr>
              <w:t>Точка на пробовземане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C36145" w:rsidRDefault="0012489B" w:rsidP="0012489B">
            <w:pPr>
              <w:ind w:right="-108"/>
              <w:jc w:val="center"/>
              <w:rPr>
                <w:rFonts w:ascii="Arial" w:hAnsi="Arial" w:cs="Arial"/>
                <w:b/>
                <w:sz w:val="20"/>
                <w:szCs w:val="20"/>
              </w:rPr>
            </w:pPr>
          </w:p>
          <w:p w:rsidR="0012489B" w:rsidRPr="00C36145" w:rsidRDefault="0012489B" w:rsidP="0012489B">
            <w:pPr>
              <w:ind w:right="-108"/>
              <w:jc w:val="center"/>
              <w:rPr>
                <w:rFonts w:ascii="Arial" w:hAnsi="Arial" w:cs="Arial"/>
                <w:b/>
                <w:sz w:val="20"/>
                <w:szCs w:val="20"/>
              </w:rPr>
            </w:pPr>
            <w:r w:rsidRPr="00C36145">
              <w:rPr>
                <w:rFonts w:ascii="Arial" w:hAnsi="Arial" w:cs="Arial"/>
                <w:b/>
                <w:sz w:val="20"/>
                <w:szCs w:val="20"/>
              </w:rPr>
              <w:t xml:space="preserve">Концентрация в подзем. води, съгл. КР </w:t>
            </w:r>
            <w:r w:rsidRPr="00C36145">
              <w:rPr>
                <w:rFonts w:ascii="Arial" w:eastAsia="Arial Unicode MS" w:hAnsi="Arial" w:cs="Arial"/>
                <w:b/>
                <w:bCs/>
                <w:sz w:val="20"/>
                <w:szCs w:val="20"/>
              </w:rPr>
              <w:t>№282-Н1/2016 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C36145" w:rsidRDefault="0012489B" w:rsidP="0012489B">
            <w:pPr>
              <w:jc w:val="center"/>
              <w:rPr>
                <w:rFonts w:ascii="Arial" w:hAnsi="Arial" w:cs="Arial"/>
                <w:b/>
                <w:sz w:val="20"/>
                <w:szCs w:val="20"/>
              </w:rPr>
            </w:pPr>
          </w:p>
          <w:p w:rsidR="0012489B" w:rsidRPr="00C36145" w:rsidRDefault="0012489B" w:rsidP="0012489B">
            <w:pPr>
              <w:ind w:left="-108" w:right="-108"/>
              <w:jc w:val="center"/>
              <w:rPr>
                <w:rFonts w:ascii="Arial" w:hAnsi="Arial" w:cs="Arial"/>
                <w:b/>
                <w:sz w:val="20"/>
                <w:szCs w:val="20"/>
              </w:rPr>
            </w:pPr>
            <w:r w:rsidRPr="00C36145">
              <w:rPr>
                <w:rFonts w:ascii="Arial" w:hAnsi="Arial" w:cs="Arial"/>
                <w:b/>
                <w:sz w:val="20"/>
                <w:szCs w:val="20"/>
              </w:rPr>
              <w:t>Концентрация в подз. води, съгл. КР</w:t>
            </w:r>
            <w:r w:rsidRPr="00C36145">
              <w:rPr>
                <w:rFonts w:ascii="Arial" w:eastAsia="Arial Unicode MS" w:hAnsi="Arial" w:cs="Arial"/>
                <w:b/>
                <w:bCs/>
                <w:sz w:val="20"/>
                <w:szCs w:val="20"/>
              </w:rPr>
              <w:t>№282Н</w:t>
            </w:r>
            <w:r w:rsidRPr="00C36145">
              <w:rPr>
                <w:rFonts w:ascii="Arial" w:eastAsia="Arial Unicode MS" w:hAnsi="Arial" w:cs="Arial"/>
                <w:b/>
                <w:bCs/>
                <w:sz w:val="20"/>
                <w:szCs w:val="20"/>
                <w:lang w:val="en-US"/>
              </w:rPr>
              <w:t>0</w:t>
            </w:r>
            <w:r w:rsidRPr="00C36145">
              <w:rPr>
                <w:rFonts w:ascii="Arial" w:eastAsia="Arial Unicode MS" w:hAnsi="Arial" w:cs="Arial"/>
                <w:b/>
                <w:bCs/>
                <w:sz w:val="20"/>
                <w:szCs w:val="20"/>
              </w:rPr>
              <w:t>/2008г</w:t>
            </w:r>
            <w:r w:rsidRPr="00C36145">
              <w:rPr>
                <w:rFonts w:ascii="Arial" w:eastAsia="Arial Unicode MS" w:hAnsi="Arial" w:cs="Arial"/>
                <w:b/>
                <w:bCs/>
                <w:sz w:val="20"/>
                <w:szCs w:val="20"/>
                <w:lang w:val="en-US"/>
              </w:rPr>
              <w:t xml:space="preserve">. </w:t>
            </w:r>
            <w:r w:rsidRPr="00C36145">
              <w:rPr>
                <w:rFonts w:ascii="Arial" w:eastAsia="Arial Unicode MS" w:hAnsi="Arial" w:cs="Arial"/>
                <w:b/>
                <w:bCs/>
                <w:sz w:val="20"/>
                <w:szCs w:val="20"/>
              </w:rPr>
              <w:t>и</w:t>
            </w:r>
            <w:r w:rsidRPr="00C36145">
              <w:rPr>
                <w:rFonts w:ascii="Arial" w:eastAsia="Arial Unicode MS" w:hAnsi="Arial" w:cs="Arial"/>
                <w:b/>
                <w:bCs/>
                <w:sz w:val="20"/>
                <w:szCs w:val="20"/>
                <w:lang w:val="en-US"/>
              </w:rPr>
              <w:t xml:space="preserve">  </w:t>
            </w:r>
            <w:r w:rsidRPr="00C36145">
              <w:rPr>
                <w:rFonts w:ascii="Arial" w:hAnsi="Arial" w:cs="Arial"/>
                <w:b/>
                <w:sz w:val="20"/>
                <w:szCs w:val="20"/>
              </w:rPr>
              <w:t>Стандарт за     к-во на подз.води по Прил. №1 от Наредба №1 от 10.10.2007 г.</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C36145" w:rsidRDefault="0012489B" w:rsidP="0012489B">
            <w:pPr>
              <w:jc w:val="center"/>
              <w:rPr>
                <w:rFonts w:ascii="Arial" w:hAnsi="Arial" w:cs="Arial"/>
                <w:b/>
                <w:sz w:val="20"/>
                <w:szCs w:val="20"/>
              </w:rPr>
            </w:pPr>
          </w:p>
          <w:p w:rsidR="0012489B" w:rsidRPr="00C36145" w:rsidRDefault="0012489B" w:rsidP="0012489B">
            <w:pPr>
              <w:jc w:val="center"/>
              <w:rPr>
                <w:rFonts w:ascii="Arial" w:hAnsi="Arial" w:cs="Arial"/>
                <w:b/>
                <w:sz w:val="20"/>
                <w:szCs w:val="20"/>
              </w:rPr>
            </w:pPr>
            <w:r w:rsidRPr="00C36145">
              <w:rPr>
                <w:rFonts w:ascii="Arial" w:hAnsi="Arial" w:cs="Arial"/>
                <w:b/>
                <w:sz w:val="20"/>
                <w:szCs w:val="20"/>
              </w:rPr>
              <w:t>Резултати от мониторинг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C36145" w:rsidRDefault="0012489B" w:rsidP="0012489B">
            <w:pPr>
              <w:jc w:val="center"/>
              <w:rPr>
                <w:rFonts w:ascii="Arial" w:hAnsi="Arial" w:cs="Arial"/>
                <w:b/>
                <w:sz w:val="20"/>
                <w:szCs w:val="20"/>
              </w:rPr>
            </w:pPr>
          </w:p>
          <w:p w:rsidR="0012489B" w:rsidRPr="00C36145" w:rsidRDefault="0012489B" w:rsidP="0012489B">
            <w:pPr>
              <w:jc w:val="center"/>
              <w:rPr>
                <w:rFonts w:ascii="Arial" w:hAnsi="Arial" w:cs="Arial"/>
                <w:b/>
                <w:sz w:val="20"/>
                <w:szCs w:val="20"/>
              </w:rPr>
            </w:pPr>
            <w:r w:rsidRPr="00C36145">
              <w:rPr>
                <w:rFonts w:ascii="Arial" w:hAnsi="Arial" w:cs="Arial"/>
                <w:b/>
                <w:sz w:val="20"/>
                <w:szCs w:val="20"/>
              </w:rPr>
              <w:t>Честота</w:t>
            </w:r>
          </w:p>
          <w:p w:rsidR="0012489B" w:rsidRPr="00C36145" w:rsidRDefault="0012489B" w:rsidP="0012489B">
            <w:pPr>
              <w:jc w:val="center"/>
              <w:rPr>
                <w:rFonts w:ascii="Arial" w:hAnsi="Arial" w:cs="Arial"/>
                <w:b/>
                <w:sz w:val="20"/>
                <w:szCs w:val="20"/>
              </w:rPr>
            </w:pPr>
            <w:r w:rsidRPr="00C36145">
              <w:rPr>
                <w:rFonts w:ascii="Arial" w:hAnsi="Arial" w:cs="Arial"/>
                <w:b/>
                <w:sz w:val="20"/>
                <w:szCs w:val="20"/>
              </w:rPr>
              <w:t>на мониторинг</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489B" w:rsidRPr="00C36145" w:rsidRDefault="0012489B" w:rsidP="0012489B">
            <w:pPr>
              <w:jc w:val="center"/>
              <w:rPr>
                <w:rFonts w:ascii="Arial" w:hAnsi="Arial" w:cs="Arial"/>
                <w:b/>
                <w:bCs/>
                <w:sz w:val="20"/>
                <w:szCs w:val="20"/>
              </w:rPr>
            </w:pPr>
            <w:r w:rsidRPr="00C36145">
              <w:rPr>
                <w:rFonts w:ascii="Arial" w:hAnsi="Arial" w:cs="Arial"/>
                <w:b/>
                <w:sz w:val="20"/>
                <w:szCs w:val="20"/>
              </w:rPr>
              <w:t>Съответствие с/мо стандарт за к-во на подз. води, съгл. Приложение №1 към чл.10 ал.2 т.1 от Наредба №1</w:t>
            </w:r>
            <w:r w:rsidRPr="00C36145">
              <w:rPr>
                <w:rFonts w:ascii="Arial" w:hAnsi="Arial" w:cs="Arial"/>
                <w:b/>
                <w:bCs/>
                <w:sz w:val="20"/>
                <w:szCs w:val="20"/>
              </w:rPr>
              <w:t>/10.10. 2007 г. за проучване, ползване и опазване на подземните води</w:t>
            </w:r>
          </w:p>
          <w:p w:rsidR="0012489B" w:rsidRPr="00C36145" w:rsidRDefault="0012489B" w:rsidP="0012489B">
            <w:pPr>
              <w:jc w:val="center"/>
              <w:rPr>
                <w:rFonts w:ascii="Arial" w:hAnsi="Arial" w:cs="Arial"/>
                <w:b/>
                <w:sz w:val="20"/>
                <w:szCs w:val="20"/>
              </w:rPr>
            </w:pPr>
            <w:r w:rsidRPr="00C36145">
              <w:rPr>
                <w:rFonts w:ascii="Arial" w:hAnsi="Arial" w:cs="Arial"/>
                <w:b/>
                <w:sz w:val="20"/>
                <w:szCs w:val="20"/>
              </w:rPr>
              <w:t>(да/не)</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318"/>
              </w:tabs>
              <w:spacing w:line="360" w:lineRule="auto"/>
              <w:ind w:right="-270"/>
              <w:rPr>
                <w:rFonts w:ascii="Arial" w:hAnsi="Arial" w:cs="Arial"/>
                <w:sz w:val="20"/>
                <w:szCs w:val="20"/>
              </w:rPr>
            </w:pPr>
            <w:r w:rsidRPr="00C36145">
              <w:rPr>
                <w:rFonts w:ascii="Arial" w:hAnsi="Arial" w:cs="Arial"/>
                <w:sz w:val="20"/>
                <w:szCs w:val="20"/>
              </w:rPr>
              <w:t>Водно ниво, м</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b/>
                <w:sz w:val="20"/>
                <w:szCs w:val="20"/>
                <w:u w:val="single"/>
              </w:rPr>
            </w:pPr>
          </w:p>
          <w:p w:rsidR="006827A9" w:rsidRPr="00C36145" w:rsidRDefault="006827A9" w:rsidP="006827A9">
            <w:pPr>
              <w:spacing w:line="276" w:lineRule="auto"/>
              <w:jc w:val="center"/>
              <w:rPr>
                <w:rFonts w:ascii="Arial" w:hAnsi="Arial" w:cs="Arial"/>
                <w:b/>
                <w:sz w:val="20"/>
                <w:szCs w:val="20"/>
                <w:u w:val="single"/>
              </w:rPr>
            </w:pPr>
          </w:p>
          <w:p w:rsidR="008F45F3" w:rsidRPr="00C36145" w:rsidRDefault="008F45F3" w:rsidP="006827A9">
            <w:pPr>
              <w:spacing w:line="276" w:lineRule="auto"/>
              <w:jc w:val="center"/>
              <w:rPr>
                <w:rFonts w:ascii="Arial" w:hAnsi="Arial" w:cs="Arial"/>
                <w:b/>
                <w:sz w:val="20"/>
                <w:szCs w:val="20"/>
                <w:u w:val="single"/>
              </w:rPr>
            </w:pPr>
            <w:r w:rsidRPr="00C36145">
              <w:rPr>
                <w:rFonts w:ascii="Arial" w:hAnsi="Arial" w:cs="Arial"/>
                <w:b/>
                <w:sz w:val="20"/>
                <w:szCs w:val="20"/>
                <w:u w:val="single"/>
              </w:rPr>
              <w:t>Пиезометър №2</w:t>
            </w:r>
          </w:p>
          <w:p w:rsidR="008F45F3" w:rsidRPr="00C36145" w:rsidRDefault="008F45F3" w:rsidP="006827A9">
            <w:pPr>
              <w:spacing w:line="276" w:lineRule="auto"/>
              <w:rPr>
                <w:rFonts w:ascii="Arial" w:hAnsi="Arial" w:cs="Arial"/>
                <w:b/>
                <w:sz w:val="20"/>
                <w:szCs w:val="20"/>
              </w:rPr>
            </w:pPr>
            <w:r w:rsidRPr="00C36145">
              <w:rPr>
                <w:rFonts w:ascii="Arial" w:hAnsi="Arial" w:cs="Arial"/>
                <w:b/>
                <w:sz w:val="20"/>
                <w:szCs w:val="20"/>
              </w:rPr>
              <w:t xml:space="preserve">   с координати:</w:t>
            </w:r>
          </w:p>
          <w:p w:rsidR="008F45F3" w:rsidRPr="00C36145" w:rsidRDefault="008F45F3" w:rsidP="006827A9">
            <w:pPr>
              <w:spacing w:line="276" w:lineRule="auto"/>
              <w:jc w:val="center"/>
              <w:rPr>
                <w:rFonts w:ascii="Arial" w:hAnsi="Arial" w:cs="Arial"/>
                <w:b/>
                <w:sz w:val="20"/>
                <w:szCs w:val="20"/>
              </w:rPr>
            </w:pPr>
            <w:r w:rsidRPr="00C36145">
              <w:rPr>
                <w:rFonts w:ascii="Arial" w:hAnsi="Arial" w:cs="Arial"/>
                <w:b/>
                <w:sz w:val="20"/>
                <w:szCs w:val="20"/>
              </w:rPr>
              <w:t>Е = 24</w:t>
            </w:r>
            <w:r w:rsidRPr="00C36145">
              <w:rPr>
                <w:rFonts w:ascii="Arial" w:hAnsi="Arial" w:cs="Arial"/>
                <w:b/>
                <w:sz w:val="20"/>
                <w:szCs w:val="20"/>
                <w:vertAlign w:val="superscript"/>
                <w:rtl/>
              </w:rPr>
              <w:t>٥</w:t>
            </w:r>
            <w:r w:rsidRPr="00C36145">
              <w:rPr>
                <w:rFonts w:ascii="Arial" w:hAnsi="Arial" w:cs="Arial"/>
                <w:b/>
                <w:sz w:val="20"/>
                <w:szCs w:val="20"/>
                <w:lang w:val="ru-RU"/>
              </w:rPr>
              <w:t>4</w:t>
            </w:r>
            <w:r w:rsidRPr="00C36145">
              <w:rPr>
                <w:rFonts w:ascii="Arial" w:hAnsi="Arial" w:cs="Arial"/>
                <w:b/>
                <w:sz w:val="20"/>
                <w:szCs w:val="20"/>
              </w:rPr>
              <w:t>4’</w:t>
            </w:r>
            <w:r w:rsidRPr="00C36145">
              <w:rPr>
                <w:rFonts w:ascii="Arial" w:hAnsi="Arial" w:cs="Arial"/>
                <w:b/>
                <w:sz w:val="20"/>
                <w:szCs w:val="20"/>
                <w:lang w:val="ru-RU"/>
              </w:rPr>
              <w:t>51,8</w:t>
            </w:r>
            <w:r w:rsidRPr="00C36145">
              <w:rPr>
                <w:rFonts w:ascii="Arial" w:hAnsi="Arial" w:cs="Arial"/>
                <w:b/>
                <w:sz w:val="20"/>
                <w:szCs w:val="20"/>
              </w:rPr>
              <w:t>”;</w:t>
            </w:r>
          </w:p>
          <w:p w:rsidR="008F45F3" w:rsidRPr="00C36145" w:rsidRDefault="008F45F3" w:rsidP="006827A9">
            <w:pPr>
              <w:spacing w:line="276" w:lineRule="auto"/>
              <w:rPr>
                <w:rFonts w:ascii="Arial" w:hAnsi="Arial" w:cs="Arial"/>
                <w:b/>
                <w:sz w:val="20"/>
                <w:szCs w:val="20"/>
              </w:rPr>
            </w:pPr>
            <w:r w:rsidRPr="00C36145">
              <w:rPr>
                <w:rFonts w:ascii="Arial" w:hAnsi="Arial" w:cs="Arial"/>
                <w:b/>
                <w:sz w:val="20"/>
                <w:szCs w:val="20"/>
              </w:rPr>
              <w:t xml:space="preserve">  </w:t>
            </w:r>
            <w:r w:rsidRPr="00C36145">
              <w:rPr>
                <w:rFonts w:ascii="Arial" w:hAnsi="Arial" w:cs="Arial"/>
                <w:b/>
                <w:sz w:val="20"/>
                <w:szCs w:val="20"/>
                <w:lang w:val="en-US"/>
              </w:rPr>
              <w:t>N</w:t>
            </w:r>
            <w:r w:rsidRPr="00C36145">
              <w:rPr>
                <w:rFonts w:ascii="Arial" w:hAnsi="Arial" w:cs="Arial"/>
                <w:b/>
                <w:sz w:val="20"/>
                <w:szCs w:val="20"/>
              </w:rPr>
              <w:t>= 43</w:t>
            </w:r>
            <w:r w:rsidRPr="00C36145">
              <w:rPr>
                <w:rFonts w:ascii="Arial" w:hAnsi="Arial" w:cs="Arial"/>
                <w:b/>
                <w:sz w:val="20"/>
                <w:szCs w:val="20"/>
                <w:vertAlign w:val="superscript"/>
                <w:rtl/>
              </w:rPr>
              <w:t>٥</w:t>
            </w:r>
            <w:r w:rsidRPr="00C36145">
              <w:rPr>
                <w:rFonts w:ascii="Arial" w:hAnsi="Arial" w:cs="Arial"/>
                <w:b/>
                <w:sz w:val="20"/>
                <w:szCs w:val="20"/>
                <w:lang w:val="en-US"/>
              </w:rPr>
              <w:t>0</w:t>
            </w:r>
            <w:r w:rsidRPr="00C36145">
              <w:rPr>
                <w:rFonts w:ascii="Arial" w:hAnsi="Arial" w:cs="Arial"/>
                <w:b/>
                <w:sz w:val="20"/>
                <w:szCs w:val="20"/>
              </w:rPr>
              <w:t>8’38,6”</w:t>
            </w:r>
          </w:p>
          <w:p w:rsidR="008F45F3" w:rsidRPr="00C36145" w:rsidRDefault="008F45F3" w:rsidP="006827A9">
            <w:pPr>
              <w:spacing w:line="360" w:lineRule="auto"/>
              <w:jc w:val="center"/>
              <w:rPr>
                <w:rFonts w:ascii="Arial" w:hAnsi="Arial" w:cs="Arial"/>
                <w:b/>
                <w:sz w:val="20"/>
                <w:szCs w:val="20"/>
                <w:u w:val="singl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lastRenderedPageBreak/>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t>няма норма</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3,55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lastRenderedPageBreak/>
              <w:t>1.Активна реакция, рН</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sym w:font="Symbol" w:char="F0B3"/>
            </w:r>
            <w:r w:rsidRPr="00C36145">
              <w:rPr>
                <w:rFonts w:ascii="Arial" w:hAnsi="Arial" w:cs="Arial"/>
                <w:b/>
                <w:sz w:val="20"/>
                <w:szCs w:val="20"/>
              </w:rPr>
              <w:t xml:space="preserve"> 6,5 и </w:t>
            </w:r>
            <w:r w:rsidRPr="00C36145">
              <w:rPr>
                <w:rFonts w:ascii="Arial" w:hAnsi="Arial" w:cs="Arial"/>
                <w:b/>
                <w:sz w:val="20"/>
                <w:szCs w:val="20"/>
              </w:rPr>
              <w:sym w:font="Symbol" w:char="F0A3"/>
            </w:r>
            <w:r w:rsidRPr="00C36145">
              <w:rPr>
                <w:rFonts w:ascii="Arial" w:hAnsi="Arial" w:cs="Arial"/>
                <w:b/>
                <w:sz w:val="20"/>
                <w:szCs w:val="20"/>
              </w:rPr>
              <w:t xml:space="preserve"> 9,5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6,71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lastRenderedPageBreak/>
              <w:t xml:space="preserve">2.Електропроводимост, </w:t>
            </w:r>
            <w:r w:rsidRPr="00C36145">
              <w:rPr>
                <w:rFonts w:ascii="Arial" w:hAnsi="Arial" w:cs="Arial"/>
                <w:sz w:val="20"/>
                <w:szCs w:val="20"/>
              </w:rPr>
              <w:t>mScm</w:t>
            </w:r>
            <w:r w:rsidRPr="00C36145">
              <w:rPr>
                <w:rFonts w:ascii="Arial" w:hAnsi="Arial" w:cs="Arial"/>
                <w:sz w:val="20"/>
                <w:szCs w:val="20"/>
                <w:vertAlign w:val="superscript"/>
              </w:rPr>
              <w:t>-1</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800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3.Обща твърдост,</w:t>
            </w:r>
            <w:r w:rsidRPr="00C36145">
              <w:rPr>
                <w:rFonts w:ascii="Tahoma" w:hAnsi="Tahoma" w:cs="Tahoma"/>
                <w:sz w:val="22"/>
                <w:szCs w:val="22"/>
              </w:rPr>
              <w:t xml:space="preserve"> </w:t>
            </w:r>
            <w:r w:rsidRPr="00C36145">
              <w:rPr>
                <w:rFonts w:ascii="Arial" w:hAnsi="Arial" w:cs="Arial"/>
                <w:sz w:val="20"/>
                <w:szCs w:val="20"/>
              </w:rPr>
              <w:t>mg-eqv/l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ind w:firstLine="176"/>
              <w:rPr>
                <w:rFonts w:ascii="Arial" w:hAnsi="Arial" w:cs="Arial"/>
                <w:b/>
                <w:sz w:val="20"/>
                <w:szCs w:val="20"/>
              </w:rPr>
            </w:pPr>
            <w:r w:rsidRPr="00C36145">
              <w:rPr>
                <w:rFonts w:ascii="Arial" w:hAnsi="Arial" w:cs="Arial"/>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D87904" w:rsidP="006827A9">
            <w:pPr>
              <w:spacing w:line="360" w:lineRule="auto"/>
              <w:ind w:firstLine="175"/>
              <w:jc w:val="center"/>
              <w:rPr>
                <w:rFonts w:ascii="Arial" w:hAnsi="Arial" w:cs="Arial"/>
                <w:b/>
                <w:sz w:val="20"/>
                <w:szCs w:val="20"/>
              </w:rPr>
            </w:pPr>
            <w:r w:rsidRPr="00C36145">
              <w:rPr>
                <w:rFonts w:ascii="Arial" w:hAnsi="Arial" w:cs="Arial"/>
                <w:b/>
                <w:sz w:val="20"/>
                <w:szCs w:val="20"/>
              </w:rPr>
              <w:t>8,33</w:t>
            </w:r>
            <w:r w:rsidR="005A77E9" w:rsidRPr="00C36145">
              <w:rPr>
                <w:rFonts w:ascii="Arial" w:hAnsi="Arial" w:cs="Arial"/>
                <w:b/>
                <w:sz w:val="20"/>
                <w:szCs w:val="20"/>
              </w:rPr>
              <w:t xml:space="preserve"> ± 0,71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Дa</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68756E" w:rsidRPr="00C36145" w:rsidRDefault="0068756E" w:rsidP="006827A9">
            <w:pPr>
              <w:spacing w:line="360" w:lineRule="auto"/>
              <w:rPr>
                <w:rFonts w:ascii="Arial" w:eastAsia="Batang" w:hAnsi="Arial" w:cs="Arial"/>
                <w:sz w:val="20"/>
                <w:szCs w:val="20"/>
              </w:rPr>
            </w:pPr>
            <w:r w:rsidRPr="00C36145">
              <w:rPr>
                <w:rFonts w:ascii="Arial" w:eastAsia="Batang" w:hAnsi="Arial" w:cs="Arial"/>
                <w:sz w:val="20"/>
                <w:szCs w:val="20"/>
              </w:rPr>
              <w:t>4.Амониев йон,</w:t>
            </w:r>
            <w:r w:rsidRPr="00C36145">
              <w:rPr>
                <w:rFonts w:ascii="Tahoma" w:hAnsi="Tahoma" w:cs="Tahoma"/>
                <w:sz w:val="22"/>
                <w:szCs w:val="22"/>
              </w:rPr>
              <w:t xml:space="preserve">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68756E" w:rsidRPr="00C36145" w:rsidRDefault="0068756E"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8756E" w:rsidRPr="00C36145" w:rsidRDefault="0068756E"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C36145" w:rsidRDefault="0068756E" w:rsidP="006827A9">
            <w:pPr>
              <w:spacing w:line="360" w:lineRule="auto"/>
              <w:ind w:firstLine="176"/>
              <w:rPr>
                <w:rFonts w:ascii="Arial" w:hAnsi="Arial" w:cs="Arial"/>
                <w:b/>
                <w:sz w:val="20"/>
                <w:szCs w:val="20"/>
              </w:rPr>
            </w:pPr>
            <w:r w:rsidRPr="00C36145">
              <w:rPr>
                <w:rFonts w:ascii="Arial" w:hAnsi="Arial" w:cs="Arial"/>
                <w:b/>
                <w:sz w:val="20"/>
                <w:szCs w:val="20"/>
              </w:rPr>
              <w:t>0,50</w:t>
            </w:r>
          </w:p>
        </w:tc>
        <w:tc>
          <w:tcPr>
            <w:tcW w:w="1559" w:type="dxa"/>
            <w:tcBorders>
              <w:top w:val="single" w:sz="4" w:space="0" w:color="auto"/>
              <w:left w:val="single" w:sz="4" w:space="0" w:color="auto"/>
              <w:bottom w:val="single" w:sz="4" w:space="0" w:color="auto"/>
              <w:right w:val="single" w:sz="4" w:space="0" w:color="auto"/>
            </w:tcBorders>
            <w:vAlign w:val="center"/>
          </w:tcPr>
          <w:p w:rsidR="0068756E" w:rsidRPr="00C36145" w:rsidRDefault="00D87904" w:rsidP="006827A9">
            <w:pPr>
              <w:spacing w:line="360" w:lineRule="auto"/>
              <w:ind w:firstLine="175"/>
              <w:jc w:val="center"/>
              <w:rPr>
                <w:rFonts w:ascii="Arial" w:hAnsi="Arial" w:cs="Arial"/>
                <w:b/>
                <w:sz w:val="20"/>
                <w:szCs w:val="20"/>
                <w:lang w:val="en-US"/>
              </w:rPr>
            </w:pPr>
            <w:r w:rsidRPr="00C36145">
              <w:rPr>
                <w:rFonts w:ascii="Arial" w:hAnsi="Arial" w:cs="Arial"/>
                <w:b/>
                <w:sz w:val="20"/>
                <w:szCs w:val="20"/>
              </w:rPr>
              <w:t>0,46</w:t>
            </w:r>
            <w:r w:rsidR="0068756E" w:rsidRPr="00C36145">
              <w:rPr>
                <w:rFonts w:ascii="Arial" w:hAnsi="Arial" w:cs="Arial"/>
                <w:b/>
                <w:sz w:val="20"/>
                <w:szCs w:val="20"/>
              </w:rPr>
              <w:t xml:space="preserve"> ± 0,0</w:t>
            </w:r>
            <w:r w:rsidRPr="00C36145">
              <w:rPr>
                <w:rFonts w:ascii="Arial" w:hAnsi="Arial" w:cs="Arial"/>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8756E" w:rsidRPr="00C36145" w:rsidRDefault="0068756E"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C36145" w:rsidRDefault="005A77E9" w:rsidP="006827A9">
            <w:pPr>
              <w:spacing w:line="360" w:lineRule="auto"/>
              <w:jc w:val="center"/>
              <w:rPr>
                <w:rFonts w:ascii="Arial" w:hAnsi="Arial" w:cs="Arial"/>
                <w:sz w:val="20"/>
                <w:szCs w:val="20"/>
                <w:u w:val="single"/>
              </w:rPr>
            </w:pPr>
            <w:r w:rsidRPr="00C36145">
              <w:rPr>
                <w:rFonts w:ascii="Arial" w:hAnsi="Arial" w:cs="Arial"/>
                <w:sz w:val="20"/>
                <w:szCs w:val="20"/>
              </w:rPr>
              <w:t>Дa</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68756E" w:rsidRPr="00C36145" w:rsidRDefault="0068756E" w:rsidP="006827A9">
            <w:pPr>
              <w:rPr>
                <w:rFonts w:ascii="Arial" w:eastAsia="Batang" w:hAnsi="Arial" w:cs="Arial"/>
                <w:sz w:val="20"/>
                <w:szCs w:val="20"/>
              </w:rPr>
            </w:pPr>
            <w:r w:rsidRPr="00C36145">
              <w:rPr>
                <w:rFonts w:ascii="Arial" w:hAnsi="Arial" w:cs="Arial"/>
                <w:sz w:val="20"/>
                <w:szCs w:val="20"/>
              </w:rPr>
              <w:t>5.Перманганатна окисляемост,</w:t>
            </w:r>
            <w:r w:rsidRPr="00C36145">
              <w:rPr>
                <w:rFonts w:ascii="Tahoma" w:hAnsi="Tahoma" w:cs="Tahoma"/>
                <w:sz w:val="22"/>
                <w:szCs w:val="22"/>
              </w:rPr>
              <w:t xml:space="preserve"> </w:t>
            </w:r>
            <w:r w:rsidRPr="00C36145">
              <w:rPr>
                <w:rFonts w:ascii="Arial" w:hAnsi="Arial" w:cs="Arial"/>
                <w:sz w:val="20"/>
                <w:szCs w:val="20"/>
              </w:rPr>
              <w:t>mg О</w:t>
            </w:r>
            <w:r w:rsidRPr="00C36145">
              <w:rPr>
                <w:rFonts w:ascii="Arial" w:hAnsi="Arial" w:cs="Arial"/>
                <w:sz w:val="20"/>
                <w:szCs w:val="20"/>
                <w:vertAlign w:val="subscript"/>
              </w:rPr>
              <w:t>2</w:t>
            </w:r>
            <w:r w:rsidRPr="00C36145">
              <w:rPr>
                <w:rFonts w:ascii="Arial" w:hAnsi="Arial" w:cs="Arial"/>
                <w:sz w:val="20"/>
                <w:szCs w:val="20"/>
              </w:rPr>
              <w:t>/l</w:t>
            </w:r>
          </w:p>
        </w:tc>
        <w:tc>
          <w:tcPr>
            <w:tcW w:w="1842" w:type="dxa"/>
            <w:vMerge/>
            <w:tcBorders>
              <w:left w:val="single" w:sz="4" w:space="0" w:color="auto"/>
              <w:right w:val="single" w:sz="4" w:space="0" w:color="auto"/>
            </w:tcBorders>
            <w:shd w:val="clear" w:color="auto" w:fill="auto"/>
            <w:vAlign w:val="center"/>
          </w:tcPr>
          <w:p w:rsidR="0068756E" w:rsidRPr="00C36145" w:rsidRDefault="0068756E" w:rsidP="006827A9">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8756E" w:rsidRPr="00C36145" w:rsidRDefault="0068756E" w:rsidP="006827A9">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C36145" w:rsidRDefault="0068756E" w:rsidP="006827A9">
            <w:pPr>
              <w:ind w:firstLine="176"/>
              <w:rPr>
                <w:rFonts w:ascii="Arial" w:hAnsi="Arial" w:cs="Arial"/>
                <w:b/>
                <w:sz w:val="20"/>
                <w:szCs w:val="20"/>
              </w:rPr>
            </w:pPr>
            <w:r w:rsidRPr="00C36145">
              <w:rPr>
                <w:rFonts w:ascii="Arial" w:hAnsi="Arial" w:cs="Arial"/>
                <w:b/>
                <w:sz w:val="20"/>
                <w:szCs w:val="20"/>
              </w:rPr>
              <w:t>5,0</w:t>
            </w:r>
          </w:p>
          <w:p w:rsidR="0068756E" w:rsidRPr="00C36145" w:rsidRDefault="0068756E" w:rsidP="006827A9">
            <w:pPr>
              <w:ind w:firstLine="176"/>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8756E" w:rsidRPr="00C36145" w:rsidRDefault="00D87904" w:rsidP="006827A9">
            <w:pPr>
              <w:jc w:val="center"/>
              <w:rPr>
                <w:rFonts w:ascii="Arial" w:hAnsi="Arial" w:cs="Arial"/>
                <w:b/>
                <w:sz w:val="20"/>
                <w:szCs w:val="20"/>
              </w:rPr>
            </w:pPr>
            <w:r w:rsidRPr="00C36145">
              <w:rPr>
                <w:rFonts w:ascii="Arial" w:hAnsi="Arial" w:cs="Arial"/>
                <w:b/>
                <w:sz w:val="20"/>
                <w:szCs w:val="20"/>
              </w:rPr>
              <w:t>2,26</w:t>
            </w:r>
            <w:r w:rsidR="005A77E9" w:rsidRPr="00C36145">
              <w:rPr>
                <w:rFonts w:ascii="Arial" w:hAnsi="Arial" w:cs="Arial"/>
                <w:b/>
                <w:sz w:val="20"/>
                <w:szCs w:val="20"/>
              </w:rPr>
              <w:t xml:space="preserve"> ± 0,12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C36145" w:rsidRDefault="0068756E" w:rsidP="006827A9">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8756E" w:rsidRPr="00C36145" w:rsidRDefault="0068756E" w:rsidP="006827A9">
            <w:pPr>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6.Нитрати,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04637" w:rsidP="006827A9">
            <w:pPr>
              <w:spacing w:line="360" w:lineRule="auto"/>
              <w:ind w:firstLine="175"/>
              <w:jc w:val="center"/>
              <w:rPr>
                <w:rFonts w:ascii="Arial" w:hAnsi="Arial" w:cs="Arial"/>
                <w:b/>
                <w:sz w:val="20"/>
                <w:szCs w:val="20"/>
              </w:rPr>
            </w:pPr>
            <w:r w:rsidRPr="00C36145">
              <w:rPr>
                <w:rFonts w:ascii="Arial" w:hAnsi="Arial" w:cs="Arial"/>
                <w:b/>
                <w:sz w:val="20"/>
                <w:szCs w:val="20"/>
              </w:rPr>
              <w:t>5,7</w:t>
            </w:r>
            <w:r w:rsidR="008F45F3" w:rsidRPr="00C36145">
              <w:rPr>
                <w:rFonts w:ascii="Arial" w:hAnsi="Arial" w:cs="Arial"/>
                <w:b/>
                <w:sz w:val="20"/>
                <w:szCs w:val="20"/>
              </w:rPr>
              <w:t xml:space="preserve"> ± </w:t>
            </w:r>
            <w:r w:rsidR="002509A8" w:rsidRPr="00C36145">
              <w:rPr>
                <w:rFonts w:ascii="Arial" w:hAnsi="Arial" w:cs="Arial"/>
                <w:b/>
                <w:sz w:val="20"/>
                <w:szCs w:val="20"/>
              </w:rPr>
              <w:t>0,</w:t>
            </w:r>
            <w:r w:rsidRPr="00C36145">
              <w:rPr>
                <w:rFonts w:ascii="Arial" w:hAnsi="Arial" w:cs="Arial"/>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7.Нитрити,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8F45F3" w:rsidP="006827A9">
            <w:pPr>
              <w:spacing w:line="360" w:lineRule="auto"/>
              <w:ind w:right="-108"/>
              <w:jc w:val="center"/>
              <w:rPr>
                <w:rFonts w:ascii="Arial" w:hAnsi="Arial" w:cs="Arial"/>
                <w:b/>
                <w:sz w:val="20"/>
                <w:szCs w:val="20"/>
              </w:rPr>
            </w:pPr>
            <w:r w:rsidRPr="00C36145">
              <w:rPr>
                <w:rFonts w:ascii="Arial" w:hAnsi="Arial" w:cs="Arial"/>
                <w:b/>
                <w:sz w:val="20"/>
                <w:szCs w:val="20"/>
              </w:rPr>
              <w:t>0,</w:t>
            </w:r>
            <w:r w:rsidR="00B04637" w:rsidRPr="00C36145">
              <w:rPr>
                <w:rFonts w:ascii="Arial" w:hAnsi="Arial" w:cs="Arial"/>
                <w:b/>
                <w:sz w:val="20"/>
                <w:szCs w:val="20"/>
              </w:rPr>
              <w:t>038</w:t>
            </w:r>
            <w:r w:rsidRPr="00C36145">
              <w:rPr>
                <w:rFonts w:ascii="Arial" w:hAnsi="Arial" w:cs="Arial"/>
                <w:b/>
                <w:sz w:val="20"/>
                <w:szCs w:val="20"/>
              </w:rPr>
              <w:t>±0,0</w:t>
            </w:r>
            <w:r w:rsidR="002509A8" w:rsidRPr="00C36145">
              <w:rPr>
                <w:rFonts w:ascii="Arial" w:hAnsi="Arial" w:cs="Arial"/>
                <w:b/>
                <w:sz w:val="20"/>
                <w:szCs w:val="20"/>
              </w:rPr>
              <w:t>0</w:t>
            </w:r>
            <w:r w:rsidR="00B04637" w:rsidRPr="00C36145">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8.Хлориди,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04637" w:rsidP="006827A9">
            <w:pPr>
              <w:spacing w:line="360" w:lineRule="auto"/>
              <w:ind w:firstLine="175"/>
              <w:jc w:val="center"/>
              <w:rPr>
                <w:rFonts w:ascii="Arial" w:hAnsi="Arial" w:cs="Arial"/>
                <w:b/>
                <w:sz w:val="20"/>
                <w:szCs w:val="20"/>
              </w:rPr>
            </w:pPr>
            <w:r w:rsidRPr="00C36145">
              <w:rPr>
                <w:rFonts w:ascii="Arial" w:hAnsi="Arial" w:cs="Arial"/>
                <w:b/>
                <w:sz w:val="20"/>
                <w:szCs w:val="20"/>
              </w:rPr>
              <w:t>22</w:t>
            </w:r>
            <w:r w:rsidR="008F45F3" w:rsidRPr="00C36145">
              <w:rPr>
                <w:rFonts w:ascii="Arial" w:hAnsi="Arial" w:cs="Arial"/>
                <w:b/>
                <w:sz w:val="20"/>
                <w:szCs w:val="20"/>
              </w:rPr>
              <w:t>±</w:t>
            </w:r>
            <w:r w:rsidR="005A77E9" w:rsidRPr="00C36145">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9.Сулфати, </w:t>
            </w:r>
            <w:r w:rsidRPr="00C36145">
              <w:rPr>
                <w:rFonts w:ascii="Arial" w:hAnsi="Arial" w:cs="Arial"/>
                <w:sz w:val="20"/>
                <w:szCs w:val="20"/>
              </w:rPr>
              <w:t>mg/l</w:t>
            </w:r>
            <w:r w:rsidRPr="00C36145">
              <w:rPr>
                <w:rFonts w:ascii="Arial" w:eastAsia="Batang" w:hAnsi="Arial" w:cs="Arial"/>
                <w:sz w:val="20"/>
                <w:szCs w:val="20"/>
              </w:rPr>
              <w:t xml:space="preserve"> </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04637" w:rsidP="006827A9">
            <w:pPr>
              <w:spacing w:line="360" w:lineRule="auto"/>
              <w:ind w:firstLine="175"/>
              <w:jc w:val="center"/>
              <w:rPr>
                <w:rFonts w:ascii="Arial" w:hAnsi="Arial" w:cs="Arial"/>
                <w:b/>
                <w:sz w:val="20"/>
                <w:szCs w:val="20"/>
              </w:rPr>
            </w:pPr>
            <w:r w:rsidRPr="00C36145">
              <w:rPr>
                <w:rFonts w:ascii="Arial" w:hAnsi="Arial" w:cs="Arial"/>
                <w:b/>
                <w:sz w:val="20"/>
                <w:szCs w:val="20"/>
              </w:rPr>
              <w:t>95</w:t>
            </w:r>
            <w:r w:rsidR="008F45F3" w:rsidRPr="00C36145">
              <w:rPr>
                <w:rFonts w:ascii="Arial" w:hAnsi="Arial" w:cs="Arial"/>
                <w:b/>
                <w:sz w:val="20"/>
                <w:szCs w:val="20"/>
              </w:rPr>
              <w:t>±</w:t>
            </w:r>
            <w:r w:rsidRPr="00C36145">
              <w:rPr>
                <w:rFonts w:ascii="Arial" w:hAnsi="Arial" w:cs="Arial"/>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10.Нефтопродукти,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2509A8" w:rsidRPr="00C36145" w:rsidRDefault="002509A8"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C36145" w:rsidRDefault="002509A8"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2509A8"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&lt;20</w:t>
            </w:r>
            <w:r w:rsidR="002509A8" w:rsidRPr="00C36145">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C36145" w:rsidRDefault="002509A8"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rPr>
                <w:rFonts w:ascii="Arial" w:eastAsia="Batang" w:hAnsi="Arial" w:cs="Arial"/>
                <w:sz w:val="20"/>
                <w:szCs w:val="20"/>
              </w:rPr>
            </w:pPr>
            <w:r w:rsidRPr="00C36145">
              <w:rPr>
                <w:rFonts w:ascii="Arial" w:eastAsia="Batang" w:hAnsi="Arial" w:cs="Arial"/>
                <w:sz w:val="20"/>
                <w:szCs w:val="20"/>
              </w:rPr>
              <w:t>11.Мед,</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2509A8" w:rsidRPr="00C36145" w:rsidRDefault="002509A8"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C36145" w:rsidRDefault="002509A8"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center"/>
          </w:tcPr>
          <w:p w:rsidR="002509A8" w:rsidRPr="00C36145" w:rsidRDefault="00B04637" w:rsidP="006827A9">
            <w:pPr>
              <w:spacing w:line="360" w:lineRule="auto"/>
              <w:ind w:firstLine="175"/>
              <w:jc w:val="center"/>
              <w:rPr>
                <w:rFonts w:ascii="Arial" w:hAnsi="Arial" w:cs="Arial"/>
                <w:b/>
                <w:sz w:val="20"/>
                <w:szCs w:val="20"/>
              </w:rPr>
            </w:pPr>
            <w:r w:rsidRPr="00C36145">
              <w:rPr>
                <w:rFonts w:ascii="Arial" w:hAnsi="Arial" w:cs="Arial"/>
                <w:b/>
                <w:sz w:val="20"/>
                <w:szCs w:val="20"/>
              </w:rPr>
              <w:t>&lt;0,005*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509A8" w:rsidRPr="00C36145" w:rsidRDefault="002509A8"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2509A8" w:rsidRPr="00C36145" w:rsidRDefault="002509A8"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12.Фосфати,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04637" w:rsidP="006827A9">
            <w:pPr>
              <w:spacing w:line="360" w:lineRule="auto"/>
              <w:ind w:right="-108" w:firstLine="175"/>
              <w:jc w:val="center"/>
              <w:rPr>
                <w:rFonts w:ascii="Arial" w:hAnsi="Arial" w:cs="Arial"/>
                <w:b/>
                <w:sz w:val="20"/>
                <w:szCs w:val="20"/>
              </w:rPr>
            </w:pPr>
            <w:r w:rsidRPr="00C36145">
              <w:rPr>
                <w:rFonts w:ascii="Arial" w:hAnsi="Arial" w:cs="Arial"/>
                <w:b/>
                <w:sz w:val="20"/>
                <w:szCs w:val="20"/>
              </w:rPr>
              <w:t>0,33±0,01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13.Флуориди,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1,5</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B04637" w:rsidP="006827A9">
            <w:pPr>
              <w:spacing w:line="360" w:lineRule="auto"/>
              <w:ind w:firstLine="175"/>
              <w:jc w:val="center"/>
              <w:rPr>
                <w:rFonts w:ascii="Arial" w:hAnsi="Arial" w:cs="Arial"/>
                <w:b/>
                <w:sz w:val="20"/>
                <w:szCs w:val="20"/>
              </w:rPr>
            </w:pPr>
            <w:r w:rsidRPr="00C36145">
              <w:rPr>
                <w:rFonts w:ascii="Arial" w:hAnsi="Arial" w:cs="Arial"/>
                <w:b/>
                <w:sz w:val="20"/>
                <w:szCs w:val="20"/>
              </w:rPr>
              <w:t>&lt;0,1*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14. Олово,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w:t>
            </w:r>
            <w:r w:rsidR="009E12BE" w:rsidRPr="00C36145">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9E12BE"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15.Живак,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8F45F3" w:rsidRPr="00C36145" w:rsidRDefault="008F45F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8F45F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8F45F3"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w:t>
            </w:r>
            <w:r w:rsidR="00917E7A" w:rsidRPr="00C36145">
              <w:rPr>
                <w:rFonts w:ascii="Arial" w:hAnsi="Arial" w:cs="Arial"/>
                <w:b/>
                <w:sz w:val="20"/>
                <w:szCs w:val="20"/>
              </w:rPr>
              <w:t>0,</w:t>
            </w:r>
            <w:r w:rsidR="004C6433" w:rsidRPr="00C36145">
              <w:rPr>
                <w:rFonts w:ascii="Arial" w:hAnsi="Arial" w:cs="Arial"/>
                <w:b/>
                <w:sz w:val="20"/>
                <w:szCs w:val="20"/>
              </w:rPr>
              <w:t>1</w:t>
            </w:r>
            <w:r w:rsidRPr="00C36145">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8F45F3" w:rsidRPr="00C36145" w:rsidRDefault="008F45F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F45F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16.Кадмий,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&lt;2</w:t>
            </w:r>
            <w:r w:rsidR="004C6433" w:rsidRPr="00C36145">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17.Цинк,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B04637" w:rsidP="006827A9">
            <w:pPr>
              <w:spacing w:line="360" w:lineRule="auto"/>
              <w:ind w:firstLine="175"/>
              <w:jc w:val="center"/>
              <w:rPr>
                <w:rFonts w:ascii="Arial" w:hAnsi="Arial" w:cs="Arial"/>
                <w:b/>
                <w:sz w:val="20"/>
                <w:szCs w:val="20"/>
              </w:rPr>
            </w:pPr>
            <w:r w:rsidRPr="00C36145">
              <w:rPr>
                <w:rFonts w:ascii="Arial" w:hAnsi="Arial" w:cs="Arial"/>
                <w:b/>
                <w:sz w:val="20"/>
                <w:szCs w:val="20"/>
              </w:rPr>
              <w:t>&lt;0,005*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18.Никел,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&lt;5</w:t>
            </w:r>
            <w:r w:rsidR="004C6433" w:rsidRPr="00C36145">
              <w:rPr>
                <w:rFonts w:ascii="Arial" w:hAnsi="Arial" w:cs="Arial"/>
                <w:b/>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19.Хром (общ),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w:t>
            </w:r>
            <w:r w:rsidR="004C6433" w:rsidRPr="00C36145">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3566C2"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20.Арсен,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w:t>
            </w:r>
            <w:r w:rsidR="004C6433" w:rsidRPr="00C36145">
              <w:rPr>
                <w:rFonts w:ascii="Arial" w:hAnsi="Arial" w:cs="Arial"/>
                <w:b/>
                <w:sz w:val="20"/>
                <w:szCs w:val="20"/>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r w:rsidR="004C6433" w:rsidRPr="00C36145" w:rsidTr="003F376F">
        <w:tc>
          <w:tcPr>
            <w:tcW w:w="3261"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rPr>
                <w:rFonts w:ascii="Arial" w:eastAsia="Batang" w:hAnsi="Arial" w:cs="Arial"/>
                <w:sz w:val="20"/>
                <w:szCs w:val="20"/>
              </w:rPr>
            </w:pPr>
            <w:r w:rsidRPr="00C36145">
              <w:rPr>
                <w:rFonts w:ascii="Arial" w:eastAsia="Batang" w:hAnsi="Arial" w:cs="Arial"/>
                <w:sz w:val="20"/>
                <w:szCs w:val="20"/>
              </w:rPr>
              <w:t xml:space="preserve">21. Цианиди,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tabs>
                <w:tab w:val="left" w:pos="551"/>
              </w:tabs>
              <w:spacing w:line="360" w:lineRule="auto"/>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4C6433" w:rsidRPr="00C36145" w:rsidRDefault="005A77E9" w:rsidP="006827A9">
            <w:pPr>
              <w:spacing w:line="360" w:lineRule="auto"/>
              <w:ind w:firstLine="175"/>
              <w:jc w:val="center"/>
              <w:rPr>
                <w:rFonts w:ascii="Arial" w:hAnsi="Arial" w:cs="Arial"/>
                <w:b/>
                <w:sz w:val="20"/>
                <w:szCs w:val="20"/>
              </w:rPr>
            </w:pPr>
            <w:r w:rsidRPr="00C36145">
              <w:rPr>
                <w:rFonts w:ascii="Arial" w:hAnsi="Arial" w:cs="Arial"/>
                <w:b/>
                <w:sz w:val="20"/>
                <w:szCs w:val="20"/>
              </w:rPr>
              <w:t>&lt;</w:t>
            </w:r>
            <w:r w:rsidR="004C6433" w:rsidRPr="00C36145">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4C6433" w:rsidRPr="00C36145" w:rsidRDefault="004C6433" w:rsidP="006827A9">
            <w:pPr>
              <w:spacing w:line="360" w:lineRule="auto"/>
              <w:jc w:val="center"/>
              <w:rPr>
                <w:rFonts w:ascii="Arial" w:hAnsi="Arial" w:cs="Arial"/>
                <w:sz w:val="20"/>
                <w:szCs w:val="20"/>
              </w:rPr>
            </w:pPr>
            <w:r w:rsidRPr="00C36145">
              <w:rPr>
                <w:rFonts w:ascii="Arial" w:hAnsi="Arial" w:cs="Arial"/>
                <w:sz w:val="20"/>
                <w:szCs w:val="20"/>
              </w:rPr>
              <w:t>Да</w:t>
            </w:r>
          </w:p>
        </w:tc>
      </w:tr>
    </w:tbl>
    <w:p w:rsidR="00E73E26" w:rsidRPr="00C36145" w:rsidRDefault="00E73E26" w:rsidP="006827A9">
      <w:pPr>
        <w:spacing w:line="276" w:lineRule="auto"/>
        <w:rPr>
          <w:rFonts w:ascii="Arial" w:hAnsi="Arial" w:cs="Arial"/>
          <w:b/>
          <w:sz w:val="10"/>
          <w:szCs w:val="10"/>
          <w:u w:val="single"/>
        </w:rPr>
      </w:pPr>
    </w:p>
    <w:p w:rsidR="008F45F3" w:rsidRPr="00C36145" w:rsidRDefault="008F45F3" w:rsidP="008F45F3">
      <w:pPr>
        <w:rPr>
          <w:rFonts w:ascii="Arial" w:hAnsi="Arial" w:cs="Arial"/>
          <w:sz w:val="20"/>
          <w:szCs w:val="20"/>
        </w:rPr>
      </w:pPr>
      <w:r w:rsidRPr="00C36145">
        <w:rPr>
          <w:rFonts w:ascii="Arial" w:hAnsi="Arial" w:cs="Arial"/>
          <w:b/>
          <w:sz w:val="20"/>
          <w:szCs w:val="20"/>
          <w:u w:val="single"/>
        </w:rPr>
        <w:t>Легенда:</w:t>
      </w:r>
      <w:r w:rsidRPr="00C36145">
        <w:rPr>
          <w:rFonts w:ascii="Arial" w:hAnsi="Arial" w:cs="Arial"/>
          <w:b/>
          <w:sz w:val="20"/>
          <w:szCs w:val="20"/>
        </w:rPr>
        <w:t xml:space="preserve"> * - </w:t>
      </w:r>
      <w:r w:rsidRPr="00C36145">
        <w:rPr>
          <w:rFonts w:ascii="Arial" w:hAnsi="Arial" w:cs="Arial"/>
          <w:sz w:val="20"/>
          <w:szCs w:val="20"/>
        </w:rPr>
        <w:t>по-малко от границата на определяне на метода</w:t>
      </w:r>
    </w:p>
    <w:p w:rsidR="00267BD8" w:rsidRPr="00C36145" w:rsidRDefault="00267BD8" w:rsidP="00304DB9">
      <w:pPr>
        <w:rPr>
          <w:rFonts w:ascii="Arial" w:hAnsi="Arial" w:cs="Arial"/>
          <w:b/>
          <w:u w:val="single"/>
        </w:rPr>
      </w:pPr>
    </w:p>
    <w:p w:rsidR="006827A9" w:rsidRPr="00C36145" w:rsidRDefault="006827A9" w:rsidP="00304DB9">
      <w:pPr>
        <w:rPr>
          <w:rFonts w:ascii="Arial" w:hAnsi="Arial" w:cs="Arial"/>
          <w:b/>
          <w:u w:val="single"/>
        </w:rPr>
      </w:pPr>
    </w:p>
    <w:p w:rsidR="006827A9" w:rsidRPr="00C36145" w:rsidRDefault="006827A9" w:rsidP="00304DB9">
      <w:pPr>
        <w:rPr>
          <w:rFonts w:ascii="Arial" w:hAnsi="Arial" w:cs="Arial"/>
          <w:b/>
          <w:u w:val="single"/>
        </w:rPr>
      </w:pPr>
    </w:p>
    <w:p w:rsidR="006827A9" w:rsidRPr="00C36145" w:rsidRDefault="006827A9" w:rsidP="00304DB9">
      <w:pPr>
        <w:rPr>
          <w:rFonts w:ascii="Arial" w:hAnsi="Arial" w:cs="Arial"/>
          <w:b/>
          <w:u w:val="single"/>
        </w:rPr>
      </w:pPr>
    </w:p>
    <w:p w:rsidR="006827A9" w:rsidRPr="00C36145" w:rsidRDefault="006827A9" w:rsidP="00304DB9">
      <w:pPr>
        <w:rPr>
          <w:rFonts w:ascii="Arial" w:hAnsi="Arial" w:cs="Arial"/>
          <w:b/>
          <w:u w:val="single"/>
        </w:rPr>
      </w:pPr>
    </w:p>
    <w:p w:rsidR="00B04637" w:rsidRPr="00C36145" w:rsidRDefault="00084028" w:rsidP="00B04637">
      <w:pPr>
        <w:rPr>
          <w:rFonts w:ascii="Arial" w:hAnsi="Arial" w:cs="Arial"/>
          <w:b/>
          <w:sz w:val="22"/>
          <w:szCs w:val="22"/>
          <w:lang w:val="en-US"/>
        </w:rPr>
      </w:pPr>
      <w:r w:rsidRPr="00C36145">
        <w:rPr>
          <w:rFonts w:ascii="Arial" w:hAnsi="Arial" w:cs="Arial"/>
          <w:b/>
          <w:sz w:val="22"/>
          <w:szCs w:val="22"/>
        </w:rPr>
        <w:lastRenderedPageBreak/>
        <w:t>Та</w:t>
      </w:r>
      <w:r w:rsidR="002C09E3" w:rsidRPr="00C36145">
        <w:rPr>
          <w:rFonts w:ascii="Arial" w:hAnsi="Arial" w:cs="Arial"/>
          <w:b/>
          <w:sz w:val="22"/>
          <w:szCs w:val="22"/>
        </w:rPr>
        <w:t>блица №</w:t>
      </w:r>
      <w:r w:rsidR="007D02C6">
        <w:rPr>
          <w:rFonts w:ascii="Arial" w:hAnsi="Arial" w:cs="Arial"/>
          <w:b/>
          <w:sz w:val="22"/>
          <w:szCs w:val="22"/>
        </w:rPr>
        <w:t xml:space="preserve"> </w:t>
      </w:r>
      <w:r w:rsidR="002C09E3" w:rsidRPr="00C36145">
        <w:rPr>
          <w:rFonts w:ascii="Arial" w:hAnsi="Arial" w:cs="Arial"/>
          <w:b/>
          <w:sz w:val="22"/>
          <w:szCs w:val="22"/>
        </w:rPr>
        <w:t>7</w:t>
      </w:r>
      <w:r w:rsidR="005A77E9" w:rsidRPr="00C36145">
        <w:rPr>
          <w:rFonts w:ascii="Arial" w:hAnsi="Arial" w:cs="Arial"/>
          <w:b/>
          <w:sz w:val="22"/>
          <w:szCs w:val="22"/>
        </w:rPr>
        <w:t>-3 за Пиезометричен кладенец №</w:t>
      </w:r>
      <w:r w:rsidR="007D02C6">
        <w:rPr>
          <w:rFonts w:ascii="Arial" w:hAnsi="Arial" w:cs="Arial"/>
          <w:b/>
          <w:sz w:val="22"/>
          <w:szCs w:val="22"/>
        </w:rPr>
        <w:t xml:space="preserve"> </w:t>
      </w:r>
      <w:r w:rsidR="005A77E9" w:rsidRPr="00C36145">
        <w:rPr>
          <w:rFonts w:ascii="Arial" w:hAnsi="Arial" w:cs="Arial"/>
          <w:b/>
          <w:sz w:val="22"/>
          <w:szCs w:val="22"/>
        </w:rPr>
        <w:t xml:space="preserve">3, </w:t>
      </w:r>
      <w:r w:rsidR="005A77E9" w:rsidRPr="00C36145">
        <w:rPr>
          <w:rFonts w:ascii="Arial" w:hAnsi="Arial" w:cs="Arial"/>
          <w:sz w:val="22"/>
          <w:szCs w:val="22"/>
        </w:rPr>
        <w:t>съгл</w:t>
      </w:r>
      <w:r w:rsidR="00B04637" w:rsidRPr="00C36145">
        <w:rPr>
          <w:rFonts w:ascii="Arial" w:hAnsi="Arial" w:cs="Arial"/>
          <w:sz w:val="22"/>
          <w:szCs w:val="22"/>
        </w:rPr>
        <w:t>. данни от</w:t>
      </w:r>
      <w:r w:rsidR="00B04637" w:rsidRPr="00C36145">
        <w:rPr>
          <w:rFonts w:ascii="Arial" w:hAnsi="Arial" w:cs="Arial"/>
          <w:b/>
          <w:sz w:val="22"/>
          <w:szCs w:val="22"/>
        </w:rPr>
        <w:t xml:space="preserve"> Протокол за изпитване №</w:t>
      </w:r>
      <w:r w:rsidR="007D02C6">
        <w:rPr>
          <w:rFonts w:ascii="Arial" w:hAnsi="Arial" w:cs="Arial"/>
          <w:b/>
          <w:sz w:val="22"/>
          <w:szCs w:val="22"/>
        </w:rPr>
        <w:t xml:space="preserve"> </w:t>
      </w:r>
      <w:r w:rsidR="00B04637" w:rsidRPr="00C36145">
        <w:rPr>
          <w:rFonts w:ascii="Arial" w:hAnsi="Arial" w:cs="Arial"/>
          <w:b/>
          <w:sz w:val="22"/>
          <w:szCs w:val="22"/>
        </w:rPr>
        <w:t>1580Е</w:t>
      </w:r>
      <w:r w:rsidR="00B04637" w:rsidRPr="00C36145">
        <w:rPr>
          <w:rFonts w:ascii="Arial" w:hAnsi="Arial" w:cs="Arial"/>
          <w:b/>
          <w:sz w:val="22"/>
          <w:szCs w:val="22"/>
          <w:lang w:val="en-US"/>
        </w:rPr>
        <w:t>-2</w:t>
      </w:r>
      <w:r w:rsidR="00B04637" w:rsidRPr="00C36145">
        <w:rPr>
          <w:rFonts w:ascii="Arial" w:hAnsi="Arial" w:cs="Arial"/>
          <w:b/>
          <w:sz w:val="22"/>
          <w:szCs w:val="22"/>
        </w:rPr>
        <w:t>/02.10.2019 г</w:t>
      </w:r>
      <w:r w:rsidR="00D176B1">
        <w:rPr>
          <w:rFonts w:ascii="Arial" w:hAnsi="Arial" w:cs="Arial"/>
          <w:b/>
          <w:sz w:val="22"/>
          <w:szCs w:val="22"/>
        </w:rPr>
        <w:t>.</w:t>
      </w:r>
      <w:r w:rsidR="00B04637" w:rsidRPr="00C36145">
        <w:rPr>
          <w:rFonts w:ascii="Arial" w:hAnsi="Arial" w:cs="Arial"/>
          <w:sz w:val="22"/>
          <w:szCs w:val="22"/>
        </w:rPr>
        <w:t xml:space="preserve">  и чертеж с обозначени пунктове за мониторинг (които са приложени като допълнителна информация в </w:t>
      </w:r>
      <w:r w:rsidR="00B04637" w:rsidRPr="00C36145">
        <w:rPr>
          <w:rFonts w:ascii="Arial" w:hAnsi="Arial" w:cs="Arial"/>
          <w:b/>
          <w:sz w:val="22"/>
          <w:szCs w:val="22"/>
        </w:rPr>
        <w:t>Приложение 3</w:t>
      </w:r>
      <w:r w:rsidR="00B04637" w:rsidRPr="00C36145">
        <w:rPr>
          <w:rFonts w:ascii="Arial" w:hAnsi="Arial" w:cs="Arial"/>
          <w:sz w:val="22"/>
          <w:szCs w:val="22"/>
        </w:rPr>
        <w:t xml:space="preserve"> от настоящият ГДОС за 2019 г.)</w:t>
      </w:r>
    </w:p>
    <w:p w:rsidR="005A77E9" w:rsidRPr="00C36145" w:rsidRDefault="005A77E9" w:rsidP="005A77E9">
      <w:pPr>
        <w:rPr>
          <w:rFonts w:ascii="Arial" w:hAnsi="Arial" w:cs="Arial"/>
          <w:b/>
          <w:sz w:val="22"/>
          <w:szCs w:val="22"/>
          <w:lang w:val="en-US"/>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42"/>
        <w:gridCol w:w="2268"/>
        <w:gridCol w:w="1843"/>
        <w:gridCol w:w="1559"/>
        <w:gridCol w:w="1843"/>
        <w:gridCol w:w="2552"/>
      </w:tblGrid>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C36145" w:rsidRDefault="005A77E9" w:rsidP="00927B26">
            <w:pPr>
              <w:jc w:val="center"/>
              <w:rPr>
                <w:rFonts w:ascii="Arial" w:hAnsi="Arial" w:cs="Arial"/>
                <w:b/>
                <w:sz w:val="20"/>
                <w:szCs w:val="20"/>
              </w:rPr>
            </w:pPr>
          </w:p>
          <w:p w:rsidR="005A77E9" w:rsidRPr="00C36145" w:rsidRDefault="005A77E9" w:rsidP="00927B26">
            <w:pPr>
              <w:jc w:val="center"/>
              <w:rPr>
                <w:rFonts w:ascii="Arial" w:hAnsi="Arial" w:cs="Arial"/>
                <w:b/>
                <w:sz w:val="20"/>
                <w:szCs w:val="20"/>
              </w:rPr>
            </w:pPr>
            <w:r w:rsidRPr="00C36145">
              <w:rPr>
                <w:rFonts w:ascii="Arial" w:hAnsi="Arial" w:cs="Arial"/>
                <w:b/>
                <w:sz w:val="20"/>
                <w:szCs w:val="20"/>
              </w:rPr>
              <w:t>Показател</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C36145" w:rsidRDefault="005A77E9" w:rsidP="00927B26">
            <w:pPr>
              <w:jc w:val="center"/>
              <w:rPr>
                <w:rFonts w:ascii="Arial" w:hAnsi="Arial" w:cs="Arial"/>
                <w:b/>
                <w:sz w:val="20"/>
                <w:szCs w:val="20"/>
              </w:rPr>
            </w:pPr>
          </w:p>
          <w:p w:rsidR="005A77E9" w:rsidRPr="00C36145" w:rsidRDefault="005A77E9" w:rsidP="00927B26">
            <w:pPr>
              <w:jc w:val="center"/>
              <w:rPr>
                <w:rFonts w:ascii="Arial" w:hAnsi="Arial" w:cs="Arial"/>
                <w:b/>
                <w:sz w:val="20"/>
                <w:szCs w:val="20"/>
              </w:rPr>
            </w:pPr>
            <w:r w:rsidRPr="00C36145">
              <w:rPr>
                <w:rFonts w:ascii="Arial" w:hAnsi="Arial" w:cs="Arial"/>
                <w:b/>
                <w:sz w:val="20"/>
                <w:szCs w:val="20"/>
              </w:rPr>
              <w:t>Точка на пробовземане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C36145" w:rsidRDefault="005A77E9" w:rsidP="00927B26">
            <w:pPr>
              <w:ind w:right="-108"/>
              <w:jc w:val="center"/>
              <w:rPr>
                <w:rFonts w:ascii="Arial" w:hAnsi="Arial" w:cs="Arial"/>
                <w:b/>
                <w:sz w:val="20"/>
                <w:szCs w:val="20"/>
              </w:rPr>
            </w:pPr>
          </w:p>
          <w:p w:rsidR="005A77E9" w:rsidRPr="00C36145" w:rsidRDefault="005A77E9" w:rsidP="00927B26">
            <w:pPr>
              <w:ind w:right="-108"/>
              <w:jc w:val="center"/>
              <w:rPr>
                <w:rFonts w:ascii="Arial" w:hAnsi="Arial" w:cs="Arial"/>
                <w:b/>
                <w:sz w:val="20"/>
                <w:szCs w:val="20"/>
              </w:rPr>
            </w:pPr>
            <w:r w:rsidRPr="00C36145">
              <w:rPr>
                <w:rFonts w:ascii="Arial" w:hAnsi="Arial" w:cs="Arial"/>
                <w:b/>
                <w:sz w:val="20"/>
                <w:szCs w:val="20"/>
              </w:rPr>
              <w:t xml:space="preserve">Концентрация в подзем. води, съгл. КР </w:t>
            </w:r>
            <w:r w:rsidRPr="00C36145">
              <w:rPr>
                <w:rFonts w:ascii="Arial" w:eastAsia="Arial Unicode MS" w:hAnsi="Arial" w:cs="Arial"/>
                <w:b/>
                <w:bCs/>
                <w:sz w:val="20"/>
                <w:szCs w:val="20"/>
              </w:rPr>
              <w:t>№282-Н1/2016 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C36145" w:rsidRDefault="005A77E9" w:rsidP="00927B26">
            <w:pPr>
              <w:jc w:val="center"/>
              <w:rPr>
                <w:rFonts w:ascii="Arial" w:hAnsi="Arial" w:cs="Arial"/>
                <w:b/>
                <w:sz w:val="20"/>
                <w:szCs w:val="20"/>
              </w:rPr>
            </w:pPr>
          </w:p>
          <w:p w:rsidR="005A77E9" w:rsidRPr="00C36145" w:rsidRDefault="005A77E9" w:rsidP="00927B26">
            <w:pPr>
              <w:ind w:left="-108" w:right="-108"/>
              <w:jc w:val="center"/>
              <w:rPr>
                <w:rFonts w:ascii="Arial" w:hAnsi="Arial" w:cs="Arial"/>
                <w:b/>
                <w:sz w:val="20"/>
                <w:szCs w:val="20"/>
              </w:rPr>
            </w:pPr>
            <w:r w:rsidRPr="00C36145">
              <w:rPr>
                <w:rFonts w:ascii="Arial" w:hAnsi="Arial" w:cs="Arial"/>
                <w:b/>
                <w:sz w:val="20"/>
                <w:szCs w:val="20"/>
              </w:rPr>
              <w:t>Концентрация в подз. води, съгл. КР</w:t>
            </w:r>
            <w:r w:rsidRPr="00C36145">
              <w:rPr>
                <w:rFonts w:ascii="Arial" w:eastAsia="Arial Unicode MS" w:hAnsi="Arial" w:cs="Arial"/>
                <w:b/>
                <w:bCs/>
                <w:sz w:val="20"/>
                <w:szCs w:val="20"/>
              </w:rPr>
              <w:t>№282Н</w:t>
            </w:r>
            <w:r w:rsidRPr="00C36145">
              <w:rPr>
                <w:rFonts w:ascii="Arial" w:eastAsia="Arial Unicode MS" w:hAnsi="Arial" w:cs="Arial"/>
                <w:b/>
                <w:bCs/>
                <w:sz w:val="20"/>
                <w:szCs w:val="20"/>
                <w:lang w:val="en-US"/>
              </w:rPr>
              <w:t>0</w:t>
            </w:r>
            <w:r w:rsidRPr="00C36145">
              <w:rPr>
                <w:rFonts w:ascii="Arial" w:eastAsia="Arial Unicode MS" w:hAnsi="Arial" w:cs="Arial"/>
                <w:b/>
                <w:bCs/>
                <w:sz w:val="20"/>
                <w:szCs w:val="20"/>
              </w:rPr>
              <w:t>/2008г</w:t>
            </w:r>
            <w:r w:rsidRPr="00C36145">
              <w:rPr>
                <w:rFonts w:ascii="Arial" w:eastAsia="Arial Unicode MS" w:hAnsi="Arial" w:cs="Arial"/>
                <w:b/>
                <w:bCs/>
                <w:sz w:val="20"/>
                <w:szCs w:val="20"/>
                <w:lang w:val="en-US"/>
              </w:rPr>
              <w:t xml:space="preserve">. </w:t>
            </w:r>
            <w:r w:rsidRPr="00C36145">
              <w:rPr>
                <w:rFonts w:ascii="Arial" w:eastAsia="Arial Unicode MS" w:hAnsi="Arial" w:cs="Arial"/>
                <w:b/>
                <w:bCs/>
                <w:sz w:val="20"/>
                <w:szCs w:val="20"/>
              </w:rPr>
              <w:t>и</w:t>
            </w:r>
            <w:r w:rsidRPr="00C36145">
              <w:rPr>
                <w:rFonts w:ascii="Arial" w:eastAsia="Arial Unicode MS" w:hAnsi="Arial" w:cs="Arial"/>
                <w:b/>
                <w:bCs/>
                <w:sz w:val="20"/>
                <w:szCs w:val="20"/>
                <w:lang w:val="en-US"/>
              </w:rPr>
              <w:t xml:space="preserve">  </w:t>
            </w:r>
            <w:r w:rsidRPr="00C36145">
              <w:rPr>
                <w:rFonts w:ascii="Arial" w:hAnsi="Arial" w:cs="Arial"/>
                <w:b/>
                <w:sz w:val="20"/>
                <w:szCs w:val="20"/>
              </w:rPr>
              <w:t>Стандарт за     к-во на подз.води по Прил. №1 от Наредба №1 от 10.10.2007 г.</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C36145" w:rsidRDefault="005A77E9" w:rsidP="00927B26">
            <w:pPr>
              <w:jc w:val="center"/>
              <w:rPr>
                <w:rFonts w:ascii="Arial" w:hAnsi="Arial" w:cs="Arial"/>
                <w:b/>
                <w:sz w:val="20"/>
                <w:szCs w:val="20"/>
              </w:rPr>
            </w:pPr>
          </w:p>
          <w:p w:rsidR="005A77E9" w:rsidRPr="00C36145" w:rsidRDefault="005A77E9" w:rsidP="00927B26">
            <w:pPr>
              <w:jc w:val="center"/>
              <w:rPr>
                <w:rFonts w:ascii="Arial" w:hAnsi="Arial" w:cs="Arial"/>
                <w:b/>
                <w:sz w:val="20"/>
                <w:szCs w:val="20"/>
              </w:rPr>
            </w:pPr>
            <w:r w:rsidRPr="00C36145">
              <w:rPr>
                <w:rFonts w:ascii="Arial" w:hAnsi="Arial" w:cs="Arial"/>
                <w:b/>
                <w:sz w:val="20"/>
                <w:szCs w:val="20"/>
              </w:rPr>
              <w:t>Резултати от мониторинг</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C36145" w:rsidRDefault="005A77E9" w:rsidP="00927B26">
            <w:pPr>
              <w:jc w:val="center"/>
              <w:rPr>
                <w:rFonts w:ascii="Arial" w:hAnsi="Arial" w:cs="Arial"/>
                <w:b/>
                <w:sz w:val="20"/>
                <w:szCs w:val="20"/>
              </w:rPr>
            </w:pPr>
          </w:p>
          <w:p w:rsidR="005A77E9" w:rsidRPr="00C36145" w:rsidRDefault="005A77E9" w:rsidP="00927B26">
            <w:pPr>
              <w:jc w:val="center"/>
              <w:rPr>
                <w:rFonts w:ascii="Arial" w:hAnsi="Arial" w:cs="Arial"/>
                <w:b/>
                <w:sz w:val="20"/>
                <w:szCs w:val="20"/>
              </w:rPr>
            </w:pPr>
            <w:r w:rsidRPr="00C36145">
              <w:rPr>
                <w:rFonts w:ascii="Arial" w:hAnsi="Arial" w:cs="Arial"/>
                <w:b/>
                <w:sz w:val="20"/>
                <w:szCs w:val="20"/>
              </w:rPr>
              <w:t>Честота</w:t>
            </w:r>
          </w:p>
          <w:p w:rsidR="005A77E9" w:rsidRPr="00C36145" w:rsidRDefault="005A77E9" w:rsidP="00927B26">
            <w:pPr>
              <w:jc w:val="center"/>
              <w:rPr>
                <w:rFonts w:ascii="Arial" w:hAnsi="Arial" w:cs="Arial"/>
                <w:b/>
                <w:sz w:val="20"/>
                <w:szCs w:val="20"/>
              </w:rPr>
            </w:pPr>
            <w:r w:rsidRPr="00C36145">
              <w:rPr>
                <w:rFonts w:ascii="Arial" w:hAnsi="Arial" w:cs="Arial"/>
                <w:b/>
                <w:sz w:val="20"/>
                <w:szCs w:val="20"/>
              </w:rPr>
              <w:t>на мониторинг</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77E9" w:rsidRPr="00C36145" w:rsidRDefault="005A77E9" w:rsidP="00927B26">
            <w:pPr>
              <w:jc w:val="center"/>
              <w:rPr>
                <w:rFonts w:ascii="Arial" w:hAnsi="Arial" w:cs="Arial"/>
                <w:b/>
                <w:bCs/>
                <w:sz w:val="20"/>
                <w:szCs w:val="20"/>
              </w:rPr>
            </w:pPr>
            <w:r w:rsidRPr="00C36145">
              <w:rPr>
                <w:rFonts w:ascii="Arial" w:hAnsi="Arial" w:cs="Arial"/>
                <w:b/>
                <w:sz w:val="20"/>
                <w:szCs w:val="20"/>
              </w:rPr>
              <w:t>Съответствие с/мо стандарт за к-во на подз. води, съгл. Приложение №1 към чл.10 ал.2 т.1 от Наредба №1</w:t>
            </w:r>
            <w:r w:rsidRPr="00C36145">
              <w:rPr>
                <w:rFonts w:ascii="Arial" w:hAnsi="Arial" w:cs="Arial"/>
                <w:b/>
                <w:bCs/>
                <w:sz w:val="20"/>
                <w:szCs w:val="20"/>
              </w:rPr>
              <w:t>/10.10. 2007 г. за проучване, ползване и опазване на подземните води</w:t>
            </w:r>
          </w:p>
          <w:p w:rsidR="005A77E9" w:rsidRPr="00C36145" w:rsidRDefault="005A77E9" w:rsidP="00927B26">
            <w:pPr>
              <w:jc w:val="center"/>
              <w:rPr>
                <w:rFonts w:ascii="Arial" w:hAnsi="Arial" w:cs="Arial"/>
                <w:b/>
                <w:sz w:val="20"/>
                <w:szCs w:val="20"/>
              </w:rPr>
            </w:pPr>
            <w:r w:rsidRPr="00C36145">
              <w:rPr>
                <w:rFonts w:ascii="Arial" w:hAnsi="Arial" w:cs="Arial"/>
                <w:b/>
                <w:sz w:val="20"/>
                <w:szCs w:val="20"/>
              </w:rPr>
              <w:t>(да/не)</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318"/>
              </w:tabs>
              <w:ind w:right="-270"/>
              <w:rPr>
                <w:rFonts w:ascii="Arial" w:hAnsi="Arial" w:cs="Arial"/>
                <w:sz w:val="20"/>
                <w:szCs w:val="20"/>
              </w:rPr>
            </w:pPr>
            <w:r w:rsidRPr="00C36145">
              <w:rPr>
                <w:rFonts w:ascii="Arial" w:hAnsi="Arial" w:cs="Arial"/>
                <w:sz w:val="20"/>
                <w:szCs w:val="20"/>
              </w:rPr>
              <w:t>Водно ниво, м</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b/>
                <w:sz w:val="20"/>
                <w:szCs w:val="20"/>
                <w:u w:val="single"/>
              </w:rPr>
            </w:pPr>
          </w:p>
          <w:p w:rsidR="005A77E9" w:rsidRPr="00C36145" w:rsidRDefault="005A77E9" w:rsidP="00927B26">
            <w:pPr>
              <w:jc w:val="center"/>
              <w:rPr>
                <w:rFonts w:ascii="Arial" w:hAnsi="Arial" w:cs="Arial"/>
                <w:b/>
                <w:sz w:val="20"/>
                <w:szCs w:val="20"/>
                <w:u w:val="single"/>
              </w:rPr>
            </w:pPr>
            <w:r w:rsidRPr="00C36145">
              <w:rPr>
                <w:rFonts w:ascii="Arial" w:hAnsi="Arial" w:cs="Arial"/>
                <w:b/>
                <w:sz w:val="20"/>
                <w:szCs w:val="20"/>
                <w:u w:val="single"/>
              </w:rPr>
              <w:t>Пиезометър №2</w:t>
            </w:r>
          </w:p>
          <w:p w:rsidR="005A77E9" w:rsidRPr="00C36145" w:rsidRDefault="005A77E9" w:rsidP="00927B26">
            <w:pPr>
              <w:rPr>
                <w:rFonts w:ascii="Arial" w:hAnsi="Arial" w:cs="Arial"/>
                <w:b/>
                <w:sz w:val="20"/>
                <w:szCs w:val="20"/>
              </w:rPr>
            </w:pPr>
            <w:r w:rsidRPr="00C36145">
              <w:rPr>
                <w:rFonts w:ascii="Arial" w:hAnsi="Arial" w:cs="Arial"/>
                <w:b/>
                <w:sz w:val="20"/>
                <w:szCs w:val="20"/>
              </w:rPr>
              <w:t xml:space="preserve">   с координати:</w:t>
            </w:r>
          </w:p>
          <w:p w:rsidR="005A77E9" w:rsidRPr="00C36145" w:rsidRDefault="005A77E9" w:rsidP="00927B26">
            <w:pPr>
              <w:jc w:val="center"/>
              <w:rPr>
                <w:rFonts w:ascii="Arial" w:hAnsi="Arial" w:cs="Arial"/>
                <w:b/>
                <w:sz w:val="20"/>
                <w:szCs w:val="20"/>
              </w:rPr>
            </w:pPr>
            <w:r w:rsidRPr="00C36145">
              <w:rPr>
                <w:rFonts w:ascii="Arial" w:hAnsi="Arial" w:cs="Arial"/>
                <w:b/>
                <w:sz w:val="20"/>
                <w:szCs w:val="20"/>
              </w:rPr>
              <w:t>Е = 24</w:t>
            </w:r>
            <w:r w:rsidRPr="00C36145">
              <w:rPr>
                <w:rFonts w:ascii="Arial" w:hAnsi="Arial" w:cs="Arial"/>
                <w:b/>
                <w:sz w:val="20"/>
                <w:szCs w:val="20"/>
                <w:vertAlign w:val="superscript"/>
                <w:rtl/>
              </w:rPr>
              <w:t>٥</w:t>
            </w:r>
            <w:r w:rsidRPr="00C36145">
              <w:rPr>
                <w:rFonts w:ascii="Arial" w:hAnsi="Arial" w:cs="Arial"/>
                <w:b/>
                <w:sz w:val="20"/>
                <w:szCs w:val="20"/>
                <w:lang w:val="ru-RU"/>
              </w:rPr>
              <w:t>4</w:t>
            </w:r>
            <w:r w:rsidRPr="00C36145">
              <w:rPr>
                <w:rFonts w:ascii="Arial" w:hAnsi="Arial" w:cs="Arial"/>
                <w:b/>
                <w:sz w:val="20"/>
                <w:szCs w:val="20"/>
              </w:rPr>
              <w:t>4’</w:t>
            </w:r>
            <w:r w:rsidRPr="00C36145">
              <w:rPr>
                <w:rFonts w:ascii="Arial" w:hAnsi="Arial" w:cs="Arial"/>
                <w:b/>
                <w:sz w:val="20"/>
                <w:szCs w:val="20"/>
                <w:lang w:val="ru-RU"/>
              </w:rPr>
              <w:t>51,8</w:t>
            </w:r>
            <w:r w:rsidRPr="00C36145">
              <w:rPr>
                <w:rFonts w:ascii="Arial" w:hAnsi="Arial" w:cs="Arial"/>
                <w:b/>
                <w:sz w:val="20"/>
                <w:szCs w:val="20"/>
              </w:rPr>
              <w:t>”;</w:t>
            </w:r>
          </w:p>
          <w:p w:rsidR="005A77E9" w:rsidRPr="00C36145" w:rsidRDefault="005A77E9" w:rsidP="00927B26">
            <w:pPr>
              <w:rPr>
                <w:rFonts w:ascii="Arial" w:hAnsi="Arial" w:cs="Arial"/>
                <w:b/>
                <w:sz w:val="20"/>
                <w:szCs w:val="20"/>
              </w:rPr>
            </w:pPr>
            <w:r w:rsidRPr="00C36145">
              <w:rPr>
                <w:rFonts w:ascii="Arial" w:hAnsi="Arial" w:cs="Arial"/>
                <w:b/>
                <w:sz w:val="20"/>
                <w:szCs w:val="20"/>
              </w:rPr>
              <w:t xml:space="preserve">  </w:t>
            </w:r>
            <w:r w:rsidRPr="00C36145">
              <w:rPr>
                <w:rFonts w:ascii="Arial" w:hAnsi="Arial" w:cs="Arial"/>
                <w:b/>
                <w:sz w:val="20"/>
                <w:szCs w:val="20"/>
                <w:lang w:val="en-US"/>
              </w:rPr>
              <w:t>N</w:t>
            </w:r>
            <w:r w:rsidRPr="00C36145">
              <w:rPr>
                <w:rFonts w:ascii="Arial" w:hAnsi="Arial" w:cs="Arial"/>
                <w:b/>
                <w:sz w:val="20"/>
                <w:szCs w:val="20"/>
              </w:rPr>
              <w:t xml:space="preserve"> = 43</w:t>
            </w:r>
            <w:r w:rsidRPr="00C36145">
              <w:rPr>
                <w:rFonts w:ascii="Arial" w:hAnsi="Arial" w:cs="Arial"/>
                <w:b/>
                <w:sz w:val="20"/>
                <w:szCs w:val="20"/>
                <w:vertAlign w:val="superscript"/>
                <w:rtl/>
              </w:rPr>
              <w:t>٥</w:t>
            </w:r>
            <w:r w:rsidRPr="00C36145">
              <w:rPr>
                <w:rFonts w:ascii="Arial" w:hAnsi="Arial" w:cs="Arial"/>
                <w:b/>
                <w:sz w:val="20"/>
                <w:szCs w:val="20"/>
                <w:lang w:val="en-US"/>
              </w:rPr>
              <w:t>0</w:t>
            </w:r>
            <w:r w:rsidRPr="00C36145">
              <w:rPr>
                <w:rFonts w:ascii="Arial" w:hAnsi="Arial" w:cs="Arial"/>
                <w:b/>
                <w:sz w:val="20"/>
                <w:szCs w:val="20"/>
              </w:rPr>
              <w:t>8’38,6”</w:t>
            </w:r>
          </w:p>
          <w:p w:rsidR="005A77E9" w:rsidRPr="00C36145" w:rsidRDefault="005A77E9" w:rsidP="00927B26">
            <w:pPr>
              <w:jc w:val="center"/>
              <w:rPr>
                <w:rFonts w:ascii="Arial" w:hAnsi="Arial" w:cs="Arial"/>
                <w:b/>
                <w:sz w:val="20"/>
                <w:szCs w:val="20"/>
                <w:u w:val="single"/>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firstLine="176"/>
              <w:rPr>
                <w:rFonts w:ascii="Arial" w:hAnsi="Arial" w:cs="Arial"/>
                <w:b/>
                <w:sz w:val="20"/>
                <w:szCs w:val="20"/>
              </w:rPr>
            </w:pPr>
            <w:r w:rsidRPr="00C36145">
              <w:rPr>
                <w:rFonts w:ascii="Arial" w:hAnsi="Arial" w:cs="Arial"/>
                <w:b/>
                <w:sz w:val="20"/>
                <w:szCs w:val="20"/>
              </w:rPr>
              <w:t>няма норма</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8,5</w:t>
            </w:r>
            <w:r w:rsidR="00FD124A" w:rsidRPr="00C36145">
              <w:rPr>
                <w:rFonts w:ascii="Arial" w:hAnsi="Arial" w:cs="Arial"/>
                <w:b/>
                <w:sz w:val="20"/>
                <w:szCs w:val="20"/>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1.Активна реакция, рН</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firstLine="176"/>
              <w:rPr>
                <w:rFonts w:ascii="Arial" w:hAnsi="Arial" w:cs="Arial"/>
                <w:b/>
                <w:sz w:val="20"/>
                <w:szCs w:val="20"/>
              </w:rPr>
            </w:pPr>
            <w:r w:rsidRPr="00C36145">
              <w:rPr>
                <w:rFonts w:ascii="Arial" w:hAnsi="Arial" w:cs="Arial"/>
                <w:b/>
                <w:sz w:val="20"/>
                <w:szCs w:val="20"/>
              </w:rPr>
              <w:sym w:font="Symbol" w:char="F0B3"/>
            </w:r>
            <w:r w:rsidRPr="00C36145">
              <w:rPr>
                <w:rFonts w:ascii="Arial" w:hAnsi="Arial" w:cs="Arial"/>
                <w:b/>
                <w:sz w:val="20"/>
                <w:szCs w:val="20"/>
              </w:rPr>
              <w:t xml:space="preserve"> 6,5 и </w:t>
            </w:r>
            <w:r w:rsidRPr="00C36145">
              <w:rPr>
                <w:rFonts w:ascii="Arial" w:hAnsi="Arial" w:cs="Arial"/>
                <w:b/>
                <w:sz w:val="20"/>
                <w:szCs w:val="20"/>
              </w:rPr>
              <w:sym w:font="Symbol" w:char="F0A3"/>
            </w:r>
            <w:r w:rsidRPr="00C36145">
              <w:rPr>
                <w:rFonts w:ascii="Arial" w:hAnsi="Arial" w:cs="Arial"/>
                <w:b/>
                <w:sz w:val="20"/>
                <w:szCs w:val="20"/>
              </w:rPr>
              <w:t xml:space="preserve"> 9,5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6,93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2.Електропроводимост, </w:t>
            </w:r>
            <w:r w:rsidRPr="00C36145">
              <w:rPr>
                <w:rFonts w:ascii="Arial" w:hAnsi="Arial" w:cs="Arial"/>
                <w:sz w:val="20"/>
                <w:szCs w:val="20"/>
              </w:rPr>
              <w:t>mScm</w:t>
            </w:r>
            <w:r w:rsidRPr="00C36145">
              <w:rPr>
                <w:rFonts w:ascii="Arial" w:hAnsi="Arial" w:cs="Arial"/>
                <w:sz w:val="20"/>
                <w:szCs w:val="20"/>
                <w:vertAlign w:val="superscript"/>
              </w:rPr>
              <w:t>-1</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firstLine="176"/>
              <w:rPr>
                <w:rFonts w:ascii="Arial" w:hAnsi="Arial" w:cs="Arial"/>
                <w:b/>
                <w:sz w:val="20"/>
                <w:szCs w:val="20"/>
              </w:rPr>
            </w:pPr>
            <w:r w:rsidRPr="00C36145">
              <w:rPr>
                <w:rFonts w:ascii="Arial" w:hAnsi="Arial" w:cs="Arial"/>
                <w:b/>
                <w:sz w:val="20"/>
                <w:szCs w:val="20"/>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913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3.Обща твърдост,</w:t>
            </w:r>
            <w:r w:rsidRPr="00C36145">
              <w:rPr>
                <w:rFonts w:ascii="Tahoma" w:hAnsi="Tahoma" w:cs="Tahoma"/>
                <w:sz w:val="22"/>
                <w:szCs w:val="22"/>
              </w:rPr>
              <w:t xml:space="preserve"> </w:t>
            </w:r>
            <w:r w:rsidRPr="00C36145">
              <w:rPr>
                <w:rFonts w:ascii="Arial" w:hAnsi="Arial" w:cs="Arial"/>
                <w:sz w:val="20"/>
                <w:szCs w:val="20"/>
              </w:rPr>
              <w:t>mg-eqv/l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firstLine="176"/>
              <w:rPr>
                <w:rFonts w:ascii="Arial" w:hAnsi="Arial" w:cs="Arial"/>
                <w:b/>
                <w:sz w:val="20"/>
                <w:szCs w:val="20"/>
              </w:rPr>
            </w:pPr>
            <w:r w:rsidRPr="00C36145">
              <w:rPr>
                <w:rFonts w:ascii="Arial" w:hAnsi="Arial" w:cs="Arial"/>
                <w:b/>
                <w:sz w:val="20"/>
                <w:szCs w:val="20"/>
              </w:rPr>
              <w:t>12</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FD124A" w:rsidP="00927B26">
            <w:pPr>
              <w:ind w:firstLine="175"/>
              <w:jc w:val="center"/>
              <w:rPr>
                <w:rFonts w:ascii="Arial" w:hAnsi="Arial" w:cs="Arial"/>
                <w:b/>
                <w:sz w:val="20"/>
                <w:szCs w:val="20"/>
              </w:rPr>
            </w:pPr>
            <w:r w:rsidRPr="00C36145">
              <w:rPr>
                <w:rFonts w:ascii="Arial" w:hAnsi="Arial" w:cs="Arial"/>
                <w:b/>
                <w:sz w:val="20"/>
                <w:szCs w:val="20"/>
              </w:rPr>
              <w:t>9</w:t>
            </w:r>
            <w:r w:rsidR="00917E7A" w:rsidRPr="00C36145">
              <w:rPr>
                <w:rFonts w:ascii="Arial" w:hAnsi="Arial" w:cs="Arial"/>
                <w:b/>
                <w:sz w:val="20"/>
                <w:szCs w:val="20"/>
              </w:rPr>
              <w:t>,27</w:t>
            </w:r>
            <w:r w:rsidR="005A77E9" w:rsidRPr="00C36145">
              <w:rPr>
                <w:rFonts w:ascii="Arial" w:hAnsi="Arial" w:cs="Arial"/>
                <w:b/>
                <w:sz w:val="20"/>
                <w:szCs w:val="20"/>
              </w:rPr>
              <w:t xml:space="preserve"> ± 0,7</w:t>
            </w:r>
            <w:r w:rsidRPr="00C36145">
              <w:rPr>
                <w:rFonts w:ascii="Arial" w:hAnsi="Arial" w:cs="Arial"/>
                <w:b/>
                <w:sz w:val="20"/>
                <w:szCs w:val="20"/>
              </w:rPr>
              <w:t>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Дa</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4.Амониев йон,</w:t>
            </w:r>
            <w:r w:rsidRPr="00C36145">
              <w:rPr>
                <w:rFonts w:ascii="Tahoma" w:hAnsi="Tahoma" w:cs="Tahoma"/>
                <w:sz w:val="22"/>
                <w:szCs w:val="22"/>
              </w:rPr>
              <w:t xml:space="preserve">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firstLine="176"/>
              <w:rPr>
                <w:rFonts w:ascii="Arial" w:hAnsi="Arial" w:cs="Arial"/>
                <w:b/>
                <w:sz w:val="20"/>
                <w:szCs w:val="20"/>
              </w:rPr>
            </w:pPr>
            <w:r w:rsidRPr="00C36145">
              <w:rPr>
                <w:rFonts w:ascii="Arial" w:hAnsi="Arial" w:cs="Arial"/>
                <w:b/>
                <w:sz w:val="20"/>
                <w:szCs w:val="20"/>
              </w:rPr>
              <w:t>0,50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lang w:val="en-US"/>
              </w:rPr>
            </w:pPr>
            <w:r w:rsidRPr="00C36145">
              <w:rPr>
                <w:rFonts w:ascii="Arial" w:hAnsi="Arial" w:cs="Arial"/>
                <w:b/>
                <w:sz w:val="20"/>
                <w:szCs w:val="20"/>
              </w:rPr>
              <w:t>0,42</w:t>
            </w:r>
            <w:r w:rsidR="005A77E9" w:rsidRPr="00C36145">
              <w:rPr>
                <w:rFonts w:ascii="Arial" w:hAnsi="Arial" w:cs="Arial"/>
                <w:b/>
                <w:sz w:val="20"/>
                <w:szCs w:val="20"/>
              </w:rPr>
              <w:t xml:space="preserve"> ± 0,0</w:t>
            </w:r>
            <w:r w:rsidRPr="00C36145">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u w:val="single"/>
              </w:rPr>
            </w:pPr>
            <w:r w:rsidRPr="00C36145">
              <w:rPr>
                <w:rFonts w:ascii="Arial" w:hAnsi="Arial" w:cs="Arial"/>
                <w:sz w:val="20"/>
                <w:szCs w:val="20"/>
              </w:rPr>
              <w:t>Дa</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hAnsi="Arial" w:cs="Arial"/>
                <w:sz w:val="20"/>
                <w:szCs w:val="20"/>
              </w:rPr>
              <w:t>5.Перманганатна окисляемост,</w:t>
            </w:r>
            <w:r w:rsidRPr="00C36145">
              <w:rPr>
                <w:rFonts w:ascii="Tahoma" w:hAnsi="Tahoma" w:cs="Tahoma"/>
                <w:sz w:val="22"/>
                <w:szCs w:val="22"/>
              </w:rPr>
              <w:t xml:space="preserve"> </w:t>
            </w:r>
            <w:r w:rsidRPr="00C36145">
              <w:rPr>
                <w:rFonts w:ascii="Arial" w:hAnsi="Arial" w:cs="Arial"/>
                <w:sz w:val="20"/>
                <w:szCs w:val="20"/>
              </w:rPr>
              <w:t>mg О</w:t>
            </w:r>
            <w:r w:rsidRPr="00C36145">
              <w:rPr>
                <w:rFonts w:ascii="Arial" w:hAnsi="Arial" w:cs="Arial"/>
                <w:sz w:val="20"/>
                <w:szCs w:val="20"/>
                <w:vertAlign w:val="subscript"/>
              </w:rPr>
              <w:t>2</w:t>
            </w:r>
            <w:r w:rsidRPr="00C36145">
              <w:rPr>
                <w:rFonts w:ascii="Arial" w:hAnsi="Arial" w:cs="Arial"/>
                <w:sz w:val="20"/>
                <w:szCs w:val="20"/>
              </w:rPr>
              <w:t>/l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ind w:firstLine="176"/>
              <w:rPr>
                <w:rFonts w:ascii="Arial" w:hAnsi="Arial" w:cs="Arial"/>
                <w:b/>
                <w:sz w:val="20"/>
                <w:szCs w:val="20"/>
              </w:rPr>
            </w:pPr>
            <w:r w:rsidRPr="00C36145">
              <w:rPr>
                <w:rFonts w:ascii="Arial" w:hAnsi="Arial" w:cs="Arial"/>
                <w:b/>
                <w:sz w:val="20"/>
                <w:szCs w:val="20"/>
              </w:rPr>
              <w:t>5,0</w:t>
            </w:r>
          </w:p>
          <w:p w:rsidR="005A77E9" w:rsidRPr="00C36145" w:rsidRDefault="005A77E9" w:rsidP="00927B26">
            <w:pPr>
              <w:ind w:firstLine="176"/>
              <w:rPr>
                <w:rFonts w:ascii="Arial" w:hAnsi="Arial" w:cs="Arial"/>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jc w:val="center"/>
              <w:rPr>
                <w:rFonts w:ascii="Arial" w:hAnsi="Arial" w:cs="Arial"/>
                <w:b/>
                <w:sz w:val="20"/>
                <w:szCs w:val="20"/>
              </w:rPr>
            </w:pPr>
            <w:r w:rsidRPr="00C36145">
              <w:rPr>
                <w:rFonts w:ascii="Arial" w:hAnsi="Arial" w:cs="Arial"/>
                <w:b/>
                <w:sz w:val="20"/>
                <w:szCs w:val="20"/>
              </w:rPr>
              <w:t>2,47 ± 0,14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6.Нитрати,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4,6</w:t>
            </w:r>
            <w:r w:rsidR="005A77E9" w:rsidRPr="00C36145">
              <w:rPr>
                <w:rFonts w:ascii="Arial" w:hAnsi="Arial" w:cs="Arial"/>
                <w:b/>
                <w:sz w:val="20"/>
                <w:szCs w:val="20"/>
              </w:rPr>
              <w:t xml:space="preserve"> ± 0,</w:t>
            </w:r>
            <w:r w:rsidRPr="00C36145">
              <w:rPr>
                <w:rFonts w:ascii="Arial" w:hAnsi="Arial" w:cs="Arial"/>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7.Нитрити,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right="-108"/>
              <w:jc w:val="center"/>
              <w:rPr>
                <w:rFonts w:ascii="Arial" w:hAnsi="Arial" w:cs="Arial"/>
                <w:b/>
                <w:sz w:val="20"/>
                <w:szCs w:val="20"/>
              </w:rPr>
            </w:pPr>
            <w:r w:rsidRPr="00C36145">
              <w:rPr>
                <w:rFonts w:ascii="Arial" w:hAnsi="Arial" w:cs="Arial"/>
                <w:b/>
                <w:sz w:val="20"/>
                <w:szCs w:val="20"/>
              </w:rPr>
              <w:t>0,</w:t>
            </w:r>
            <w:r w:rsidR="00917E7A" w:rsidRPr="00C36145">
              <w:rPr>
                <w:rFonts w:ascii="Arial" w:hAnsi="Arial" w:cs="Arial"/>
                <w:b/>
                <w:sz w:val="20"/>
                <w:szCs w:val="20"/>
              </w:rPr>
              <w:t>042</w:t>
            </w:r>
            <w:r w:rsidRPr="00C36145">
              <w:rPr>
                <w:rFonts w:ascii="Arial" w:hAnsi="Arial" w:cs="Arial"/>
                <w:b/>
                <w:sz w:val="20"/>
                <w:szCs w:val="20"/>
              </w:rPr>
              <w:t>±0,00</w:t>
            </w:r>
            <w:r w:rsidR="00917E7A" w:rsidRPr="00C36145">
              <w:rPr>
                <w:rFonts w:ascii="Arial" w:hAnsi="Arial" w:cs="Arial"/>
                <w:b/>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8.Хлориди,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47</w:t>
            </w:r>
            <w:r w:rsidR="005A77E9" w:rsidRPr="00C36145">
              <w:rPr>
                <w:rFonts w:ascii="Arial" w:hAnsi="Arial" w:cs="Arial"/>
                <w:b/>
                <w:sz w:val="20"/>
                <w:szCs w:val="20"/>
              </w:rPr>
              <w:t>±</w:t>
            </w:r>
            <w:r w:rsidRPr="00C36145">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9.Сулфати, </w:t>
            </w:r>
            <w:r w:rsidRPr="00C36145">
              <w:rPr>
                <w:rFonts w:ascii="Arial" w:hAnsi="Arial" w:cs="Arial"/>
                <w:sz w:val="20"/>
                <w:szCs w:val="20"/>
              </w:rPr>
              <w:t>mg/l</w:t>
            </w:r>
            <w:r w:rsidRPr="00C36145">
              <w:rPr>
                <w:rFonts w:ascii="Arial" w:eastAsia="Batang" w:hAnsi="Arial" w:cs="Arial"/>
                <w:sz w:val="20"/>
                <w:szCs w:val="20"/>
              </w:rPr>
              <w:t xml:space="preserve"> </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250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86</w:t>
            </w:r>
            <w:r w:rsidR="005A77E9" w:rsidRPr="00C36145">
              <w:rPr>
                <w:rFonts w:ascii="Arial" w:hAnsi="Arial" w:cs="Arial"/>
                <w:b/>
                <w:sz w:val="20"/>
                <w:szCs w:val="20"/>
              </w:rPr>
              <w:t>±</w:t>
            </w:r>
            <w:r w:rsidRPr="00C36145">
              <w:rPr>
                <w:rFonts w:ascii="Arial" w:hAnsi="Arial" w:cs="Arial"/>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10.Нефтопродукти,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11.Мед,</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0,2</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&lt;0,005*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12.Фосфати,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0,5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right="-108" w:firstLine="175"/>
              <w:jc w:val="center"/>
              <w:rPr>
                <w:rFonts w:ascii="Arial" w:hAnsi="Arial" w:cs="Arial"/>
                <w:b/>
                <w:sz w:val="20"/>
                <w:szCs w:val="20"/>
              </w:rPr>
            </w:pPr>
            <w:r w:rsidRPr="00C36145">
              <w:rPr>
                <w:rFonts w:ascii="Arial" w:hAnsi="Arial" w:cs="Arial"/>
                <w:b/>
                <w:sz w:val="20"/>
                <w:szCs w:val="20"/>
              </w:rPr>
              <w:t>0,27±0,01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13.Флуориди,</w:t>
            </w:r>
            <w:r w:rsidRPr="00C36145">
              <w:rPr>
                <w:rFonts w:ascii="Arial" w:hAnsi="Arial" w:cs="Arial"/>
                <w:sz w:val="20"/>
                <w:szCs w:val="20"/>
              </w:rPr>
              <w:t xml:space="preserve"> 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1,5</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&lt;0,1*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14. Олово,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15.Живак,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w:t>
            </w:r>
            <w:r w:rsidR="00917E7A" w:rsidRPr="00C36145">
              <w:rPr>
                <w:rFonts w:ascii="Arial" w:hAnsi="Arial" w:cs="Arial"/>
                <w:b/>
                <w:sz w:val="20"/>
                <w:szCs w:val="20"/>
              </w:rPr>
              <w:t>0,</w:t>
            </w:r>
            <w:r w:rsidRPr="00C36145">
              <w:rPr>
                <w:rFonts w:ascii="Arial" w:hAnsi="Arial" w:cs="Arial"/>
                <w:b/>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16.Кадмий,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17.Цинк,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917E7A" w:rsidP="00927B26">
            <w:pPr>
              <w:ind w:firstLine="175"/>
              <w:jc w:val="center"/>
              <w:rPr>
                <w:rFonts w:ascii="Arial" w:hAnsi="Arial" w:cs="Arial"/>
                <w:b/>
                <w:sz w:val="20"/>
                <w:szCs w:val="20"/>
              </w:rPr>
            </w:pPr>
            <w:r w:rsidRPr="00C36145">
              <w:rPr>
                <w:rFonts w:ascii="Arial" w:hAnsi="Arial" w:cs="Arial"/>
                <w:b/>
                <w:sz w:val="20"/>
                <w:szCs w:val="20"/>
              </w:rPr>
              <w:t>&lt;0,005*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18.Никел,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20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19.Хром (общ),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3566C2"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20.Арсен,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r w:rsidR="005A77E9" w:rsidRPr="00C36145" w:rsidTr="00927B26">
        <w:tc>
          <w:tcPr>
            <w:tcW w:w="3261"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rPr>
                <w:rFonts w:ascii="Arial" w:eastAsia="Batang" w:hAnsi="Arial" w:cs="Arial"/>
                <w:sz w:val="20"/>
                <w:szCs w:val="20"/>
              </w:rPr>
            </w:pPr>
            <w:r w:rsidRPr="00C36145">
              <w:rPr>
                <w:rFonts w:ascii="Arial" w:eastAsia="Batang" w:hAnsi="Arial" w:cs="Arial"/>
                <w:sz w:val="20"/>
                <w:szCs w:val="20"/>
              </w:rPr>
              <w:t xml:space="preserve">21. Цианиди, </w:t>
            </w:r>
            <w:r w:rsidRPr="00C36145">
              <w:rPr>
                <w:rFonts w:ascii="Arial" w:hAnsi="Arial" w:cs="Arial"/>
                <w:sz w:val="20"/>
                <w:szCs w:val="20"/>
              </w:rPr>
              <w:t>mg/l</w:t>
            </w:r>
          </w:p>
        </w:tc>
        <w:tc>
          <w:tcPr>
            <w:tcW w:w="1842" w:type="dxa"/>
            <w:vMerge/>
            <w:tcBorders>
              <w:left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ind w:right="-108"/>
              <w:rPr>
                <w:rFonts w:ascii="Arial" w:hAnsi="Arial" w:cs="Arial"/>
                <w:sz w:val="20"/>
                <w:szCs w:val="20"/>
              </w:rPr>
            </w:pPr>
            <w:r w:rsidRPr="00C36145">
              <w:rPr>
                <w:rFonts w:ascii="Arial" w:hAnsi="Arial" w:cs="Arial"/>
                <w:sz w:val="20"/>
                <w:szCs w:val="20"/>
              </w:rPr>
              <w:t>няма опр. норма по КР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tabs>
                <w:tab w:val="left" w:pos="551"/>
              </w:tabs>
              <w:ind w:left="176"/>
              <w:jc w:val="both"/>
              <w:rPr>
                <w:rFonts w:ascii="Arial" w:hAnsi="Arial" w:cs="Arial"/>
                <w:b/>
                <w:sz w:val="20"/>
                <w:szCs w:val="20"/>
              </w:rPr>
            </w:pPr>
            <w:r w:rsidRPr="00C36145">
              <w:rPr>
                <w:rFonts w:ascii="Arial" w:hAnsi="Arial" w:cs="Arial"/>
                <w:b/>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5A77E9" w:rsidRPr="00C36145" w:rsidRDefault="005A77E9" w:rsidP="00927B26">
            <w:pPr>
              <w:ind w:firstLine="175"/>
              <w:jc w:val="center"/>
              <w:rPr>
                <w:rFonts w:ascii="Arial" w:hAnsi="Arial" w:cs="Arial"/>
                <w:b/>
                <w:sz w:val="20"/>
                <w:szCs w:val="20"/>
              </w:rPr>
            </w:pPr>
            <w:r w:rsidRPr="00C36145">
              <w:rPr>
                <w:rFonts w:ascii="Arial" w:hAnsi="Arial" w:cs="Arial"/>
                <w:b/>
                <w:sz w:val="20"/>
                <w:szCs w:val="20"/>
              </w:rPr>
              <w:t>&lt;2*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A77E9" w:rsidRPr="00C36145" w:rsidRDefault="005A77E9" w:rsidP="00927B26">
            <w:pPr>
              <w:jc w:val="center"/>
              <w:rPr>
                <w:rFonts w:ascii="Arial" w:hAnsi="Arial" w:cs="Arial"/>
                <w:sz w:val="20"/>
                <w:szCs w:val="20"/>
              </w:rPr>
            </w:pPr>
            <w:r w:rsidRPr="00C36145">
              <w:rPr>
                <w:rFonts w:ascii="Arial" w:hAnsi="Arial" w:cs="Arial"/>
                <w:sz w:val="20"/>
                <w:szCs w:val="20"/>
              </w:rPr>
              <w:t>Веднъж годишно</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A77E9" w:rsidRPr="00C36145" w:rsidRDefault="005A77E9" w:rsidP="00927B26">
            <w:pPr>
              <w:jc w:val="center"/>
              <w:rPr>
                <w:rFonts w:ascii="Arial" w:hAnsi="Arial" w:cs="Arial"/>
                <w:sz w:val="20"/>
                <w:szCs w:val="20"/>
              </w:rPr>
            </w:pPr>
            <w:r w:rsidRPr="00C36145">
              <w:rPr>
                <w:rFonts w:ascii="Arial" w:hAnsi="Arial" w:cs="Arial"/>
                <w:sz w:val="20"/>
                <w:szCs w:val="20"/>
              </w:rPr>
              <w:t>Да</w:t>
            </w:r>
          </w:p>
        </w:tc>
      </w:tr>
    </w:tbl>
    <w:p w:rsidR="00A566F6" w:rsidRPr="00C36145" w:rsidRDefault="00A566F6" w:rsidP="00E429F8">
      <w:pPr>
        <w:rPr>
          <w:rFonts w:ascii="Arial" w:hAnsi="Arial" w:cs="Arial"/>
          <w:b/>
          <w:sz w:val="10"/>
          <w:szCs w:val="10"/>
          <w:u w:val="single"/>
        </w:rPr>
      </w:pPr>
    </w:p>
    <w:p w:rsidR="00917E7A" w:rsidRPr="00C36145" w:rsidRDefault="00E429F8" w:rsidP="00917E7A">
      <w:pPr>
        <w:rPr>
          <w:rFonts w:ascii="Arial" w:hAnsi="Arial" w:cs="Arial"/>
          <w:sz w:val="20"/>
          <w:szCs w:val="20"/>
        </w:rPr>
      </w:pPr>
      <w:r w:rsidRPr="00C36145">
        <w:rPr>
          <w:rFonts w:ascii="Arial" w:hAnsi="Arial" w:cs="Arial"/>
          <w:b/>
          <w:sz w:val="20"/>
          <w:szCs w:val="20"/>
          <w:u w:val="single"/>
        </w:rPr>
        <w:t>Легенда:</w:t>
      </w:r>
      <w:r w:rsidRPr="00C36145">
        <w:rPr>
          <w:rFonts w:ascii="Arial" w:hAnsi="Arial" w:cs="Arial"/>
          <w:b/>
          <w:sz w:val="20"/>
          <w:szCs w:val="20"/>
        </w:rPr>
        <w:t xml:space="preserve"> * - </w:t>
      </w:r>
      <w:r w:rsidRPr="00C36145">
        <w:rPr>
          <w:rFonts w:ascii="Arial" w:hAnsi="Arial" w:cs="Arial"/>
          <w:sz w:val="20"/>
          <w:szCs w:val="20"/>
        </w:rPr>
        <w:t>по-малко от границата на определяне на метод</w:t>
      </w:r>
    </w:p>
    <w:p w:rsidR="00F2502E" w:rsidRDefault="004C6433" w:rsidP="00917E7A">
      <w:pPr>
        <w:rPr>
          <w:rFonts w:ascii="Arial" w:hAnsi="Arial" w:cs="Arial"/>
          <w:bCs/>
          <w:sz w:val="22"/>
          <w:szCs w:val="22"/>
        </w:rPr>
      </w:pPr>
      <w:r w:rsidRPr="00C36145">
        <w:rPr>
          <w:rFonts w:ascii="Arial" w:hAnsi="Arial" w:cs="Arial"/>
          <w:sz w:val="22"/>
          <w:szCs w:val="22"/>
        </w:rPr>
        <w:lastRenderedPageBreak/>
        <w:t>Анализът  на данни  за качеството на подземните води от пиезометрични кла</w:t>
      </w:r>
      <w:r w:rsidR="00E429F8" w:rsidRPr="00C36145">
        <w:rPr>
          <w:rFonts w:ascii="Arial" w:hAnsi="Arial" w:cs="Arial"/>
          <w:sz w:val="22"/>
          <w:szCs w:val="22"/>
        </w:rPr>
        <w:t>денци 1,</w:t>
      </w:r>
      <w:r w:rsidR="006C1AD1" w:rsidRPr="00C36145">
        <w:rPr>
          <w:rFonts w:ascii="Arial" w:hAnsi="Arial" w:cs="Arial"/>
          <w:sz w:val="22"/>
          <w:szCs w:val="22"/>
        </w:rPr>
        <w:t xml:space="preserve"> </w:t>
      </w:r>
      <w:r w:rsidRPr="00C36145">
        <w:rPr>
          <w:rFonts w:ascii="Arial" w:hAnsi="Arial" w:cs="Arial"/>
          <w:sz w:val="22"/>
          <w:szCs w:val="22"/>
        </w:rPr>
        <w:t>2</w:t>
      </w:r>
      <w:r w:rsidR="00E429F8" w:rsidRPr="00C36145">
        <w:rPr>
          <w:rFonts w:ascii="Arial" w:hAnsi="Arial" w:cs="Arial"/>
          <w:sz w:val="22"/>
          <w:szCs w:val="22"/>
        </w:rPr>
        <w:t xml:space="preserve"> и 3 не</w:t>
      </w:r>
      <w:r w:rsidRPr="00C36145">
        <w:rPr>
          <w:rFonts w:ascii="Arial" w:hAnsi="Arial" w:cs="Arial"/>
          <w:sz w:val="22"/>
          <w:szCs w:val="22"/>
        </w:rPr>
        <w:t xml:space="preserve"> </w:t>
      </w:r>
      <w:r w:rsidR="00D55A47" w:rsidRPr="00C36145">
        <w:rPr>
          <w:rFonts w:ascii="Arial" w:hAnsi="Arial" w:cs="Arial"/>
          <w:sz w:val="22"/>
          <w:szCs w:val="22"/>
        </w:rPr>
        <w:t xml:space="preserve">показва отклонение от стандарта </w:t>
      </w:r>
      <w:r w:rsidRPr="00C36145">
        <w:rPr>
          <w:rFonts w:ascii="Arial" w:hAnsi="Arial" w:cs="Arial"/>
          <w:sz w:val="22"/>
          <w:szCs w:val="22"/>
        </w:rPr>
        <w:t xml:space="preserve"> </w:t>
      </w:r>
      <w:r w:rsidR="00D55A47" w:rsidRPr="00C36145">
        <w:rPr>
          <w:rFonts w:ascii="Arial" w:hAnsi="Arial" w:cs="Arial"/>
          <w:sz w:val="22"/>
          <w:szCs w:val="22"/>
        </w:rPr>
        <w:t xml:space="preserve">за качество на подземните  води </w:t>
      </w:r>
      <w:r w:rsidR="00D55A47" w:rsidRPr="00C36145">
        <w:rPr>
          <w:rFonts w:ascii="Arial" w:hAnsi="Arial" w:cs="Arial"/>
          <w:i/>
          <w:sz w:val="22"/>
          <w:szCs w:val="22"/>
        </w:rPr>
        <w:t>(съгл. Приложение №1 към чл.10 ал.2 т.1 от Наредба №1</w:t>
      </w:r>
      <w:r w:rsidR="006C1AD1" w:rsidRPr="00C36145">
        <w:rPr>
          <w:rFonts w:ascii="Arial" w:hAnsi="Arial" w:cs="Arial"/>
          <w:bCs/>
          <w:i/>
          <w:sz w:val="22"/>
          <w:szCs w:val="22"/>
        </w:rPr>
        <w:t>/10.10.</w:t>
      </w:r>
      <w:r w:rsidR="00D55A47" w:rsidRPr="00C36145">
        <w:rPr>
          <w:rFonts w:ascii="Arial" w:hAnsi="Arial" w:cs="Arial"/>
          <w:bCs/>
          <w:i/>
          <w:sz w:val="22"/>
          <w:szCs w:val="22"/>
        </w:rPr>
        <w:t>2007 г. за проучване, ползване и опазване на подземните води)</w:t>
      </w:r>
      <w:r w:rsidR="00D55A47" w:rsidRPr="00C36145">
        <w:rPr>
          <w:rFonts w:ascii="Arial" w:hAnsi="Arial" w:cs="Arial"/>
          <w:bCs/>
          <w:sz w:val="22"/>
          <w:szCs w:val="22"/>
        </w:rPr>
        <w:t xml:space="preserve"> </w:t>
      </w:r>
      <w:r w:rsidR="00E429F8" w:rsidRPr="00C36145">
        <w:rPr>
          <w:rFonts w:ascii="Arial" w:hAnsi="Arial" w:cs="Arial"/>
          <w:bCs/>
          <w:sz w:val="22"/>
          <w:szCs w:val="22"/>
        </w:rPr>
        <w:t>.</w:t>
      </w:r>
    </w:p>
    <w:p w:rsidR="00A60AA5" w:rsidRPr="00C36145" w:rsidRDefault="00A60AA5" w:rsidP="00917E7A">
      <w:pPr>
        <w:rPr>
          <w:rFonts w:ascii="Arial" w:hAnsi="Arial" w:cs="Arial"/>
          <w:sz w:val="20"/>
          <w:szCs w:val="20"/>
        </w:rPr>
      </w:pPr>
    </w:p>
    <w:p w:rsidR="00267BD8" w:rsidRPr="00C36145" w:rsidRDefault="00267BD8" w:rsidP="00304DB9">
      <w:pPr>
        <w:rPr>
          <w:rFonts w:ascii="Arial" w:hAnsi="Arial" w:cs="Arial"/>
          <w:b/>
        </w:rPr>
      </w:pPr>
      <w:r w:rsidRPr="00C36145">
        <w:rPr>
          <w:rFonts w:ascii="Arial" w:hAnsi="Arial" w:cs="Arial"/>
          <w:b/>
          <w:u w:val="single"/>
        </w:rPr>
        <w:t xml:space="preserve">Таблици </w:t>
      </w:r>
      <w:r w:rsidR="002C09E3" w:rsidRPr="00C36145">
        <w:rPr>
          <w:rFonts w:ascii="Arial" w:hAnsi="Arial" w:cs="Arial"/>
          <w:b/>
          <w:u w:val="single"/>
        </w:rPr>
        <w:t>8</w:t>
      </w:r>
      <w:r w:rsidR="00AA5535" w:rsidRPr="00C36145">
        <w:rPr>
          <w:rFonts w:ascii="Arial" w:hAnsi="Arial" w:cs="Arial"/>
          <w:b/>
        </w:rPr>
        <w:t>. Опазване на почви</w:t>
      </w:r>
    </w:p>
    <w:p w:rsidR="00267BD8" w:rsidRPr="00C36145" w:rsidRDefault="00267BD8" w:rsidP="00304DB9">
      <w:pPr>
        <w:rPr>
          <w:sz w:val="10"/>
          <w:szCs w:val="10"/>
        </w:rPr>
      </w:pPr>
    </w:p>
    <w:p w:rsidR="005921BB" w:rsidRPr="00C36145" w:rsidRDefault="005921BB" w:rsidP="00D816E1">
      <w:pPr>
        <w:jc w:val="both"/>
        <w:rPr>
          <w:rFonts w:ascii="Arial" w:eastAsia="Arial Unicode MS" w:hAnsi="Arial" w:cs="Arial"/>
          <w:sz w:val="16"/>
          <w:szCs w:val="16"/>
        </w:rPr>
      </w:pPr>
    </w:p>
    <w:p w:rsidR="00AD2FA8" w:rsidRPr="00C36145" w:rsidRDefault="002E1A61" w:rsidP="005F0C41">
      <w:pPr>
        <w:jc w:val="both"/>
        <w:rPr>
          <w:rFonts w:ascii="Arial" w:eastAsia="Arial Unicode MS" w:hAnsi="Arial" w:cs="Arial"/>
          <w:bCs/>
          <w:sz w:val="22"/>
          <w:szCs w:val="22"/>
        </w:rPr>
      </w:pPr>
      <w:r w:rsidRPr="00C36145">
        <w:rPr>
          <w:rFonts w:ascii="Arial" w:eastAsia="Arial Unicode MS" w:hAnsi="Arial" w:cs="Arial"/>
          <w:sz w:val="22"/>
          <w:szCs w:val="22"/>
        </w:rPr>
        <w:t>През отчетната 2019</w:t>
      </w:r>
      <w:r w:rsidR="006C1AD1" w:rsidRPr="00C36145">
        <w:rPr>
          <w:rFonts w:ascii="Arial" w:eastAsia="Arial Unicode MS" w:hAnsi="Arial" w:cs="Arial"/>
          <w:sz w:val="22"/>
          <w:szCs w:val="22"/>
        </w:rPr>
        <w:t xml:space="preserve"> </w:t>
      </w:r>
      <w:r w:rsidR="00BE596B" w:rsidRPr="00C36145">
        <w:rPr>
          <w:rFonts w:ascii="Arial" w:eastAsia="Arial Unicode MS" w:hAnsi="Arial" w:cs="Arial"/>
          <w:sz w:val="22"/>
          <w:szCs w:val="22"/>
        </w:rPr>
        <w:t xml:space="preserve">г. е неприложимо докладването на мониторинг </w:t>
      </w:r>
      <w:r w:rsidR="00A14998" w:rsidRPr="00C36145">
        <w:rPr>
          <w:rFonts w:ascii="Arial" w:eastAsia="Arial Unicode MS" w:hAnsi="Arial" w:cs="Arial"/>
          <w:sz w:val="22"/>
          <w:szCs w:val="22"/>
        </w:rPr>
        <w:t>по</w:t>
      </w:r>
      <w:r w:rsidR="00A14998" w:rsidRPr="00C36145">
        <w:rPr>
          <w:rFonts w:ascii="Arial" w:hAnsi="Arial" w:cs="Arial"/>
          <w:bCs/>
          <w:sz w:val="22"/>
          <w:szCs w:val="22"/>
        </w:rPr>
        <w:t xml:space="preserve"> отношение „</w:t>
      </w:r>
      <w:r w:rsidR="00A14998" w:rsidRPr="00C36145">
        <w:rPr>
          <w:rFonts w:ascii="Arial" w:hAnsi="Arial" w:cs="Arial"/>
          <w:bCs/>
          <w:sz w:val="22"/>
          <w:szCs w:val="22"/>
          <w:lang w:val="en-US"/>
        </w:rPr>
        <w:t>o</w:t>
      </w:r>
      <w:r w:rsidR="00A14998" w:rsidRPr="00C36145">
        <w:rPr>
          <w:rFonts w:ascii="Arial" w:hAnsi="Arial" w:cs="Arial"/>
          <w:bCs/>
          <w:sz w:val="22"/>
          <w:szCs w:val="22"/>
        </w:rPr>
        <w:t>пазване на почвите”</w:t>
      </w:r>
      <w:r w:rsidR="00BE596B" w:rsidRPr="00C36145">
        <w:rPr>
          <w:rFonts w:ascii="Arial" w:hAnsi="Arial" w:cs="Arial"/>
          <w:bCs/>
          <w:sz w:val="22"/>
          <w:szCs w:val="22"/>
        </w:rPr>
        <w:t>, тъй като такъв</w:t>
      </w:r>
      <w:r w:rsidR="00A14998" w:rsidRPr="00C36145">
        <w:rPr>
          <w:rFonts w:ascii="Arial" w:hAnsi="Arial" w:cs="Arial"/>
          <w:bCs/>
          <w:sz w:val="22"/>
          <w:szCs w:val="22"/>
        </w:rPr>
        <w:t xml:space="preserve"> е извършван </w:t>
      </w:r>
      <w:r w:rsidR="00BE596B" w:rsidRPr="00C36145">
        <w:rPr>
          <w:rFonts w:ascii="Arial" w:hAnsi="Arial" w:cs="Arial"/>
          <w:bCs/>
          <w:sz w:val="22"/>
          <w:szCs w:val="22"/>
        </w:rPr>
        <w:t xml:space="preserve">за последно </w:t>
      </w:r>
      <w:r w:rsidR="00A14998" w:rsidRPr="00C36145">
        <w:rPr>
          <w:rFonts w:ascii="Arial" w:hAnsi="Arial" w:cs="Arial"/>
          <w:bCs/>
          <w:sz w:val="22"/>
          <w:szCs w:val="22"/>
        </w:rPr>
        <w:t>през м.</w:t>
      </w:r>
      <w:r w:rsidR="006C1AD1" w:rsidRPr="00C36145">
        <w:rPr>
          <w:rFonts w:ascii="Arial" w:hAnsi="Arial" w:cs="Arial"/>
          <w:bCs/>
          <w:sz w:val="22"/>
          <w:szCs w:val="22"/>
        </w:rPr>
        <w:t xml:space="preserve"> </w:t>
      </w:r>
      <w:r w:rsidR="00A14998" w:rsidRPr="00C36145">
        <w:rPr>
          <w:rFonts w:ascii="Arial" w:hAnsi="Arial" w:cs="Arial"/>
          <w:bCs/>
          <w:sz w:val="22"/>
          <w:szCs w:val="22"/>
        </w:rPr>
        <w:t>март 2017 г.</w:t>
      </w:r>
      <w:r w:rsidR="00A14998" w:rsidRPr="00C36145">
        <w:rPr>
          <w:rFonts w:ascii="Arial" w:eastAsia="Arial Unicode MS" w:hAnsi="Arial" w:cs="Arial"/>
          <w:sz w:val="22"/>
          <w:szCs w:val="22"/>
        </w:rPr>
        <w:t xml:space="preserve"> </w:t>
      </w:r>
      <w:r w:rsidR="00DC52C3" w:rsidRPr="00C36145">
        <w:rPr>
          <w:rFonts w:ascii="Arial" w:eastAsia="Arial Unicode MS" w:hAnsi="Arial" w:cs="Arial"/>
          <w:sz w:val="22"/>
          <w:szCs w:val="22"/>
        </w:rPr>
        <w:t>Изхождайки от опреде</w:t>
      </w:r>
      <w:r w:rsidR="00A14998" w:rsidRPr="00C36145">
        <w:rPr>
          <w:rFonts w:ascii="Arial" w:eastAsia="Arial Unicode MS" w:hAnsi="Arial" w:cs="Arial"/>
          <w:sz w:val="22"/>
          <w:szCs w:val="22"/>
        </w:rPr>
        <w:t>лената</w:t>
      </w:r>
      <w:r w:rsidR="00DC52C3" w:rsidRPr="00C36145">
        <w:rPr>
          <w:rFonts w:ascii="Arial" w:eastAsia="Arial Unicode MS" w:hAnsi="Arial" w:cs="Arial"/>
          <w:sz w:val="22"/>
          <w:szCs w:val="22"/>
        </w:rPr>
        <w:t xml:space="preserve"> честота за мониторин</w:t>
      </w:r>
      <w:r w:rsidR="00A14998" w:rsidRPr="00C36145">
        <w:rPr>
          <w:rFonts w:ascii="Arial" w:eastAsia="Arial Unicode MS" w:hAnsi="Arial" w:cs="Arial"/>
          <w:sz w:val="22"/>
          <w:szCs w:val="22"/>
        </w:rPr>
        <w:t>г</w:t>
      </w:r>
      <w:r w:rsidR="00DC52C3" w:rsidRPr="00C36145">
        <w:rPr>
          <w:rFonts w:ascii="Arial" w:eastAsia="Arial Unicode MS" w:hAnsi="Arial" w:cs="Arial"/>
          <w:sz w:val="22"/>
          <w:szCs w:val="22"/>
        </w:rPr>
        <w:t xml:space="preserve"> по </w:t>
      </w:r>
      <w:r w:rsidR="00DC52C3" w:rsidRPr="00C36145">
        <w:rPr>
          <w:rFonts w:ascii="Arial" w:eastAsia="Arial Unicode MS" w:hAnsi="Arial" w:cs="Arial"/>
          <w:bCs/>
          <w:sz w:val="22"/>
          <w:szCs w:val="22"/>
        </w:rPr>
        <w:t>КР</w:t>
      </w:r>
      <w:r w:rsidR="006C1AD1" w:rsidRPr="00C36145">
        <w:rPr>
          <w:rFonts w:ascii="Arial" w:eastAsia="Arial Unicode MS" w:hAnsi="Arial" w:cs="Arial"/>
          <w:bCs/>
          <w:sz w:val="22"/>
          <w:szCs w:val="22"/>
        </w:rPr>
        <w:t xml:space="preserve"> №</w:t>
      </w:r>
      <w:r w:rsidR="00DC52C3" w:rsidRPr="00C36145">
        <w:rPr>
          <w:rFonts w:ascii="Arial" w:eastAsia="Arial Unicode MS" w:hAnsi="Arial" w:cs="Arial"/>
          <w:bCs/>
          <w:sz w:val="22"/>
          <w:szCs w:val="22"/>
        </w:rPr>
        <w:t>282-Н1/2016 г.</w:t>
      </w:r>
      <w:r w:rsidR="00AE7702" w:rsidRPr="00C36145">
        <w:rPr>
          <w:rFonts w:ascii="Arial" w:eastAsia="Arial Unicode MS" w:hAnsi="Arial" w:cs="Arial"/>
          <w:bCs/>
          <w:sz w:val="22"/>
          <w:szCs w:val="22"/>
        </w:rPr>
        <w:t xml:space="preserve"> (съгл.</w:t>
      </w:r>
      <w:r w:rsidR="00DC52C3" w:rsidRPr="00C36145">
        <w:rPr>
          <w:rFonts w:ascii="Arial" w:eastAsia="Arial Unicode MS" w:hAnsi="Arial" w:cs="Arial"/>
          <w:bCs/>
          <w:sz w:val="22"/>
          <w:szCs w:val="22"/>
        </w:rPr>
        <w:t xml:space="preserve"> Таблица 13.2.2. към Условие 13.2.2.</w:t>
      </w:r>
      <w:r w:rsidR="00AE7702" w:rsidRPr="00C36145">
        <w:rPr>
          <w:rFonts w:ascii="Arial" w:eastAsia="Arial Unicode MS" w:hAnsi="Arial" w:cs="Arial"/>
          <w:bCs/>
          <w:sz w:val="22"/>
          <w:szCs w:val="22"/>
        </w:rPr>
        <w:t>) -</w:t>
      </w:r>
      <w:r w:rsidR="00DC52C3" w:rsidRPr="00C36145">
        <w:rPr>
          <w:rFonts w:ascii="Arial" w:eastAsia="Arial Unicode MS" w:hAnsi="Arial" w:cs="Arial"/>
          <w:bCs/>
          <w:sz w:val="22"/>
          <w:szCs w:val="22"/>
        </w:rPr>
        <w:t xml:space="preserve"> ново по ред контролно измерване от четирите пункта за мониторинг следва да се извърши </w:t>
      </w:r>
      <w:r w:rsidR="007E1C3E" w:rsidRPr="00C36145">
        <w:rPr>
          <w:rFonts w:ascii="Arial" w:eastAsia="Arial Unicode MS" w:hAnsi="Arial" w:cs="Arial"/>
          <w:b/>
          <w:bCs/>
          <w:sz w:val="22"/>
          <w:szCs w:val="22"/>
        </w:rPr>
        <w:t xml:space="preserve">през м. </w:t>
      </w:r>
      <w:r w:rsidR="005F0C41" w:rsidRPr="00C36145">
        <w:rPr>
          <w:rFonts w:ascii="Arial" w:eastAsia="Arial Unicode MS" w:hAnsi="Arial" w:cs="Arial"/>
          <w:b/>
          <w:bCs/>
          <w:sz w:val="22"/>
          <w:szCs w:val="22"/>
        </w:rPr>
        <w:t>м</w:t>
      </w:r>
      <w:r w:rsidR="007E1C3E" w:rsidRPr="00C36145">
        <w:rPr>
          <w:rFonts w:ascii="Arial" w:eastAsia="Arial Unicode MS" w:hAnsi="Arial" w:cs="Arial"/>
          <w:b/>
          <w:bCs/>
          <w:sz w:val="22"/>
          <w:szCs w:val="22"/>
        </w:rPr>
        <w:t>арт 2027 г</w:t>
      </w:r>
      <w:r w:rsidR="007E1C3E" w:rsidRPr="00C36145">
        <w:rPr>
          <w:rFonts w:ascii="Arial" w:eastAsia="Arial Unicode MS" w:hAnsi="Arial" w:cs="Arial"/>
          <w:bCs/>
          <w:sz w:val="22"/>
          <w:szCs w:val="22"/>
        </w:rPr>
        <w:t>.</w:t>
      </w:r>
      <w:r w:rsidR="00D816E1" w:rsidRPr="00C36145">
        <w:rPr>
          <w:rFonts w:ascii="Arial" w:eastAsia="Arial Unicode MS" w:hAnsi="Arial" w:cs="Arial"/>
          <w:bCs/>
          <w:sz w:val="22"/>
          <w:szCs w:val="22"/>
        </w:rPr>
        <w:t xml:space="preserve"> от определените 4-ри броя пункта за почвен мониторинг,</w:t>
      </w:r>
      <w:r w:rsidR="006C1AD1" w:rsidRPr="00C36145">
        <w:rPr>
          <w:rFonts w:ascii="Arial" w:eastAsia="Arial Unicode MS" w:hAnsi="Arial" w:cs="Arial"/>
          <w:bCs/>
          <w:sz w:val="22"/>
          <w:szCs w:val="22"/>
        </w:rPr>
        <w:t xml:space="preserve"> </w:t>
      </w:r>
      <w:r w:rsidR="00390F9B" w:rsidRPr="00C36145">
        <w:rPr>
          <w:rFonts w:ascii="Arial" w:eastAsia="Arial Unicode MS" w:hAnsi="Arial" w:cs="Arial"/>
          <w:bCs/>
          <w:sz w:val="22"/>
          <w:szCs w:val="22"/>
        </w:rPr>
        <w:t>като</w:t>
      </w:r>
      <w:r w:rsidR="00DC52C3" w:rsidRPr="00C36145">
        <w:rPr>
          <w:rFonts w:ascii="Arial" w:eastAsia="Arial Unicode MS" w:hAnsi="Arial" w:cs="Arial"/>
          <w:bCs/>
          <w:sz w:val="22"/>
          <w:szCs w:val="22"/>
        </w:rPr>
        <w:t xml:space="preserve"> се оцени</w:t>
      </w:r>
      <w:r w:rsidR="00A14998" w:rsidRPr="00C36145">
        <w:rPr>
          <w:rFonts w:ascii="Arial" w:eastAsia="Arial Unicode MS" w:hAnsi="Arial" w:cs="Arial"/>
          <w:bCs/>
          <w:sz w:val="22"/>
          <w:szCs w:val="22"/>
        </w:rPr>
        <w:t xml:space="preserve"> и отрази в табличен вид</w:t>
      </w:r>
      <w:r w:rsidR="00DC52C3" w:rsidRPr="00C36145">
        <w:rPr>
          <w:rFonts w:ascii="Arial" w:eastAsia="Arial Unicode MS" w:hAnsi="Arial" w:cs="Arial"/>
          <w:bCs/>
          <w:sz w:val="22"/>
          <w:szCs w:val="22"/>
        </w:rPr>
        <w:t xml:space="preserve"> съответствието на измерен</w:t>
      </w:r>
      <w:r w:rsidR="00026E32" w:rsidRPr="00C36145">
        <w:rPr>
          <w:rFonts w:ascii="Arial" w:eastAsia="Arial Unicode MS" w:hAnsi="Arial" w:cs="Arial"/>
          <w:bCs/>
          <w:sz w:val="22"/>
          <w:szCs w:val="22"/>
        </w:rPr>
        <w:t>ото моментно състояние на по</w:t>
      </w:r>
      <w:r w:rsidR="00D816E1" w:rsidRPr="00C36145">
        <w:rPr>
          <w:rFonts w:ascii="Arial" w:eastAsia="Arial Unicode MS" w:hAnsi="Arial" w:cs="Arial"/>
          <w:bCs/>
          <w:sz w:val="22"/>
          <w:szCs w:val="22"/>
        </w:rPr>
        <w:t>чвите</w:t>
      </w:r>
      <w:r w:rsidR="005F0C41" w:rsidRPr="00C36145">
        <w:rPr>
          <w:rFonts w:ascii="Arial" w:eastAsia="Arial Unicode MS" w:hAnsi="Arial" w:cs="Arial"/>
          <w:bCs/>
          <w:sz w:val="22"/>
          <w:szCs w:val="22"/>
        </w:rPr>
        <w:t xml:space="preserve"> </w:t>
      </w:r>
      <w:r w:rsidR="002106EF" w:rsidRPr="00C36145">
        <w:rPr>
          <w:rFonts w:ascii="Arial" w:eastAsia="Arial Unicode MS" w:hAnsi="Arial" w:cs="Arial"/>
          <w:bCs/>
          <w:sz w:val="22"/>
          <w:szCs w:val="22"/>
        </w:rPr>
        <w:t>през 2027</w:t>
      </w:r>
      <w:r w:rsidR="006C1AD1" w:rsidRPr="00C36145">
        <w:rPr>
          <w:rFonts w:ascii="Arial" w:eastAsia="Arial Unicode MS" w:hAnsi="Arial" w:cs="Arial"/>
          <w:bCs/>
          <w:sz w:val="22"/>
          <w:szCs w:val="22"/>
        </w:rPr>
        <w:t xml:space="preserve"> </w:t>
      </w:r>
      <w:r w:rsidR="005F0C41" w:rsidRPr="00C36145">
        <w:rPr>
          <w:rFonts w:ascii="Arial" w:eastAsia="Arial Unicode MS" w:hAnsi="Arial" w:cs="Arial"/>
          <w:bCs/>
          <w:sz w:val="22"/>
          <w:szCs w:val="22"/>
        </w:rPr>
        <w:t xml:space="preserve">г. </w:t>
      </w:r>
      <w:r w:rsidR="00D816E1" w:rsidRPr="00C36145">
        <w:rPr>
          <w:rFonts w:ascii="Arial" w:eastAsia="Arial Unicode MS" w:hAnsi="Arial" w:cs="Arial"/>
          <w:bCs/>
          <w:sz w:val="22"/>
          <w:szCs w:val="22"/>
        </w:rPr>
        <w:t>за ПЧ1, ПЧ2, ПЧ3 и ПЧ4</w:t>
      </w:r>
      <w:r w:rsidR="005F0C41" w:rsidRPr="00C36145">
        <w:rPr>
          <w:rFonts w:ascii="Arial" w:eastAsia="Arial Unicode MS" w:hAnsi="Arial" w:cs="Arial"/>
          <w:bCs/>
          <w:sz w:val="22"/>
          <w:szCs w:val="22"/>
        </w:rPr>
        <w:t>, съответно</w:t>
      </w:r>
      <w:r w:rsidR="002106EF" w:rsidRPr="00C36145">
        <w:rPr>
          <w:rFonts w:ascii="Arial" w:eastAsia="Arial Unicode MS" w:hAnsi="Arial" w:cs="Arial"/>
          <w:bCs/>
          <w:sz w:val="22"/>
          <w:szCs w:val="22"/>
        </w:rPr>
        <w:t xml:space="preserve"> </w:t>
      </w:r>
      <w:r w:rsidR="007E1C3E" w:rsidRPr="00C36145">
        <w:rPr>
          <w:rFonts w:ascii="Arial" w:eastAsia="Arial Unicode MS" w:hAnsi="Arial" w:cs="Arial"/>
          <w:bCs/>
          <w:sz w:val="22"/>
          <w:szCs w:val="22"/>
        </w:rPr>
        <w:t>с т</w:t>
      </w:r>
      <w:r w:rsidR="005F0C41" w:rsidRPr="00C36145">
        <w:rPr>
          <w:rFonts w:ascii="Arial" w:eastAsia="Arial Unicode MS" w:hAnsi="Arial" w:cs="Arial"/>
          <w:bCs/>
          <w:sz w:val="22"/>
          <w:szCs w:val="22"/>
        </w:rPr>
        <w:t>ехните</w:t>
      </w:r>
      <w:r w:rsidR="007E1C3E" w:rsidRPr="00C36145">
        <w:rPr>
          <w:rFonts w:ascii="Arial" w:eastAsia="Arial Unicode MS" w:hAnsi="Arial" w:cs="Arial"/>
          <w:bCs/>
          <w:sz w:val="22"/>
          <w:szCs w:val="22"/>
        </w:rPr>
        <w:t xml:space="preserve"> базов</w:t>
      </w:r>
      <w:r w:rsidR="005F0C41" w:rsidRPr="00C36145">
        <w:rPr>
          <w:rFonts w:ascii="Arial" w:eastAsia="Arial Unicode MS" w:hAnsi="Arial" w:cs="Arial"/>
          <w:bCs/>
          <w:sz w:val="22"/>
          <w:szCs w:val="22"/>
        </w:rPr>
        <w:t>и</w:t>
      </w:r>
      <w:r w:rsidR="007E1C3E" w:rsidRPr="00C36145">
        <w:rPr>
          <w:rFonts w:ascii="Arial" w:eastAsia="Arial Unicode MS" w:hAnsi="Arial" w:cs="Arial"/>
          <w:bCs/>
          <w:sz w:val="22"/>
          <w:szCs w:val="22"/>
        </w:rPr>
        <w:t xml:space="preserve"> състояни</w:t>
      </w:r>
      <w:r w:rsidR="005F0C41" w:rsidRPr="00C36145">
        <w:rPr>
          <w:rFonts w:ascii="Arial" w:eastAsia="Arial Unicode MS" w:hAnsi="Arial" w:cs="Arial"/>
          <w:bCs/>
          <w:sz w:val="22"/>
          <w:szCs w:val="22"/>
        </w:rPr>
        <w:t>я</w:t>
      </w:r>
      <w:r w:rsidR="007E1C3E" w:rsidRPr="00C36145">
        <w:rPr>
          <w:rFonts w:ascii="Arial" w:eastAsia="Arial Unicode MS" w:hAnsi="Arial" w:cs="Arial"/>
          <w:bCs/>
          <w:sz w:val="22"/>
          <w:szCs w:val="22"/>
        </w:rPr>
        <w:t xml:space="preserve">, както и с нормите от </w:t>
      </w:r>
      <w:r w:rsidR="007E1C3E" w:rsidRPr="00C36145">
        <w:rPr>
          <w:rFonts w:ascii="Arial" w:eastAsia="Arial Unicode MS" w:hAnsi="Arial" w:cs="Arial"/>
          <w:bCs/>
          <w:i/>
          <w:sz w:val="22"/>
          <w:szCs w:val="22"/>
        </w:rPr>
        <w:t>Наредба №3</w:t>
      </w:r>
      <w:r w:rsidR="00AE7702" w:rsidRPr="00C36145">
        <w:rPr>
          <w:rFonts w:ascii="Arial" w:eastAsia="Arial Unicode MS" w:hAnsi="Arial" w:cs="Arial"/>
          <w:bCs/>
          <w:i/>
          <w:sz w:val="22"/>
          <w:szCs w:val="22"/>
        </w:rPr>
        <w:t>/</w:t>
      </w:r>
      <w:r w:rsidR="002106EF" w:rsidRPr="00C36145">
        <w:rPr>
          <w:rFonts w:ascii="Arial" w:eastAsia="Arial Unicode MS" w:hAnsi="Arial" w:cs="Arial"/>
          <w:bCs/>
          <w:i/>
          <w:sz w:val="22"/>
          <w:szCs w:val="22"/>
        </w:rPr>
        <w:t xml:space="preserve"> </w:t>
      </w:r>
      <w:r w:rsidR="007E1C3E" w:rsidRPr="00C36145">
        <w:rPr>
          <w:rFonts w:ascii="Arial" w:eastAsia="Arial Unicode MS" w:hAnsi="Arial" w:cs="Arial"/>
          <w:bCs/>
          <w:i/>
          <w:sz w:val="22"/>
          <w:szCs w:val="22"/>
        </w:rPr>
        <w:t>01.08.2008 г. за нормите за допустимо съдържание на вредни в</w:t>
      </w:r>
      <w:r w:rsidR="00AE7702" w:rsidRPr="00C36145">
        <w:rPr>
          <w:rFonts w:ascii="Arial" w:eastAsia="Arial Unicode MS" w:hAnsi="Arial" w:cs="Arial"/>
          <w:bCs/>
          <w:i/>
          <w:sz w:val="22"/>
          <w:szCs w:val="22"/>
        </w:rPr>
        <w:t>-</w:t>
      </w:r>
      <w:r w:rsidR="007E1C3E" w:rsidRPr="00C36145">
        <w:rPr>
          <w:rFonts w:ascii="Arial" w:eastAsia="Arial Unicode MS" w:hAnsi="Arial" w:cs="Arial"/>
          <w:bCs/>
          <w:i/>
          <w:sz w:val="22"/>
          <w:szCs w:val="22"/>
        </w:rPr>
        <w:t>ва в почвите</w:t>
      </w:r>
      <w:r w:rsidR="00336D40" w:rsidRPr="00C36145">
        <w:rPr>
          <w:rFonts w:ascii="Arial" w:eastAsia="Arial Unicode MS" w:hAnsi="Arial" w:cs="Arial"/>
          <w:bCs/>
          <w:sz w:val="22"/>
          <w:szCs w:val="22"/>
        </w:rPr>
        <w:t>.</w:t>
      </w:r>
    </w:p>
    <w:p w:rsidR="006854C7" w:rsidRPr="00C36145" w:rsidRDefault="006854C7" w:rsidP="005F0C41">
      <w:pPr>
        <w:jc w:val="both"/>
        <w:rPr>
          <w:rFonts w:ascii="Arial" w:eastAsia="Arial Unicode MS" w:hAnsi="Arial" w:cs="Arial"/>
          <w:sz w:val="22"/>
          <w:szCs w:val="22"/>
        </w:rPr>
      </w:pPr>
      <w:r w:rsidRPr="00C36145">
        <w:rPr>
          <w:rFonts w:ascii="Arial" w:eastAsia="Arial Unicode MS" w:hAnsi="Arial" w:cs="Arial"/>
          <w:bCs/>
          <w:sz w:val="22"/>
          <w:szCs w:val="22"/>
        </w:rPr>
        <w:t xml:space="preserve">Пунктовете за мониторинг с номера </w:t>
      </w:r>
      <w:r w:rsidRPr="00C36145">
        <w:rPr>
          <w:rFonts w:ascii="Arial" w:eastAsia="Arial Unicode MS" w:hAnsi="Arial" w:cs="Arial"/>
          <w:b/>
          <w:bCs/>
          <w:sz w:val="22"/>
          <w:szCs w:val="22"/>
        </w:rPr>
        <w:t>ПЧ1, ПЧ2 и ПЧ4 (базово състояние)</w:t>
      </w:r>
      <w:r w:rsidRPr="00C36145">
        <w:rPr>
          <w:rFonts w:ascii="Arial" w:eastAsia="Arial Unicode MS" w:hAnsi="Arial" w:cs="Arial"/>
          <w:sz w:val="22"/>
          <w:szCs w:val="22"/>
        </w:rPr>
        <w:t xml:space="preserve"> са отразени в </w:t>
      </w:r>
      <w:r w:rsidRPr="00C36145">
        <w:rPr>
          <w:rFonts w:ascii="Arial" w:eastAsia="Arial Unicode MS" w:hAnsi="Arial" w:cs="Arial"/>
          <w:b/>
          <w:sz w:val="22"/>
          <w:szCs w:val="22"/>
        </w:rPr>
        <w:t xml:space="preserve">колона 2 на Таблица 8 от настоящият ГДОС </w:t>
      </w:r>
      <w:r w:rsidRPr="00C36145">
        <w:rPr>
          <w:rFonts w:ascii="Arial" w:eastAsia="Arial Unicode MS" w:hAnsi="Arial" w:cs="Arial"/>
          <w:bCs/>
          <w:sz w:val="22"/>
          <w:szCs w:val="22"/>
        </w:rPr>
        <w:t>(съгласно данни взети от протоколи с номера:</w:t>
      </w:r>
      <w:r w:rsidRPr="00C36145">
        <w:rPr>
          <w:rFonts w:ascii="Arial" w:eastAsia="Arial Unicode MS" w:hAnsi="Arial" w:cs="Arial"/>
          <w:b/>
          <w:bCs/>
          <w:sz w:val="22"/>
          <w:szCs w:val="22"/>
        </w:rPr>
        <w:t xml:space="preserve"> №291-1/20.06.2011</w:t>
      </w:r>
      <w:r w:rsidR="006C1AD1" w:rsidRPr="00C36145">
        <w:rPr>
          <w:rFonts w:ascii="Arial" w:eastAsia="Arial Unicode MS" w:hAnsi="Arial" w:cs="Arial"/>
          <w:b/>
          <w:bCs/>
          <w:sz w:val="22"/>
          <w:szCs w:val="22"/>
        </w:rPr>
        <w:t xml:space="preserve"> </w:t>
      </w:r>
      <w:r w:rsidRPr="00C36145">
        <w:rPr>
          <w:rFonts w:ascii="Arial" w:eastAsia="Arial Unicode MS" w:hAnsi="Arial" w:cs="Arial"/>
          <w:b/>
          <w:bCs/>
          <w:sz w:val="22"/>
          <w:szCs w:val="22"/>
        </w:rPr>
        <w:t>г. и №291-2-К/ 25.06.2011</w:t>
      </w:r>
      <w:r w:rsidR="006C1AD1" w:rsidRPr="00C36145">
        <w:rPr>
          <w:rFonts w:ascii="Arial" w:eastAsia="Arial Unicode MS" w:hAnsi="Arial" w:cs="Arial"/>
          <w:b/>
          <w:bCs/>
          <w:sz w:val="22"/>
          <w:szCs w:val="22"/>
        </w:rPr>
        <w:t xml:space="preserve"> </w:t>
      </w:r>
      <w:r w:rsidRPr="00C36145">
        <w:rPr>
          <w:rFonts w:ascii="Arial" w:eastAsia="Arial Unicode MS" w:hAnsi="Arial" w:cs="Arial"/>
          <w:b/>
          <w:bCs/>
          <w:sz w:val="22"/>
          <w:szCs w:val="22"/>
        </w:rPr>
        <w:t xml:space="preserve">г., </w:t>
      </w:r>
      <w:r w:rsidRPr="00C36145">
        <w:rPr>
          <w:rFonts w:ascii="Arial" w:eastAsia="Arial Unicode MS" w:hAnsi="Arial" w:cs="Arial"/>
          <w:bCs/>
          <w:sz w:val="22"/>
          <w:szCs w:val="22"/>
        </w:rPr>
        <w:t>издадени</w:t>
      </w:r>
      <w:r w:rsidRPr="00C36145">
        <w:rPr>
          <w:rFonts w:ascii="Arial" w:eastAsia="Arial Unicode MS" w:hAnsi="Arial" w:cs="Arial"/>
          <w:sz w:val="22"/>
          <w:szCs w:val="22"/>
        </w:rPr>
        <w:t xml:space="preserve"> от „Регионална лаборатория (РЛ) - гр.</w:t>
      </w:r>
      <w:r w:rsidR="006C1AD1" w:rsidRPr="00C36145">
        <w:rPr>
          <w:rFonts w:ascii="Arial" w:eastAsia="Arial Unicode MS" w:hAnsi="Arial" w:cs="Arial"/>
          <w:sz w:val="22"/>
          <w:szCs w:val="22"/>
        </w:rPr>
        <w:t xml:space="preserve"> </w:t>
      </w:r>
      <w:r w:rsidRPr="00C36145">
        <w:rPr>
          <w:rFonts w:ascii="Arial" w:eastAsia="Arial Unicode MS" w:hAnsi="Arial" w:cs="Arial"/>
          <w:sz w:val="22"/>
          <w:szCs w:val="22"/>
        </w:rPr>
        <w:t xml:space="preserve">Плевен" към ИАОС). Данните за състоянието на почвите от променения като местоположение пункт за мониторинг </w:t>
      </w:r>
      <w:r w:rsidRPr="00C36145">
        <w:rPr>
          <w:rFonts w:ascii="Arial" w:eastAsia="Arial Unicode MS" w:hAnsi="Arial" w:cs="Arial"/>
          <w:b/>
          <w:sz w:val="22"/>
          <w:szCs w:val="22"/>
        </w:rPr>
        <w:t>„ПЧ3”</w:t>
      </w:r>
      <w:r w:rsidRPr="00C36145">
        <w:rPr>
          <w:rFonts w:ascii="Arial" w:eastAsia="Arial Unicode MS" w:hAnsi="Arial" w:cs="Arial"/>
          <w:sz w:val="22"/>
          <w:szCs w:val="22"/>
        </w:rPr>
        <w:t xml:space="preserve"> са съгл.: „</w:t>
      </w:r>
      <w:r w:rsidRPr="00C36145">
        <w:rPr>
          <w:rFonts w:ascii="Arial" w:eastAsia="Arial Unicode MS" w:hAnsi="Arial" w:cs="Arial"/>
          <w:b/>
          <w:sz w:val="22"/>
          <w:szCs w:val="22"/>
        </w:rPr>
        <w:t xml:space="preserve">Протокол за вземане на извадка – почви </w:t>
      </w:r>
      <w:r w:rsidRPr="00C36145">
        <w:rPr>
          <w:rFonts w:ascii="Arial" w:eastAsia="Arial Unicode MS" w:hAnsi="Arial" w:cs="Arial"/>
          <w:b/>
          <w:bCs/>
          <w:sz w:val="22"/>
          <w:szCs w:val="22"/>
        </w:rPr>
        <w:t>№731Е-3/ 31.03.2017</w:t>
      </w:r>
      <w:r w:rsidR="006C1AD1" w:rsidRPr="00C36145">
        <w:rPr>
          <w:rFonts w:ascii="Arial" w:eastAsia="Arial Unicode MS" w:hAnsi="Arial" w:cs="Arial"/>
          <w:b/>
          <w:bCs/>
          <w:sz w:val="22"/>
          <w:szCs w:val="22"/>
        </w:rPr>
        <w:t xml:space="preserve"> </w:t>
      </w:r>
      <w:r w:rsidRPr="00C36145">
        <w:rPr>
          <w:rFonts w:ascii="Arial" w:eastAsia="Arial Unicode MS" w:hAnsi="Arial" w:cs="Arial"/>
          <w:b/>
          <w:bCs/>
          <w:sz w:val="22"/>
          <w:szCs w:val="22"/>
        </w:rPr>
        <w:t xml:space="preserve">г.” </w:t>
      </w:r>
      <w:r w:rsidRPr="00C36145">
        <w:rPr>
          <w:rFonts w:ascii="Arial" w:eastAsia="Arial Unicode MS" w:hAnsi="Arial" w:cs="Arial"/>
          <w:bCs/>
          <w:sz w:val="22"/>
          <w:szCs w:val="22"/>
        </w:rPr>
        <w:t>заедно с</w:t>
      </w:r>
      <w:r w:rsidR="006C1AD1" w:rsidRPr="00C36145">
        <w:rPr>
          <w:rFonts w:ascii="Arial" w:eastAsia="Arial Unicode MS" w:hAnsi="Arial" w:cs="Arial"/>
          <w:b/>
          <w:bCs/>
          <w:sz w:val="22"/>
          <w:szCs w:val="22"/>
        </w:rPr>
        <w:t xml:space="preserve"> „Протокол от изпитване №731</w:t>
      </w:r>
      <w:r w:rsidRPr="00C36145">
        <w:rPr>
          <w:rFonts w:ascii="Arial" w:eastAsia="Arial Unicode MS" w:hAnsi="Arial" w:cs="Arial"/>
          <w:b/>
          <w:bCs/>
          <w:sz w:val="22"/>
          <w:szCs w:val="22"/>
        </w:rPr>
        <w:t>Е-3/ 12.04.2017</w:t>
      </w:r>
      <w:r w:rsidR="006C1AD1" w:rsidRPr="00C36145">
        <w:rPr>
          <w:rFonts w:ascii="Arial" w:eastAsia="Arial Unicode MS" w:hAnsi="Arial" w:cs="Arial"/>
          <w:b/>
          <w:bCs/>
          <w:sz w:val="22"/>
          <w:szCs w:val="22"/>
        </w:rPr>
        <w:t xml:space="preserve"> </w:t>
      </w:r>
      <w:r w:rsidRPr="00C36145">
        <w:rPr>
          <w:rFonts w:ascii="Arial" w:eastAsia="Arial Unicode MS" w:hAnsi="Arial" w:cs="Arial"/>
          <w:b/>
          <w:bCs/>
          <w:sz w:val="22"/>
          <w:szCs w:val="22"/>
        </w:rPr>
        <w:t xml:space="preserve">г.”, </w:t>
      </w:r>
      <w:r w:rsidRPr="00C36145">
        <w:rPr>
          <w:rFonts w:ascii="Arial" w:eastAsia="Arial Unicode MS" w:hAnsi="Arial" w:cs="Arial"/>
          <w:bCs/>
          <w:sz w:val="22"/>
          <w:szCs w:val="22"/>
        </w:rPr>
        <w:t>издаден от „ЛИПГЕИ” към „Пехливанов инженеринг”</w:t>
      </w:r>
      <w:r w:rsidR="006C1AD1" w:rsidRPr="00C36145">
        <w:rPr>
          <w:rFonts w:ascii="Arial" w:eastAsia="Arial Unicode MS" w:hAnsi="Arial" w:cs="Arial"/>
          <w:bCs/>
          <w:sz w:val="22"/>
          <w:szCs w:val="22"/>
        </w:rPr>
        <w:t xml:space="preserve"> </w:t>
      </w:r>
      <w:r w:rsidRPr="00C36145">
        <w:rPr>
          <w:rFonts w:ascii="Arial" w:eastAsia="Arial Unicode MS" w:hAnsi="Arial" w:cs="Arial"/>
          <w:bCs/>
          <w:sz w:val="22"/>
          <w:szCs w:val="22"/>
        </w:rPr>
        <w:t>ООД</w:t>
      </w:r>
      <w:r w:rsidR="006C1AD1" w:rsidRPr="00C36145">
        <w:rPr>
          <w:rFonts w:ascii="Arial" w:eastAsia="Arial Unicode MS" w:hAnsi="Arial" w:cs="Arial"/>
          <w:bCs/>
          <w:sz w:val="22"/>
          <w:szCs w:val="22"/>
        </w:rPr>
        <w:t xml:space="preserve"> -</w:t>
      </w:r>
      <w:r w:rsidRPr="00C36145">
        <w:rPr>
          <w:rFonts w:ascii="Arial" w:eastAsia="Arial Unicode MS" w:hAnsi="Arial" w:cs="Arial"/>
          <w:bCs/>
          <w:sz w:val="22"/>
          <w:szCs w:val="22"/>
        </w:rPr>
        <w:t xml:space="preserve"> гр. София.</w:t>
      </w:r>
      <w:r w:rsidR="006C1AD1" w:rsidRPr="00C36145">
        <w:rPr>
          <w:rFonts w:ascii="Arial" w:eastAsia="Arial Unicode MS" w:hAnsi="Arial" w:cs="Arial"/>
          <w:bCs/>
          <w:sz w:val="22"/>
          <w:szCs w:val="22"/>
        </w:rPr>
        <w:t xml:space="preserve"> </w:t>
      </w:r>
      <w:r w:rsidRPr="00C36145">
        <w:rPr>
          <w:rFonts w:ascii="Arial" w:eastAsia="Arial Unicode MS" w:hAnsi="Arial" w:cs="Arial"/>
          <w:bCs/>
          <w:sz w:val="22"/>
          <w:szCs w:val="22"/>
        </w:rPr>
        <w:t>Те са взети като базови по отношение само на този пункт за мониторинг.</w:t>
      </w:r>
    </w:p>
    <w:p w:rsidR="00A566F6" w:rsidRPr="00C36145" w:rsidRDefault="00A566F6" w:rsidP="00AD2FA8">
      <w:pPr>
        <w:jc w:val="right"/>
        <w:rPr>
          <w:rFonts w:ascii="Arial" w:eastAsia="Arial Unicode MS" w:hAnsi="Arial" w:cs="Arial"/>
          <w:b/>
          <w:i/>
          <w:sz w:val="22"/>
          <w:szCs w:val="22"/>
          <w:u w:val="single"/>
        </w:rPr>
      </w:pPr>
    </w:p>
    <w:p w:rsidR="00A566F6" w:rsidRPr="00C36145" w:rsidRDefault="00A566F6" w:rsidP="00AD2FA8">
      <w:pPr>
        <w:jc w:val="right"/>
        <w:rPr>
          <w:rFonts w:ascii="Arial" w:eastAsia="Arial Unicode MS" w:hAnsi="Arial" w:cs="Arial"/>
          <w:b/>
          <w:i/>
          <w:sz w:val="22"/>
          <w:szCs w:val="22"/>
          <w:u w:val="single"/>
        </w:rPr>
      </w:pPr>
    </w:p>
    <w:p w:rsidR="00AD2FA8" w:rsidRPr="00C36145" w:rsidRDefault="00AD2FA8" w:rsidP="00921C4F">
      <w:pPr>
        <w:rPr>
          <w:rFonts w:ascii="Arial" w:eastAsia="Arial Unicode MS" w:hAnsi="Arial" w:cs="Arial"/>
          <w:b/>
          <w:i/>
          <w:sz w:val="22"/>
          <w:szCs w:val="22"/>
          <w:u w:val="single"/>
        </w:rPr>
      </w:pPr>
      <w:r w:rsidRPr="00C36145">
        <w:rPr>
          <w:rFonts w:ascii="Arial" w:eastAsia="Arial Unicode MS" w:hAnsi="Arial" w:cs="Arial"/>
          <w:b/>
          <w:i/>
          <w:sz w:val="22"/>
          <w:szCs w:val="22"/>
          <w:u w:val="single"/>
        </w:rPr>
        <w:t>Таблица 8</w:t>
      </w:r>
      <w:r w:rsidR="002106EF" w:rsidRPr="00C36145">
        <w:rPr>
          <w:rFonts w:ascii="Arial" w:eastAsia="Arial Unicode MS" w:hAnsi="Arial" w:cs="Arial"/>
          <w:b/>
          <w:i/>
          <w:sz w:val="22"/>
          <w:szCs w:val="22"/>
          <w:u w:val="single"/>
        </w:rPr>
        <w:t>. Опазване на почвите</w:t>
      </w:r>
    </w:p>
    <w:p w:rsidR="003046D2" w:rsidRPr="00C36145" w:rsidRDefault="003046D2" w:rsidP="00921C4F">
      <w:pPr>
        <w:tabs>
          <w:tab w:val="left" w:pos="945"/>
        </w:tabs>
        <w:rPr>
          <w:rFonts w:ascii="Arial" w:eastAsia="Arial Unicode MS" w:hAnsi="Arial" w:cs="Arial"/>
          <w:b/>
          <w:i/>
          <w:sz w:val="22"/>
          <w:szCs w:val="22"/>
          <w:u w:val="single"/>
        </w:rPr>
      </w:pPr>
    </w:p>
    <w:tbl>
      <w:tblPr>
        <w:tblW w:w="15321" w:type="dxa"/>
        <w:jc w:val="center"/>
        <w:tblLayout w:type="fixed"/>
        <w:tblCellMar>
          <w:left w:w="0" w:type="dxa"/>
          <w:right w:w="0" w:type="dxa"/>
        </w:tblCellMar>
        <w:tblLook w:val="0000" w:firstRow="0" w:lastRow="0" w:firstColumn="0" w:lastColumn="0" w:noHBand="0" w:noVBand="0"/>
      </w:tblPr>
      <w:tblGrid>
        <w:gridCol w:w="1812"/>
        <w:gridCol w:w="1985"/>
        <w:gridCol w:w="2533"/>
        <w:gridCol w:w="2127"/>
        <w:gridCol w:w="1984"/>
        <w:gridCol w:w="1926"/>
        <w:gridCol w:w="1477"/>
        <w:gridCol w:w="1477"/>
      </w:tblGrid>
      <w:tr w:rsidR="003566C2" w:rsidRPr="00C36145" w:rsidTr="003046D2">
        <w:trPr>
          <w:trHeight w:val="998"/>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DB751F">
            <w:pPr>
              <w:jc w:val="center"/>
              <w:rPr>
                <w:rFonts w:ascii="Arial" w:eastAsia="Arial Unicode MS" w:hAnsi="Arial" w:cs="Arial"/>
                <w:b/>
                <w:bCs/>
                <w:sz w:val="20"/>
                <w:szCs w:val="20"/>
              </w:rPr>
            </w:pPr>
            <w:r w:rsidRPr="00C3614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D12FEA">
            <w:pPr>
              <w:tabs>
                <w:tab w:val="left" w:pos="336"/>
              </w:tabs>
              <w:spacing w:line="235" w:lineRule="exact"/>
              <w:jc w:val="center"/>
              <w:rPr>
                <w:rFonts w:ascii="Arial" w:eastAsia="Arial Unicode MS" w:hAnsi="Arial" w:cs="Arial"/>
                <w:bCs/>
                <w:sz w:val="20"/>
                <w:szCs w:val="20"/>
              </w:rPr>
            </w:pPr>
            <w:r w:rsidRPr="00C36145">
              <w:rPr>
                <w:rFonts w:ascii="Arial" w:eastAsia="Arial Unicode MS" w:hAnsi="Arial" w:cs="Arial"/>
                <w:b/>
                <w:bCs/>
                <w:sz w:val="20"/>
                <w:szCs w:val="20"/>
              </w:rPr>
              <w:t xml:space="preserve">Концентрация в почвите </w:t>
            </w:r>
            <w:r w:rsidRPr="00C3614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FD47EB" w:rsidP="0088237F">
            <w:pPr>
              <w:jc w:val="center"/>
              <w:rPr>
                <w:rFonts w:ascii="Arial" w:eastAsia="Arial Unicode MS" w:hAnsi="Arial" w:cs="Arial"/>
                <w:sz w:val="20"/>
                <w:szCs w:val="20"/>
              </w:rPr>
            </w:pPr>
            <w:r w:rsidRPr="00C36145">
              <w:rPr>
                <w:rFonts w:ascii="Arial" w:eastAsia="Arial Unicode MS" w:hAnsi="Arial" w:cs="Arial"/>
                <w:b/>
                <w:bCs/>
                <w:sz w:val="20"/>
                <w:szCs w:val="20"/>
              </w:rPr>
              <w:t xml:space="preserve">Норми за МДК за индустриални/про-изводствени терени </w:t>
            </w:r>
            <w:r w:rsidRPr="00C36145">
              <w:rPr>
                <w:rFonts w:ascii="Arial" w:eastAsia="Arial Unicode MS" w:hAnsi="Arial" w:cs="Arial"/>
                <w:bCs/>
                <w:sz w:val="20"/>
                <w:szCs w:val="20"/>
              </w:rPr>
              <w:t xml:space="preserve">съгл. Таблица 3 от Наредба №3 от 01.08. 2008 г. </w:t>
            </w:r>
            <w:r w:rsidR="00F40931">
              <w:rPr>
                <w:rFonts w:ascii="Arial" w:eastAsia="Arial Unicode MS" w:hAnsi="Arial" w:cs="Arial"/>
                <w:bCs/>
                <w:sz w:val="20"/>
                <w:szCs w:val="20"/>
              </w:rPr>
              <w:t>за нормите за допустимо съдържа</w:t>
            </w:r>
            <w:r w:rsidRPr="00C36145">
              <w:rPr>
                <w:rFonts w:ascii="Arial" w:eastAsia="Arial Unicode MS" w:hAnsi="Arial" w:cs="Arial"/>
                <w:bCs/>
                <w:sz w:val="20"/>
                <w:szCs w:val="20"/>
              </w:rPr>
              <w:t>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275251">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 xml:space="preserve">Точка на пробовземане, </w:t>
            </w:r>
          </w:p>
          <w:p w:rsidR="00336D40" w:rsidRPr="00C36145" w:rsidRDefault="00336D40" w:rsidP="00275251">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275251">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Резултат от</w:t>
            </w:r>
          </w:p>
          <w:p w:rsidR="003074EC" w:rsidRPr="00C36145" w:rsidRDefault="00F441ED" w:rsidP="003074EC">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м</w:t>
            </w:r>
            <w:r w:rsidR="00336D40" w:rsidRPr="00C36145">
              <w:rPr>
                <w:rFonts w:ascii="Arial" w:eastAsia="Arial Unicode MS" w:hAnsi="Arial" w:cs="Arial"/>
                <w:b/>
                <w:bCs/>
                <w:sz w:val="20"/>
                <w:szCs w:val="20"/>
              </w:rPr>
              <w:t>ониторинг</w:t>
            </w:r>
            <w:r w:rsidR="003074EC" w:rsidRPr="00C36145">
              <w:rPr>
                <w:rFonts w:ascii="Arial" w:eastAsia="Arial Unicode MS" w:hAnsi="Arial" w:cs="Arial"/>
                <w:b/>
                <w:bCs/>
                <w:sz w:val="20"/>
                <w:szCs w:val="20"/>
              </w:rPr>
              <w:t>,</w:t>
            </w:r>
          </w:p>
          <w:p w:rsidR="00AE7702" w:rsidRPr="00C36145" w:rsidRDefault="003074EC" w:rsidP="005921BB">
            <w:pPr>
              <w:spacing w:line="250" w:lineRule="exact"/>
              <w:jc w:val="center"/>
              <w:rPr>
                <w:rFonts w:ascii="Arial" w:eastAsia="Arial Unicode MS" w:hAnsi="Arial" w:cs="Arial"/>
                <w:b/>
                <w:bCs/>
                <w:sz w:val="20"/>
                <w:szCs w:val="20"/>
              </w:rPr>
            </w:pPr>
            <w:r w:rsidRPr="00C36145">
              <w:rPr>
                <w:rFonts w:ascii="Arial" w:eastAsia="Arial Unicode MS" w:hAnsi="Arial" w:cs="Arial"/>
                <w:bCs/>
                <w:sz w:val="20"/>
                <w:szCs w:val="20"/>
              </w:rPr>
              <w:t xml:space="preserve">съгл.КР282-Н1/2016 </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275251">
            <w:pPr>
              <w:ind w:left="140"/>
              <w:jc w:val="center"/>
              <w:rPr>
                <w:rFonts w:ascii="Arial" w:eastAsia="Arial Unicode MS" w:hAnsi="Arial" w:cs="Arial"/>
                <w:b/>
                <w:bCs/>
                <w:sz w:val="20"/>
                <w:szCs w:val="20"/>
              </w:rPr>
            </w:pPr>
            <w:r w:rsidRPr="00C36145">
              <w:rPr>
                <w:rFonts w:ascii="Arial" w:eastAsia="Arial Unicode MS" w:hAnsi="Arial" w:cs="Arial"/>
                <w:b/>
                <w:bCs/>
                <w:sz w:val="20"/>
                <w:szCs w:val="20"/>
              </w:rPr>
              <w:t>Честота на мониторинг,</w:t>
            </w:r>
          </w:p>
          <w:p w:rsidR="00336D40" w:rsidRPr="00C36145" w:rsidRDefault="00336D40" w:rsidP="00275251">
            <w:pPr>
              <w:ind w:left="140"/>
              <w:jc w:val="center"/>
              <w:rPr>
                <w:rFonts w:ascii="Arial" w:eastAsia="Arial Unicode MS" w:hAnsi="Arial" w:cs="Arial"/>
                <w:bCs/>
                <w:sz w:val="20"/>
                <w:szCs w:val="20"/>
              </w:rPr>
            </w:pPr>
            <w:r w:rsidRPr="00C3614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275251">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Съответст</w:t>
            </w:r>
            <w:r w:rsidRPr="00C36145">
              <w:rPr>
                <w:rFonts w:ascii="Arial" w:eastAsia="Arial Unicode MS" w:hAnsi="Arial" w:cs="Arial"/>
                <w:b/>
                <w:bCs/>
                <w:sz w:val="20"/>
                <w:szCs w:val="20"/>
              </w:rPr>
              <w:softHyphen/>
              <w:t>вие</w:t>
            </w:r>
          </w:p>
          <w:p w:rsidR="00336D40" w:rsidRPr="00C36145" w:rsidRDefault="00336D40" w:rsidP="00275251">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с/мо базово състояние</w:t>
            </w:r>
          </w:p>
          <w:p w:rsidR="00336D40" w:rsidRPr="00C36145" w:rsidRDefault="00336D40" w:rsidP="00275251">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FD47EB" w:rsidP="00275251">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Съотвествие с/мо нормите за МДК по Наредба 3</w:t>
            </w:r>
          </w:p>
          <w:p w:rsidR="00FD47EB" w:rsidRPr="00C36145" w:rsidRDefault="00FD47EB" w:rsidP="00275251">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(да/не)</w:t>
            </w:r>
          </w:p>
        </w:tc>
      </w:tr>
      <w:tr w:rsidR="003566C2" w:rsidRPr="00C36145" w:rsidTr="003046D2">
        <w:trPr>
          <w:trHeight w:val="241"/>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8C01A5">
            <w:pPr>
              <w:jc w:val="center"/>
              <w:rPr>
                <w:rFonts w:ascii="Arial" w:eastAsia="Arial Unicode MS" w:hAnsi="Arial" w:cs="Arial"/>
                <w:b/>
                <w:bCs/>
                <w:sz w:val="21"/>
                <w:szCs w:val="21"/>
              </w:rPr>
            </w:pPr>
            <w:r w:rsidRPr="00C36145">
              <w:rPr>
                <w:rFonts w:ascii="Arial" w:eastAsia="Arial Unicode MS" w:hAnsi="Arial" w:cs="Arial"/>
                <w:b/>
                <w:bCs/>
                <w:sz w:val="21"/>
                <w:szCs w:val="21"/>
              </w:rPr>
              <w:t>1</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336D40" w:rsidP="00B02BA5">
            <w:pPr>
              <w:tabs>
                <w:tab w:val="left" w:pos="336"/>
              </w:tabs>
              <w:jc w:val="center"/>
              <w:rPr>
                <w:rFonts w:ascii="Arial" w:eastAsia="Arial Unicode MS" w:hAnsi="Arial" w:cs="Arial"/>
                <w:b/>
                <w:bCs/>
                <w:sz w:val="21"/>
                <w:szCs w:val="21"/>
              </w:rPr>
            </w:pPr>
            <w:r w:rsidRPr="00C3614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FD47EB" w:rsidP="008C01A5">
            <w:pPr>
              <w:jc w:val="center"/>
              <w:rPr>
                <w:rFonts w:ascii="Arial" w:eastAsia="Arial Unicode MS" w:hAnsi="Arial" w:cs="Arial"/>
                <w:b/>
                <w:bCs/>
                <w:sz w:val="21"/>
                <w:szCs w:val="21"/>
              </w:rPr>
            </w:pPr>
            <w:r w:rsidRPr="00C3614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FD47EB" w:rsidP="008C01A5">
            <w:pPr>
              <w:jc w:val="center"/>
              <w:rPr>
                <w:rFonts w:ascii="Arial" w:eastAsia="Arial Unicode MS" w:hAnsi="Arial" w:cs="Arial"/>
                <w:b/>
                <w:bCs/>
                <w:sz w:val="21"/>
                <w:szCs w:val="21"/>
              </w:rPr>
            </w:pPr>
            <w:r w:rsidRPr="00C3614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FD47EB" w:rsidP="008C01A5">
            <w:pPr>
              <w:jc w:val="center"/>
              <w:rPr>
                <w:rFonts w:ascii="Arial" w:eastAsia="Arial Unicode MS" w:hAnsi="Arial" w:cs="Arial"/>
                <w:b/>
                <w:bCs/>
                <w:sz w:val="21"/>
                <w:szCs w:val="21"/>
              </w:rPr>
            </w:pPr>
            <w:r w:rsidRPr="00C3614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FD47EB" w:rsidP="008C01A5">
            <w:pPr>
              <w:jc w:val="center"/>
              <w:rPr>
                <w:rFonts w:ascii="Arial" w:eastAsia="Arial Unicode MS" w:hAnsi="Arial" w:cs="Arial"/>
                <w:b/>
                <w:bCs/>
                <w:sz w:val="21"/>
                <w:szCs w:val="21"/>
              </w:rPr>
            </w:pPr>
            <w:r w:rsidRPr="00C3614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FD47EB" w:rsidP="008C01A5">
            <w:pPr>
              <w:jc w:val="center"/>
              <w:rPr>
                <w:rFonts w:ascii="Arial" w:eastAsia="Arial Unicode MS" w:hAnsi="Arial" w:cs="Arial"/>
                <w:b/>
                <w:bCs/>
                <w:sz w:val="21"/>
                <w:szCs w:val="21"/>
              </w:rPr>
            </w:pPr>
            <w:r w:rsidRPr="00C3614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36D40" w:rsidRPr="00C36145" w:rsidRDefault="005921BB" w:rsidP="008C01A5">
            <w:pPr>
              <w:jc w:val="center"/>
              <w:rPr>
                <w:rFonts w:ascii="Arial" w:eastAsia="Arial Unicode MS" w:hAnsi="Arial" w:cs="Arial"/>
                <w:b/>
                <w:bCs/>
                <w:sz w:val="21"/>
                <w:szCs w:val="21"/>
              </w:rPr>
            </w:pPr>
            <w:r w:rsidRPr="00C36145">
              <w:rPr>
                <w:rFonts w:ascii="Arial" w:eastAsia="Arial Unicode MS" w:hAnsi="Arial" w:cs="Arial"/>
                <w:b/>
                <w:bCs/>
                <w:sz w:val="21"/>
                <w:szCs w:val="21"/>
              </w:rPr>
              <w:t>8</w:t>
            </w:r>
          </w:p>
          <w:p w:rsidR="00921C4F" w:rsidRPr="00C36145" w:rsidRDefault="00921C4F" w:rsidP="008C01A5">
            <w:pPr>
              <w:jc w:val="center"/>
              <w:rPr>
                <w:rFonts w:ascii="Arial" w:eastAsia="Arial Unicode MS" w:hAnsi="Arial" w:cs="Arial"/>
                <w:b/>
                <w:bCs/>
                <w:sz w:val="10"/>
                <w:szCs w:val="10"/>
              </w:rPr>
            </w:pPr>
          </w:p>
        </w:tc>
      </w:tr>
      <w:tr w:rsidR="003566C2" w:rsidRPr="00C36145" w:rsidTr="003046D2">
        <w:trPr>
          <w:trHeight w:val="696"/>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rPr>
            </w:pPr>
            <w:r w:rsidRPr="00C36145">
              <w:rPr>
                <w:rFonts w:ascii="Arial" w:eastAsia="Arial Unicode MS" w:hAnsi="Arial" w:cs="Arial"/>
                <w:sz w:val="22"/>
                <w:szCs w:val="22"/>
              </w:rPr>
              <w:t>1. Активна реакция, рН</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8,42 ± 0,94</w:t>
            </w:r>
            <w:r w:rsidR="009D3162" w:rsidRPr="00C36145">
              <w:rPr>
                <w:rFonts w:ascii="Arial" w:eastAsia="Arial Unicode MS" w:hAnsi="Arial" w:cs="Arial"/>
                <w:sz w:val="20"/>
                <w:szCs w:val="20"/>
              </w:rPr>
              <w:t>рН</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ind w:left="119"/>
              <w:jc w:val="center"/>
              <w:rPr>
                <w:rFonts w:ascii="Arial" w:eastAsia="Arial Unicode MS" w:hAnsi="Arial" w:cs="Arial"/>
                <w:bCs/>
                <w:iCs/>
                <w:sz w:val="22"/>
                <w:szCs w:val="22"/>
              </w:rPr>
            </w:pPr>
            <w:r w:rsidRPr="00C36145">
              <w:rPr>
                <w:rFonts w:ascii="Arial" w:eastAsia="Arial Unicode MS" w:hAnsi="Arial" w:cs="Arial"/>
                <w:bCs/>
                <w:iCs/>
                <w:sz w:val="22"/>
                <w:szCs w:val="22"/>
              </w:rPr>
              <w:t>няма норма</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ind w:left="119"/>
              <w:jc w:val="center"/>
              <w:rPr>
                <w:rFonts w:ascii="Arial" w:eastAsia="Arial Unicode MS" w:hAnsi="Arial" w:cs="Arial"/>
                <w:b/>
                <w:bCs/>
                <w:i/>
                <w:iCs/>
                <w:sz w:val="22"/>
                <w:szCs w:val="22"/>
              </w:rPr>
            </w:pPr>
          </w:p>
          <w:p w:rsidR="00336D40" w:rsidRPr="00C36145" w:rsidRDefault="00336D40" w:rsidP="00EC7C09">
            <w:pPr>
              <w:ind w:left="119"/>
              <w:jc w:val="center"/>
              <w:rPr>
                <w:rFonts w:ascii="Arial" w:eastAsia="Arial Unicode MS" w:hAnsi="Arial" w:cs="Arial"/>
                <w:b/>
                <w:bCs/>
                <w:i/>
                <w:iCs/>
                <w:sz w:val="22"/>
                <w:szCs w:val="22"/>
                <w:u w:val="single"/>
              </w:rPr>
            </w:pPr>
          </w:p>
          <w:p w:rsidR="00336D40" w:rsidRPr="00C36145" w:rsidRDefault="00336D40" w:rsidP="00AE7702">
            <w:pPr>
              <w:rPr>
                <w:rFonts w:ascii="Arial" w:eastAsia="Arial Unicode MS" w:hAnsi="Arial" w:cs="Arial"/>
                <w:b/>
                <w:bCs/>
                <w:i/>
                <w:iCs/>
                <w:sz w:val="22"/>
                <w:szCs w:val="22"/>
                <w:u w:val="single"/>
              </w:rPr>
            </w:pPr>
          </w:p>
          <w:p w:rsidR="00336D40" w:rsidRPr="00C36145" w:rsidRDefault="00336D40" w:rsidP="00104BE9">
            <w:pPr>
              <w:rPr>
                <w:rFonts w:ascii="Arial" w:eastAsia="Arial Unicode MS" w:hAnsi="Arial" w:cs="Arial"/>
                <w:b/>
                <w:bCs/>
                <w:i/>
                <w:iCs/>
                <w:sz w:val="22"/>
                <w:szCs w:val="22"/>
                <w:u w:val="single"/>
                <w:lang w:val="en-US"/>
              </w:rPr>
            </w:pPr>
          </w:p>
          <w:p w:rsidR="00336D40" w:rsidRPr="00C36145" w:rsidRDefault="00336D40" w:rsidP="00EC7C09">
            <w:pPr>
              <w:ind w:left="119"/>
              <w:jc w:val="center"/>
              <w:rPr>
                <w:rFonts w:ascii="Arial" w:eastAsia="Arial Unicode MS" w:hAnsi="Arial" w:cs="Arial"/>
                <w:b/>
                <w:bCs/>
                <w:sz w:val="22"/>
                <w:szCs w:val="22"/>
                <w:u w:val="single"/>
              </w:rPr>
            </w:pPr>
            <w:r w:rsidRPr="00C36145">
              <w:rPr>
                <w:rFonts w:ascii="Arial" w:eastAsia="Arial Unicode MS" w:hAnsi="Arial" w:cs="Arial"/>
                <w:b/>
                <w:bCs/>
                <w:i/>
                <w:iCs/>
                <w:sz w:val="22"/>
                <w:szCs w:val="22"/>
                <w:u w:val="single"/>
              </w:rPr>
              <w:t>ПЧ 1</w:t>
            </w:r>
          </w:p>
          <w:p w:rsidR="00336D40" w:rsidRPr="00C36145" w:rsidRDefault="00336D40" w:rsidP="00EC7C09">
            <w:pPr>
              <w:ind w:left="119"/>
              <w:jc w:val="center"/>
              <w:rPr>
                <w:rFonts w:ascii="Arial" w:eastAsia="Arial Unicode MS" w:hAnsi="Arial" w:cs="Arial"/>
                <w:b/>
                <w:bCs/>
                <w:sz w:val="22"/>
                <w:szCs w:val="22"/>
              </w:rPr>
            </w:pPr>
          </w:p>
          <w:p w:rsidR="00336D40" w:rsidRPr="00C36145" w:rsidRDefault="00336D40" w:rsidP="00EC7C09">
            <w:pPr>
              <w:spacing w:line="278" w:lineRule="exact"/>
              <w:jc w:val="center"/>
              <w:rPr>
                <w:rFonts w:ascii="Arial" w:eastAsia="Arial Unicode MS" w:hAnsi="Arial" w:cs="Arial"/>
                <w:b/>
                <w:bCs/>
                <w:sz w:val="22"/>
                <w:szCs w:val="22"/>
              </w:rPr>
            </w:pPr>
            <w:r w:rsidRPr="00C36145">
              <w:rPr>
                <w:rFonts w:ascii="Arial" w:eastAsia="Arial Unicode MS" w:hAnsi="Arial" w:cs="Arial"/>
                <w:b/>
                <w:bCs/>
                <w:sz w:val="22"/>
                <w:szCs w:val="22"/>
              </w:rPr>
              <w:t>Координати:</w:t>
            </w:r>
          </w:p>
          <w:p w:rsidR="00336D40" w:rsidRPr="00C36145" w:rsidRDefault="00336D40" w:rsidP="00EC7C09">
            <w:pPr>
              <w:spacing w:line="278" w:lineRule="exact"/>
              <w:jc w:val="center"/>
              <w:rPr>
                <w:rFonts w:ascii="Arial" w:eastAsia="Arial Unicode MS" w:hAnsi="Arial" w:cs="Arial"/>
                <w:b/>
                <w:bCs/>
                <w:sz w:val="22"/>
                <w:szCs w:val="22"/>
              </w:rPr>
            </w:pPr>
            <w:r w:rsidRPr="00C36145">
              <w:rPr>
                <w:rFonts w:ascii="Arial" w:eastAsia="Arial Unicode MS" w:hAnsi="Arial" w:cs="Arial"/>
                <w:b/>
                <w:bCs/>
                <w:sz w:val="22"/>
                <w:szCs w:val="22"/>
              </w:rPr>
              <w:lastRenderedPageBreak/>
              <w:t>Е-24°44'46.161";</w:t>
            </w:r>
          </w:p>
          <w:p w:rsidR="00336D40" w:rsidRPr="00C36145" w:rsidRDefault="00336D40" w:rsidP="00EC7C09">
            <w:pPr>
              <w:spacing w:line="278" w:lineRule="exact"/>
              <w:jc w:val="center"/>
              <w:rPr>
                <w:rFonts w:ascii="Arial" w:eastAsia="Arial Unicode MS" w:hAnsi="Arial" w:cs="Arial"/>
                <w:b/>
                <w:bCs/>
                <w:sz w:val="22"/>
                <w:szCs w:val="22"/>
              </w:rPr>
            </w:pPr>
            <w:r w:rsidRPr="00C36145">
              <w:rPr>
                <w:rFonts w:ascii="Arial" w:eastAsia="Arial Unicode MS" w:hAnsi="Arial" w:cs="Arial"/>
                <w:b/>
                <w:bCs/>
                <w:sz w:val="22"/>
                <w:szCs w:val="22"/>
              </w:rPr>
              <w:t>N 43°08'36.914"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9217DA">
            <w:pPr>
              <w:ind w:firstLine="425"/>
              <w:jc w:val="cente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9217DA">
            <w:pPr>
              <w:tabs>
                <w:tab w:val="left" w:pos="0"/>
              </w:tabs>
              <w:ind w:left="61" w:hanging="61"/>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r>
      <w:tr w:rsidR="003566C2" w:rsidRPr="00C36145" w:rsidTr="00223625">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lang w:val="en-US"/>
              </w:rPr>
            </w:pPr>
            <w:r w:rsidRPr="00C36145">
              <w:rPr>
                <w:rFonts w:ascii="Arial" w:eastAsia="Arial Unicode MS" w:hAnsi="Arial" w:cs="Arial"/>
                <w:sz w:val="22"/>
                <w:szCs w:val="22"/>
              </w:rPr>
              <w:t xml:space="preserve">2. Никел,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45,38 ± 6,17</w:t>
            </w:r>
            <w:r w:rsidR="009D3162" w:rsidRPr="00C36145">
              <w:rPr>
                <w:rFonts w:ascii="Arial" w:eastAsia="Arial Unicode MS" w:hAnsi="Arial" w:cs="Arial"/>
                <w:sz w:val="20"/>
                <w:szCs w:val="20"/>
                <w:lang w:val="en-US"/>
              </w:rPr>
              <w:t>mg/kg</w:t>
            </w:r>
          </w:p>
          <w:p w:rsidR="00A566F6" w:rsidRPr="00C36145"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Cs/>
                <w:sz w:val="22"/>
                <w:szCs w:val="22"/>
              </w:rPr>
            </w:pPr>
            <w:r w:rsidRPr="00C36145">
              <w:rPr>
                <w:rFonts w:ascii="Arial" w:eastAsia="Arial Unicode MS" w:hAnsi="Arial" w:cs="Arial"/>
                <w:bCs/>
                <w:sz w:val="22"/>
                <w:szCs w:val="22"/>
              </w:rPr>
              <w:t>250</w:t>
            </w:r>
            <w:r w:rsidRPr="00C36145">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A15FF6">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r>
      <w:tr w:rsidR="003566C2" w:rsidRPr="00C36145" w:rsidTr="00223625">
        <w:trPr>
          <w:trHeight w:val="492"/>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3. Кадмий,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0,18 ± 0,02</w:t>
            </w:r>
            <w:r w:rsidR="009D3162" w:rsidRPr="00C36145">
              <w:rPr>
                <w:rFonts w:ascii="Arial" w:eastAsia="Arial Unicode MS" w:hAnsi="Arial" w:cs="Arial"/>
                <w:sz w:val="20"/>
                <w:szCs w:val="20"/>
                <w:lang w:val="en-US"/>
              </w:rPr>
              <w:t>mg/kg</w:t>
            </w:r>
          </w:p>
          <w:p w:rsidR="00A566F6" w:rsidRPr="00C36145"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
                <w:bCs/>
                <w:sz w:val="22"/>
                <w:szCs w:val="22"/>
              </w:rPr>
            </w:pPr>
            <w:r w:rsidRPr="00C36145">
              <w:rPr>
                <w:rFonts w:ascii="Arial" w:eastAsia="Arial Unicode MS" w:hAnsi="Arial" w:cs="Arial"/>
                <w:bCs/>
                <w:sz w:val="22"/>
                <w:szCs w:val="22"/>
              </w:rPr>
              <w:lastRenderedPageBreak/>
              <w:t>10</w:t>
            </w:r>
            <w:r w:rsidRPr="00C36145">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r>
      <w:tr w:rsidR="003566C2" w:rsidRPr="00C36145" w:rsidTr="00223625">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rPr>
            </w:pPr>
            <w:r w:rsidRPr="00C36145">
              <w:rPr>
                <w:rFonts w:ascii="Arial" w:eastAsia="Arial Unicode MS" w:hAnsi="Arial" w:cs="Arial"/>
                <w:sz w:val="22"/>
                <w:szCs w:val="22"/>
              </w:rPr>
              <w:lastRenderedPageBreak/>
              <w:t xml:space="preserve">4. Олово,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19,45 ± 2,15</w:t>
            </w:r>
            <w:r w:rsidR="009D3162" w:rsidRPr="00C36145">
              <w:rPr>
                <w:rFonts w:ascii="Arial" w:eastAsia="Arial Unicode MS" w:hAnsi="Arial" w:cs="Arial"/>
                <w:sz w:val="20"/>
                <w:szCs w:val="20"/>
                <w:lang w:val="en-US"/>
              </w:rPr>
              <w:t>mg/kg</w:t>
            </w:r>
          </w:p>
          <w:p w:rsidR="00A566F6" w:rsidRPr="00C36145"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
                <w:bCs/>
                <w:sz w:val="22"/>
                <w:szCs w:val="22"/>
              </w:rPr>
            </w:pPr>
            <w:r w:rsidRPr="00C36145">
              <w:rPr>
                <w:rFonts w:ascii="Arial" w:eastAsia="Arial Unicode MS" w:hAnsi="Arial" w:cs="Arial"/>
                <w:bCs/>
                <w:sz w:val="22"/>
                <w:szCs w:val="22"/>
              </w:rPr>
              <w:t>500</w:t>
            </w:r>
            <w:r w:rsidRPr="00C36145">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C36145" w:rsidRDefault="00336D40" w:rsidP="00915E53">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5. Мед,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 xml:space="preserve">23,68 ± 2,11 </w:t>
            </w:r>
            <w:r w:rsidR="009D3162" w:rsidRPr="00C36145">
              <w:rPr>
                <w:rFonts w:ascii="Arial" w:eastAsia="Arial Unicode MS" w:hAnsi="Arial" w:cs="Arial"/>
                <w:sz w:val="20"/>
                <w:szCs w:val="20"/>
                <w:lang w:val="en-US"/>
              </w:rPr>
              <w:t>mg/kg</w:t>
            </w:r>
          </w:p>
          <w:p w:rsidR="00A566F6" w:rsidRPr="00C36145"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
                <w:bCs/>
                <w:sz w:val="22"/>
                <w:szCs w:val="22"/>
              </w:rPr>
            </w:pPr>
            <w:r w:rsidRPr="00C36145">
              <w:rPr>
                <w:rFonts w:ascii="Arial" w:eastAsia="Arial Unicode MS" w:hAnsi="Arial" w:cs="Arial"/>
                <w:bCs/>
                <w:sz w:val="22"/>
                <w:szCs w:val="22"/>
              </w:rPr>
              <w:t>500</w:t>
            </w:r>
            <w:r w:rsidRPr="00C36145">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C36145" w:rsidRDefault="00336D40" w:rsidP="00915E53">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6. Хром,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 xml:space="preserve">53,02 ± 6,57 </w:t>
            </w:r>
            <w:r w:rsidR="009D3162" w:rsidRPr="00C36145">
              <w:rPr>
                <w:rFonts w:ascii="Arial" w:eastAsia="Arial Unicode MS" w:hAnsi="Arial" w:cs="Arial"/>
                <w:sz w:val="20"/>
                <w:szCs w:val="20"/>
                <w:lang w:val="en-US"/>
              </w:rPr>
              <w:t>mg/kg</w:t>
            </w:r>
          </w:p>
          <w:p w:rsidR="00A566F6" w:rsidRPr="00C36145"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
                <w:bCs/>
                <w:sz w:val="22"/>
                <w:szCs w:val="22"/>
              </w:rPr>
            </w:pPr>
            <w:r w:rsidRPr="00C36145">
              <w:rPr>
                <w:rFonts w:ascii="Arial" w:eastAsia="Arial Unicode MS" w:hAnsi="Arial" w:cs="Arial"/>
                <w:bCs/>
                <w:sz w:val="22"/>
                <w:szCs w:val="22"/>
              </w:rPr>
              <w:t>300</w:t>
            </w:r>
            <w:r w:rsidRPr="00C36145">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C36145" w:rsidRDefault="00336D40" w:rsidP="00DB751F">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lang w:val="en-US"/>
              </w:rPr>
            </w:pP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lang w:val="en-US"/>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7. Арсен,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13,45 ± 1,95</w:t>
            </w:r>
            <w:r w:rsidR="009D3162" w:rsidRPr="00C36145">
              <w:rPr>
                <w:rFonts w:ascii="Arial" w:eastAsia="Arial Unicode MS" w:hAnsi="Arial" w:cs="Arial"/>
                <w:sz w:val="20"/>
                <w:szCs w:val="20"/>
                <w:lang w:val="en-US"/>
              </w:rPr>
              <w:t>mg/kg</w:t>
            </w:r>
          </w:p>
          <w:p w:rsidR="00A566F6" w:rsidRPr="00C36145"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Cs/>
                <w:sz w:val="22"/>
                <w:szCs w:val="22"/>
              </w:rPr>
            </w:pPr>
            <w:r w:rsidRPr="00C36145">
              <w:rPr>
                <w:rFonts w:ascii="Arial" w:eastAsia="Arial Unicode MS" w:hAnsi="Arial" w:cs="Arial"/>
                <w:bCs/>
                <w:sz w:val="22"/>
                <w:szCs w:val="22"/>
              </w:rPr>
              <w:t xml:space="preserve">40 </w:t>
            </w:r>
            <w:r w:rsidRPr="00C36145">
              <w:rPr>
                <w:rFonts w:ascii="Arial" w:eastAsia="Arial Unicode MS" w:hAnsi="Arial" w:cs="Arial"/>
                <w:sz w:val="22"/>
                <w:szCs w:val="22"/>
                <w:lang w:val="en-US"/>
              </w:rPr>
              <w:t>mg/kg</w:t>
            </w:r>
          </w:p>
        </w:tc>
        <w:tc>
          <w:tcPr>
            <w:tcW w:w="2127" w:type="dxa"/>
            <w:vMerge/>
            <w:tcBorders>
              <w:left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336D40" w:rsidRPr="00C36145" w:rsidRDefault="00336D40" w:rsidP="00DB751F">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r>
      <w:tr w:rsidR="003566C2" w:rsidRPr="00C3614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8. Цинк,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80,56 ± 5,24</w:t>
            </w:r>
            <w:r w:rsidR="009D3162" w:rsidRPr="00C36145">
              <w:rPr>
                <w:rFonts w:ascii="Arial" w:eastAsia="Arial Unicode MS" w:hAnsi="Arial" w:cs="Arial"/>
                <w:sz w:val="20"/>
                <w:szCs w:val="20"/>
                <w:lang w:val="en-US"/>
              </w:rPr>
              <w:t xml:space="preserve"> mg/kg</w:t>
            </w:r>
          </w:p>
          <w:p w:rsidR="00A566F6" w:rsidRPr="00C36145" w:rsidRDefault="00A566F6"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
                <w:bCs/>
                <w:sz w:val="22"/>
                <w:szCs w:val="22"/>
              </w:rPr>
            </w:pPr>
            <w:r w:rsidRPr="00C36145">
              <w:rPr>
                <w:rFonts w:ascii="Arial" w:eastAsia="Arial Unicode MS" w:hAnsi="Arial" w:cs="Arial"/>
                <w:bCs/>
                <w:sz w:val="22"/>
                <w:szCs w:val="22"/>
              </w:rPr>
              <w:t>600</w:t>
            </w:r>
            <w:r w:rsidRPr="00C36145">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915E53">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r>
      <w:tr w:rsidR="003566C2" w:rsidRPr="00C3614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ind w:left="160"/>
              <w:rPr>
                <w:rFonts w:ascii="Arial" w:eastAsia="Arial Unicode MS" w:hAnsi="Arial" w:cs="Arial"/>
                <w:sz w:val="22"/>
                <w:szCs w:val="22"/>
                <w:lang w:val="en-US"/>
              </w:rPr>
            </w:pPr>
            <w:r w:rsidRPr="00C36145">
              <w:rPr>
                <w:rFonts w:ascii="Arial" w:eastAsia="Arial Unicode MS" w:hAnsi="Arial" w:cs="Arial"/>
                <w:sz w:val="22"/>
                <w:szCs w:val="22"/>
              </w:rPr>
              <w:t xml:space="preserve">9. Желязо, </w:t>
            </w:r>
            <w:r w:rsidRPr="00C36145">
              <w:rPr>
                <w:rFonts w:ascii="Arial" w:eastAsia="Arial Unicode MS" w:hAnsi="Arial" w:cs="Arial"/>
                <w:sz w:val="22"/>
                <w:szCs w:val="22"/>
                <w:lang w:val="en-US"/>
              </w:rPr>
              <w:t>mg/kg</w:t>
            </w:r>
          </w:p>
          <w:p w:rsidR="006827A9" w:rsidRPr="00C36145" w:rsidRDefault="006827A9" w:rsidP="006827A9">
            <w:pPr>
              <w:rPr>
                <w:rFonts w:ascii="Arial" w:eastAsia="Arial Unicode MS"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D12FEA">
            <w:pPr>
              <w:rPr>
                <w:rFonts w:ascii="Arial" w:eastAsia="Arial Unicode MS" w:hAnsi="Arial" w:cs="Arial"/>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3236</w:t>
            </w:r>
            <w:r w:rsidRPr="00C36145">
              <w:rPr>
                <w:rFonts w:ascii="Arial" w:eastAsia="Arial Unicode MS" w:hAnsi="Arial" w:cs="Arial"/>
                <w:b/>
                <w:bCs/>
                <w:sz w:val="20"/>
                <w:szCs w:val="20"/>
                <w:lang w:val="en-US"/>
              </w:rPr>
              <w:t>0</w:t>
            </w:r>
            <w:r w:rsidRPr="00C36145">
              <w:rPr>
                <w:rFonts w:ascii="Arial" w:eastAsia="Arial Unicode MS" w:hAnsi="Arial" w:cs="Arial"/>
                <w:b/>
                <w:bCs/>
                <w:sz w:val="20"/>
                <w:szCs w:val="20"/>
              </w:rPr>
              <w:t xml:space="preserve"> ± 754</w:t>
            </w:r>
            <w:r w:rsidRPr="00C36145">
              <w:rPr>
                <w:rFonts w:ascii="Arial" w:eastAsia="Arial Unicode MS" w:hAnsi="Arial" w:cs="Arial"/>
                <w:b/>
                <w:bCs/>
                <w:sz w:val="20"/>
                <w:szCs w:val="20"/>
                <w:lang w:val="en-US"/>
              </w:rPr>
              <w:t>0</w:t>
            </w:r>
            <w:r w:rsidR="009D3162" w:rsidRPr="00C36145">
              <w:rPr>
                <w:rFonts w:ascii="Arial" w:eastAsia="Arial Unicode MS" w:hAnsi="Arial" w:cs="Arial"/>
                <w:sz w:val="20"/>
                <w:szCs w:val="20"/>
                <w:lang w:val="en-US"/>
              </w:rPr>
              <w:t xml:space="preserve"> mg/kg</w:t>
            </w:r>
          </w:p>
          <w:p w:rsidR="005921BB" w:rsidRPr="00C36145" w:rsidRDefault="005921BB" w:rsidP="00D12FEA">
            <w:pPr>
              <w:rPr>
                <w:rFonts w:ascii="Arial" w:eastAsia="Arial Unicode MS" w:hAnsi="Arial" w:cs="Arial"/>
                <w:b/>
                <w:bCs/>
                <w:sz w:val="20"/>
                <w:szCs w:val="20"/>
              </w:rPr>
            </w:pP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9D3162" w:rsidP="00EC7C09">
            <w:pPr>
              <w:jc w:val="center"/>
              <w:rPr>
                <w:rFonts w:ascii="Arial" w:eastAsia="Arial Unicode MS" w:hAnsi="Arial" w:cs="Arial"/>
                <w:bCs/>
                <w:sz w:val="22"/>
                <w:szCs w:val="22"/>
              </w:rPr>
            </w:pPr>
            <w:r w:rsidRPr="00C36145">
              <w:rPr>
                <w:rFonts w:ascii="Arial" w:eastAsia="Arial Unicode MS" w:hAnsi="Arial" w:cs="Arial"/>
                <w:bCs/>
                <w:sz w:val="22"/>
                <w:szCs w:val="22"/>
              </w:rPr>
              <w:t>няма норма</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066ED7">
            <w:pPr>
              <w:jc w:val="cente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EC7C0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336D40" w:rsidRPr="00C36145" w:rsidRDefault="00336D40" w:rsidP="00275251">
            <w:pPr>
              <w:ind w:hanging="22"/>
              <w:jc w:val="center"/>
              <w:rPr>
                <w:rFonts w:ascii="Arial" w:eastAsia="Arial Unicode MS" w:hAnsi="Arial" w:cs="Arial"/>
                <w:sz w:val="22"/>
                <w:szCs w:val="22"/>
              </w:rPr>
            </w:pPr>
          </w:p>
          <w:p w:rsidR="00A566F6" w:rsidRPr="00C36145" w:rsidRDefault="00A566F6" w:rsidP="00275251">
            <w:pPr>
              <w:ind w:hanging="22"/>
              <w:jc w:val="center"/>
              <w:rPr>
                <w:rFonts w:ascii="Arial" w:eastAsia="Arial Unicode MS" w:hAnsi="Arial" w:cs="Arial"/>
                <w:sz w:val="22"/>
                <w:szCs w:val="22"/>
              </w:rPr>
            </w:pPr>
          </w:p>
          <w:p w:rsidR="00A566F6" w:rsidRPr="00C36145" w:rsidRDefault="00A566F6" w:rsidP="00275251">
            <w:pPr>
              <w:ind w:hanging="22"/>
              <w:jc w:val="center"/>
              <w:rPr>
                <w:rFonts w:ascii="Arial" w:eastAsia="Arial Unicode MS" w:hAnsi="Arial" w:cs="Arial"/>
                <w:sz w:val="22"/>
                <w:szCs w:val="22"/>
              </w:rPr>
            </w:pPr>
          </w:p>
        </w:tc>
      </w:tr>
      <w:tr w:rsidR="003566C2" w:rsidRPr="00C36145" w:rsidTr="003046D2">
        <w:trPr>
          <w:trHeight w:val="203"/>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C36145" w:rsidRDefault="00A566F6" w:rsidP="00406786">
            <w:pPr>
              <w:jc w:val="center"/>
              <w:rPr>
                <w:rFonts w:ascii="Arial" w:eastAsia="Arial Unicode MS" w:hAnsi="Arial" w:cs="Arial"/>
                <w:b/>
                <w:bCs/>
                <w:sz w:val="21"/>
                <w:szCs w:val="21"/>
              </w:rPr>
            </w:pPr>
            <w:r w:rsidRPr="00C3614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C36145" w:rsidRDefault="00A566F6" w:rsidP="00406786">
            <w:pPr>
              <w:tabs>
                <w:tab w:val="left" w:pos="336"/>
              </w:tabs>
              <w:jc w:val="center"/>
              <w:rPr>
                <w:rFonts w:ascii="Arial" w:eastAsia="Arial Unicode MS" w:hAnsi="Arial" w:cs="Arial"/>
                <w:b/>
                <w:bCs/>
                <w:sz w:val="21"/>
                <w:szCs w:val="21"/>
              </w:rPr>
            </w:pPr>
            <w:r w:rsidRPr="00C36145">
              <w:rPr>
                <w:rFonts w:ascii="Arial" w:eastAsia="Arial Unicode MS" w:hAnsi="Arial" w:cs="Arial"/>
                <w:b/>
                <w:bCs/>
                <w:sz w:val="20"/>
                <w:szCs w:val="20"/>
              </w:rPr>
              <w:t xml:space="preserve">Концентрация в почвите </w:t>
            </w:r>
            <w:r w:rsidRPr="00C3614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C36145" w:rsidRDefault="00A566F6" w:rsidP="00406786">
            <w:pPr>
              <w:jc w:val="center"/>
              <w:rPr>
                <w:rFonts w:ascii="Arial" w:eastAsia="Arial Unicode MS" w:hAnsi="Arial" w:cs="Arial"/>
                <w:b/>
                <w:bCs/>
                <w:sz w:val="21"/>
                <w:szCs w:val="21"/>
              </w:rPr>
            </w:pPr>
            <w:r w:rsidRPr="00C36145">
              <w:rPr>
                <w:rFonts w:ascii="Arial" w:eastAsia="Arial Unicode MS" w:hAnsi="Arial" w:cs="Arial"/>
                <w:b/>
                <w:bCs/>
                <w:sz w:val="20"/>
                <w:szCs w:val="20"/>
              </w:rPr>
              <w:t xml:space="preserve">Норми за МДК за индустриални/про-изводствени терени </w:t>
            </w:r>
            <w:r w:rsidRPr="00C36145">
              <w:rPr>
                <w:rFonts w:ascii="Arial" w:eastAsia="Arial Unicode MS" w:hAnsi="Arial" w:cs="Arial"/>
                <w:bCs/>
                <w:sz w:val="20"/>
                <w:szCs w:val="20"/>
              </w:rPr>
              <w:t>съгл. Таблица 3 от Наредба №3 от 01.08. 2008 г. за нормите за допустимо съдържа-ние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566F6" w:rsidRPr="00C36145" w:rsidRDefault="00A566F6" w:rsidP="00A566F6">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 xml:space="preserve">Точка на пробовземане, </w:t>
            </w:r>
          </w:p>
          <w:p w:rsidR="00A566F6" w:rsidRPr="00C36145" w:rsidRDefault="00A566F6" w:rsidP="00A566F6">
            <w:pPr>
              <w:jc w:val="center"/>
              <w:rPr>
                <w:rFonts w:ascii="Arial" w:eastAsia="Arial Unicode MS" w:hAnsi="Arial" w:cs="Arial"/>
                <w:b/>
                <w:bCs/>
                <w:sz w:val="21"/>
                <w:szCs w:val="21"/>
              </w:rPr>
            </w:pPr>
            <w:r w:rsidRPr="00C3614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C36145" w:rsidRDefault="003046D2" w:rsidP="003046D2">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Резултат от</w:t>
            </w:r>
          </w:p>
          <w:p w:rsidR="003046D2" w:rsidRPr="00C36145" w:rsidRDefault="003046D2" w:rsidP="003046D2">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мониторинг,</w:t>
            </w:r>
          </w:p>
          <w:p w:rsidR="00A566F6" w:rsidRPr="00C36145" w:rsidRDefault="003046D2" w:rsidP="003046D2">
            <w:pPr>
              <w:jc w:val="center"/>
              <w:rPr>
                <w:rFonts w:ascii="Arial" w:eastAsia="Arial Unicode MS" w:hAnsi="Arial" w:cs="Arial"/>
                <w:b/>
                <w:bCs/>
                <w:sz w:val="21"/>
                <w:szCs w:val="21"/>
              </w:rPr>
            </w:pPr>
            <w:r w:rsidRPr="00C36145">
              <w:rPr>
                <w:rFonts w:ascii="Arial" w:eastAsia="Arial Unicode MS" w:hAnsi="Arial" w:cs="Arial"/>
                <w:bCs/>
                <w:sz w:val="20"/>
                <w:szCs w:val="20"/>
              </w:rPr>
              <w:t>съгл.КР282-Н1/2016</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C36145" w:rsidRDefault="003046D2" w:rsidP="003046D2">
            <w:pPr>
              <w:ind w:left="140"/>
              <w:jc w:val="center"/>
              <w:rPr>
                <w:rFonts w:ascii="Arial" w:eastAsia="Arial Unicode MS" w:hAnsi="Arial" w:cs="Arial"/>
                <w:b/>
                <w:bCs/>
                <w:sz w:val="20"/>
                <w:szCs w:val="20"/>
              </w:rPr>
            </w:pPr>
            <w:r w:rsidRPr="00C36145">
              <w:rPr>
                <w:rFonts w:ascii="Arial" w:eastAsia="Arial Unicode MS" w:hAnsi="Arial" w:cs="Arial"/>
                <w:b/>
                <w:bCs/>
                <w:sz w:val="20"/>
                <w:szCs w:val="20"/>
              </w:rPr>
              <w:t>Честота на мониторинг,</w:t>
            </w:r>
          </w:p>
          <w:p w:rsidR="00A566F6" w:rsidRPr="00C36145" w:rsidRDefault="003046D2" w:rsidP="003046D2">
            <w:pPr>
              <w:jc w:val="center"/>
              <w:rPr>
                <w:rFonts w:ascii="Arial" w:eastAsia="Arial Unicode MS" w:hAnsi="Arial" w:cs="Arial"/>
                <w:b/>
                <w:bCs/>
                <w:sz w:val="21"/>
                <w:szCs w:val="21"/>
              </w:rPr>
            </w:pPr>
            <w:r w:rsidRPr="00C3614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C36145" w:rsidRDefault="003046D2" w:rsidP="003046D2">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Съответст</w:t>
            </w:r>
            <w:r w:rsidRPr="00C36145">
              <w:rPr>
                <w:rFonts w:ascii="Arial" w:eastAsia="Arial Unicode MS" w:hAnsi="Arial" w:cs="Arial"/>
                <w:b/>
                <w:bCs/>
                <w:sz w:val="20"/>
                <w:szCs w:val="20"/>
              </w:rPr>
              <w:softHyphen/>
              <w:t>вие</w:t>
            </w:r>
          </w:p>
          <w:p w:rsidR="003046D2" w:rsidRPr="00C36145" w:rsidRDefault="003046D2" w:rsidP="003046D2">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с/мо базово състояние</w:t>
            </w:r>
          </w:p>
          <w:p w:rsidR="00A566F6" w:rsidRPr="00C36145" w:rsidRDefault="003046D2" w:rsidP="003046D2">
            <w:pPr>
              <w:jc w:val="center"/>
              <w:rPr>
                <w:rFonts w:ascii="Arial" w:eastAsia="Arial Unicode MS" w:hAnsi="Arial" w:cs="Arial"/>
                <w:b/>
                <w:bCs/>
                <w:sz w:val="21"/>
                <w:szCs w:val="21"/>
              </w:rPr>
            </w:pPr>
            <w:r w:rsidRPr="00C3614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046D2" w:rsidRPr="00C36145" w:rsidRDefault="003046D2" w:rsidP="003046D2">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Съотвествие с/мо нормите за МДК по Наредба 3</w:t>
            </w:r>
          </w:p>
          <w:p w:rsidR="00A566F6" w:rsidRPr="00C36145" w:rsidRDefault="003046D2" w:rsidP="003046D2">
            <w:pPr>
              <w:jc w:val="center"/>
              <w:rPr>
                <w:rFonts w:ascii="Arial" w:eastAsia="Arial Unicode MS" w:hAnsi="Arial" w:cs="Arial"/>
                <w:b/>
                <w:bCs/>
                <w:sz w:val="21"/>
                <w:szCs w:val="21"/>
              </w:rPr>
            </w:pPr>
            <w:r w:rsidRPr="00C36145">
              <w:rPr>
                <w:rFonts w:ascii="Arial" w:eastAsia="Arial Unicode MS" w:hAnsi="Arial" w:cs="Arial"/>
                <w:bCs/>
                <w:sz w:val="20"/>
                <w:szCs w:val="20"/>
              </w:rPr>
              <w:t>(да/не)</w:t>
            </w:r>
          </w:p>
        </w:tc>
      </w:tr>
      <w:tr w:rsidR="003566C2" w:rsidRPr="00C36145" w:rsidTr="003046D2">
        <w:trPr>
          <w:trHeight w:val="203"/>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2106EF" w:rsidP="00406786">
            <w:pPr>
              <w:jc w:val="center"/>
              <w:rPr>
                <w:rFonts w:ascii="Arial" w:eastAsia="Arial Unicode MS" w:hAnsi="Arial" w:cs="Arial"/>
                <w:b/>
                <w:bCs/>
                <w:sz w:val="21"/>
                <w:szCs w:val="21"/>
              </w:rPr>
            </w:pPr>
            <w:r w:rsidRPr="00C36145">
              <w:rPr>
                <w:rFonts w:ascii="Arial" w:eastAsia="Arial Unicode MS" w:hAnsi="Arial" w:cs="Arial"/>
                <w:b/>
                <w:bCs/>
                <w:sz w:val="21"/>
                <w:szCs w:val="21"/>
              </w:rPr>
              <w:t>1</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2106EF" w:rsidP="00406786">
            <w:pPr>
              <w:tabs>
                <w:tab w:val="left" w:pos="336"/>
              </w:tabs>
              <w:jc w:val="center"/>
              <w:rPr>
                <w:rFonts w:ascii="Arial" w:eastAsia="Arial Unicode MS" w:hAnsi="Arial" w:cs="Arial"/>
                <w:b/>
                <w:bCs/>
                <w:sz w:val="21"/>
                <w:szCs w:val="21"/>
              </w:rPr>
            </w:pPr>
            <w:r w:rsidRPr="00C3614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2106EF" w:rsidP="00406786">
            <w:pPr>
              <w:jc w:val="center"/>
              <w:rPr>
                <w:rFonts w:ascii="Arial" w:eastAsia="Arial Unicode MS" w:hAnsi="Arial" w:cs="Arial"/>
                <w:b/>
                <w:bCs/>
                <w:sz w:val="21"/>
                <w:szCs w:val="21"/>
              </w:rPr>
            </w:pPr>
            <w:r w:rsidRPr="00C3614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2106EF" w:rsidP="00406786">
            <w:pPr>
              <w:jc w:val="center"/>
              <w:rPr>
                <w:rFonts w:ascii="Arial" w:eastAsia="Arial Unicode MS" w:hAnsi="Arial" w:cs="Arial"/>
                <w:b/>
                <w:bCs/>
                <w:sz w:val="21"/>
                <w:szCs w:val="21"/>
              </w:rPr>
            </w:pPr>
            <w:r w:rsidRPr="00C3614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2106EF" w:rsidP="00406786">
            <w:pPr>
              <w:jc w:val="center"/>
              <w:rPr>
                <w:rFonts w:ascii="Arial" w:eastAsia="Arial Unicode MS" w:hAnsi="Arial" w:cs="Arial"/>
                <w:b/>
                <w:bCs/>
                <w:sz w:val="21"/>
                <w:szCs w:val="21"/>
              </w:rPr>
            </w:pPr>
            <w:r w:rsidRPr="00C3614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2106EF" w:rsidP="00406786">
            <w:pPr>
              <w:jc w:val="center"/>
              <w:rPr>
                <w:rFonts w:ascii="Arial" w:eastAsia="Arial Unicode MS" w:hAnsi="Arial" w:cs="Arial"/>
                <w:b/>
                <w:bCs/>
                <w:sz w:val="21"/>
                <w:szCs w:val="21"/>
              </w:rPr>
            </w:pPr>
            <w:r w:rsidRPr="00C3614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2106EF" w:rsidP="00406786">
            <w:pPr>
              <w:jc w:val="center"/>
              <w:rPr>
                <w:rFonts w:ascii="Arial" w:eastAsia="Arial Unicode MS" w:hAnsi="Arial" w:cs="Arial"/>
                <w:b/>
                <w:bCs/>
                <w:sz w:val="21"/>
                <w:szCs w:val="21"/>
              </w:rPr>
            </w:pPr>
            <w:r w:rsidRPr="00C3614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106EF" w:rsidRPr="00C36145" w:rsidRDefault="005921BB" w:rsidP="00406786">
            <w:pPr>
              <w:jc w:val="center"/>
              <w:rPr>
                <w:rFonts w:ascii="Arial" w:eastAsia="Arial Unicode MS" w:hAnsi="Arial" w:cs="Arial"/>
                <w:b/>
                <w:bCs/>
                <w:sz w:val="21"/>
                <w:szCs w:val="21"/>
              </w:rPr>
            </w:pPr>
            <w:r w:rsidRPr="00C36145">
              <w:rPr>
                <w:rFonts w:ascii="Arial" w:eastAsia="Arial Unicode MS" w:hAnsi="Arial" w:cs="Arial"/>
                <w:b/>
                <w:bCs/>
                <w:sz w:val="21"/>
                <w:szCs w:val="21"/>
              </w:rPr>
              <w:t>8</w:t>
            </w:r>
          </w:p>
          <w:p w:rsidR="00A566F6" w:rsidRPr="00C36145" w:rsidRDefault="00A566F6" w:rsidP="00406786">
            <w:pPr>
              <w:jc w:val="center"/>
              <w:rPr>
                <w:rFonts w:ascii="Arial" w:eastAsia="Arial Unicode MS" w:hAnsi="Arial" w:cs="Arial"/>
                <w:b/>
                <w:bCs/>
                <w:sz w:val="21"/>
                <w:szCs w:val="21"/>
              </w:rPr>
            </w:pPr>
          </w:p>
        </w:tc>
      </w:tr>
      <w:tr w:rsidR="003566C2" w:rsidRPr="00C36145" w:rsidTr="003046D2">
        <w:trPr>
          <w:trHeight w:val="553"/>
          <w:jc w:val="center"/>
        </w:trPr>
        <w:tc>
          <w:tcPr>
            <w:tcW w:w="1812" w:type="dxa"/>
            <w:tcBorders>
              <w:top w:val="single" w:sz="4" w:space="0" w:color="auto"/>
              <w:left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rPr>
            </w:pPr>
            <w:r w:rsidRPr="00C36145">
              <w:rPr>
                <w:rFonts w:ascii="Arial" w:eastAsia="Arial Unicode MS" w:hAnsi="Arial" w:cs="Arial"/>
                <w:sz w:val="22"/>
                <w:szCs w:val="22"/>
              </w:rPr>
              <w:t>1. Активна реакция, рН</w:t>
            </w:r>
          </w:p>
          <w:p w:rsidR="003046D2" w:rsidRPr="00C36145" w:rsidRDefault="003046D2" w:rsidP="00EC7C09">
            <w:pPr>
              <w:ind w:left="160"/>
              <w:rPr>
                <w:rFonts w:ascii="Arial" w:eastAsia="Arial Unicode MS" w:hAnsi="Arial" w:cs="Arial"/>
                <w:sz w:val="22"/>
                <w:szCs w:val="22"/>
              </w:rPr>
            </w:pPr>
          </w:p>
        </w:tc>
        <w:tc>
          <w:tcPr>
            <w:tcW w:w="1985" w:type="dxa"/>
            <w:tcBorders>
              <w:top w:val="single" w:sz="4" w:space="0" w:color="auto"/>
              <w:left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8,44 ± 0,94</w:t>
            </w:r>
            <w:r w:rsidRPr="00C36145">
              <w:rPr>
                <w:rFonts w:ascii="Arial" w:eastAsia="Arial Unicode MS" w:hAnsi="Arial" w:cs="Arial"/>
                <w:sz w:val="20"/>
                <w:szCs w:val="20"/>
              </w:rPr>
              <w:t>рН</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ind w:left="119"/>
              <w:jc w:val="center"/>
              <w:rPr>
                <w:rFonts w:ascii="Arial" w:eastAsia="Arial Unicode MS" w:hAnsi="Arial" w:cs="Arial"/>
                <w:bCs/>
                <w:iCs/>
                <w:sz w:val="22"/>
                <w:szCs w:val="22"/>
              </w:rPr>
            </w:pPr>
            <w:r w:rsidRPr="00C36145">
              <w:rPr>
                <w:rFonts w:ascii="Arial" w:eastAsia="Arial Unicode MS" w:hAnsi="Arial" w:cs="Arial"/>
                <w:bCs/>
                <w:iCs/>
                <w:sz w:val="22"/>
                <w:szCs w:val="22"/>
              </w:rPr>
              <w:t>няма норма</w:t>
            </w:r>
          </w:p>
        </w:tc>
        <w:tc>
          <w:tcPr>
            <w:tcW w:w="2127" w:type="dxa"/>
            <w:vMerge w:val="restart"/>
            <w:tcBorders>
              <w:top w:val="single" w:sz="4" w:space="0" w:color="auto"/>
              <w:left w:val="single" w:sz="4" w:space="0" w:color="auto"/>
              <w:right w:val="single" w:sz="4" w:space="0" w:color="auto"/>
            </w:tcBorders>
            <w:shd w:val="clear" w:color="auto" w:fill="FFFFFF"/>
          </w:tcPr>
          <w:p w:rsidR="009D3162" w:rsidRPr="00C36145" w:rsidRDefault="009D3162" w:rsidP="0088657B">
            <w:pPr>
              <w:rPr>
                <w:rFonts w:ascii="Arial" w:eastAsia="Arial Unicode MS" w:hAnsi="Arial" w:cs="Arial"/>
                <w:b/>
                <w:bCs/>
                <w:i/>
                <w:iCs/>
                <w:sz w:val="22"/>
                <w:szCs w:val="22"/>
                <w:u w:val="single"/>
              </w:rPr>
            </w:pPr>
          </w:p>
          <w:p w:rsidR="002106EF" w:rsidRPr="00C36145" w:rsidRDefault="002106EF" w:rsidP="00EC7C09">
            <w:pPr>
              <w:jc w:val="center"/>
              <w:rPr>
                <w:rFonts w:ascii="Arial" w:eastAsia="Arial Unicode MS" w:hAnsi="Arial" w:cs="Arial"/>
                <w:b/>
                <w:bCs/>
                <w:i/>
                <w:iCs/>
                <w:sz w:val="22"/>
                <w:szCs w:val="22"/>
                <w:u w:val="single"/>
              </w:rPr>
            </w:pPr>
          </w:p>
          <w:p w:rsidR="009D3162" w:rsidRPr="00C36145" w:rsidRDefault="009D3162" w:rsidP="00EC7C09">
            <w:pPr>
              <w:jc w:val="center"/>
              <w:rPr>
                <w:rFonts w:ascii="Arial" w:eastAsia="Arial Unicode MS" w:hAnsi="Arial" w:cs="Arial"/>
                <w:b/>
                <w:bCs/>
                <w:i/>
                <w:iCs/>
                <w:sz w:val="22"/>
                <w:szCs w:val="22"/>
                <w:u w:val="single"/>
              </w:rPr>
            </w:pPr>
            <w:r w:rsidRPr="00C36145">
              <w:rPr>
                <w:rFonts w:ascii="Arial" w:eastAsia="Arial Unicode MS" w:hAnsi="Arial" w:cs="Arial"/>
                <w:b/>
                <w:bCs/>
                <w:i/>
                <w:iCs/>
                <w:sz w:val="22"/>
                <w:szCs w:val="22"/>
                <w:u w:val="single"/>
              </w:rPr>
              <w:t>ПЧ 2</w:t>
            </w:r>
          </w:p>
          <w:p w:rsidR="009D3162" w:rsidRPr="00C36145" w:rsidRDefault="009D3162" w:rsidP="00EC7C09">
            <w:pPr>
              <w:jc w:val="center"/>
              <w:rPr>
                <w:rFonts w:ascii="Arial" w:eastAsia="Arial Unicode MS" w:hAnsi="Arial" w:cs="Arial"/>
                <w:b/>
                <w:bCs/>
                <w:i/>
                <w:iCs/>
                <w:sz w:val="10"/>
                <w:szCs w:val="10"/>
                <w:u w:val="single"/>
              </w:rPr>
            </w:pPr>
          </w:p>
          <w:p w:rsidR="009D3162" w:rsidRPr="00C36145" w:rsidRDefault="009D3162" w:rsidP="00EC7C09">
            <w:pPr>
              <w:spacing w:line="278" w:lineRule="exact"/>
              <w:jc w:val="center"/>
              <w:rPr>
                <w:rFonts w:ascii="Arial" w:eastAsia="Arial Unicode MS" w:hAnsi="Arial" w:cs="Arial"/>
                <w:b/>
                <w:bCs/>
                <w:sz w:val="20"/>
                <w:szCs w:val="20"/>
              </w:rPr>
            </w:pPr>
            <w:r w:rsidRPr="00C36145">
              <w:rPr>
                <w:rFonts w:ascii="Arial" w:eastAsia="Arial Unicode MS" w:hAnsi="Arial" w:cs="Arial"/>
                <w:b/>
                <w:bCs/>
                <w:sz w:val="20"/>
                <w:szCs w:val="20"/>
              </w:rPr>
              <w:t>Координати:</w:t>
            </w:r>
          </w:p>
          <w:p w:rsidR="009D3162" w:rsidRPr="00C36145" w:rsidRDefault="009D3162" w:rsidP="00EC7C09">
            <w:pPr>
              <w:spacing w:line="278" w:lineRule="exact"/>
              <w:jc w:val="center"/>
              <w:rPr>
                <w:rFonts w:ascii="Arial" w:eastAsia="Arial Unicode MS" w:hAnsi="Arial" w:cs="Arial"/>
                <w:b/>
                <w:bCs/>
                <w:sz w:val="20"/>
                <w:szCs w:val="20"/>
              </w:rPr>
            </w:pPr>
            <w:r w:rsidRPr="00C36145">
              <w:rPr>
                <w:rFonts w:ascii="Arial" w:eastAsia="Arial Unicode MS" w:hAnsi="Arial" w:cs="Arial"/>
                <w:b/>
                <w:bCs/>
                <w:sz w:val="20"/>
                <w:szCs w:val="20"/>
              </w:rPr>
              <w:t>Е-24*44'49.671";</w:t>
            </w:r>
          </w:p>
          <w:p w:rsidR="009D3162" w:rsidRPr="00C36145" w:rsidRDefault="009D3162" w:rsidP="00EC7C09">
            <w:pPr>
              <w:spacing w:line="278" w:lineRule="exact"/>
              <w:jc w:val="center"/>
              <w:rPr>
                <w:rFonts w:ascii="Arial" w:eastAsia="Arial Unicode MS" w:hAnsi="Arial" w:cs="Arial"/>
                <w:b/>
                <w:bCs/>
                <w:sz w:val="20"/>
                <w:szCs w:val="20"/>
              </w:rPr>
            </w:pPr>
            <w:r w:rsidRPr="00C36145">
              <w:rPr>
                <w:rFonts w:ascii="Arial" w:eastAsia="Arial Unicode MS" w:hAnsi="Arial" w:cs="Arial"/>
                <w:b/>
                <w:bCs/>
                <w:sz w:val="20"/>
                <w:szCs w:val="20"/>
                <w:lang w:val="en-US"/>
              </w:rPr>
              <w:t>N</w:t>
            </w:r>
            <w:r w:rsidRPr="00C36145">
              <w:rPr>
                <w:rFonts w:ascii="Arial" w:eastAsia="Arial Unicode MS" w:hAnsi="Arial" w:cs="Arial"/>
                <w:b/>
                <w:bCs/>
                <w:sz w:val="20"/>
                <w:szCs w:val="20"/>
              </w:rPr>
              <w:t>43*08'45.860"</w:t>
            </w:r>
          </w:p>
          <w:p w:rsidR="009D3162" w:rsidRPr="00C36145" w:rsidRDefault="009D3162" w:rsidP="00EC7C09">
            <w:pPr>
              <w:spacing w:line="278" w:lineRule="exact"/>
              <w:jc w:val="center"/>
              <w:rPr>
                <w:rFonts w:ascii="Arial" w:eastAsia="Arial Unicode MS" w:hAnsi="Arial" w:cs="Arial"/>
                <w:b/>
                <w:bCs/>
                <w:i/>
                <w:iCs/>
                <w:sz w:val="22"/>
                <w:szCs w:val="22"/>
              </w:rPr>
            </w:pPr>
          </w:p>
        </w:tc>
        <w:tc>
          <w:tcPr>
            <w:tcW w:w="1984" w:type="dxa"/>
            <w:tcBorders>
              <w:top w:val="single" w:sz="4" w:space="0" w:color="auto"/>
              <w:left w:val="single" w:sz="4" w:space="0" w:color="auto"/>
              <w:right w:val="single" w:sz="4" w:space="0" w:color="auto"/>
            </w:tcBorders>
            <w:shd w:val="clear" w:color="auto" w:fill="FFFFFF"/>
          </w:tcPr>
          <w:p w:rsidR="009D3162" w:rsidRPr="00C36145" w:rsidRDefault="009D3162" w:rsidP="00A15FF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Pr="00C36145" w:rsidRDefault="009D3162" w:rsidP="00185868">
            <w:pPr>
              <w:ind w:left="61" w:hanging="61"/>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lang w:val="en-US"/>
              </w:rPr>
            </w:pPr>
            <w:r w:rsidRPr="00C36145">
              <w:rPr>
                <w:rFonts w:ascii="Arial" w:eastAsia="Arial Unicode MS" w:hAnsi="Arial" w:cs="Arial"/>
                <w:sz w:val="22"/>
                <w:szCs w:val="22"/>
              </w:rPr>
              <w:t xml:space="preserve">2. Никел,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47,30 ± 6,43</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Cs/>
                <w:sz w:val="22"/>
                <w:szCs w:val="22"/>
              </w:rPr>
            </w:pPr>
            <w:r w:rsidRPr="00C36145">
              <w:rPr>
                <w:rFonts w:ascii="Arial" w:eastAsia="Arial Unicode MS" w:hAnsi="Arial" w:cs="Arial"/>
                <w:bCs/>
                <w:sz w:val="22"/>
                <w:szCs w:val="22"/>
              </w:rPr>
              <w:t>250</w:t>
            </w:r>
            <w:r w:rsidRPr="00C36145">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9D3162" w:rsidRPr="00C36145" w:rsidRDefault="009D3162" w:rsidP="00EC7C09">
            <w:pPr>
              <w:spacing w:line="278" w:lineRule="exact"/>
              <w:jc w:val="center"/>
              <w:rPr>
                <w:rFonts w:ascii="Arial" w:eastAsia="Arial Unicode MS" w:hAnsi="Arial" w:cs="Arial"/>
                <w:b/>
                <w:bCs/>
                <w:sz w:val="23"/>
                <w:szCs w:val="23"/>
              </w:rPr>
            </w:pPr>
          </w:p>
        </w:tc>
        <w:tc>
          <w:tcPr>
            <w:tcW w:w="1984" w:type="dxa"/>
            <w:tcBorders>
              <w:top w:val="single" w:sz="4" w:space="0" w:color="auto"/>
              <w:left w:val="single" w:sz="4" w:space="0" w:color="auto"/>
              <w:right w:val="single" w:sz="4" w:space="0" w:color="auto"/>
            </w:tcBorders>
            <w:shd w:val="clear" w:color="auto" w:fill="FFFFFF"/>
          </w:tcPr>
          <w:p w:rsidR="009D3162" w:rsidRPr="00C36145" w:rsidRDefault="009D3162" w:rsidP="0088657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Pr="00C36145" w:rsidRDefault="009D3162" w:rsidP="00F87BFC">
            <w:pPr>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p w:rsidR="003046D2" w:rsidRPr="00C36145"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6827A9">
        <w:trPr>
          <w:trHeight w:val="637"/>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3. Кадмий,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0,22 ± 0,03</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
                <w:bCs/>
                <w:sz w:val="22"/>
                <w:szCs w:val="22"/>
              </w:rPr>
            </w:pPr>
            <w:r w:rsidRPr="00C36145">
              <w:rPr>
                <w:rFonts w:ascii="Arial" w:eastAsia="Arial Unicode MS" w:hAnsi="Arial" w:cs="Arial"/>
                <w:bCs/>
                <w:sz w:val="22"/>
                <w:szCs w:val="22"/>
              </w:rPr>
              <w:t>10</w:t>
            </w:r>
            <w:r w:rsidRPr="00C36145">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9D3162" w:rsidRPr="00C3614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F87BFC">
            <w:pPr>
              <w:jc w:val="center"/>
              <w:rPr>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F1323D">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rPr>
            </w:pPr>
            <w:r w:rsidRPr="00C36145">
              <w:rPr>
                <w:rFonts w:ascii="Arial" w:eastAsia="Arial Unicode MS" w:hAnsi="Arial" w:cs="Arial"/>
                <w:sz w:val="22"/>
                <w:szCs w:val="22"/>
              </w:rPr>
              <w:lastRenderedPageBreak/>
              <w:t xml:space="preserve">4. Олово,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16,16 ± 1,49</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
                <w:bCs/>
                <w:sz w:val="22"/>
                <w:szCs w:val="22"/>
              </w:rPr>
            </w:pPr>
            <w:r w:rsidRPr="00C36145">
              <w:rPr>
                <w:rFonts w:ascii="Arial" w:eastAsia="Arial Unicode MS" w:hAnsi="Arial" w:cs="Arial"/>
                <w:bCs/>
                <w:sz w:val="22"/>
                <w:szCs w:val="22"/>
              </w:rPr>
              <w:t>500</w:t>
            </w:r>
            <w:r w:rsidRPr="00C36145">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88657B">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F87BFC">
            <w:pPr>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p w:rsidR="003046D2" w:rsidRPr="00C36145" w:rsidRDefault="003046D2" w:rsidP="00F87BFC">
            <w:pPr>
              <w:jc w:val="center"/>
              <w:rPr>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F1323D">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5. Мед,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16,69± 2,11</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
                <w:bCs/>
                <w:sz w:val="22"/>
                <w:szCs w:val="22"/>
              </w:rPr>
            </w:pPr>
            <w:r w:rsidRPr="00C36145">
              <w:rPr>
                <w:rFonts w:ascii="Arial" w:eastAsia="Arial Unicode MS" w:hAnsi="Arial" w:cs="Arial"/>
                <w:bCs/>
                <w:sz w:val="22"/>
                <w:szCs w:val="22"/>
              </w:rPr>
              <w:t>500</w:t>
            </w:r>
            <w:r w:rsidRPr="00C36145">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88657B">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3046D2" w:rsidRPr="00C36145" w:rsidRDefault="009D3162" w:rsidP="00F1323D">
            <w:pPr>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F1323D">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6. Хром,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57,28 ± 7,10</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
                <w:bCs/>
                <w:sz w:val="22"/>
                <w:szCs w:val="22"/>
              </w:rPr>
            </w:pPr>
            <w:r w:rsidRPr="00C36145">
              <w:rPr>
                <w:rFonts w:ascii="Arial" w:eastAsia="Arial Unicode MS" w:hAnsi="Arial" w:cs="Arial"/>
                <w:bCs/>
                <w:sz w:val="22"/>
                <w:szCs w:val="22"/>
              </w:rPr>
              <w:t>300</w:t>
            </w:r>
            <w:r w:rsidRPr="00C36145">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right w:val="single" w:sz="4" w:space="0" w:color="auto"/>
            </w:tcBorders>
            <w:shd w:val="clear" w:color="auto" w:fill="FFFFFF"/>
          </w:tcPr>
          <w:p w:rsidR="009D3162" w:rsidRPr="00C3614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right w:val="single" w:sz="4" w:space="0" w:color="auto"/>
            </w:tcBorders>
            <w:shd w:val="clear" w:color="auto" w:fill="FFFFFF"/>
          </w:tcPr>
          <w:p w:rsidR="009D3162" w:rsidRPr="00C36145" w:rsidRDefault="009D3162" w:rsidP="00F7542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Pr="00C36145" w:rsidRDefault="009D3162" w:rsidP="00F87BFC">
            <w:pPr>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p w:rsidR="003046D2" w:rsidRPr="00C36145"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7. Арсен,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11,50 ± 1,67</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Cs/>
                <w:sz w:val="22"/>
                <w:szCs w:val="22"/>
              </w:rPr>
            </w:pPr>
            <w:r w:rsidRPr="00C36145">
              <w:rPr>
                <w:rFonts w:ascii="Arial" w:eastAsia="Arial Unicode MS" w:hAnsi="Arial" w:cs="Arial"/>
                <w:bCs/>
                <w:sz w:val="22"/>
                <w:szCs w:val="22"/>
              </w:rPr>
              <w:t xml:space="preserve">40 </w:t>
            </w:r>
            <w:r w:rsidRPr="00C36145">
              <w:rPr>
                <w:rFonts w:ascii="Arial" w:eastAsia="Arial Unicode MS" w:hAnsi="Arial" w:cs="Arial"/>
                <w:sz w:val="22"/>
                <w:szCs w:val="22"/>
                <w:lang w:val="en-US"/>
              </w:rPr>
              <w:t>mg/kg</w:t>
            </w:r>
          </w:p>
        </w:tc>
        <w:tc>
          <w:tcPr>
            <w:tcW w:w="2127" w:type="dxa"/>
            <w:vMerge/>
            <w:tcBorders>
              <w:left w:val="single" w:sz="4" w:space="0" w:color="auto"/>
              <w:right w:val="single" w:sz="4" w:space="0" w:color="auto"/>
            </w:tcBorders>
            <w:shd w:val="clear" w:color="auto" w:fill="FFFFFF"/>
          </w:tcPr>
          <w:p w:rsidR="009D3162" w:rsidRPr="00C36145" w:rsidRDefault="009D3162"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right w:val="single" w:sz="4" w:space="0" w:color="auto"/>
            </w:tcBorders>
            <w:shd w:val="clear" w:color="auto" w:fill="FFFFFF"/>
          </w:tcPr>
          <w:p w:rsidR="009D3162" w:rsidRPr="00C36145" w:rsidRDefault="009D3162" w:rsidP="00F7542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Pr="00C36145" w:rsidRDefault="009D3162" w:rsidP="00F87BFC">
            <w:pPr>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p w:rsidR="003046D2" w:rsidRPr="00C36145"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8. Цинк,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69,88 ± 4,54</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
                <w:bCs/>
                <w:sz w:val="22"/>
                <w:szCs w:val="22"/>
              </w:rPr>
            </w:pPr>
            <w:r w:rsidRPr="00C36145">
              <w:rPr>
                <w:rFonts w:ascii="Arial" w:eastAsia="Arial Unicode MS" w:hAnsi="Arial" w:cs="Arial"/>
                <w:bCs/>
                <w:sz w:val="22"/>
                <w:szCs w:val="22"/>
              </w:rPr>
              <w:t>600</w:t>
            </w:r>
            <w:r w:rsidRPr="00C36145">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9D3162" w:rsidRPr="00C36145" w:rsidRDefault="009D3162" w:rsidP="00EC7C09">
            <w:pPr>
              <w:jc w:val="center"/>
              <w:rPr>
                <w:rFonts w:ascii="Arial" w:eastAsia="Arial Unicode MS" w:hAnsi="Arial" w:cs="Arial"/>
                <w:b/>
                <w:bCs/>
                <w:sz w:val="21"/>
                <w:szCs w:val="21"/>
              </w:rPr>
            </w:pPr>
          </w:p>
        </w:tc>
        <w:tc>
          <w:tcPr>
            <w:tcW w:w="1984" w:type="dxa"/>
            <w:tcBorders>
              <w:top w:val="single" w:sz="4" w:space="0" w:color="auto"/>
              <w:left w:val="single" w:sz="4" w:space="0" w:color="auto"/>
              <w:right w:val="single" w:sz="4" w:space="0" w:color="auto"/>
            </w:tcBorders>
            <w:shd w:val="clear" w:color="auto" w:fill="FFFFFF"/>
          </w:tcPr>
          <w:p w:rsidR="009D3162" w:rsidRPr="00C36145" w:rsidRDefault="009D3162" w:rsidP="00F7542B">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9D3162" w:rsidRPr="00C36145" w:rsidRDefault="009D3162" w:rsidP="00F87BFC">
            <w:pPr>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p w:rsidR="003046D2" w:rsidRPr="00C36145" w:rsidRDefault="003046D2" w:rsidP="00F87BFC">
            <w:pPr>
              <w:jc w:val="center"/>
              <w:rPr>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EC7C09">
            <w:pPr>
              <w:ind w:left="160"/>
              <w:rPr>
                <w:rFonts w:ascii="Arial" w:eastAsia="Arial Unicode MS" w:hAnsi="Arial" w:cs="Arial"/>
                <w:sz w:val="22"/>
                <w:szCs w:val="22"/>
                <w:lang w:val="en-US"/>
              </w:rPr>
            </w:pPr>
            <w:r w:rsidRPr="00C36145">
              <w:rPr>
                <w:rFonts w:ascii="Arial" w:eastAsia="Arial Unicode MS" w:hAnsi="Arial" w:cs="Arial"/>
                <w:sz w:val="22"/>
                <w:szCs w:val="22"/>
              </w:rPr>
              <w:t xml:space="preserve">9. Желязо, </w:t>
            </w:r>
            <w:r w:rsidRPr="00C36145">
              <w:rPr>
                <w:rFonts w:ascii="Arial" w:eastAsia="Arial Unicode MS" w:hAnsi="Arial" w:cs="Arial"/>
                <w:sz w:val="22"/>
                <w:szCs w:val="22"/>
                <w:lang w:val="en-US"/>
              </w:rPr>
              <w:t>mg/kg</w:t>
            </w:r>
          </w:p>
          <w:p w:rsidR="003046D2" w:rsidRPr="00C36145" w:rsidRDefault="003046D2" w:rsidP="00EC7C09">
            <w:pPr>
              <w:ind w:left="160"/>
              <w:rPr>
                <w:rFonts w:ascii="Arial" w:eastAsia="Arial Unicode MS"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12FEA">
            <w:pPr>
              <w:rPr>
                <w:rFonts w:ascii="Arial" w:eastAsia="Arial Unicode MS" w:hAnsi="Arial" w:cs="Arial"/>
                <w:b/>
                <w:bCs/>
                <w:sz w:val="20"/>
                <w:szCs w:val="20"/>
                <w:lang w:val="en-US"/>
              </w:rPr>
            </w:pPr>
            <w:r w:rsidRPr="00C36145">
              <w:rPr>
                <w:rFonts w:ascii="Arial" w:eastAsia="Arial Unicode MS" w:hAnsi="Arial" w:cs="Arial"/>
                <w:bCs/>
                <w:sz w:val="20"/>
                <w:szCs w:val="20"/>
              </w:rPr>
              <w:t xml:space="preserve">дълбочина (0÷10см) </w:t>
            </w:r>
            <w:r w:rsidRPr="00C36145">
              <w:rPr>
                <w:rFonts w:ascii="Arial" w:eastAsia="Arial Unicode MS" w:hAnsi="Arial" w:cs="Arial"/>
                <w:b/>
                <w:bCs/>
                <w:sz w:val="20"/>
                <w:szCs w:val="20"/>
              </w:rPr>
              <w:t>3022</w:t>
            </w:r>
            <w:r w:rsidRPr="00C36145">
              <w:rPr>
                <w:rFonts w:ascii="Arial" w:eastAsia="Arial Unicode MS" w:hAnsi="Arial" w:cs="Arial"/>
                <w:b/>
                <w:bCs/>
                <w:sz w:val="20"/>
                <w:szCs w:val="20"/>
                <w:lang w:val="en-US"/>
              </w:rPr>
              <w:t>0</w:t>
            </w:r>
            <w:r w:rsidRPr="00C36145">
              <w:rPr>
                <w:rFonts w:ascii="Arial" w:eastAsia="Arial Unicode MS" w:hAnsi="Arial" w:cs="Arial"/>
                <w:b/>
                <w:bCs/>
                <w:sz w:val="20"/>
                <w:szCs w:val="20"/>
              </w:rPr>
              <w:t xml:space="preserve"> ± 704</w:t>
            </w:r>
            <w:r w:rsidRPr="00C36145">
              <w:rPr>
                <w:rFonts w:ascii="Arial" w:eastAsia="Arial Unicode MS" w:hAnsi="Arial" w:cs="Arial"/>
                <w:b/>
                <w:bCs/>
                <w:sz w:val="20"/>
                <w:szCs w:val="20"/>
                <w:lang w:val="en-US"/>
              </w:rPr>
              <w:t>0</w:t>
            </w:r>
            <w:r w:rsidRPr="00C36145">
              <w:rPr>
                <w:rFonts w:ascii="Arial" w:eastAsia="Arial Unicode MS" w:hAnsi="Arial" w:cs="Arial"/>
                <w:sz w:val="20"/>
                <w:szCs w:val="20"/>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D46259">
            <w:pPr>
              <w:jc w:val="center"/>
              <w:rPr>
                <w:rFonts w:ascii="Arial" w:eastAsia="Arial Unicode MS" w:hAnsi="Arial" w:cs="Arial"/>
                <w:bCs/>
                <w:sz w:val="22"/>
                <w:szCs w:val="22"/>
              </w:rPr>
            </w:pPr>
            <w:r w:rsidRPr="00C36145">
              <w:rPr>
                <w:rFonts w:ascii="Arial" w:eastAsia="Arial Unicode MS" w:hAnsi="Arial" w:cs="Arial"/>
                <w:bCs/>
                <w:sz w:val="22"/>
                <w:szCs w:val="22"/>
              </w:rPr>
              <w:t>няма норма</w:t>
            </w:r>
          </w:p>
        </w:tc>
        <w:tc>
          <w:tcPr>
            <w:tcW w:w="2127" w:type="dxa"/>
            <w:vMerge/>
            <w:tcBorders>
              <w:left w:val="single" w:sz="4" w:space="0" w:color="auto"/>
              <w:bottom w:val="single" w:sz="4" w:space="0" w:color="auto"/>
              <w:right w:val="single" w:sz="4" w:space="0" w:color="auto"/>
            </w:tcBorders>
            <w:shd w:val="clear" w:color="auto" w:fill="FFFFFF"/>
          </w:tcPr>
          <w:p w:rsidR="009D3162" w:rsidRPr="00C36145" w:rsidRDefault="009D3162" w:rsidP="00EC7C09">
            <w:pPr>
              <w:jc w:val="center"/>
              <w:rPr>
                <w:rFonts w:ascii="Arial" w:eastAsia="Arial Unicode MS" w:hAnsi="Arial" w:cs="Arial"/>
                <w:b/>
                <w:bCs/>
                <w:sz w:val="21"/>
                <w:szCs w:val="21"/>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F7542B">
            <w:pP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F87BFC">
            <w:pPr>
              <w:jc w:val="center"/>
              <w:rPr>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9D3162" w:rsidRPr="00C36145" w:rsidRDefault="009D3162" w:rsidP="00275251">
            <w:pPr>
              <w:ind w:hanging="22"/>
              <w:jc w:val="center"/>
              <w:rPr>
                <w:rFonts w:ascii="Arial Unicode MS" w:eastAsia="Arial Unicode MS" w:hAnsi="Arial Unicode MS" w:cs="Arial Unicode MS"/>
                <w:sz w:val="22"/>
                <w:szCs w:val="22"/>
              </w:rPr>
            </w:pPr>
          </w:p>
        </w:tc>
      </w:tr>
      <w:tr w:rsidR="003566C2" w:rsidRPr="00C36145" w:rsidTr="003046D2">
        <w:trPr>
          <w:trHeight w:val="998"/>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jc w:val="center"/>
              <w:rPr>
                <w:rFonts w:ascii="Arial" w:eastAsia="Arial Unicode MS" w:hAnsi="Arial" w:cs="Arial"/>
                <w:b/>
                <w:bCs/>
                <w:sz w:val="20"/>
                <w:szCs w:val="20"/>
              </w:rPr>
            </w:pPr>
            <w:r w:rsidRPr="00C3614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tabs>
                <w:tab w:val="left" w:pos="336"/>
              </w:tabs>
              <w:spacing w:line="235" w:lineRule="exact"/>
              <w:jc w:val="center"/>
              <w:rPr>
                <w:rFonts w:ascii="Arial" w:eastAsia="Arial Unicode MS" w:hAnsi="Arial" w:cs="Arial"/>
                <w:bCs/>
                <w:sz w:val="20"/>
                <w:szCs w:val="20"/>
              </w:rPr>
            </w:pPr>
            <w:r w:rsidRPr="00C36145">
              <w:rPr>
                <w:rFonts w:ascii="Arial" w:eastAsia="Arial Unicode MS" w:hAnsi="Arial" w:cs="Arial"/>
                <w:b/>
                <w:bCs/>
                <w:sz w:val="20"/>
                <w:szCs w:val="20"/>
              </w:rPr>
              <w:t xml:space="preserve">Концентрация в почвите </w:t>
            </w:r>
            <w:r w:rsidRPr="00C3614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406786">
            <w:pPr>
              <w:jc w:val="center"/>
              <w:rPr>
                <w:rFonts w:ascii="Arial" w:eastAsia="Arial Unicode MS" w:hAnsi="Arial" w:cs="Arial"/>
                <w:sz w:val="20"/>
                <w:szCs w:val="20"/>
              </w:rPr>
            </w:pPr>
            <w:r w:rsidRPr="00C36145">
              <w:rPr>
                <w:rFonts w:ascii="Arial" w:eastAsia="Arial Unicode MS" w:hAnsi="Arial" w:cs="Arial"/>
                <w:b/>
                <w:bCs/>
                <w:sz w:val="20"/>
                <w:szCs w:val="20"/>
              </w:rPr>
              <w:t xml:space="preserve">Норми за МДК за индустриални/про-изводствени терени </w:t>
            </w:r>
            <w:r w:rsidRPr="00C36145">
              <w:rPr>
                <w:rFonts w:ascii="Arial" w:eastAsia="Arial Unicode MS" w:hAnsi="Arial" w:cs="Arial"/>
                <w:bCs/>
                <w:sz w:val="20"/>
                <w:szCs w:val="20"/>
              </w:rPr>
              <w:t>съгл. Таблица 3 от Наредба №3 от 01.08. 2008 г. за нормите за допуст.съдържание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 xml:space="preserve">Точка на пробовземане, </w:t>
            </w:r>
          </w:p>
          <w:p w:rsidR="00406786" w:rsidRPr="00C36145" w:rsidRDefault="00406786" w:rsidP="005374CA">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Резултат от</w:t>
            </w:r>
          </w:p>
          <w:p w:rsidR="00406786" w:rsidRPr="00C36145" w:rsidRDefault="00406786" w:rsidP="005374CA">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мониторинг,</w:t>
            </w:r>
          </w:p>
          <w:p w:rsidR="00406786" w:rsidRPr="00C36145" w:rsidRDefault="00406786" w:rsidP="005921BB">
            <w:pPr>
              <w:spacing w:line="250" w:lineRule="exact"/>
              <w:jc w:val="center"/>
              <w:rPr>
                <w:rFonts w:ascii="Arial" w:eastAsia="Arial Unicode MS" w:hAnsi="Arial" w:cs="Arial"/>
                <w:b/>
                <w:bCs/>
                <w:sz w:val="20"/>
                <w:szCs w:val="20"/>
              </w:rPr>
            </w:pPr>
            <w:r w:rsidRPr="00C36145">
              <w:rPr>
                <w:rFonts w:ascii="Arial" w:eastAsia="Arial Unicode MS" w:hAnsi="Arial" w:cs="Arial"/>
                <w:bCs/>
                <w:sz w:val="20"/>
                <w:szCs w:val="20"/>
              </w:rPr>
              <w:t xml:space="preserve">съгл.КР282-Н1/2016 </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ind w:left="140"/>
              <w:jc w:val="center"/>
              <w:rPr>
                <w:rFonts w:ascii="Arial" w:eastAsia="Arial Unicode MS" w:hAnsi="Arial" w:cs="Arial"/>
                <w:b/>
                <w:bCs/>
                <w:sz w:val="20"/>
                <w:szCs w:val="20"/>
              </w:rPr>
            </w:pPr>
            <w:r w:rsidRPr="00C36145">
              <w:rPr>
                <w:rFonts w:ascii="Arial" w:eastAsia="Arial Unicode MS" w:hAnsi="Arial" w:cs="Arial"/>
                <w:b/>
                <w:bCs/>
                <w:sz w:val="20"/>
                <w:szCs w:val="20"/>
              </w:rPr>
              <w:t>Честота на мониторинг,</w:t>
            </w:r>
          </w:p>
          <w:p w:rsidR="00406786" w:rsidRPr="00C36145" w:rsidRDefault="00406786" w:rsidP="005374CA">
            <w:pPr>
              <w:ind w:left="140"/>
              <w:jc w:val="center"/>
              <w:rPr>
                <w:rFonts w:ascii="Arial" w:eastAsia="Arial Unicode MS" w:hAnsi="Arial" w:cs="Arial"/>
                <w:bCs/>
                <w:sz w:val="20"/>
                <w:szCs w:val="20"/>
              </w:rPr>
            </w:pPr>
            <w:r w:rsidRPr="00C3614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Съответст</w:t>
            </w:r>
            <w:r w:rsidRPr="00C36145">
              <w:rPr>
                <w:rFonts w:ascii="Arial" w:eastAsia="Arial Unicode MS" w:hAnsi="Arial" w:cs="Arial"/>
                <w:b/>
                <w:bCs/>
                <w:sz w:val="20"/>
                <w:szCs w:val="20"/>
              </w:rPr>
              <w:softHyphen/>
              <w:t>вие</w:t>
            </w:r>
          </w:p>
          <w:p w:rsidR="00406786" w:rsidRPr="00C36145" w:rsidRDefault="00406786" w:rsidP="005374CA">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с/мо базово състояние</w:t>
            </w:r>
          </w:p>
          <w:p w:rsidR="00406786" w:rsidRPr="00C36145" w:rsidRDefault="00406786" w:rsidP="005374CA">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Съотвествие с/мо нормите за МДК по Наредба 3</w:t>
            </w:r>
          </w:p>
          <w:p w:rsidR="00406786" w:rsidRPr="00C36145" w:rsidRDefault="00406786" w:rsidP="005374CA">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(да/не)</w:t>
            </w:r>
          </w:p>
        </w:tc>
      </w:tr>
      <w:tr w:rsidR="003566C2" w:rsidRPr="00C36145" w:rsidTr="003046D2">
        <w:trPr>
          <w:trHeight w:val="241"/>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jc w:val="center"/>
              <w:rPr>
                <w:rFonts w:ascii="Arial" w:eastAsia="Arial Unicode MS" w:hAnsi="Arial" w:cs="Arial"/>
                <w:b/>
                <w:bCs/>
                <w:sz w:val="21"/>
                <w:szCs w:val="21"/>
              </w:rPr>
            </w:pPr>
            <w:r w:rsidRPr="00C36145">
              <w:rPr>
                <w:rFonts w:ascii="Arial" w:eastAsia="Arial Unicode MS" w:hAnsi="Arial" w:cs="Arial"/>
                <w:b/>
                <w:bCs/>
                <w:sz w:val="21"/>
                <w:szCs w:val="21"/>
              </w:rPr>
              <w:t>1</w:t>
            </w:r>
          </w:p>
          <w:p w:rsidR="006827A9" w:rsidRPr="00C36145" w:rsidRDefault="006827A9" w:rsidP="005374CA">
            <w:pPr>
              <w:jc w:val="center"/>
              <w:rPr>
                <w:rFonts w:ascii="Arial" w:eastAsia="Arial Unicode MS" w:hAnsi="Arial" w:cs="Arial"/>
                <w:b/>
                <w:bCs/>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tabs>
                <w:tab w:val="left" w:pos="336"/>
              </w:tabs>
              <w:jc w:val="center"/>
              <w:rPr>
                <w:rFonts w:ascii="Arial" w:eastAsia="Arial Unicode MS" w:hAnsi="Arial" w:cs="Arial"/>
                <w:b/>
                <w:bCs/>
                <w:sz w:val="21"/>
                <w:szCs w:val="21"/>
              </w:rPr>
            </w:pPr>
            <w:r w:rsidRPr="00C3614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jc w:val="center"/>
              <w:rPr>
                <w:rFonts w:ascii="Arial" w:eastAsia="Arial Unicode MS" w:hAnsi="Arial" w:cs="Arial"/>
                <w:b/>
                <w:bCs/>
                <w:sz w:val="21"/>
                <w:szCs w:val="21"/>
              </w:rPr>
            </w:pPr>
            <w:r w:rsidRPr="00C3614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jc w:val="center"/>
              <w:rPr>
                <w:rFonts w:ascii="Arial" w:eastAsia="Arial Unicode MS" w:hAnsi="Arial" w:cs="Arial"/>
                <w:b/>
                <w:bCs/>
                <w:sz w:val="21"/>
                <w:szCs w:val="21"/>
              </w:rPr>
            </w:pPr>
            <w:r w:rsidRPr="00C3614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jc w:val="center"/>
              <w:rPr>
                <w:rFonts w:ascii="Arial" w:eastAsia="Arial Unicode MS" w:hAnsi="Arial" w:cs="Arial"/>
                <w:b/>
                <w:bCs/>
                <w:sz w:val="21"/>
                <w:szCs w:val="21"/>
              </w:rPr>
            </w:pPr>
            <w:r w:rsidRPr="00C3614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jc w:val="center"/>
              <w:rPr>
                <w:rFonts w:ascii="Arial" w:eastAsia="Arial Unicode MS" w:hAnsi="Arial" w:cs="Arial"/>
                <w:b/>
                <w:bCs/>
                <w:sz w:val="21"/>
                <w:szCs w:val="21"/>
              </w:rPr>
            </w:pPr>
            <w:r w:rsidRPr="00C3614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406786" w:rsidP="005374CA">
            <w:pPr>
              <w:jc w:val="center"/>
              <w:rPr>
                <w:rFonts w:ascii="Arial" w:eastAsia="Arial Unicode MS" w:hAnsi="Arial" w:cs="Arial"/>
                <w:b/>
                <w:bCs/>
                <w:sz w:val="21"/>
                <w:szCs w:val="21"/>
              </w:rPr>
            </w:pPr>
            <w:r w:rsidRPr="00C3614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6786" w:rsidRPr="00C36145" w:rsidRDefault="005921BB" w:rsidP="005374CA">
            <w:pPr>
              <w:jc w:val="center"/>
              <w:rPr>
                <w:rFonts w:ascii="Arial" w:eastAsia="Arial Unicode MS" w:hAnsi="Arial" w:cs="Arial"/>
                <w:b/>
                <w:bCs/>
                <w:sz w:val="21"/>
                <w:szCs w:val="21"/>
              </w:rPr>
            </w:pPr>
            <w:r w:rsidRPr="00C36145">
              <w:rPr>
                <w:rFonts w:ascii="Arial" w:eastAsia="Arial Unicode MS" w:hAnsi="Arial" w:cs="Arial"/>
                <w:b/>
                <w:bCs/>
                <w:sz w:val="21"/>
                <w:szCs w:val="21"/>
              </w:rPr>
              <w:t>8</w:t>
            </w:r>
          </w:p>
        </w:tc>
      </w:tr>
      <w:tr w:rsidR="003566C2" w:rsidRPr="00C36145" w:rsidTr="003046D2">
        <w:trPr>
          <w:trHeight w:val="264"/>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t>1. Активна реакция, рН</w:t>
            </w:r>
          </w:p>
        </w:tc>
        <w:tc>
          <w:tcPr>
            <w:tcW w:w="1985" w:type="dxa"/>
            <w:tcBorders>
              <w:top w:val="single" w:sz="4" w:space="0" w:color="auto"/>
              <w:left w:val="single" w:sz="4" w:space="0" w:color="auto"/>
              <w:right w:val="single" w:sz="4" w:space="0" w:color="auto"/>
            </w:tcBorders>
            <w:shd w:val="clear" w:color="auto" w:fill="FFFFFF"/>
          </w:tcPr>
          <w:p w:rsidR="00F203CE" w:rsidRPr="00C36145" w:rsidRDefault="00F203CE" w:rsidP="00E11296">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7,52 ± 0,66</w:t>
            </w:r>
            <w:r w:rsidRPr="00C36145">
              <w:rPr>
                <w:rFonts w:ascii="Arial" w:eastAsia="Arial Unicode MS" w:hAnsi="Arial" w:cs="Arial"/>
                <w:sz w:val="16"/>
                <w:szCs w:val="16"/>
              </w:rPr>
              <w:t>рН</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D46259">
            <w:pPr>
              <w:ind w:left="119"/>
              <w:jc w:val="center"/>
              <w:rPr>
                <w:rFonts w:ascii="Arial" w:eastAsia="Arial Unicode MS" w:hAnsi="Arial" w:cs="Arial"/>
                <w:bCs/>
                <w:iCs/>
                <w:sz w:val="18"/>
                <w:szCs w:val="18"/>
              </w:rPr>
            </w:pPr>
            <w:r w:rsidRPr="00C36145">
              <w:rPr>
                <w:rFonts w:ascii="Arial" w:eastAsia="Arial Unicode MS" w:hAnsi="Arial" w:cs="Arial"/>
                <w:bCs/>
                <w:iCs/>
                <w:sz w:val="18"/>
                <w:szCs w:val="18"/>
              </w:rPr>
              <w:t>няма норма</w:t>
            </w:r>
          </w:p>
          <w:p w:rsidR="00F203CE" w:rsidRPr="00C36145" w:rsidRDefault="00F203CE" w:rsidP="00D46259">
            <w:pPr>
              <w:ind w:left="119"/>
              <w:jc w:val="center"/>
              <w:rPr>
                <w:rFonts w:ascii="Arial" w:eastAsia="Arial Unicode MS" w:hAnsi="Arial" w:cs="Arial"/>
                <w:bCs/>
                <w:iCs/>
                <w:sz w:val="18"/>
                <w:szCs w:val="18"/>
              </w:rPr>
            </w:pPr>
          </w:p>
        </w:tc>
        <w:tc>
          <w:tcPr>
            <w:tcW w:w="2127"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2106EF">
            <w:pPr>
              <w:rPr>
                <w:rFonts w:ascii="Arial" w:eastAsia="Arial Unicode MS" w:hAnsi="Arial" w:cs="Arial"/>
                <w:b/>
                <w:bCs/>
                <w:i/>
                <w:iCs/>
                <w:sz w:val="22"/>
                <w:szCs w:val="22"/>
                <w:u w:val="single"/>
              </w:rPr>
            </w:pPr>
          </w:p>
          <w:p w:rsidR="002106EF" w:rsidRPr="00C36145" w:rsidRDefault="002106EF" w:rsidP="002106EF">
            <w:pPr>
              <w:rPr>
                <w:rFonts w:ascii="Arial" w:eastAsia="Arial Unicode MS" w:hAnsi="Arial" w:cs="Arial"/>
                <w:b/>
                <w:bCs/>
                <w:i/>
                <w:iCs/>
                <w:sz w:val="10"/>
                <w:szCs w:val="10"/>
                <w:u w:val="single"/>
              </w:rPr>
            </w:pPr>
          </w:p>
          <w:p w:rsidR="00406786" w:rsidRPr="00C36145" w:rsidRDefault="00406786" w:rsidP="00EC7C09">
            <w:pPr>
              <w:ind w:left="119"/>
              <w:jc w:val="center"/>
              <w:rPr>
                <w:rFonts w:ascii="Arial" w:eastAsia="Arial Unicode MS" w:hAnsi="Arial" w:cs="Arial"/>
                <w:b/>
                <w:bCs/>
                <w:i/>
                <w:iCs/>
                <w:sz w:val="22"/>
                <w:szCs w:val="22"/>
                <w:u w:val="single"/>
              </w:rPr>
            </w:pPr>
          </w:p>
          <w:p w:rsidR="00406786" w:rsidRPr="00C36145" w:rsidRDefault="00406786" w:rsidP="00EC7C09">
            <w:pPr>
              <w:ind w:left="119"/>
              <w:jc w:val="center"/>
              <w:rPr>
                <w:rFonts w:ascii="Arial" w:eastAsia="Arial Unicode MS" w:hAnsi="Arial" w:cs="Arial"/>
                <w:b/>
                <w:bCs/>
                <w:i/>
                <w:iCs/>
                <w:sz w:val="22"/>
                <w:szCs w:val="22"/>
                <w:u w:val="single"/>
              </w:rPr>
            </w:pPr>
          </w:p>
          <w:p w:rsidR="00406786" w:rsidRPr="00C36145" w:rsidRDefault="00406786" w:rsidP="00EC7C09">
            <w:pPr>
              <w:ind w:left="119"/>
              <w:jc w:val="center"/>
              <w:rPr>
                <w:rFonts w:ascii="Arial" w:eastAsia="Arial Unicode MS" w:hAnsi="Arial" w:cs="Arial"/>
                <w:b/>
                <w:bCs/>
                <w:i/>
                <w:iCs/>
                <w:sz w:val="22"/>
                <w:szCs w:val="22"/>
                <w:u w:val="single"/>
              </w:rPr>
            </w:pPr>
          </w:p>
          <w:p w:rsidR="00F203CE" w:rsidRPr="00C36145" w:rsidRDefault="00F203CE" w:rsidP="00EC7C09">
            <w:pPr>
              <w:ind w:left="119"/>
              <w:jc w:val="center"/>
              <w:rPr>
                <w:rFonts w:ascii="Arial" w:eastAsia="Arial Unicode MS" w:hAnsi="Arial" w:cs="Arial"/>
                <w:b/>
                <w:bCs/>
                <w:sz w:val="23"/>
                <w:szCs w:val="23"/>
                <w:u w:val="single"/>
              </w:rPr>
            </w:pPr>
            <w:r w:rsidRPr="00C36145">
              <w:rPr>
                <w:rFonts w:ascii="Arial" w:eastAsia="Arial Unicode MS" w:hAnsi="Arial" w:cs="Arial"/>
                <w:b/>
                <w:bCs/>
                <w:i/>
                <w:iCs/>
                <w:sz w:val="22"/>
                <w:szCs w:val="22"/>
                <w:u w:val="single"/>
              </w:rPr>
              <w:t>ПЧ 3</w:t>
            </w:r>
          </w:p>
          <w:p w:rsidR="00F203CE" w:rsidRPr="00C36145" w:rsidRDefault="00F203CE" w:rsidP="00EC7C09">
            <w:pPr>
              <w:ind w:left="119"/>
              <w:jc w:val="center"/>
              <w:rPr>
                <w:rFonts w:ascii="Arial" w:eastAsia="Arial Unicode MS" w:hAnsi="Arial" w:cs="Arial"/>
                <w:b/>
                <w:bCs/>
                <w:sz w:val="10"/>
                <w:szCs w:val="10"/>
              </w:rPr>
            </w:pPr>
          </w:p>
          <w:p w:rsidR="00F203CE" w:rsidRPr="00C36145" w:rsidRDefault="00F203CE" w:rsidP="00EC7C09">
            <w:pPr>
              <w:spacing w:line="278" w:lineRule="exact"/>
              <w:jc w:val="center"/>
              <w:rPr>
                <w:rFonts w:ascii="Arial" w:eastAsia="Arial Unicode MS" w:hAnsi="Arial" w:cs="Arial"/>
                <w:b/>
                <w:bCs/>
                <w:sz w:val="20"/>
                <w:szCs w:val="20"/>
              </w:rPr>
            </w:pPr>
            <w:r w:rsidRPr="00C36145">
              <w:rPr>
                <w:rFonts w:ascii="Arial" w:eastAsia="Arial Unicode MS" w:hAnsi="Arial" w:cs="Arial"/>
                <w:b/>
                <w:bCs/>
                <w:sz w:val="20"/>
                <w:szCs w:val="20"/>
              </w:rPr>
              <w:t>Координати:</w:t>
            </w:r>
          </w:p>
          <w:p w:rsidR="00F203CE" w:rsidRPr="00C36145" w:rsidRDefault="00F203CE" w:rsidP="00EC7C09">
            <w:pPr>
              <w:spacing w:line="278" w:lineRule="exact"/>
              <w:jc w:val="center"/>
              <w:rPr>
                <w:rFonts w:ascii="Arial" w:eastAsia="Arial Unicode MS" w:hAnsi="Arial" w:cs="Arial"/>
                <w:b/>
                <w:bCs/>
                <w:sz w:val="20"/>
                <w:szCs w:val="20"/>
              </w:rPr>
            </w:pPr>
            <w:r w:rsidRPr="00C36145">
              <w:rPr>
                <w:rFonts w:ascii="Arial" w:eastAsia="Arial Unicode MS" w:hAnsi="Arial" w:cs="Arial"/>
                <w:b/>
                <w:bCs/>
                <w:sz w:val="20"/>
                <w:szCs w:val="20"/>
              </w:rPr>
              <w:t>Е 24</w:t>
            </w:r>
            <w:r w:rsidRPr="00C36145">
              <w:rPr>
                <w:rFonts w:ascii="Arial" w:eastAsia="Arial Unicode MS" w:hAnsi="Arial" w:cs="Arial"/>
                <w:b/>
                <w:bCs/>
                <w:sz w:val="20"/>
                <w:szCs w:val="20"/>
                <w:vertAlign w:val="superscript"/>
              </w:rPr>
              <w:t>0</w:t>
            </w:r>
            <w:r w:rsidRPr="00C36145">
              <w:rPr>
                <w:rFonts w:ascii="Arial" w:eastAsia="Arial Unicode MS" w:hAnsi="Arial" w:cs="Arial"/>
                <w:b/>
                <w:bCs/>
                <w:sz w:val="20"/>
                <w:szCs w:val="20"/>
              </w:rPr>
              <w:t>44'45.856";</w:t>
            </w:r>
          </w:p>
          <w:p w:rsidR="00F203CE" w:rsidRPr="00C36145" w:rsidRDefault="00F203CE" w:rsidP="00EC7C09">
            <w:pPr>
              <w:spacing w:line="278" w:lineRule="exact"/>
              <w:jc w:val="center"/>
              <w:rPr>
                <w:rFonts w:ascii="Arial" w:eastAsia="Arial Unicode MS" w:hAnsi="Arial" w:cs="Arial"/>
                <w:b/>
                <w:bCs/>
                <w:sz w:val="21"/>
                <w:szCs w:val="21"/>
              </w:rPr>
            </w:pPr>
            <w:r w:rsidRPr="00C36145">
              <w:rPr>
                <w:rFonts w:ascii="Arial" w:eastAsia="Arial Unicode MS" w:hAnsi="Arial" w:cs="Arial"/>
                <w:b/>
                <w:bCs/>
                <w:sz w:val="20"/>
                <w:szCs w:val="20"/>
                <w:lang w:val="en-US"/>
              </w:rPr>
              <w:t>N</w:t>
            </w:r>
            <w:r w:rsidRPr="00C36145">
              <w:rPr>
                <w:rFonts w:ascii="Arial" w:eastAsia="Arial Unicode MS" w:hAnsi="Arial" w:cs="Arial"/>
                <w:b/>
                <w:bCs/>
                <w:sz w:val="20"/>
                <w:szCs w:val="20"/>
              </w:rPr>
              <w:t xml:space="preserve"> 43°08'52.669"</w:t>
            </w:r>
          </w:p>
        </w:tc>
        <w:tc>
          <w:tcPr>
            <w:tcW w:w="1984" w:type="dxa"/>
            <w:tcBorders>
              <w:top w:val="single" w:sz="4" w:space="0" w:color="auto"/>
              <w:left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185868">
            <w:pPr>
              <w:ind w:left="61" w:hanging="61"/>
              <w:jc w:val="center"/>
              <w:rPr>
                <w:rFonts w:ascii="Arial" w:eastAsia="Arial Unicode MS" w:hAnsi="Arial" w:cs="Arial"/>
                <w:sz w:val="20"/>
                <w:szCs w:val="20"/>
              </w:rP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r>
      <w:tr w:rsidR="003566C2" w:rsidRPr="00C3614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11296">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7,51 ± 0,66</w:t>
            </w:r>
            <w:r w:rsidRPr="00C36145">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C3614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r>
      <w:tr w:rsidR="003566C2" w:rsidRPr="00C3614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lang w:val="en-US"/>
              </w:rPr>
            </w:pPr>
            <w:r w:rsidRPr="00C36145">
              <w:rPr>
                <w:rFonts w:ascii="Arial" w:eastAsia="Arial Unicode MS" w:hAnsi="Arial" w:cs="Arial"/>
                <w:sz w:val="18"/>
                <w:szCs w:val="18"/>
              </w:rPr>
              <w:t xml:space="preserve">2. Никел,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11296">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27,1 ± 1,5</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3"/>
                <w:szCs w:val="23"/>
              </w:rPr>
            </w:pPr>
            <w:r w:rsidRPr="00C36145">
              <w:rPr>
                <w:rFonts w:ascii="Arial" w:eastAsia="Arial Unicode MS" w:hAnsi="Arial" w:cs="Arial"/>
                <w:bCs/>
                <w:sz w:val="18"/>
                <w:szCs w:val="18"/>
              </w:rPr>
              <w:t>250</w:t>
            </w:r>
            <w:r w:rsidRPr="00C36145">
              <w:rPr>
                <w:rFonts w:ascii="Arial" w:eastAsia="Arial Unicode MS" w:hAnsi="Arial" w:cs="Arial"/>
                <w:sz w:val="18"/>
                <w:szCs w:val="18"/>
                <w:lang w:val="en-US"/>
              </w:rPr>
              <w:t xml:space="preserve"> mg/kg</w:t>
            </w: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0B59DB">
            <w:pPr>
              <w:jc w:val="cente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145E8F">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22,9 ± 1,2</w:t>
            </w:r>
            <w:r w:rsidRPr="00C36145">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C3614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t xml:space="preserve">3. Кадмий,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306D5E">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&lt; 1*</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3"/>
                <w:szCs w:val="23"/>
              </w:rPr>
            </w:pPr>
            <w:r w:rsidRPr="00C36145">
              <w:rPr>
                <w:rFonts w:ascii="Arial" w:eastAsia="Arial Unicode MS" w:hAnsi="Arial" w:cs="Arial"/>
                <w:bCs/>
                <w:sz w:val="18"/>
                <w:szCs w:val="18"/>
              </w:rPr>
              <w:t>10</w:t>
            </w:r>
            <w:r w:rsidRPr="00C36145">
              <w:rPr>
                <w:rFonts w:ascii="Arial" w:eastAsia="Arial Unicode MS" w:hAnsi="Arial" w:cs="Arial"/>
                <w:sz w:val="18"/>
                <w:szCs w:val="18"/>
                <w:lang w:val="en-US"/>
              </w:rPr>
              <w:t xml:space="preserve"> mg/kg</w:t>
            </w: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0B59DB">
            <w:pPr>
              <w:jc w:val="cente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6827A9">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306D5E">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&lt; 1*</w:t>
            </w:r>
            <w:r w:rsidRPr="00C36145">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C3614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6827A9">
        <w:trPr>
          <w:trHeight w:val="143"/>
          <w:jc w:val="center"/>
        </w:trPr>
        <w:tc>
          <w:tcPr>
            <w:tcW w:w="1812"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t xml:space="preserve">4. Олово,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A22C5">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5,7 ± 0,2</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Cs/>
                <w:sz w:val="18"/>
                <w:szCs w:val="18"/>
              </w:rPr>
            </w:pPr>
            <w:r w:rsidRPr="00C36145">
              <w:rPr>
                <w:rFonts w:ascii="Arial" w:eastAsia="Arial Unicode MS" w:hAnsi="Arial" w:cs="Arial"/>
                <w:bCs/>
                <w:sz w:val="18"/>
                <w:szCs w:val="18"/>
              </w:rPr>
              <w:t>500</w:t>
            </w:r>
            <w:r w:rsidRPr="00C36145">
              <w:rPr>
                <w:rFonts w:ascii="Arial" w:eastAsia="Arial Unicode MS" w:hAnsi="Arial" w:cs="Arial"/>
                <w:sz w:val="18"/>
                <w:szCs w:val="18"/>
                <w:lang w:val="en-US"/>
              </w:rPr>
              <w:t>mg/kg</w:t>
            </w:r>
          </w:p>
          <w:p w:rsidR="00F203CE" w:rsidRPr="00C36145" w:rsidRDefault="00F203CE" w:rsidP="00D46259">
            <w:pPr>
              <w:jc w:val="center"/>
              <w:rPr>
                <w:rFonts w:ascii="Arial" w:eastAsia="Arial Unicode MS" w:hAnsi="Arial" w:cs="Arial"/>
                <w:bCs/>
                <w:sz w:val="18"/>
                <w:szCs w:val="18"/>
              </w:rPr>
            </w:pP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B59DB">
            <w:pPr>
              <w:jc w:val="center"/>
            </w:pPr>
            <w:r w:rsidRPr="00C36145">
              <w:rPr>
                <w:rFonts w:ascii="Arial" w:eastAsia="Arial Unicode MS" w:hAnsi="Arial" w:cs="Arial"/>
                <w:sz w:val="18"/>
                <w:szCs w:val="18"/>
              </w:rPr>
              <w:t xml:space="preserve">веднъж на десет </w:t>
            </w:r>
            <w:r w:rsidRPr="00C36145">
              <w:rPr>
                <w:rFonts w:ascii="Arial" w:eastAsia="Arial Unicode MS" w:hAnsi="Arial" w:cs="Arial"/>
                <w:sz w:val="18"/>
                <w:szCs w:val="18"/>
              </w:rPr>
              <w:lastRenderedPageBreak/>
              <w:t>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6827A9">
        <w:trPr>
          <w:trHeight w:val="142"/>
          <w:jc w:val="center"/>
        </w:trPr>
        <w:tc>
          <w:tcPr>
            <w:tcW w:w="1812"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A22C5">
            <w:pPr>
              <w:rPr>
                <w:rFonts w:ascii="Arial" w:eastAsia="Arial Unicode MS" w:hAnsi="Arial" w:cs="Arial"/>
                <w:sz w:val="16"/>
                <w:szCs w:val="16"/>
                <w:lang w:val="en-US"/>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4,6 ± 0,1</w:t>
            </w:r>
            <w:r w:rsidRPr="00C36145">
              <w:rPr>
                <w:rFonts w:ascii="Arial" w:eastAsia="Arial Unicode MS" w:hAnsi="Arial" w:cs="Arial"/>
                <w:sz w:val="16"/>
                <w:szCs w:val="16"/>
                <w:lang w:val="en-US"/>
              </w:rPr>
              <w:t xml:space="preserve"> mg/kg</w:t>
            </w:r>
          </w:p>
          <w:p w:rsidR="006827A9" w:rsidRPr="00C36145" w:rsidRDefault="006827A9" w:rsidP="005A22C5">
            <w:pPr>
              <w:rPr>
                <w:rFonts w:ascii="Arial" w:eastAsia="Arial Unicode MS" w:hAnsi="Arial" w:cs="Arial"/>
                <w:bCs/>
                <w:sz w:val="16"/>
                <w:szCs w:val="16"/>
              </w:rPr>
            </w:pPr>
          </w:p>
        </w:tc>
        <w:tc>
          <w:tcPr>
            <w:tcW w:w="2533"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6827A9">
        <w:trPr>
          <w:trHeight w:val="143"/>
          <w:jc w:val="center"/>
        </w:trPr>
        <w:tc>
          <w:tcPr>
            <w:tcW w:w="1812"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lastRenderedPageBreak/>
              <w:t xml:space="preserve">5. Мед,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A22C5">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33,6 ± 1,3</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AE7702">
            <w:pPr>
              <w:jc w:val="center"/>
              <w:rPr>
                <w:rFonts w:ascii="Arial" w:eastAsia="Arial Unicode MS" w:hAnsi="Arial" w:cs="Arial"/>
                <w:bCs/>
                <w:sz w:val="18"/>
                <w:szCs w:val="18"/>
              </w:rPr>
            </w:pPr>
            <w:r w:rsidRPr="00C36145">
              <w:rPr>
                <w:rFonts w:ascii="Arial" w:eastAsia="Arial Unicode MS" w:hAnsi="Arial" w:cs="Arial"/>
                <w:bCs/>
                <w:sz w:val="18"/>
                <w:szCs w:val="18"/>
              </w:rPr>
              <w:t>500</w:t>
            </w:r>
            <w:r w:rsidRPr="00C36145">
              <w:rPr>
                <w:rFonts w:ascii="Arial" w:eastAsia="Arial Unicode MS" w:hAnsi="Arial" w:cs="Arial"/>
                <w:sz w:val="18"/>
                <w:szCs w:val="18"/>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B59DB">
            <w:pPr>
              <w:jc w:val="center"/>
              <w:rPr>
                <w:sz w:val="20"/>
                <w:szCs w:val="20"/>
              </w:rP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6827A9">
        <w:trPr>
          <w:trHeight w:val="142"/>
          <w:jc w:val="center"/>
        </w:trPr>
        <w:tc>
          <w:tcPr>
            <w:tcW w:w="1812"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A22C5">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30,2 ± 1,2</w:t>
            </w:r>
            <w:r w:rsidRPr="00C36145">
              <w:rPr>
                <w:rFonts w:ascii="Arial" w:eastAsia="Arial Unicode MS" w:hAnsi="Arial" w:cs="Arial"/>
                <w:sz w:val="16"/>
                <w:szCs w:val="16"/>
                <w:lang w:val="en-US"/>
              </w:rPr>
              <w:t xml:space="preserve"> mg/kg</w:t>
            </w:r>
          </w:p>
        </w:tc>
        <w:tc>
          <w:tcPr>
            <w:tcW w:w="2533"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top w:val="single" w:sz="4" w:space="0" w:color="auto"/>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t xml:space="preserve">6. Хром,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A22C5">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42,3 ± 3,4</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Cs/>
                <w:sz w:val="23"/>
                <w:szCs w:val="23"/>
              </w:rPr>
            </w:pPr>
            <w:r w:rsidRPr="00C36145">
              <w:rPr>
                <w:rFonts w:ascii="Arial" w:eastAsia="Arial Unicode MS" w:hAnsi="Arial" w:cs="Arial"/>
                <w:bCs/>
                <w:sz w:val="18"/>
                <w:szCs w:val="18"/>
              </w:rPr>
              <w:t>300</w:t>
            </w:r>
            <w:r w:rsidRPr="00C36145">
              <w:rPr>
                <w:rFonts w:ascii="Arial" w:eastAsia="Arial Unicode MS" w:hAnsi="Arial" w:cs="Arial"/>
                <w:sz w:val="18"/>
                <w:szCs w:val="18"/>
                <w:lang w:val="en-US"/>
              </w:rPr>
              <w:t xml:space="preserve"> mg/kg</w:t>
            </w:r>
          </w:p>
          <w:p w:rsidR="00F203CE" w:rsidRPr="00C36145" w:rsidRDefault="00F203CE" w:rsidP="00D46259">
            <w:pPr>
              <w:jc w:val="center"/>
              <w:rPr>
                <w:rFonts w:ascii="Arial" w:eastAsia="Arial Unicode MS" w:hAnsi="Arial" w:cs="Arial"/>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F87BFC">
            <w:pPr>
              <w:jc w:val="center"/>
              <w:rPr>
                <w:sz w:val="20"/>
                <w:szCs w:val="20"/>
              </w:rP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A22C5">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37,0 ± 2,9</w:t>
            </w:r>
            <w:r w:rsidRPr="00C36145">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C3614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t xml:space="preserve">7. Арсен,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A22C5">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22,4 ± 3,6</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3"/>
                <w:szCs w:val="23"/>
              </w:rPr>
            </w:pPr>
            <w:r w:rsidRPr="00C36145">
              <w:rPr>
                <w:rFonts w:ascii="Arial" w:eastAsia="Arial Unicode MS" w:hAnsi="Arial" w:cs="Arial"/>
                <w:bCs/>
                <w:sz w:val="18"/>
                <w:szCs w:val="18"/>
              </w:rPr>
              <w:t>40</w:t>
            </w:r>
            <w:r w:rsidRPr="00C36145">
              <w:rPr>
                <w:rFonts w:ascii="Arial" w:eastAsia="Arial Unicode MS" w:hAnsi="Arial" w:cs="Arial"/>
                <w:sz w:val="18"/>
                <w:szCs w:val="18"/>
                <w:lang w:val="en-US"/>
              </w:rPr>
              <w:t xml:space="preserve"> mg/kg</w:t>
            </w:r>
          </w:p>
          <w:p w:rsidR="00F203CE" w:rsidRPr="00C36145" w:rsidRDefault="00F203CE" w:rsidP="00D4625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0B59DB">
            <w:pPr>
              <w:jc w:val="cente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hanging="22"/>
              <w:jc w:val="center"/>
              <w:rPr>
                <w:rFonts w:ascii="Arial Unicode MS" w:eastAsia="Arial Unicode MS" w:hAnsi="Arial Unicode MS" w:cs="Arial Unicode MS"/>
                <w:sz w:val="18"/>
                <w:szCs w:val="18"/>
              </w:rPr>
            </w:pPr>
          </w:p>
        </w:tc>
      </w:tr>
      <w:tr w:rsidR="003566C2" w:rsidRPr="00C3614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77863">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19,7 ± 3,2</w:t>
            </w:r>
            <w:r w:rsidRPr="00C36145">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C36145" w:rsidRDefault="00F203CE" w:rsidP="000B59DB">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jc w:val="center"/>
            </w:pPr>
          </w:p>
        </w:tc>
      </w:tr>
      <w:tr w:rsidR="003566C2" w:rsidRPr="00C3614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t xml:space="preserve">8. Цинк,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77863">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55,1 ± 1,4</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3"/>
                <w:szCs w:val="23"/>
              </w:rPr>
            </w:pPr>
            <w:r w:rsidRPr="00C36145">
              <w:rPr>
                <w:rFonts w:ascii="Arial" w:eastAsia="Arial Unicode MS" w:hAnsi="Arial" w:cs="Arial"/>
                <w:bCs/>
                <w:sz w:val="18"/>
                <w:szCs w:val="18"/>
              </w:rPr>
              <w:t>600</w:t>
            </w:r>
            <w:r w:rsidRPr="00C36145">
              <w:rPr>
                <w:rFonts w:ascii="Arial" w:eastAsia="Arial Unicode MS" w:hAnsi="Arial" w:cs="Arial"/>
                <w:sz w:val="18"/>
                <w:szCs w:val="18"/>
                <w:lang w:val="en-US"/>
              </w:rPr>
              <w:t xml:space="preserve"> mg/kg</w:t>
            </w:r>
          </w:p>
          <w:p w:rsidR="00F203CE" w:rsidRPr="00C36145" w:rsidRDefault="00F203CE" w:rsidP="00D4625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0B59DB">
            <w:pPr>
              <w:jc w:val="cente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jc w:val="center"/>
            </w:pPr>
          </w:p>
        </w:tc>
      </w:tr>
      <w:tr w:rsidR="003566C2" w:rsidRPr="00C3614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8237F" w:rsidRPr="00C36145" w:rsidRDefault="00F203CE" w:rsidP="00077863">
            <w:pPr>
              <w:rPr>
                <w:rFonts w:ascii="Arial" w:eastAsia="Arial Unicode MS" w:hAnsi="Arial" w:cs="Arial"/>
                <w:sz w:val="16"/>
                <w:szCs w:val="16"/>
              </w:rPr>
            </w:pPr>
            <w:r w:rsidRPr="00C36145">
              <w:rPr>
                <w:rFonts w:ascii="Arial" w:eastAsia="Arial Unicode MS" w:hAnsi="Arial" w:cs="Arial"/>
                <w:bCs/>
                <w:sz w:val="16"/>
                <w:szCs w:val="16"/>
              </w:rPr>
              <w:t xml:space="preserve"> дълбочина (10÷40см): </w:t>
            </w:r>
            <w:r w:rsidRPr="00C36145">
              <w:rPr>
                <w:rFonts w:ascii="Arial" w:eastAsia="Arial Unicode MS" w:hAnsi="Arial" w:cs="Arial"/>
                <w:b/>
                <w:bCs/>
                <w:sz w:val="16"/>
                <w:szCs w:val="16"/>
              </w:rPr>
              <w:t>47,4 ± 1,2</w:t>
            </w:r>
            <w:r w:rsidRPr="00C36145">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tcBorders>
              <w:left w:val="single" w:sz="4" w:space="0" w:color="auto"/>
              <w:bottom w:val="single" w:sz="4" w:space="0" w:color="auto"/>
              <w:right w:val="single" w:sz="4" w:space="0" w:color="auto"/>
            </w:tcBorders>
            <w:shd w:val="clear" w:color="auto" w:fill="FFFFFF"/>
          </w:tcPr>
          <w:p w:rsidR="00F203CE" w:rsidRPr="00C3614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jc w:val="center"/>
            </w:pPr>
          </w:p>
        </w:tc>
      </w:tr>
      <w:tr w:rsidR="003566C2" w:rsidRPr="00C36145" w:rsidTr="003046D2">
        <w:trPr>
          <w:trHeight w:val="143"/>
          <w:jc w:val="center"/>
        </w:trPr>
        <w:tc>
          <w:tcPr>
            <w:tcW w:w="1812"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18"/>
                <w:szCs w:val="18"/>
              </w:rPr>
            </w:pPr>
            <w:r w:rsidRPr="00C36145">
              <w:rPr>
                <w:rFonts w:ascii="Arial" w:eastAsia="Arial Unicode MS" w:hAnsi="Arial" w:cs="Arial"/>
                <w:sz w:val="18"/>
                <w:szCs w:val="18"/>
              </w:rPr>
              <w:t xml:space="preserve">9. Желязо, </w:t>
            </w:r>
            <w:r w:rsidRPr="00C36145">
              <w:rPr>
                <w:rFonts w:ascii="Arial" w:eastAsia="Arial Unicode MS" w:hAnsi="Arial" w:cs="Arial"/>
                <w:sz w:val="18"/>
                <w:szCs w:val="18"/>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77863">
            <w:pPr>
              <w:rPr>
                <w:rFonts w:ascii="Arial" w:eastAsia="Arial Unicode MS" w:hAnsi="Arial" w:cs="Arial"/>
                <w:bCs/>
                <w:sz w:val="16"/>
                <w:szCs w:val="16"/>
              </w:rPr>
            </w:pPr>
            <w:r w:rsidRPr="00C36145">
              <w:rPr>
                <w:rFonts w:ascii="Arial" w:eastAsia="Arial Unicode MS" w:hAnsi="Arial" w:cs="Arial"/>
                <w:bCs/>
                <w:sz w:val="16"/>
                <w:szCs w:val="16"/>
              </w:rPr>
              <w:t xml:space="preserve"> дълбочина (0÷10см) : </w:t>
            </w:r>
            <w:r w:rsidRPr="00C36145">
              <w:rPr>
                <w:rFonts w:ascii="Arial" w:eastAsia="Arial Unicode MS" w:hAnsi="Arial" w:cs="Arial"/>
                <w:b/>
                <w:bCs/>
                <w:sz w:val="16"/>
                <w:szCs w:val="16"/>
              </w:rPr>
              <w:t>23237± 2100</w:t>
            </w:r>
            <w:r w:rsidRPr="00C36145">
              <w:rPr>
                <w:rFonts w:ascii="Arial" w:eastAsia="Arial Unicode MS" w:hAnsi="Arial" w:cs="Arial"/>
                <w:sz w:val="16"/>
                <w:szCs w:val="16"/>
                <w:lang w:val="en-US"/>
              </w:rPr>
              <w:t xml:space="preserve"> mg/kg</w:t>
            </w:r>
          </w:p>
        </w:tc>
        <w:tc>
          <w:tcPr>
            <w:tcW w:w="2533"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AE7702">
            <w:pPr>
              <w:jc w:val="center"/>
              <w:rPr>
                <w:rFonts w:ascii="Arial" w:eastAsia="Arial Unicode MS" w:hAnsi="Arial" w:cs="Arial"/>
                <w:b/>
                <w:bCs/>
                <w:sz w:val="23"/>
                <w:szCs w:val="23"/>
              </w:rPr>
            </w:pPr>
            <w:r w:rsidRPr="00C36145">
              <w:rPr>
                <w:rFonts w:ascii="Arial" w:eastAsia="Arial Unicode MS" w:hAnsi="Arial" w:cs="Arial"/>
                <w:bCs/>
                <w:iCs/>
                <w:sz w:val="18"/>
                <w:szCs w:val="18"/>
              </w:rPr>
              <w:t>няма норма</w:t>
            </w: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5921BB">
            <w:pPr>
              <w:rPr>
                <w:rFonts w:ascii="Arial" w:eastAsia="Arial Unicode MS" w:hAnsi="Arial" w:cs="Arial"/>
                <w:bCs/>
                <w:sz w:val="18"/>
                <w:szCs w:val="18"/>
              </w:rPr>
            </w:pPr>
            <w:r w:rsidRPr="00C36145">
              <w:rPr>
                <w:rFonts w:ascii="Arial" w:eastAsia="Arial Unicode MS" w:hAnsi="Arial" w:cs="Arial"/>
                <w:bCs/>
                <w:sz w:val="18"/>
                <w:szCs w:val="18"/>
              </w:rPr>
              <w:t xml:space="preserve"> </w:t>
            </w:r>
          </w:p>
        </w:tc>
        <w:tc>
          <w:tcPr>
            <w:tcW w:w="1926"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0B59DB">
            <w:pPr>
              <w:jc w:val="center"/>
              <w:rPr>
                <w:sz w:val="20"/>
                <w:szCs w:val="20"/>
              </w:rPr>
            </w:pPr>
            <w:r w:rsidRPr="00C36145">
              <w:rPr>
                <w:rFonts w:ascii="Arial" w:eastAsia="Arial Unicode MS" w:hAnsi="Arial" w:cs="Arial"/>
                <w:sz w:val="18"/>
                <w:szCs w:val="18"/>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8"/>
                <w:szCs w:val="18"/>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jc w:val="center"/>
            </w:pPr>
          </w:p>
        </w:tc>
      </w:tr>
      <w:tr w:rsidR="003566C2" w:rsidRPr="00C36145" w:rsidTr="003046D2">
        <w:trPr>
          <w:trHeight w:val="142"/>
          <w:jc w:val="center"/>
        </w:trPr>
        <w:tc>
          <w:tcPr>
            <w:tcW w:w="1812"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3"/>
                <w:szCs w:val="23"/>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rPr>
                <w:rFonts w:ascii="Arial" w:eastAsia="Arial Unicode MS" w:hAnsi="Arial" w:cs="Arial"/>
                <w:bCs/>
                <w:sz w:val="16"/>
                <w:szCs w:val="16"/>
              </w:rPr>
            </w:pPr>
            <w:r w:rsidRPr="00C36145">
              <w:rPr>
                <w:rFonts w:ascii="Arial" w:eastAsia="Arial Unicode MS" w:hAnsi="Arial" w:cs="Arial"/>
                <w:bCs/>
                <w:sz w:val="16"/>
                <w:szCs w:val="16"/>
              </w:rPr>
              <w:t>дълбочин.(10÷40см):</w:t>
            </w:r>
            <w:r w:rsidRPr="00C36145">
              <w:rPr>
                <w:rFonts w:ascii="Arial" w:eastAsia="Arial Unicode MS" w:hAnsi="Arial" w:cs="Arial"/>
                <w:b/>
                <w:bCs/>
                <w:sz w:val="16"/>
                <w:szCs w:val="16"/>
              </w:rPr>
              <w:t>20182±1800</w:t>
            </w:r>
            <w:r w:rsidRPr="00C36145">
              <w:rPr>
                <w:rFonts w:ascii="Arial" w:eastAsia="Arial Unicode MS" w:hAnsi="Arial" w:cs="Arial"/>
                <w:sz w:val="16"/>
                <w:szCs w:val="16"/>
                <w:lang w:val="en-US"/>
              </w:rPr>
              <w:t xml:space="preserve"> mg/kg</w:t>
            </w:r>
          </w:p>
        </w:tc>
        <w:tc>
          <w:tcPr>
            <w:tcW w:w="2533"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2127"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3"/>
                <w:szCs w:val="23"/>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rPr>
                <w:rFonts w:ascii="Arial" w:eastAsia="Arial Unicode MS" w:hAnsi="Arial" w:cs="Arial"/>
                <w:bCs/>
                <w:sz w:val="18"/>
                <w:szCs w:val="18"/>
              </w:rPr>
            </w:pPr>
          </w:p>
        </w:tc>
        <w:tc>
          <w:tcPr>
            <w:tcW w:w="1926" w:type="dxa"/>
            <w:vMerge/>
            <w:tcBorders>
              <w:left w:val="single" w:sz="4" w:space="0" w:color="auto"/>
              <w:bottom w:val="single" w:sz="4" w:space="0" w:color="auto"/>
              <w:right w:val="single" w:sz="4" w:space="0" w:color="auto"/>
            </w:tcBorders>
            <w:shd w:val="clear" w:color="auto" w:fill="FFFFFF"/>
          </w:tcPr>
          <w:p w:rsidR="00F203CE" w:rsidRPr="00C36145" w:rsidRDefault="00F203CE" w:rsidP="00F87BFC">
            <w:pPr>
              <w:jc w:val="center"/>
              <w:rPr>
                <w:rFonts w:ascii="Arial" w:eastAsia="Arial Unicode MS" w:hAnsi="Arial" w:cs="Arial"/>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136A5">
            <w:pPr>
              <w:ind w:hanging="22"/>
              <w:jc w:val="center"/>
              <w:rPr>
                <w:rFonts w:ascii="Arial Unicode MS" w:eastAsia="Arial Unicode MS" w:hAnsi="Arial Unicode MS" w:cs="Arial Unicode MS"/>
                <w:sz w:val="10"/>
                <w:szCs w:val="10"/>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jc w:val="center"/>
            </w:pPr>
          </w:p>
        </w:tc>
      </w:tr>
      <w:tr w:rsidR="003566C2" w:rsidRPr="00C36145" w:rsidTr="003046D2">
        <w:trPr>
          <w:trHeight w:val="998"/>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b/>
                <w:bCs/>
                <w:sz w:val="20"/>
                <w:szCs w:val="20"/>
              </w:rPr>
            </w:pPr>
            <w:r w:rsidRPr="00C36145">
              <w:rPr>
                <w:rFonts w:ascii="Arial" w:eastAsia="Arial Unicode MS" w:hAnsi="Arial" w:cs="Arial"/>
                <w:b/>
                <w:bCs/>
                <w:sz w:val="20"/>
                <w:szCs w:val="20"/>
              </w:rPr>
              <w:t>Показател</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tabs>
                <w:tab w:val="left" w:pos="336"/>
              </w:tabs>
              <w:spacing w:line="235" w:lineRule="exact"/>
              <w:jc w:val="center"/>
              <w:rPr>
                <w:rFonts w:ascii="Arial" w:eastAsia="Arial Unicode MS" w:hAnsi="Arial" w:cs="Arial"/>
                <w:bCs/>
                <w:sz w:val="20"/>
                <w:szCs w:val="20"/>
              </w:rPr>
            </w:pPr>
            <w:r w:rsidRPr="00C36145">
              <w:rPr>
                <w:rFonts w:ascii="Arial" w:eastAsia="Arial Unicode MS" w:hAnsi="Arial" w:cs="Arial"/>
                <w:b/>
                <w:bCs/>
                <w:sz w:val="20"/>
                <w:szCs w:val="20"/>
              </w:rPr>
              <w:t xml:space="preserve">Концентрация в почвите </w:t>
            </w:r>
            <w:r w:rsidRPr="00C36145">
              <w:rPr>
                <w:rFonts w:ascii="Arial" w:eastAsia="Arial Unicode MS" w:hAnsi="Arial" w:cs="Arial"/>
                <w:bCs/>
                <w:sz w:val="20"/>
                <w:szCs w:val="20"/>
              </w:rPr>
              <w:t>(базово състояние за ПЧ1, ПЧ2 и ПЧ4 е от юни 2011г., а за ПВ3 е от 31.03.2017г.),съгл. КР282-Н1/2016 г.</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sz w:val="20"/>
                <w:szCs w:val="20"/>
              </w:rPr>
            </w:pPr>
            <w:r w:rsidRPr="00C36145">
              <w:rPr>
                <w:rFonts w:ascii="Arial" w:eastAsia="Arial Unicode MS" w:hAnsi="Arial" w:cs="Arial"/>
                <w:b/>
                <w:bCs/>
                <w:sz w:val="20"/>
                <w:szCs w:val="20"/>
              </w:rPr>
              <w:t xml:space="preserve">Норми за МДК за индустриални/про-изводствени терени </w:t>
            </w:r>
            <w:r w:rsidRPr="00C36145">
              <w:rPr>
                <w:rFonts w:ascii="Arial" w:eastAsia="Arial Unicode MS" w:hAnsi="Arial" w:cs="Arial"/>
                <w:bCs/>
                <w:sz w:val="20"/>
                <w:szCs w:val="20"/>
              </w:rPr>
              <w:t>съгл. Таблица 3 от Наредба №3 от 01.08. 2008 г. за нормите за допуст.съдържание на вредни в-ва в почвите</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 xml:space="preserve">Точка на пробовземане, </w:t>
            </w:r>
          </w:p>
          <w:p w:rsidR="0088237F" w:rsidRPr="00C36145" w:rsidRDefault="0088237F" w:rsidP="00120DE9">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съгл. КР282-Н1/2016 г.</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Резултат от</w:t>
            </w:r>
          </w:p>
          <w:p w:rsidR="0088237F" w:rsidRPr="00C36145" w:rsidRDefault="0088237F" w:rsidP="00120DE9">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мониторинг,</w:t>
            </w:r>
          </w:p>
          <w:p w:rsidR="0088237F" w:rsidRPr="00C36145" w:rsidRDefault="0088237F" w:rsidP="005921BB">
            <w:pPr>
              <w:spacing w:line="250" w:lineRule="exact"/>
              <w:jc w:val="center"/>
              <w:rPr>
                <w:rFonts w:ascii="Arial" w:eastAsia="Arial Unicode MS" w:hAnsi="Arial" w:cs="Arial"/>
                <w:b/>
                <w:bCs/>
                <w:sz w:val="20"/>
                <w:szCs w:val="20"/>
              </w:rPr>
            </w:pPr>
            <w:r w:rsidRPr="00C36145">
              <w:rPr>
                <w:rFonts w:ascii="Arial" w:eastAsia="Arial Unicode MS" w:hAnsi="Arial" w:cs="Arial"/>
                <w:bCs/>
                <w:sz w:val="20"/>
                <w:szCs w:val="20"/>
              </w:rPr>
              <w:t xml:space="preserve">съгл.КР282-Н1/2016 </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ind w:left="140"/>
              <w:jc w:val="center"/>
              <w:rPr>
                <w:rFonts w:ascii="Arial" w:eastAsia="Arial Unicode MS" w:hAnsi="Arial" w:cs="Arial"/>
                <w:b/>
                <w:bCs/>
                <w:sz w:val="20"/>
                <w:szCs w:val="20"/>
              </w:rPr>
            </w:pPr>
            <w:r w:rsidRPr="00C36145">
              <w:rPr>
                <w:rFonts w:ascii="Arial" w:eastAsia="Arial Unicode MS" w:hAnsi="Arial" w:cs="Arial"/>
                <w:b/>
                <w:bCs/>
                <w:sz w:val="20"/>
                <w:szCs w:val="20"/>
              </w:rPr>
              <w:t>Честота на мониторинг,</w:t>
            </w:r>
          </w:p>
          <w:p w:rsidR="0088237F" w:rsidRPr="00C36145" w:rsidRDefault="0088237F" w:rsidP="00120DE9">
            <w:pPr>
              <w:ind w:left="140"/>
              <w:jc w:val="center"/>
              <w:rPr>
                <w:rFonts w:ascii="Arial" w:eastAsia="Arial Unicode MS" w:hAnsi="Arial" w:cs="Arial"/>
                <w:bCs/>
                <w:sz w:val="20"/>
                <w:szCs w:val="20"/>
              </w:rPr>
            </w:pPr>
            <w:r w:rsidRPr="00C36145">
              <w:rPr>
                <w:rFonts w:ascii="Arial" w:eastAsia="Arial Unicode MS" w:hAnsi="Arial" w:cs="Arial"/>
                <w:bCs/>
                <w:sz w:val="20"/>
                <w:szCs w:val="20"/>
              </w:rPr>
              <w:t>съгл. КР282-Н1/2016 г.</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Съответст</w:t>
            </w:r>
            <w:r w:rsidRPr="00C36145">
              <w:rPr>
                <w:rFonts w:ascii="Arial" w:eastAsia="Arial Unicode MS" w:hAnsi="Arial" w:cs="Arial"/>
                <w:b/>
                <w:bCs/>
                <w:sz w:val="20"/>
                <w:szCs w:val="20"/>
              </w:rPr>
              <w:softHyphen/>
              <w:t>вие</w:t>
            </w:r>
          </w:p>
          <w:p w:rsidR="0088237F" w:rsidRPr="00C36145" w:rsidRDefault="0088237F" w:rsidP="00120DE9">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с/мо базово състояние</w:t>
            </w:r>
          </w:p>
          <w:p w:rsidR="0088237F" w:rsidRPr="00C36145" w:rsidRDefault="0088237F" w:rsidP="00120DE9">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(да/не)</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spacing w:line="250" w:lineRule="exact"/>
              <w:jc w:val="center"/>
              <w:rPr>
                <w:rFonts w:ascii="Arial" w:eastAsia="Arial Unicode MS" w:hAnsi="Arial" w:cs="Arial"/>
                <w:b/>
                <w:bCs/>
                <w:sz w:val="20"/>
                <w:szCs w:val="20"/>
              </w:rPr>
            </w:pPr>
            <w:r w:rsidRPr="00C36145">
              <w:rPr>
                <w:rFonts w:ascii="Arial" w:eastAsia="Arial Unicode MS" w:hAnsi="Arial" w:cs="Arial"/>
                <w:b/>
                <w:bCs/>
                <w:sz w:val="20"/>
                <w:szCs w:val="20"/>
              </w:rPr>
              <w:t>Съотвествие с/мо нормите за МДК по Наредба 3</w:t>
            </w:r>
          </w:p>
          <w:p w:rsidR="0088237F" w:rsidRPr="00C36145" w:rsidRDefault="0088237F" w:rsidP="00120DE9">
            <w:pPr>
              <w:spacing w:line="250" w:lineRule="exact"/>
              <w:jc w:val="center"/>
              <w:rPr>
                <w:rFonts w:ascii="Arial" w:eastAsia="Arial Unicode MS" w:hAnsi="Arial" w:cs="Arial"/>
                <w:bCs/>
                <w:sz w:val="20"/>
                <w:szCs w:val="20"/>
              </w:rPr>
            </w:pPr>
            <w:r w:rsidRPr="00C36145">
              <w:rPr>
                <w:rFonts w:ascii="Arial" w:eastAsia="Arial Unicode MS" w:hAnsi="Arial" w:cs="Arial"/>
                <w:bCs/>
                <w:sz w:val="20"/>
                <w:szCs w:val="20"/>
              </w:rPr>
              <w:t>(да/не)</w:t>
            </w:r>
          </w:p>
        </w:tc>
      </w:tr>
      <w:tr w:rsidR="003566C2" w:rsidRPr="00C36145" w:rsidTr="003046D2">
        <w:trPr>
          <w:trHeight w:val="241"/>
          <w:jc w:val="cent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b/>
                <w:bCs/>
                <w:sz w:val="21"/>
                <w:szCs w:val="21"/>
              </w:rPr>
            </w:pPr>
            <w:r w:rsidRPr="00C36145">
              <w:rPr>
                <w:rFonts w:ascii="Arial" w:eastAsia="Arial Unicode MS" w:hAnsi="Arial" w:cs="Arial"/>
                <w:b/>
                <w:bCs/>
                <w:sz w:val="21"/>
                <w:szCs w:val="21"/>
              </w:rPr>
              <w:t>1</w:t>
            </w:r>
          </w:p>
          <w:p w:rsidR="006827A9" w:rsidRPr="00C36145" w:rsidRDefault="006827A9" w:rsidP="00120DE9">
            <w:pPr>
              <w:jc w:val="center"/>
              <w:rPr>
                <w:rFonts w:ascii="Arial" w:eastAsia="Arial Unicode MS" w:hAnsi="Arial" w:cs="Arial"/>
                <w:b/>
                <w:bCs/>
                <w:sz w:val="21"/>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tabs>
                <w:tab w:val="left" w:pos="336"/>
              </w:tabs>
              <w:jc w:val="center"/>
              <w:rPr>
                <w:rFonts w:ascii="Arial" w:eastAsia="Arial Unicode MS" w:hAnsi="Arial" w:cs="Arial"/>
                <w:b/>
                <w:bCs/>
                <w:sz w:val="21"/>
                <w:szCs w:val="21"/>
              </w:rPr>
            </w:pPr>
            <w:r w:rsidRPr="00C36145">
              <w:rPr>
                <w:rFonts w:ascii="Arial" w:eastAsia="Arial Unicode MS" w:hAnsi="Arial" w:cs="Arial"/>
                <w:b/>
                <w:bCs/>
                <w:sz w:val="21"/>
                <w:szCs w:val="21"/>
              </w:rPr>
              <w:t>2</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b/>
                <w:bCs/>
                <w:sz w:val="21"/>
                <w:szCs w:val="21"/>
              </w:rPr>
            </w:pPr>
            <w:r w:rsidRPr="00C36145">
              <w:rPr>
                <w:rFonts w:ascii="Arial" w:eastAsia="Arial Unicode MS" w:hAnsi="Arial" w:cs="Arial"/>
                <w:b/>
                <w:bCs/>
                <w:sz w:val="21"/>
                <w:szCs w:val="21"/>
              </w:rPr>
              <w:t>3</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b/>
                <w:bCs/>
                <w:sz w:val="21"/>
                <w:szCs w:val="21"/>
              </w:rPr>
            </w:pPr>
            <w:r w:rsidRPr="00C36145">
              <w:rPr>
                <w:rFonts w:ascii="Arial" w:eastAsia="Arial Unicode MS" w:hAnsi="Arial" w:cs="Arial"/>
                <w:b/>
                <w:bCs/>
                <w:sz w:val="21"/>
                <w:szCs w:val="21"/>
              </w:rPr>
              <w:t>4</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b/>
                <w:bCs/>
                <w:sz w:val="21"/>
                <w:szCs w:val="21"/>
              </w:rPr>
            </w:pPr>
            <w:r w:rsidRPr="00C36145">
              <w:rPr>
                <w:rFonts w:ascii="Arial" w:eastAsia="Arial Unicode MS" w:hAnsi="Arial" w:cs="Arial"/>
                <w:b/>
                <w:bCs/>
                <w:sz w:val="21"/>
                <w:szCs w:val="21"/>
              </w:rPr>
              <w:t>5</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b/>
                <w:bCs/>
                <w:sz w:val="21"/>
                <w:szCs w:val="21"/>
              </w:rPr>
            </w:pPr>
            <w:r w:rsidRPr="00C36145">
              <w:rPr>
                <w:rFonts w:ascii="Arial" w:eastAsia="Arial Unicode MS" w:hAnsi="Arial" w:cs="Arial"/>
                <w:b/>
                <w:bCs/>
                <w:sz w:val="21"/>
                <w:szCs w:val="21"/>
              </w:rPr>
              <w:t>6</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88237F" w:rsidP="00120DE9">
            <w:pPr>
              <w:jc w:val="center"/>
              <w:rPr>
                <w:rFonts w:ascii="Arial" w:eastAsia="Arial Unicode MS" w:hAnsi="Arial" w:cs="Arial"/>
                <w:b/>
                <w:bCs/>
                <w:sz w:val="21"/>
                <w:szCs w:val="21"/>
              </w:rPr>
            </w:pPr>
            <w:r w:rsidRPr="00C36145">
              <w:rPr>
                <w:rFonts w:ascii="Arial" w:eastAsia="Arial Unicode MS" w:hAnsi="Arial" w:cs="Arial"/>
                <w:b/>
                <w:bCs/>
                <w:sz w:val="21"/>
                <w:szCs w:val="21"/>
              </w:rPr>
              <w:t>7</w:t>
            </w:r>
          </w:p>
        </w:tc>
        <w:tc>
          <w:tcPr>
            <w:tcW w:w="1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8237F" w:rsidRPr="00C36145" w:rsidRDefault="005921BB" w:rsidP="00120DE9">
            <w:pPr>
              <w:jc w:val="center"/>
              <w:rPr>
                <w:rFonts w:ascii="Arial" w:eastAsia="Arial Unicode MS" w:hAnsi="Arial" w:cs="Arial"/>
                <w:b/>
                <w:bCs/>
                <w:sz w:val="21"/>
                <w:szCs w:val="21"/>
              </w:rPr>
            </w:pPr>
            <w:r w:rsidRPr="00C36145">
              <w:rPr>
                <w:rFonts w:ascii="Arial" w:eastAsia="Arial Unicode MS" w:hAnsi="Arial" w:cs="Arial"/>
                <w:b/>
                <w:bCs/>
                <w:sz w:val="21"/>
                <w:szCs w:val="21"/>
              </w:rPr>
              <w:t>8</w:t>
            </w: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t>1. Активна реакция, рН</w:t>
            </w:r>
          </w:p>
        </w:tc>
        <w:tc>
          <w:tcPr>
            <w:tcW w:w="1985" w:type="dxa"/>
            <w:tcBorders>
              <w:top w:val="single" w:sz="4" w:space="0" w:color="auto"/>
              <w:left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8,58 ± 0,954</w:t>
            </w:r>
            <w:r w:rsidRPr="00C36145">
              <w:rPr>
                <w:rFonts w:ascii="Arial" w:eastAsia="Arial Unicode MS" w:hAnsi="Arial" w:cs="Arial"/>
                <w:sz w:val="22"/>
                <w:szCs w:val="22"/>
              </w:rPr>
              <w:t xml:space="preserve"> рН</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ind w:left="119"/>
              <w:jc w:val="center"/>
              <w:rPr>
                <w:rFonts w:ascii="Arial" w:eastAsia="Arial Unicode MS" w:hAnsi="Arial" w:cs="Arial"/>
                <w:bCs/>
                <w:iCs/>
                <w:sz w:val="22"/>
                <w:szCs w:val="22"/>
              </w:rPr>
            </w:pPr>
            <w:r w:rsidRPr="00C36145">
              <w:rPr>
                <w:rFonts w:ascii="Arial" w:eastAsia="Arial Unicode MS" w:hAnsi="Arial" w:cs="Arial"/>
                <w:bCs/>
                <w:iCs/>
                <w:sz w:val="22"/>
                <w:szCs w:val="22"/>
              </w:rPr>
              <w:t>няма норма</w:t>
            </w:r>
          </w:p>
        </w:tc>
        <w:tc>
          <w:tcPr>
            <w:tcW w:w="2127" w:type="dxa"/>
            <w:vMerge w:val="restart"/>
            <w:tcBorders>
              <w:top w:val="single" w:sz="4" w:space="0" w:color="auto"/>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i/>
                <w:iCs/>
                <w:sz w:val="22"/>
                <w:szCs w:val="22"/>
              </w:rPr>
            </w:pPr>
          </w:p>
          <w:p w:rsidR="00F203CE" w:rsidRPr="00C36145" w:rsidRDefault="00F203CE" w:rsidP="00EC7C09">
            <w:pPr>
              <w:jc w:val="center"/>
              <w:rPr>
                <w:rFonts w:ascii="Arial" w:eastAsia="Arial Unicode MS" w:hAnsi="Arial" w:cs="Arial"/>
                <w:b/>
                <w:bCs/>
                <w:i/>
                <w:iCs/>
                <w:sz w:val="22"/>
                <w:szCs w:val="22"/>
                <w:u w:val="single"/>
              </w:rPr>
            </w:pPr>
          </w:p>
          <w:p w:rsidR="00F203CE" w:rsidRPr="00C36145" w:rsidRDefault="00F203CE" w:rsidP="00EC7C09">
            <w:pPr>
              <w:jc w:val="center"/>
              <w:rPr>
                <w:rFonts w:ascii="Arial" w:eastAsia="Arial Unicode MS" w:hAnsi="Arial" w:cs="Arial"/>
                <w:b/>
                <w:bCs/>
                <w:i/>
                <w:iCs/>
                <w:sz w:val="22"/>
                <w:szCs w:val="22"/>
                <w:u w:val="single"/>
              </w:rPr>
            </w:pPr>
            <w:r w:rsidRPr="00C36145">
              <w:rPr>
                <w:rFonts w:ascii="Arial" w:eastAsia="Arial Unicode MS" w:hAnsi="Arial" w:cs="Arial"/>
                <w:b/>
                <w:bCs/>
                <w:i/>
                <w:iCs/>
                <w:sz w:val="22"/>
                <w:szCs w:val="22"/>
                <w:u w:val="single"/>
              </w:rPr>
              <w:t>ПЧ 4</w:t>
            </w:r>
          </w:p>
          <w:p w:rsidR="00F203CE" w:rsidRPr="00C36145" w:rsidRDefault="00F203CE" w:rsidP="00EC7C09">
            <w:pPr>
              <w:jc w:val="center"/>
              <w:rPr>
                <w:rFonts w:ascii="Arial" w:eastAsia="Arial Unicode MS" w:hAnsi="Arial" w:cs="Arial"/>
                <w:b/>
                <w:bCs/>
                <w:i/>
                <w:iCs/>
                <w:sz w:val="22"/>
                <w:szCs w:val="22"/>
                <w:u w:val="single"/>
              </w:rPr>
            </w:pPr>
          </w:p>
          <w:p w:rsidR="00F203CE" w:rsidRPr="00C36145" w:rsidRDefault="00F203CE" w:rsidP="00EC7C09">
            <w:pPr>
              <w:spacing w:line="278" w:lineRule="exact"/>
              <w:jc w:val="center"/>
              <w:rPr>
                <w:rFonts w:ascii="Arial" w:eastAsia="Arial Unicode MS" w:hAnsi="Arial" w:cs="Arial"/>
                <w:b/>
                <w:bCs/>
                <w:sz w:val="22"/>
                <w:szCs w:val="22"/>
              </w:rPr>
            </w:pPr>
            <w:r w:rsidRPr="00C36145">
              <w:rPr>
                <w:rFonts w:ascii="Arial" w:eastAsia="Arial Unicode MS" w:hAnsi="Arial" w:cs="Arial"/>
                <w:b/>
                <w:bCs/>
                <w:sz w:val="22"/>
                <w:szCs w:val="22"/>
              </w:rPr>
              <w:t>Координати:</w:t>
            </w:r>
          </w:p>
          <w:p w:rsidR="00F203CE" w:rsidRPr="00C36145" w:rsidRDefault="00F203CE" w:rsidP="00EC7C09">
            <w:pPr>
              <w:spacing w:line="278" w:lineRule="exact"/>
              <w:jc w:val="center"/>
              <w:rPr>
                <w:rFonts w:ascii="Arial" w:eastAsia="Arial Unicode MS" w:hAnsi="Arial" w:cs="Arial"/>
                <w:b/>
                <w:bCs/>
                <w:sz w:val="22"/>
                <w:szCs w:val="22"/>
              </w:rPr>
            </w:pPr>
            <w:r w:rsidRPr="00C36145">
              <w:rPr>
                <w:rFonts w:ascii="Arial" w:eastAsia="Arial Unicode MS" w:hAnsi="Arial" w:cs="Arial"/>
                <w:b/>
                <w:bCs/>
                <w:sz w:val="22"/>
                <w:szCs w:val="22"/>
              </w:rPr>
              <w:t>Е 24</w:t>
            </w:r>
            <w:r w:rsidRPr="00C36145">
              <w:rPr>
                <w:rFonts w:ascii="Arial" w:eastAsia="Arial Unicode MS" w:hAnsi="Arial" w:cs="Arial"/>
                <w:b/>
                <w:bCs/>
                <w:sz w:val="22"/>
                <w:szCs w:val="22"/>
                <w:vertAlign w:val="superscript"/>
              </w:rPr>
              <w:t>0</w:t>
            </w:r>
            <w:r w:rsidRPr="00C36145">
              <w:rPr>
                <w:rFonts w:ascii="Arial" w:eastAsia="Arial Unicode MS" w:hAnsi="Arial" w:cs="Arial"/>
                <w:b/>
                <w:bCs/>
                <w:sz w:val="22"/>
                <w:szCs w:val="22"/>
              </w:rPr>
              <w:t>44'38.614";</w:t>
            </w:r>
          </w:p>
          <w:p w:rsidR="00F203CE" w:rsidRPr="00C36145" w:rsidRDefault="00F203CE" w:rsidP="00EC7C09">
            <w:pPr>
              <w:spacing w:line="278" w:lineRule="exact"/>
              <w:jc w:val="center"/>
              <w:rPr>
                <w:rFonts w:ascii="Arial" w:eastAsia="Arial Unicode MS" w:hAnsi="Arial" w:cs="Arial"/>
                <w:b/>
                <w:bCs/>
                <w:i/>
                <w:iCs/>
                <w:sz w:val="22"/>
                <w:szCs w:val="22"/>
              </w:rPr>
            </w:pPr>
            <w:r w:rsidRPr="00C36145">
              <w:rPr>
                <w:rFonts w:ascii="Arial" w:eastAsia="Arial Unicode MS" w:hAnsi="Arial" w:cs="Arial"/>
                <w:b/>
                <w:bCs/>
                <w:sz w:val="22"/>
                <w:szCs w:val="22"/>
                <w:lang w:val="en-US"/>
              </w:rPr>
              <w:t>N</w:t>
            </w:r>
            <w:r w:rsidRPr="00C36145">
              <w:rPr>
                <w:rFonts w:ascii="Arial" w:eastAsia="Arial Unicode MS" w:hAnsi="Arial" w:cs="Arial"/>
                <w:b/>
                <w:bCs/>
                <w:sz w:val="22"/>
                <w:szCs w:val="22"/>
              </w:rPr>
              <w:t xml:space="preserve"> 43°08'44.542"</w:t>
            </w:r>
          </w:p>
        </w:tc>
        <w:tc>
          <w:tcPr>
            <w:tcW w:w="1984" w:type="dxa"/>
            <w:tcBorders>
              <w:top w:val="single" w:sz="4" w:space="0" w:color="auto"/>
              <w:left w:val="single" w:sz="4" w:space="0" w:color="auto"/>
              <w:right w:val="single" w:sz="4" w:space="0" w:color="auto"/>
            </w:tcBorders>
            <w:shd w:val="clear" w:color="auto" w:fill="FFFFFF"/>
          </w:tcPr>
          <w:p w:rsidR="00F203CE" w:rsidRPr="00C36145"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F203CE" w:rsidRPr="00C36145" w:rsidRDefault="00F203CE" w:rsidP="00185868">
            <w:pPr>
              <w:ind w:left="61" w:hanging="61"/>
              <w:jc w:val="center"/>
              <w:rPr>
                <w:rFonts w:ascii="Arial" w:eastAsia="Arial Unicode MS"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306D5E">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306D5E">
            <w:pPr>
              <w:ind w:hanging="22"/>
              <w:jc w:val="center"/>
              <w:rPr>
                <w:rFonts w:ascii="Arial Unicode MS" w:eastAsia="Arial Unicode MS" w:hAnsi="Arial Unicode MS" w:cs="Arial Unicode MS"/>
                <w:sz w:val="18"/>
                <w:szCs w:val="18"/>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lang w:val="en-US"/>
              </w:rPr>
            </w:pPr>
            <w:r w:rsidRPr="00C36145">
              <w:rPr>
                <w:rFonts w:ascii="Arial" w:eastAsia="Arial Unicode MS" w:hAnsi="Arial" w:cs="Arial"/>
                <w:sz w:val="22"/>
                <w:szCs w:val="22"/>
              </w:rPr>
              <w:t xml:space="preserve">2. Никел,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40,07 ± 5,45</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Cs/>
                <w:sz w:val="22"/>
                <w:szCs w:val="22"/>
              </w:rPr>
            </w:pPr>
            <w:r w:rsidRPr="00C36145">
              <w:rPr>
                <w:rFonts w:ascii="Arial" w:eastAsia="Arial Unicode MS" w:hAnsi="Arial" w:cs="Arial"/>
                <w:bCs/>
                <w:sz w:val="22"/>
                <w:szCs w:val="22"/>
              </w:rPr>
              <w:t>250</w:t>
            </w:r>
            <w:r w:rsidRPr="00C36145">
              <w:rPr>
                <w:rFonts w:ascii="Arial" w:eastAsia="Arial Unicode MS" w:hAnsi="Arial" w:cs="Arial"/>
                <w:sz w:val="22"/>
                <w:szCs w:val="22"/>
                <w:lang w:val="en-US"/>
              </w:rPr>
              <w:t xml:space="preserve"> mg/kg</w:t>
            </w:r>
          </w:p>
        </w:tc>
        <w:tc>
          <w:tcPr>
            <w:tcW w:w="2127" w:type="dxa"/>
            <w:vMerge/>
            <w:tcBorders>
              <w:left w:val="single" w:sz="4" w:space="0" w:color="auto"/>
              <w:right w:val="single" w:sz="4" w:space="0" w:color="auto"/>
            </w:tcBorders>
            <w:shd w:val="clear" w:color="auto" w:fill="FFFFFF"/>
          </w:tcPr>
          <w:p w:rsidR="00F203CE" w:rsidRPr="00C36145" w:rsidRDefault="00F203CE" w:rsidP="00EC7C09">
            <w:pPr>
              <w:spacing w:line="278" w:lineRule="exact"/>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F203CE" w:rsidRPr="00C36145"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r w:rsidR="003566C2" w:rsidRPr="00C36145" w:rsidTr="006827A9">
        <w:trPr>
          <w:trHeight w:val="460"/>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3. Кадмий,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0,18 ± 0,02</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2"/>
                <w:szCs w:val="22"/>
              </w:rPr>
            </w:pPr>
            <w:r w:rsidRPr="00C36145">
              <w:rPr>
                <w:rFonts w:ascii="Arial" w:eastAsia="Arial Unicode MS" w:hAnsi="Arial" w:cs="Arial"/>
                <w:bCs/>
                <w:sz w:val="22"/>
                <w:szCs w:val="22"/>
              </w:rPr>
              <w:t>10</w:t>
            </w:r>
            <w:r w:rsidRPr="00C36145">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r w:rsidR="003566C2" w:rsidRPr="00C36145" w:rsidTr="006827A9">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4. Олово,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 xml:space="preserve">13,74 ± </w:t>
            </w:r>
            <w:r w:rsidRPr="00C36145">
              <w:rPr>
                <w:rFonts w:ascii="Arial" w:eastAsia="Arial Unicode MS" w:hAnsi="Arial" w:cs="Arial"/>
                <w:b/>
                <w:bCs/>
                <w:sz w:val="22"/>
                <w:szCs w:val="22"/>
              </w:rPr>
              <w:lastRenderedPageBreak/>
              <w:t>1,52</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2"/>
                <w:szCs w:val="22"/>
              </w:rPr>
            </w:pPr>
            <w:r w:rsidRPr="00C36145">
              <w:rPr>
                <w:rFonts w:ascii="Arial" w:eastAsia="Arial Unicode MS" w:hAnsi="Arial" w:cs="Arial"/>
                <w:bCs/>
                <w:sz w:val="22"/>
                <w:szCs w:val="22"/>
              </w:rPr>
              <w:lastRenderedPageBreak/>
              <w:t>500</w:t>
            </w:r>
            <w:r w:rsidRPr="00C36145">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r w:rsidR="003566C2" w:rsidRPr="00C36145" w:rsidTr="006827A9">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lastRenderedPageBreak/>
              <w:t xml:space="preserve">5. Мед,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13,19 ± 1,17</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2"/>
                <w:szCs w:val="22"/>
              </w:rPr>
            </w:pPr>
            <w:r w:rsidRPr="00C36145">
              <w:rPr>
                <w:rFonts w:ascii="Arial" w:eastAsia="Arial Unicode MS" w:hAnsi="Arial" w:cs="Arial"/>
                <w:bCs/>
                <w:sz w:val="22"/>
                <w:szCs w:val="22"/>
              </w:rPr>
              <w:t>500</w:t>
            </w:r>
            <w:r w:rsidRPr="00C36145">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r w:rsidR="003566C2" w:rsidRPr="00C36145" w:rsidTr="006827A9">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6. Хром,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42,93 ± 5,32</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2"/>
                <w:szCs w:val="22"/>
              </w:rPr>
            </w:pPr>
            <w:r w:rsidRPr="00C36145">
              <w:rPr>
                <w:rFonts w:ascii="Arial" w:eastAsia="Arial Unicode MS" w:hAnsi="Arial" w:cs="Arial"/>
                <w:bCs/>
                <w:sz w:val="22"/>
                <w:szCs w:val="22"/>
              </w:rPr>
              <w:t>300</w:t>
            </w:r>
            <w:r w:rsidRPr="00C36145">
              <w:rPr>
                <w:rFonts w:ascii="Arial" w:eastAsia="Arial Unicode MS" w:hAnsi="Arial" w:cs="Arial"/>
                <w:sz w:val="22"/>
                <w:szCs w:val="22"/>
                <w:lang w:val="en-US"/>
              </w:rPr>
              <w:t xml:space="preserve"> mg/kg</w:t>
            </w:r>
          </w:p>
        </w:tc>
        <w:tc>
          <w:tcPr>
            <w:tcW w:w="2127" w:type="dxa"/>
            <w:vMerge/>
            <w:tcBorders>
              <w:top w:val="single" w:sz="4" w:space="0" w:color="auto"/>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F203CE" w:rsidRPr="00C36145" w:rsidRDefault="00F203CE" w:rsidP="00087E86">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r w:rsidR="003566C2" w:rsidRPr="00C36145" w:rsidTr="003046D2">
        <w:trPr>
          <w:trHeight w:val="498"/>
          <w:jc w:val="center"/>
        </w:trPr>
        <w:tc>
          <w:tcPr>
            <w:tcW w:w="1812" w:type="dxa"/>
            <w:tcBorders>
              <w:top w:val="single" w:sz="4" w:space="0" w:color="auto"/>
              <w:left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7. Арсен,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9,56 ± 1,39</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Cs/>
                <w:sz w:val="22"/>
                <w:szCs w:val="22"/>
              </w:rPr>
            </w:pPr>
            <w:r w:rsidRPr="00C36145">
              <w:rPr>
                <w:rFonts w:ascii="Arial" w:eastAsia="Arial Unicode MS" w:hAnsi="Arial" w:cs="Arial"/>
                <w:bCs/>
                <w:sz w:val="22"/>
                <w:szCs w:val="22"/>
              </w:rPr>
              <w:t xml:space="preserve">40 </w:t>
            </w:r>
            <w:r w:rsidRPr="00C36145">
              <w:rPr>
                <w:rFonts w:ascii="Arial" w:eastAsia="Arial Unicode MS" w:hAnsi="Arial" w:cs="Arial"/>
                <w:sz w:val="22"/>
                <w:szCs w:val="22"/>
                <w:lang w:val="en-US"/>
              </w:rPr>
              <w:t>mg/kg</w:t>
            </w:r>
          </w:p>
        </w:tc>
        <w:tc>
          <w:tcPr>
            <w:tcW w:w="2127" w:type="dxa"/>
            <w:vMerge/>
            <w:tcBorders>
              <w:left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right w:val="single" w:sz="4" w:space="0" w:color="auto"/>
            </w:tcBorders>
            <w:shd w:val="clear" w:color="auto" w:fill="FFFFFF"/>
          </w:tcPr>
          <w:p w:rsidR="00F203CE" w:rsidRPr="00C36145" w:rsidRDefault="00F203CE" w:rsidP="00E73595">
            <w:pPr>
              <w:ind w:firstLine="425"/>
              <w:rPr>
                <w:rFonts w:ascii="Arial" w:eastAsia="Arial Unicode MS" w:hAnsi="Arial" w:cs="Arial"/>
                <w:bCs/>
                <w:sz w:val="22"/>
                <w:szCs w:val="22"/>
              </w:rPr>
            </w:pPr>
          </w:p>
        </w:tc>
        <w:tc>
          <w:tcPr>
            <w:tcW w:w="1926" w:type="dxa"/>
            <w:tcBorders>
              <w:top w:val="single" w:sz="4" w:space="0" w:color="auto"/>
              <w:left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r w:rsidR="003566C2" w:rsidRPr="00C3614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8. Цинк,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64,38 ± 4,18</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
                <w:bCs/>
                <w:sz w:val="22"/>
                <w:szCs w:val="22"/>
              </w:rPr>
            </w:pPr>
            <w:r w:rsidRPr="00C36145">
              <w:rPr>
                <w:rFonts w:ascii="Arial" w:eastAsia="Arial Unicode MS" w:hAnsi="Arial" w:cs="Arial"/>
                <w:bCs/>
                <w:sz w:val="22"/>
                <w:szCs w:val="22"/>
              </w:rPr>
              <w:t>600</w:t>
            </w:r>
            <w:r w:rsidRPr="00C36145">
              <w:rPr>
                <w:rFonts w:ascii="Arial" w:eastAsia="Arial Unicode MS" w:hAnsi="Arial" w:cs="Arial"/>
                <w:sz w:val="22"/>
                <w:szCs w:val="22"/>
                <w:lang w:val="en-US"/>
              </w:rPr>
              <w:t xml:space="preserve"> mg/kg</w:t>
            </w:r>
          </w:p>
        </w:tc>
        <w:tc>
          <w:tcPr>
            <w:tcW w:w="2127" w:type="dxa"/>
            <w:vMerge/>
            <w:tcBorders>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73595">
            <w:pPr>
              <w:ind w:firstLine="425"/>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r w:rsidR="003566C2" w:rsidRPr="00C36145" w:rsidTr="003046D2">
        <w:trPr>
          <w:trHeight w:val="498"/>
          <w:jc w:val="center"/>
        </w:trPr>
        <w:tc>
          <w:tcPr>
            <w:tcW w:w="1812"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ind w:left="160"/>
              <w:rPr>
                <w:rFonts w:ascii="Arial" w:eastAsia="Arial Unicode MS" w:hAnsi="Arial" w:cs="Arial"/>
                <w:sz w:val="22"/>
                <w:szCs w:val="22"/>
              </w:rPr>
            </w:pPr>
            <w:r w:rsidRPr="00C36145">
              <w:rPr>
                <w:rFonts w:ascii="Arial" w:eastAsia="Arial Unicode MS" w:hAnsi="Arial" w:cs="Arial"/>
                <w:sz w:val="22"/>
                <w:szCs w:val="22"/>
              </w:rPr>
              <w:t xml:space="preserve">9. Желязо, </w:t>
            </w:r>
            <w:r w:rsidRPr="00C36145">
              <w:rPr>
                <w:rFonts w:ascii="Arial" w:eastAsia="Arial Unicode MS" w:hAnsi="Arial" w:cs="Arial"/>
                <w:sz w:val="22"/>
                <w:szCs w:val="22"/>
                <w:lang w:val="en-US"/>
              </w:rPr>
              <w:t>mg/kg</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F203CE">
            <w:pPr>
              <w:ind w:left="120"/>
              <w:rPr>
                <w:rFonts w:ascii="Arial" w:eastAsia="Arial Unicode MS" w:hAnsi="Arial" w:cs="Arial"/>
                <w:b/>
                <w:bCs/>
                <w:sz w:val="22"/>
                <w:szCs w:val="22"/>
                <w:lang w:val="en-US"/>
              </w:rPr>
            </w:pPr>
            <w:r w:rsidRPr="00C36145">
              <w:rPr>
                <w:rFonts w:ascii="Arial" w:eastAsia="Arial Unicode MS" w:hAnsi="Arial" w:cs="Arial"/>
                <w:bCs/>
                <w:sz w:val="22"/>
                <w:szCs w:val="22"/>
              </w:rPr>
              <w:t xml:space="preserve">дълбочина (0÷10см) </w:t>
            </w:r>
            <w:r w:rsidRPr="00C36145">
              <w:rPr>
                <w:rFonts w:ascii="Arial" w:eastAsia="Arial Unicode MS" w:hAnsi="Arial" w:cs="Arial"/>
                <w:b/>
                <w:bCs/>
                <w:sz w:val="22"/>
                <w:szCs w:val="22"/>
              </w:rPr>
              <w:t>2399</w:t>
            </w:r>
            <w:r w:rsidRPr="00C36145">
              <w:rPr>
                <w:rFonts w:ascii="Arial" w:eastAsia="Arial Unicode MS" w:hAnsi="Arial" w:cs="Arial"/>
                <w:b/>
                <w:bCs/>
                <w:sz w:val="22"/>
                <w:szCs w:val="22"/>
                <w:lang w:val="en-US"/>
              </w:rPr>
              <w:t>0</w:t>
            </w:r>
            <w:r w:rsidRPr="00C36145">
              <w:rPr>
                <w:rFonts w:ascii="Arial" w:eastAsia="Arial Unicode MS" w:hAnsi="Arial" w:cs="Arial"/>
                <w:b/>
                <w:bCs/>
                <w:sz w:val="22"/>
                <w:szCs w:val="22"/>
              </w:rPr>
              <w:t xml:space="preserve"> ± 559</w:t>
            </w:r>
            <w:r w:rsidRPr="00C36145">
              <w:rPr>
                <w:rFonts w:ascii="Arial" w:eastAsia="Arial Unicode MS" w:hAnsi="Arial" w:cs="Arial"/>
                <w:b/>
                <w:bCs/>
                <w:sz w:val="22"/>
                <w:szCs w:val="22"/>
                <w:lang w:val="en-US"/>
              </w:rPr>
              <w:t>0</w:t>
            </w:r>
            <w:r w:rsidRPr="00C36145">
              <w:rPr>
                <w:rFonts w:ascii="Arial" w:eastAsia="Arial Unicode MS" w:hAnsi="Arial" w:cs="Arial"/>
                <w:sz w:val="22"/>
                <w:szCs w:val="22"/>
                <w:lang w:val="en-US"/>
              </w:rPr>
              <w:t xml:space="preserve"> mg/kg</w:t>
            </w:r>
          </w:p>
        </w:tc>
        <w:tc>
          <w:tcPr>
            <w:tcW w:w="2533"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eastAsia="Arial Unicode MS" w:hAnsi="Arial" w:cs="Arial"/>
                <w:bCs/>
                <w:sz w:val="22"/>
                <w:szCs w:val="22"/>
              </w:rPr>
            </w:pPr>
            <w:r w:rsidRPr="00C36145">
              <w:rPr>
                <w:rFonts w:ascii="Arial" w:eastAsia="Arial Unicode MS" w:hAnsi="Arial" w:cs="Arial"/>
                <w:bCs/>
                <w:sz w:val="22"/>
                <w:szCs w:val="22"/>
              </w:rPr>
              <w:t>няма норма</w:t>
            </w:r>
          </w:p>
        </w:tc>
        <w:tc>
          <w:tcPr>
            <w:tcW w:w="2127" w:type="dxa"/>
            <w:vMerge/>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EC7C09">
            <w:pPr>
              <w:jc w:val="center"/>
              <w:rPr>
                <w:rFonts w:ascii="Arial" w:eastAsia="Arial Unicode MS" w:hAnsi="Arial" w:cs="Arial"/>
                <w:b/>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087E86">
            <w:pPr>
              <w:rPr>
                <w:rFonts w:ascii="Arial" w:eastAsia="Arial Unicode MS" w:hAnsi="Arial" w:cs="Arial"/>
                <w:bCs/>
                <w:sz w:val="22"/>
                <w:szCs w:val="22"/>
              </w:rPr>
            </w:pPr>
          </w:p>
        </w:tc>
        <w:tc>
          <w:tcPr>
            <w:tcW w:w="1926"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D46259">
            <w:pPr>
              <w:jc w:val="center"/>
              <w:rPr>
                <w:rFonts w:ascii="Arial" w:hAnsi="Arial" w:cs="Arial"/>
                <w:sz w:val="22"/>
                <w:szCs w:val="22"/>
              </w:rPr>
            </w:pPr>
            <w:r w:rsidRPr="00C36145">
              <w:rPr>
                <w:rFonts w:ascii="Arial" w:eastAsia="Arial Unicode MS" w:hAnsi="Arial" w:cs="Arial"/>
                <w:sz w:val="22"/>
                <w:szCs w:val="22"/>
              </w:rPr>
              <w:t>веднъж на десет години</w:t>
            </w: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w:eastAsia="Arial Unicode MS" w:hAnsi="Arial" w:cs="Arial"/>
                <w:sz w:val="22"/>
                <w:szCs w:val="22"/>
              </w:rPr>
            </w:pPr>
          </w:p>
        </w:tc>
        <w:tc>
          <w:tcPr>
            <w:tcW w:w="1477" w:type="dxa"/>
            <w:tcBorders>
              <w:top w:val="single" w:sz="4" w:space="0" w:color="auto"/>
              <w:left w:val="single" w:sz="4" w:space="0" w:color="auto"/>
              <w:bottom w:val="single" w:sz="4" w:space="0" w:color="auto"/>
              <w:right w:val="single" w:sz="4" w:space="0" w:color="auto"/>
            </w:tcBorders>
            <w:shd w:val="clear" w:color="auto" w:fill="FFFFFF"/>
          </w:tcPr>
          <w:p w:rsidR="00F203CE" w:rsidRPr="00C36145" w:rsidRDefault="00F203CE" w:rsidP="00275251">
            <w:pPr>
              <w:ind w:hanging="22"/>
              <w:jc w:val="center"/>
              <w:rPr>
                <w:rFonts w:ascii="Arial Unicode MS" w:eastAsia="Arial Unicode MS" w:hAnsi="Arial Unicode MS" w:cs="Arial Unicode MS"/>
                <w:sz w:val="18"/>
                <w:szCs w:val="18"/>
              </w:rPr>
            </w:pPr>
          </w:p>
        </w:tc>
      </w:tr>
    </w:tbl>
    <w:p w:rsidR="0008591C" w:rsidRPr="003566C2" w:rsidRDefault="00F30820" w:rsidP="009377B4">
      <w:pPr>
        <w:spacing w:line="278" w:lineRule="exact"/>
        <w:jc w:val="both"/>
        <w:rPr>
          <w:rFonts w:ascii="Arial" w:eastAsia="Arial Unicode MS" w:hAnsi="Arial" w:cs="Arial"/>
          <w:i/>
          <w:sz w:val="20"/>
          <w:szCs w:val="20"/>
        </w:rPr>
      </w:pPr>
      <w:r w:rsidRPr="00C36145">
        <w:rPr>
          <w:rFonts w:ascii="Arial" w:eastAsia="Arial Unicode MS" w:hAnsi="Arial" w:cs="Arial"/>
          <w:b/>
          <w:i/>
          <w:sz w:val="20"/>
          <w:szCs w:val="20"/>
          <w:u w:val="single"/>
        </w:rPr>
        <w:t>Легенда:</w:t>
      </w:r>
      <w:r w:rsidRPr="00C36145">
        <w:rPr>
          <w:rFonts w:ascii="Arial" w:eastAsia="Arial Unicode MS" w:hAnsi="Arial" w:cs="Arial"/>
          <w:i/>
          <w:sz w:val="20"/>
          <w:szCs w:val="20"/>
        </w:rPr>
        <w:t xml:space="preserve"> * по-малко от границата на количествено определяне на метода</w:t>
      </w:r>
    </w:p>
    <w:p w:rsidR="0008591C" w:rsidRPr="003566C2" w:rsidRDefault="0008591C" w:rsidP="00D66103">
      <w:pPr>
        <w:framePr w:wrap="notBeside" w:vAnchor="text" w:hAnchor="text" w:xAlign="center" w:y="1"/>
        <w:tabs>
          <w:tab w:val="left" w:leader="underscore" w:pos="14040"/>
        </w:tabs>
        <w:spacing w:line="190" w:lineRule="exact"/>
        <w:rPr>
          <w:rFonts w:ascii="Arial" w:eastAsia="Arial Unicode MS" w:hAnsi="Arial" w:cs="Arial"/>
          <w:sz w:val="4"/>
          <w:szCs w:val="4"/>
        </w:rPr>
      </w:pPr>
    </w:p>
    <w:p w:rsidR="009377B4" w:rsidRPr="003566C2" w:rsidRDefault="009377B4" w:rsidP="009377B4">
      <w:pPr>
        <w:rPr>
          <w:rFonts w:ascii="Arial Unicode MS" w:eastAsia="Arial Unicode MS" w:hAnsi="Arial Unicode MS" w:cs="Arial Unicode MS"/>
          <w:sz w:val="2"/>
          <w:szCs w:val="2"/>
        </w:rPr>
      </w:pPr>
    </w:p>
    <w:p w:rsidR="009377B4" w:rsidRPr="003566C2" w:rsidRDefault="009377B4" w:rsidP="00E83B80">
      <w:pPr>
        <w:framePr w:h="8076" w:hRule="exact" w:wrap="auto" w:hAnchor="text" w:y="-1087"/>
        <w:rPr>
          <w:rFonts w:ascii="Arial Unicode MS" w:eastAsia="Arial Unicode MS" w:hAnsi="Arial Unicode MS" w:cs="Arial Unicode MS"/>
          <w:sz w:val="2"/>
          <w:szCs w:val="2"/>
        </w:rPr>
        <w:sectPr w:rsidR="009377B4" w:rsidRPr="003566C2" w:rsidSect="00CF4434">
          <w:headerReference w:type="even" r:id="rId19"/>
          <w:headerReference w:type="default" r:id="rId20"/>
          <w:footerReference w:type="even" r:id="rId21"/>
          <w:footerReference w:type="default" r:id="rId22"/>
          <w:headerReference w:type="first" r:id="rId23"/>
          <w:footerReference w:type="first" r:id="rId24"/>
          <w:type w:val="continuous"/>
          <w:pgSz w:w="16837" w:h="11905" w:orient="landscape"/>
          <w:pgMar w:top="993" w:right="928" w:bottom="1278" w:left="773" w:header="0" w:footer="3" w:gutter="0"/>
          <w:cols w:space="720"/>
          <w:noEndnote/>
          <w:titlePg/>
          <w:docGrid w:linePitch="360"/>
        </w:sectPr>
      </w:pPr>
    </w:p>
    <w:p w:rsidR="008A3A83" w:rsidRPr="003566C2" w:rsidRDefault="008A3A83" w:rsidP="009377B4">
      <w:pPr>
        <w:spacing w:after="187" w:line="274" w:lineRule="exact"/>
        <w:ind w:left="20" w:right="20"/>
        <w:jc w:val="both"/>
        <w:rPr>
          <w:rFonts w:ascii="Arial" w:eastAsia="Arial Unicode MS" w:hAnsi="Arial" w:cs="Arial"/>
          <w:sz w:val="10"/>
          <w:szCs w:val="10"/>
        </w:rPr>
      </w:pPr>
    </w:p>
    <w:p w:rsidR="00267BD8" w:rsidRPr="00C36145" w:rsidRDefault="00084028" w:rsidP="00304DB9">
      <w:pPr>
        <w:jc w:val="both"/>
        <w:rPr>
          <w:rFonts w:ascii="Arial" w:hAnsi="Arial" w:cs="Arial"/>
          <w:b/>
          <w:sz w:val="22"/>
          <w:szCs w:val="22"/>
        </w:rPr>
      </w:pPr>
      <w:r w:rsidRPr="00C36145">
        <w:rPr>
          <w:rFonts w:ascii="Arial" w:hAnsi="Arial" w:cs="Arial"/>
          <w:b/>
          <w:sz w:val="22"/>
          <w:szCs w:val="22"/>
          <w:u w:val="single"/>
        </w:rPr>
        <w:t xml:space="preserve">Таблица </w:t>
      </w:r>
      <w:r w:rsidR="002C09E3" w:rsidRPr="00C36145">
        <w:rPr>
          <w:rFonts w:ascii="Arial" w:hAnsi="Arial" w:cs="Arial"/>
          <w:b/>
          <w:sz w:val="22"/>
          <w:szCs w:val="22"/>
          <w:u w:val="single"/>
        </w:rPr>
        <w:t>9</w:t>
      </w:r>
      <w:r w:rsidR="00267BD8" w:rsidRPr="00C36145">
        <w:rPr>
          <w:rFonts w:ascii="Arial" w:hAnsi="Arial" w:cs="Arial"/>
          <w:b/>
          <w:sz w:val="22"/>
          <w:szCs w:val="22"/>
          <w:u w:val="single"/>
        </w:rPr>
        <w:t>.</w:t>
      </w:r>
      <w:r w:rsidR="00267BD8" w:rsidRPr="00C36145">
        <w:rPr>
          <w:rFonts w:ascii="Arial" w:hAnsi="Arial" w:cs="Arial"/>
          <w:b/>
          <w:sz w:val="22"/>
          <w:szCs w:val="22"/>
        </w:rPr>
        <w:tab/>
        <w:t>Аварийни ситуации</w:t>
      </w:r>
    </w:p>
    <w:p w:rsidR="00267BD8" w:rsidRPr="00C36145" w:rsidRDefault="00267BD8" w:rsidP="00304DB9">
      <w:pPr>
        <w:jc w:val="both"/>
        <w:rPr>
          <w:rFonts w:ascii="Arial" w:hAnsi="Arial"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2096"/>
        <w:gridCol w:w="1649"/>
        <w:gridCol w:w="1633"/>
        <w:gridCol w:w="1632"/>
        <w:gridCol w:w="1783"/>
      </w:tblGrid>
      <w:tr w:rsidR="003566C2" w:rsidRPr="00C36145" w:rsidTr="0040678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Дата</w:t>
            </w:r>
          </w:p>
          <w:p w:rsidR="00267BD8" w:rsidRPr="00C36145" w:rsidRDefault="00267BD8" w:rsidP="00304DB9">
            <w:pPr>
              <w:jc w:val="center"/>
              <w:rPr>
                <w:rFonts w:ascii="Arial" w:hAnsi="Arial" w:cs="Arial"/>
                <w:b/>
                <w:sz w:val="22"/>
                <w:szCs w:val="22"/>
              </w:rPr>
            </w:pPr>
            <w:r w:rsidRPr="00C36145">
              <w:rPr>
                <w:rFonts w:ascii="Arial" w:hAnsi="Arial" w:cs="Arial"/>
                <w:b/>
                <w:sz w:val="22"/>
                <w:szCs w:val="22"/>
              </w:rPr>
              <w:t>на инцидента</w:t>
            </w:r>
          </w:p>
        </w:tc>
        <w:tc>
          <w:tcPr>
            <w:tcW w:w="2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Описание на инцидента</w:t>
            </w:r>
          </w:p>
        </w:tc>
        <w:tc>
          <w:tcPr>
            <w:tcW w:w="1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Причини</w:t>
            </w:r>
          </w:p>
        </w:tc>
        <w:tc>
          <w:tcPr>
            <w:tcW w:w="1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Предприети действия</w:t>
            </w:r>
          </w:p>
        </w:tc>
        <w:tc>
          <w:tcPr>
            <w:tcW w:w="1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Планирани действия</w:t>
            </w:r>
          </w:p>
        </w:tc>
        <w:tc>
          <w:tcPr>
            <w:tcW w:w="1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Органи, които са уведомени</w:t>
            </w:r>
          </w:p>
        </w:tc>
      </w:tr>
      <w:tr w:rsidR="00267BD8" w:rsidRPr="00C36145" w:rsidTr="00406786">
        <w:tc>
          <w:tcPr>
            <w:tcW w:w="1380"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w:t>
            </w:r>
          </w:p>
        </w:tc>
        <w:tc>
          <w:tcPr>
            <w:tcW w:w="2096"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w:t>
            </w:r>
          </w:p>
        </w:tc>
        <w:tc>
          <w:tcPr>
            <w:tcW w:w="1649"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w:t>
            </w:r>
          </w:p>
        </w:tc>
        <w:tc>
          <w:tcPr>
            <w:tcW w:w="1633"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w:t>
            </w:r>
          </w:p>
        </w:tc>
        <w:tc>
          <w:tcPr>
            <w:tcW w:w="1783"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w:t>
            </w:r>
          </w:p>
        </w:tc>
      </w:tr>
    </w:tbl>
    <w:p w:rsidR="00267BD8" w:rsidRPr="00C36145" w:rsidRDefault="00267BD8" w:rsidP="00304DB9">
      <w:pPr>
        <w:jc w:val="both"/>
        <w:rPr>
          <w:rFonts w:ascii="Arial" w:hAnsi="Arial" w:cs="Arial"/>
        </w:rPr>
      </w:pPr>
    </w:p>
    <w:p w:rsidR="00267BD8" w:rsidRPr="00C36145" w:rsidRDefault="00497650" w:rsidP="00304DB9">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За доклад</w:t>
      </w:r>
      <w:r w:rsidR="00084028" w:rsidRPr="00C36145">
        <w:rPr>
          <w:rFonts w:ascii="Arial" w:hAnsi="Arial" w:cs="Arial"/>
          <w:sz w:val="22"/>
          <w:szCs w:val="22"/>
        </w:rPr>
        <w:t xml:space="preserve">вания период през отчетната </w:t>
      </w:r>
      <w:r w:rsidR="00B6716A" w:rsidRPr="00C36145">
        <w:rPr>
          <w:rFonts w:ascii="Arial" w:hAnsi="Arial" w:cs="Arial"/>
          <w:sz w:val="22"/>
          <w:szCs w:val="22"/>
        </w:rPr>
        <w:t>2019</w:t>
      </w:r>
      <w:r w:rsidRPr="00C36145">
        <w:rPr>
          <w:rFonts w:ascii="Arial" w:hAnsi="Arial" w:cs="Arial"/>
          <w:sz w:val="22"/>
          <w:szCs w:val="22"/>
        </w:rPr>
        <w:t xml:space="preserve"> г. н</w:t>
      </w:r>
      <w:r w:rsidR="00267BD8" w:rsidRPr="00C36145">
        <w:rPr>
          <w:rFonts w:ascii="Arial" w:hAnsi="Arial" w:cs="Arial"/>
          <w:sz w:val="22"/>
          <w:szCs w:val="22"/>
        </w:rPr>
        <w:t>е са възниквали аварийни ситуации, които да застрашават околната среда и здравето на хората на територията .</w:t>
      </w:r>
    </w:p>
    <w:p w:rsidR="00267BD8" w:rsidRPr="00C36145" w:rsidRDefault="00267BD8" w:rsidP="00304DB9">
      <w:pPr>
        <w:jc w:val="both"/>
        <w:rPr>
          <w:rFonts w:ascii="Arial" w:hAnsi="Arial" w:cs="Arial"/>
        </w:rPr>
      </w:pPr>
    </w:p>
    <w:p w:rsidR="00267BD8" w:rsidRPr="00C36145" w:rsidRDefault="00267BD8" w:rsidP="00304DB9">
      <w:pPr>
        <w:jc w:val="both"/>
        <w:rPr>
          <w:rFonts w:ascii="Arial" w:hAnsi="Arial" w:cs="Arial"/>
        </w:rPr>
      </w:pPr>
    </w:p>
    <w:p w:rsidR="00267BD8" w:rsidRPr="00C36145" w:rsidRDefault="00084028" w:rsidP="00304DB9">
      <w:pPr>
        <w:jc w:val="both"/>
        <w:rPr>
          <w:rFonts w:ascii="Arial" w:hAnsi="Arial" w:cs="Arial"/>
          <w:b/>
          <w:sz w:val="22"/>
          <w:szCs w:val="22"/>
        </w:rPr>
      </w:pPr>
      <w:r w:rsidRPr="00C36145">
        <w:rPr>
          <w:rFonts w:ascii="Arial" w:hAnsi="Arial" w:cs="Arial"/>
          <w:b/>
          <w:sz w:val="22"/>
          <w:szCs w:val="22"/>
          <w:u w:val="single"/>
        </w:rPr>
        <w:t xml:space="preserve">Таблица </w:t>
      </w:r>
      <w:r w:rsidR="002C09E3" w:rsidRPr="00C36145">
        <w:rPr>
          <w:rFonts w:ascii="Arial" w:hAnsi="Arial" w:cs="Arial"/>
          <w:b/>
          <w:sz w:val="22"/>
          <w:szCs w:val="22"/>
          <w:u w:val="single"/>
        </w:rPr>
        <w:t>10</w:t>
      </w:r>
      <w:r w:rsidR="00267BD8" w:rsidRPr="00C36145">
        <w:rPr>
          <w:rFonts w:ascii="Arial" w:hAnsi="Arial" w:cs="Arial"/>
          <w:b/>
          <w:sz w:val="22"/>
          <w:szCs w:val="22"/>
          <w:u w:val="single"/>
        </w:rPr>
        <w:t>.</w:t>
      </w:r>
      <w:r w:rsidR="00267BD8" w:rsidRPr="00C36145">
        <w:rPr>
          <w:rFonts w:ascii="Arial" w:hAnsi="Arial" w:cs="Arial"/>
          <w:b/>
          <w:sz w:val="22"/>
          <w:szCs w:val="22"/>
        </w:rPr>
        <w:tab/>
        <w:t xml:space="preserve">Оплаквания или възражения, свързани с дейността на инсталациите, за която е </w:t>
      </w:r>
      <w:r w:rsidR="00A71B81" w:rsidRPr="00C36145">
        <w:rPr>
          <w:rFonts w:ascii="Arial" w:hAnsi="Arial" w:cs="Arial"/>
          <w:b/>
          <w:sz w:val="22"/>
          <w:szCs w:val="22"/>
        </w:rPr>
        <w:t>издадено</w:t>
      </w:r>
      <w:r w:rsidR="00267BD8" w:rsidRPr="00C36145">
        <w:rPr>
          <w:rFonts w:ascii="Arial" w:hAnsi="Arial" w:cs="Arial"/>
          <w:b/>
          <w:sz w:val="22"/>
          <w:szCs w:val="22"/>
        </w:rPr>
        <w:t xml:space="preserve"> КР</w:t>
      </w:r>
    </w:p>
    <w:p w:rsidR="00267BD8" w:rsidRPr="00C36145" w:rsidRDefault="00267BD8" w:rsidP="00304DB9">
      <w:pPr>
        <w:jc w:val="both"/>
        <w:rPr>
          <w:rFonts w:ascii="Arial" w:hAnsi="Arial" w:cs="Arial"/>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2041"/>
        <w:gridCol w:w="1381"/>
        <w:gridCol w:w="1701"/>
        <w:gridCol w:w="1560"/>
        <w:gridCol w:w="1701"/>
      </w:tblGrid>
      <w:tr w:rsidR="003566C2" w:rsidRPr="00C36145" w:rsidTr="00406786">
        <w:tc>
          <w:tcPr>
            <w:tcW w:w="1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406786" w:rsidP="00304DB9">
            <w:pPr>
              <w:jc w:val="center"/>
              <w:rPr>
                <w:rFonts w:ascii="Arial" w:hAnsi="Arial" w:cs="Arial"/>
                <w:b/>
                <w:sz w:val="22"/>
                <w:szCs w:val="22"/>
              </w:rPr>
            </w:pPr>
            <w:r w:rsidRPr="00C36145">
              <w:rPr>
                <w:rFonts w:ascii="Arial" w:hAnsi="Arial" w:cs="Arial"/>
                <w:b/>
                <w:sz w:val="22"/>
                <w:szCs w:val="22"/>
              </w:rPr>
              <w:t>Дата на оплакването /</w:t>
            </w:r>
            <w:r w:rsidR="00267BD8" w:rsidRPr="00C36145">
              <w:rPr>
                <w:rFonts w:ascii="Arial" w:hAnsi="Arial" w:cs="Arial"/>
                <w:b/>
                <w:sz w:val="22"/>
                <w:szCs w:val="22"/>
              </w:rPr>
              <w:t xml:space="preserve"> възражението</w:t>
            </w:r>
          </w:p>
        </w:tc>
        <w:tc>
          <w:tcPr>
            <w:tcW w:w="2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Приносител на оплакването</w:t>
            </w:r>
          </w:p>
        </w:tc>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Причини</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Предприети действия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Планирани действия</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BD8" w:rsidRPr="00C36145" w:rsidRDefault="00267BD8" w:rsidP="00304DB9">
            <w:pPr>
              <w:jc w:val="center"/>
              <w:rPr>
                <w:rFonts w:ascii="Arial" w:hAnsi="Arial" w:cs="Arial"/>
                <w:b/>
                <w:sz w:val="22"/>
                <w:szCs w:val="22"/>
              </w:rPr>
            </w:pPr>
            <w:r w:rsidRPr="00C36145">
              <w:rPr>
                <w:rFonts w:ascii="Arial" w:hAnsi="Arial" w:cs="Arial"/>
                <w:b/>
                <w:sz w:val="22"/>
                <w:szCs w:val="22"/>
              </w:rPr>
              <w:t>Органи, които са уведомени</w:t>
            </w:r>
          </w:p>
        </w:tc>
      </w:tr>
      <w:tr w:rsidR="00267BD8" w:rsidRPr="00C36145" w:rsidTr="00406786">
        <w:tc>
          <w:tcPr>
            <w:tcW w:w="1789"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rPr>
            </w:pPr>
            <w:r w:rsidRPr="00C36145">
              <w:rPr>
                <w:rFonts w:ascii="Arial" w:hAnsi="Arial" w:cs="Arial"/>
                <w:b/>
              </w:rPr>
              <w:t>-</w:t>
            </w:r>
          </w:p>
        </w:tc>
        <w:tc>
          <w:tcPr>
            <w:tcW w:w="2041"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rPr>
            </w:pPr>
            <w:r w:rsidRPr="00C36145">
              <w:rPr>
                <w:rFonts w:ascii="Arial" w:hAnsi="Arial" w:cs="Arial"/>
                <w:b/>
              </w:rPr>
              <w:t>-</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rPr>
            </w:pPr>
            <w:r w:rsidRPr="00C36145">
              <w:rPr>
                <w:rFonts w:ascii="Arial" w:hAnsi="Arial" w:cs="Arial"/>
                <w: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rPr>
            </w:pPr>
            <w:r w:rsidRPr="00C36145">
              <w:rPr>
                <w:rFonts w:ascii="Arial" w:hAnsi="Arial" w:cs="Arial"/>
                <w:b/>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rPr>
            </w:pPr>
            <w:r w:rsidRPr="00C36145">
              <w:rPr>
                <w:rFonts w:ascii="Arial" w:hAnsi="Arial" w:cs="Arial"/>
                <w: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67BD8" w:rsidRPr="00C36145" w:rsidRDefault="00267BD8" w:rsidP="00304DB9">
            <w:pPr>
              <w:jc w:val="center"/>
              <w:rPr>
                <w:rFonts w:ascii="Arial" w:hAnsi="Arial" w:cs="Arial"/>
                <w:b/>
              </w:rPr>
            </w:pPr>
            <w:r w:rsidRPr="00C36145">
              <w:rPr>
                <w:rFonts w:ascii="Arial" w:hAnsi="Arial" w:cs="Arial"/>
                <w:b/>
              </w:rPr>
              <w:t>-</w:t>
            </w:r>
          </w:p>
        </w:tc>
      </w:tr>
    </w:tbl>
    <w:p w:rsidR="00267BD8" w:rsidRPr="00C36145" w:rsidRDefault="00267BD8" w:rsidP="00304DB9">
      <w:pPr>
        <w:jc w:val="both"/>
        <w:rPr>
          <w:rFonts w:ascii="Arial" w:hAnsi="Arial" w:cs="Arial"/>
        </w:rPr>
      </w:pPr>
    </w:p>
    <w:p w:rsidR="00343A19" w:rsidRPr="003566C2" w:rsidRDefault="00343A19" w:rsidP="00343A19">
      <w:pPr>
        <w:shd w:val="clear" w:color="auto" w:fill="FFFFFF"/>
        <w:autoSpaceDE w:val="0"/>
        <w:autoSpaceDN w:val="0"/>
        <w:adjustRightInd w:val="0"/>
        <w:jc w:val="both"/>
        <w:rPr>
          <w:rFonts w:ascii="Arial" w:hAnsi="Arial" w:cs="Arial"/>
          <w:sz w:val="22"/>
          <w:szCs w:val="22"/>
        </w:rPr>
      </w:pPr>
      <w:r w:rsidRPr="00C36145">
        <w:rPr>
          <w:rFonts w:ascii="Arial" w:hAnsi="Arial" w:cs="Arial"/>
          <w:sz w:val="22"/>
          <w:szCs w:val="22"/>
        </w:rPr>
        <w:t>През годината на докладване (201</w:t>
      </w:r>
      <w:r w:rsidR="00B6716A" w:rsidRPr="00C36145">
        <w:rPr>
          <w:rFonts w:ascii="Arial" w:hAnsi="Arial" w:cs="Arial"/>
          <w:sz w:val="22"/>
          <w:szCs w:val="22"/>
          <w:lang w:val="en-US"/>
        </w:rPr>
        <w:t>9</w:t>
      </w:r>
      <w:r w:rsidRPr="00C36145">
        <w:rPr>
          <w:rFonts w:ascii="Arial" w:hAnsi="Arial" w:cs="Arial"/>
          <w:sz w:val="22"/>
          <w:szCs w:val="22"/>
        </w:rPr>
        <w:t xml:space="preserve"> г.) не са постъпвали оплаквания или възражения, свързани с дейността на инсталациите за които е издадено КР № 282-Н1/2016</w:t>
      </w:r>
      <w:r w:rsidR="00C2462D" w:rsidRPr="00C36145">
        <w:rPr>
          <w:rFonts w:ascii="Arial" w:hAnsi="Arial" w:cs="Arial"/>
          <w:sz w:val="22"/>
          <w:szCs w:val="22"/>
          <w:lang w:val="en-US"/>
        </w:rPr>
        <w:t xml:space="preserve"> </w:t>
      </w:r>
      <w:r w:rsidRPr="00C36145">
        <w:rPr>
          <w:rFonts w:ascii="Arial" w:hAnsi="Arial" w:cs="Arial"/>
          <w:sz w:val="22"/>
          <w:szCs w:val="22"/>
        </w:rPr>
        <w:t>г.</w:t>
      </w:r>
    </w:p>
    <w:p w:rsidR="00590506" w:rsidRPr="003566C2" w:rsidRDefault="00590506" w:rsidP="00A71B81">
      <w:pPr>
        <w:tabs>
          <w:tab w:val="left" w:pos="2160"/>
          <w:tab w:val="left" w:pos="3060"/>
        </w:tabs>
        <w:ind w:hanging="142"/>
        <w:rPr>
          <w:rFonts w:ascii="Arial" w:hAnsi="Arial" w:cs="Arial"/>
          <w:b/>
        </w:rPr>
      </w:pPr>
    </w:p>
    <w:p w:rsidR="00590506" w:rsidRPr="003566C2" w:rsidRDefault="00590506" w:rsidP="00A71B81">
      <w:pPr>
        <w:tabs>
          <w:tab w:val="left" w:pos="2160"/>
          <w:tab w:val="left" w:pos="3060"/>
        </w:tabs>
        <w:ind w:hanging="142"/>
        <w:rPr>
          <w:rFonts w:ascii="Arial" w:hAnsi="Arial" w:cs="Arial"/>
          <w:b/>
        </w:rPr>
      </w:pPr>
    </w:p>
    <w:p w:rsidR="00590506" w:rsidRPr="003566C2" w:rsidRDefault="00590506" w:rsidP="00A71B81">
      <w:pPr>
        <w:tabs>
          <w:tab w:val="left" w:pos="2160"/>
          <w:tab w:val="left" w:pos="3060"/>
        </w:tabs>
        <w:ind w:hanging="142"/>
        <w:rPr>
          <w:rFonts w:ascii="Arial" w:hAnsi="Arial" w:cs="Arial"/>
          <w:b/>
        </w:rPr>
      </w:pPr>
    </w:p>
    <w:p w:rsidR="00590506" w:rsidRPr="003566C2" w:rsidRDefault="00590506"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6B3C5F" w:rsidRPr="003566C2" w:rsidRDefault="006B3C5F" w:rsidP="00A71B81">
      <w:pPr>
        <w:tabs>
          <w:tab w:val="left" w:pos="2160"/>
          <w:tab w:val="left" w:pos="3060"/>
        </w:tabs>
        <w:ind w:hanging="142"/>
        <w:rPr>
          <w:rFonts w:ascii="Arial" w:hAnsi="Arial" w:cs="Arial"/>
          <w:b/>
        </w:rPr>
      </w:pPr>
    </w:p>
    <w:p w:rsidR="006B3C5F" w:rsidRPr="003566C2" w:rsidRDefault="006B3C5F" w:rsidP="00A71B81">
      <w:pPr>
        <w:tabs>
          <w:tab w:val="left" w:pos="2160"/>
          <w:tab w:val="left" w:pos="3060"/>
        </w:tabs>
        <w:ind w:hanging="142"/>
        <w:rPr>
          <w:rFonts w:ascii="Arial" w:hAnsi="Arial" w:cs="Arial"/>
          <w:b/>
        </w:rPr>
      </w:pPr>
    </w:p>
    <w:p w:rsidR="00590506" w:rsidRPr="003566C2" w:rsidRDefault="00590506" w:rsidP="00A71B81">
      <w:pPr>
        <w:tabs>
          <w:tab w:val="left" w:pos="2160"/>
          <w:tab w:val="left" w:pos="3060"/>
        </w:tabs>
        <w:ind w:hanging="142"/>
        <w:rPr>
          <w:rFonts w:ascii="Arial" w:hAnsi="Arial" w:cs="Arial"/>
          <w:b/>
        </w:rPr>
      </w:pPr>
    </w:p>
    <w:p w:rsidR="0088237F" w:rsidRPr="003566C2" w:rsidRDefault="0088237F" w:rsidP="00A71B81">
      <w:pPr>
        <w:tabs>
          <w:tab w:val="left" w:pos="2160"/>
          <w:tab w:val="left" w:pos="3060"/>
        </w:tabs>
        <w:ind w:hanging="142"/>
        <w:rPr>
          <w:rFonts w:ascii="Arial" w:hAnsi="Arial" w:cs="Arial"/>
          <w:b/>
        </w:rPr>
      </w:pPr>
    </w:p>
    <w:p w:rsidR="00A71B81" w:rsidRPr="003566C2" w:rsidRDefault="00A71B81" w:rsidP="00A71B81">
      <w:pPr>
        <w:tabs>
          <w:tab w:val="left" w:pos="2160"/>
          <w:tab w:val="left" w:pos="3060"/>
        </w:tabs>
        <w:ind w:hanging="142"/>
        <w:rPr>
          <w:rFonts w:ascii="Arial" w:hAnsi="Arial" w:cs="Arial"/>
          <w:b/>
          <w:u w:val="single"/>
        </w:rPr>
      </w:pPr>
      <w:r w:rsidRPr="003566C2">
        <w:rPr>
          <w:rFonts w:ascii="Arial" w:hAnsi="Arial" w:cs="Arial"/>
          <w:b/>
          <w:u w:val="single"/>
        </w:rPr>
        <w:t>Приложение №2</w:t>
      </w:r>
    </w:p>
    <w:p w:rsidR="00A71B81" w:rsidRPr="003566C2" w:rsidRDefault="00A71B81" w:rsidP="00A71B81">
      <w:pPr>
        <w:tabs>
          <w:tab w:val="left" w:pos="2160"/>
          <w:tab w:val="left" w:pos="3060"/>
        </w:tabs>
        <w:ind w:firstLine="1800"/>
        <w:jc w:val="both"/>
        <w:rPr>
          <w:b/>
          <w:sz w:val="28"/>
          <w:szCs w:val="28"/>
        </w:rPr>
      </w:pPr>
    </w:p>
    <w:p w:rsidR="00A71B81" w:rsidRPr="003566C2" w:rsidRDefault="00A71B81" w:rsidP="00A71B81">
      <w:pPr>
        <w:tabs>
          <w:tab w:val="left" w:pos="2160"/>
          <w:tab w:val="left" w:pos="3060"/>
        </w:tabs>
        <w:ind w:firstLine="1800"/>
        <w:jc w:val="both"/>
        <w:rPr>
          <w:b/>
          <w:sz w:val="28"/>
          <w:szCs w:val="28"/>
        </w:rPr>
      </w:pPr>
    </w:p>
    <w:p w:rsidR="00A71B81" w:rsidRPr="003566C2" w:rsidRDefault="00A71B81" w:rsidP="00A71B81">
      <w:pPr>
        <w:tabs>
          <w:tab w:val="left" w:pos="2160"/>
          <w:tab w:val="left" w:pos="3060"/>
        </w:tabs>
        <w:ind w:firstLine="1800"/>
        <w:jc w:val="both"/>
        <w:rPr>
          <w:b/>
          <w:sz w:val="28"/>
          <w:szCs w:val="28"/>
        </w:rPr>
      </w:pPr>
    </w:p>
    <w:p w:rsidR="0099216D" w:rsidRPr="003566C2" w:rsidRDefault="0099216D" w:rsidP="00AA5535">
      <w:pPr>
        <w:shd w:val="clear" w:color="auto" w:fill="FFFFFF"/>
        <w:tabs>
          <w:tab w:val="left" w:pos="2127"/>
        </w:tabs>
        <w:autoSpaceDE w:val="0"/>
        <w:autoSpaceDN w:val="0"/>
        <w:adjustRightInd w:val="0"/>
        <w:jc w:val="center"/>
        <w:rPr>
          <w:rFonts w:ascii="Arial" w:hAnsi="Arial" w:cs="Arial"/>
          <w:b/>
          <w:bCs/>
        </w:rPr>
      </w:pPr>
      <w:r w:rsidRPr="003566C2">
        <w:rPr>
          <w:rFonts w:ascii="Arial" w:hAnsi="Arial" w:cs="Arial"/>
          <w:b/>
          <w:bCs/>
        </w:rPr>
        <w:t>РЕЧНИК НА ИЗПОЛЗВАНИТЕ ТЕРМИНИ</w:t>
      </w:r>
    </w:p>
    <w:p w:rsidR="00A71B81" w:rsidRPr="003566C2" w:rsidRDefault="00A71B81" w:rsidP="00A71B81">
      <w:pPr>
        <w:jc w:val="center"/>
        <w:rPr>
          <w:b/>
          <w:sz w:val="28"/>
          <w:szCs w:val="28"/>
        </w:rPr>
      </w:pPr>
    </w:p>
    <w:p w:rsidR="00AA5535" w:rsidRPr="003566C2" w:rsidRDefault="00AA5535" w:rsidP="00A71B81">
      <w:pPr>
        <w:jc w:val="center"/>
        <w:rPr>
          <w:b/>
          <w:sz w:val="28"/>
          <w:szCs w:val="28"/>
        </w:rPr>
      </w:pPr>
    </w:p>
    <w:p w:rsidR="00AA06D5" w:rsidRPr="003566C2" w:rsidRDefault="00AA06D5" w:rsidP="00354DDA">
      <w:pPr>
        <w:tabs>
          <w:tab w:val="left" w:pos="2160"/>
          <w:tab w:val="left" w:pos="3060"/>
        </w:tabs>
        <w:ind w:hanging="142"/>
        <w:rPr>
          <w:rFonts w:ascii="Arial" w:hAnsi="Arial" w:cs="Arial"/>
          <w:b/>
        </w:rPr>
      </w:pPr>
    </w:p>
    <w:p w:rsidR="0088237F" w:rsidRPr="003566C2" w:rsidRDefault="0088237F" w:rsidP="00354DDA">
      <w:pPr>
        <w:tabs>
          <w:tab w:val="left" w:pos="2160"/>
          <w:tab w:val="left" w:pos="3060"/>
        </w:tabs>
        <w:ind w:hanging="142"/>
        <w:rPr>
          <w:rFonts w:ascii="Arial" w:hAnsi="Arial" w:cs="Arial"/>
          <w:b/>
        </w:rPr>
      </w:pPr>
    </w:p>
    <w:p w:rsidR="0088237F" w:rsidRPr="003566C2" w:rsidRDefault="0088237F" w:rsidP="00354DDA">
      <w:pPr>
        <w:tabs>
          <w:tab w:val="left" w:pos="2160"/>
          <w:tab w:val="left" w:pos="3060"/>
        </w:tabs>
        <w:ind w:hanging="142"/>
        <w:rPr>
          <w:rFonts w:ascii="Arial" w:hAnsi="Arial" w:cs="Arial"/>
          <w:b/>
        </w:rPr>
      </w:pPr>
    </w:p>
    <w:tbl>
      <w:tblPr>
        <w:tblW w:w="9800" w:type="dxa"/>
        <w:tblInd w:w="70" w:type="dxa"/>
        <w:tblCellMar>
          <w:left w:w="70" w:type="dxa"/>
          <w:right w:w="70" w:type="dxa"/>
        </w:tblCellMar>
        <w:tblLook w:val="04A0" w:firstRow="1" w:lastRow="0" w:firstColumn="1" w:lastColumn="0" w:noHBand="0" w:noVBand="1"/>
      </w:tblPr>
      <w:tblGrid>
        <w:gridCol w:w="1660"/>
        <w:gridCol w:w="8140"/>
      </w:tblGrid>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КР</w:t>
            </w:r>
          </w:p>
        </w:tc>
        <w:tc>
          <w:tcPr>
            <w:tcW w:w="8140" w:type="dxa"/>
            <w:tcBorders>
              <w:top w:val="nil"/>
              <w:left w:val="nil"/>
              <w:bottom w:val="nil"/>
              <w:right w:val="nil"/>
            </w:tcBorders>
            <w:shd w:val="clear" w:color="auto" w:fill="auto"/>
            <w:noWrap/>
            <w:vAlign w:val="bottom"/>
            <w:hideMark/>
          </w:tcPr>
          <w:p w:rsidR="005C1BC7" w:rsidRDefault="005C1BC7">
            <w:pPr>
              <w:rPr>
                <w:rFonts w:ascii="Arial" w:hAnsi="Arial" w:cs="Arial"/>
                <w:color w:val="000000"/>
              </w:rPr>
            </w:pPr>
            <w:r>
              <w:rPr>
                <w:rFonts w:ascii="Arial" w:hAnsi="Arial" w:cs="Arial"/>
                <w:color w:val="000000"/>
              </w:rPr>
              <w:t>Комплексно разрешително</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СК</w:t>
            </w:r>
          </w:p>
        </w:tc>
        <w:tc>
          <w:tcPr>
            <w:tcW w:w="8140" w:type="dxa"/>
            <w:tcBorders>
              <w:top w:val="nil"/>
              <w:left w:val="nil"/>
              <w:bottom w:val="nil"/>
              <w:right w:val="nil"/>
            </w:tcBorders>
            <w:shd w:val="clear" w:color="auto" w:fill="auto"/>
            <w:noWrap/>
            <w:vAlign w:val="bottom"/>
            <w:hideMark/>
          </w:tcPr>
          <w:p w:rsidR="005C1BC7" w:rsidRDefault="005C1BC7">
            <w:pPr>
              <w:rPr>
                <w:rFonts w:ascii="Arial" w:hAnsi="Arial" w:cs="Arial"/>
                <w:color w:val="000000"/>
              </w:rPr>
            </w:pPr>
            <w:r>
              <w:rPr>
                <w:rFonts w:ascii="Arial" w:hAnsi="Arial" w:cs="Arial"/>
                <w:color w:val="000000"/>
              </w:rPr>
              <w:t>Сондажни кладенци</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ТБО</w:t>
            </w:r>
          </w:p>
        </w:tc>
        <w:tc>
          <w:tcPr>
            <w:tcW w:w="8140" w:type="dxa"/>
            <w:tcBorders>
              <w:top w:val="nil"/>
              <w:left w:val="nil"/>
              <w:bottom w:val="nil"/>
              <w:right w:val="nil"/>
            </w:tcBorders>
            <w:shd w:val="clear" w:color="auto" w:fill="auto"/>
            <w:noWrap/>
            <w:vAlign w:val="center"/>
            <w:hideMark/>
          </w:tcPr>
          <w:p w:rsidR="005C1BC7" w:rsidRDefault="005C1BC7">
            <w:pPr>
              <w:jc w:val="both"/>
              <w:rPr>
                <w:rFonts w:ascii="Arial" w:hAnsi="Arial" w:cs="Arial"/>
                <w:color w:val="000000"/>
              </w:rPr>
            </w:pPr>
            <w:r>
              <w:rPr>
                <w:rFonts w:ascii="Arial" w:hAnsi="Arial" w:cs="Arial"/>
                <w:color w:val="000000"/>
              </w:rPr>
              <w:t>Твърди битови отпадъци</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РДНО</w:t>
            </w:r>
          </w:p>
        </w:tc>
        <w:tc>
          <w:tcPr>
            <w:tcW w:w="8140" w:type="dxa"/>
            <w:tcBorders>
              <w:top w:val="nil"/>
              <w:left w:val="nil"/>
              <w:bottom w:val="nil"/>
              <w:right w:val="nil"/>
            </w:tcBorders>
            <w:shd w:val="clear" w:color="auto" w:fill="auto"/>
            <w:noWrap/>
            <w:vAlign w:val="center"/>
            <w:hideMark/>
          </w:tcPr>
          <w:p w:rsidR="005C1BC7" w:rsidRDefault="005C1BC7">
            <w:pPr>
              <w:jc w:val="both"/>
              <w:rPr>
                <w:rFonts w:ascii="Arial" w:hAnsi="Arial" w:cs="Arial"/>
                <w:color w:val="000000"/>
              </w:rPr>
            </w:pPr>
            <w:r>
              <w:rPr>
                <w:rFonts w:ascii="Arial" w:hAnsi="Arial" w:cs="Arial"/>
                <w:color w:val="000000"/>
              </w:rPr>
              <w:t>Регионално депо за неопасни отпадъци</w:t>
            </w:r>
          </w:p>
        </w:tc>
      </w:tr>
      <w:tr w:rsidR="005C1BC7" w:rsidTr="005C1BC7">
        <w:trPr>
          <w:trHeight w:val="360"/>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РИОСВ</w:t>
            </w:r>
          </w:p>
        </w:tc>
        <w:tc>
          <w:tcPr>
            <w:tcW w:w="8140" w:type="dxa"/>
            <w:tcBorders>
              <w:top w:val="nil"/>
              <w:left w:val="nil"/>
              <w:bottom w:val="nil"/>
              <w:right w:val="nil"/>
            </w:tcBorders>
            <w:shd w:val="clear" w:color="auto" w:fill="auto"/>
            <w:noWrap/>
            <w:vAlign w:val="center"/>
            <w:hideMark/>
          </w:tcPr>
          <w:p w:rsidR="005C1BC7" w:rsidRDefault="005C1BC7">
            <w:pPr>
              <w:jc w:val="both"/>
              <w:rPr>
                <w:rFonts w:ascii="Arial" w:hAnsi="Arial" w:cs="Arial"/>
                <w:color w:val="000000"/>
              </w:rPr>
            </w:pPr>
            <w:r>
              <w:rPr>
                <w:rFonts w:ascii="Arial" w:hAnsi="Arial" w:cs="Arial"/>
                <w:color w:val="000000"/>
              </w:rPr>
              <w:t>Регионална инспекция по околна среда и водите</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РСУОРЛ</w:t>
            </w:r>
          </w:p>
        </w:tc>
        <w:tc>
          <w:tcPr>
            <w:tcW w:w="8140" w:type="dxa"/>
            <w:tcBorders>
              <w:top w:val="nil"/>
              <w:left w:val="nil"/>
              <w:bottom w:val="nil"/>
              <w:right w:val="nil"/>
            </w:tcBorders>
            <w:shd w:val="clear" w:color="auto" w:fill="auto"/>
            <w:noWrap/>
            <w:vAlign w:val="center"/>
            <w:hideMark/>
          </w:tcPr>
          <w:p w:rsidR="005C1BC7" w:rsidRDefault="005C1BC7">
            <w:pPr>
              <w:rPr>
                <w:rFonts w:ascii="Arial" w:hAnsi="Arial" w:cs="Arial"/>
                <w:color w:val="000000"/>
              </w:rPr>
            </w:pPr>
            <w:r>
              <w:rPr>
                <w:rFonts w:ascii="Arial" w:hAnsi="Arial" w:cs="Arial"/>
                <w:color w:val="000000"/>
              </w:rPr>
              <w:t>Регионална система за управление на отпадъците от регион Ловеч</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ИАОС</w:t>
            </w:r>
          </w:p>
        </w:tc>
        <w:tc>
          <w:tcPr>
            <w:tcW w:w="8140" w:type="dxa"/>
            <w:tcBorders>
              <w:top w:val="nil"/>
              <w:left w:val="nil"/>
              <w:bottom w:val="nil"/>
              <w:right w:val="nil"/>
            </w:tcBorders>
            <w:shd w:val="clear" w:color="auto" w:fill="auto"/>
            <w:noWrap/>
            <w:vAlign w:val="center"/>
            <w:hideMark/>
          </w:tcPr>
          <w:p w:rsidR="005C1BC7" w:rsidRDefault="005C1BC7">
            <w:pPr>
              <w:jc w:val="both"/>
              <w:rPr>
                <w:rFonts w:ascii="Arial" w:hAnsi="Arial" w:cs="Arial"/>
                <w:color w:val="000000"/>
              </w:rPr>
            </w:pPr>
            <w:r>
              <w:rPr>
                <w:rFonts w:ascii="Arial" w:hAnsi="Arial" w:cs="Arial"/>
                <w:color w:val="000000"/>
              </w:rPr>
              <w:t>Изпълнителна агенция по околна среда</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БД</w:t>
            </w:r>
          </w:p>
        </w:tc>
        <w:tc>
          <w:tcPr>
            <w:tcW w:w="8140" w:type="dxa"/>
            <w:tcBorders>
              <w:top w:val="nil"/>
              <w:left w:val="nil"/>
              <w:bottom w:val="nil"/>
              <w:right w:val="nil"/>
            </w:tcBorders>
            <w:shd w:val="clear" w:color="auto" w:fill="auto"/>
            <w:noWrap/>
            <w:vAlign w:val="center"/>
            <w:hideMark/>
          </w:tcPr>
          <w:p w:rsidR="005C1BC7" w:rsidRDefault="005C1BC7">
            <w:pPr>
              <w:jc w:val="both"/>
              <w:rPr>
                <w:rFonts w:ascii="Arial" w:hAnsi="Arial" w:cs="Arial"/>
                <w:color w:val="000000"/>
              </w:rPr>
            </w:pPr>
            <w:r>
              <w:rPr>
                <w:rFonts w:ascii="Arial" w:hAnsi="Arial" w:cs="Arial"/>
                <w:color w:val="000000"/>
              </w:rPr>
              <w:t>Басейнова дирекция</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ГК</w:t>
            </w:r>
          </w:p>
        </w:tc>
        <w:tc>
          <w:tcPr>
            <w:tcW w:w="8140" w:type="dxa"/>
            <w:tcBorders>
              <w:top w:val="nil"/>
              <w:left w:val="nil"/>
              <w:bottom w:val="nil"/>
              <w:right w:val="nil"/>
            </w:tcBorders>
            <w:shd w:val="clear" w:color="auto" w:fill="auto"/>
            <w:noWrap/>
            <w:vAlign w:val="center"/>
            <w:hideMark/>
          </w:tcPr>
          <w:p w:rsidR="005C1BC7" w:rsidRDefault="005C1BC7">
            <w:pPr>
              <w:jc w:val="both"/>
              <w:rPr>
                <w:rFonts w:ascii="Arial" w:hAnsi="Arial" w:cs="Arial"/>
                <w:color w:val="000000"/>
              </w:rPr>
            </w:pPr>
            <w:r>
              <w:rPr>
                <w:rFonts w:ascii="Arial" w:hAnsi="Arial" w:cs="Arial"/>
                <w:color w:val="000000"/>
              </w:rPr>
              <w:t>Газови кладенци</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СУОС</w:t>
            </w:r>
          </w:p>
        </w:tc>
        <w:tc>
          <w:tcPr>
            <w:tcW w:w="8140" w:type="dxa"/>
            <w:tcBorders>
              <w:top w:val="nil"/>
              <w:left w:val="nil"/>
              <w:bottom w:val="nil"/>
              <w:right w:val="nil"/>
            </w:tcBorders>
            <w:shd w:val="clear" w:color="auto" w:fill="auto"/>
            <w:noWrap/>
            <w:vAlign w:val="center"/>
            <w:hideMark/>
          </w:tcPr>
          <w:p w:rsidR="005C1BC7" w:rsidRDefault="005C1BC7">
            <w:pPr>
              <w:rPr>
                <w:rFonts w:ascii="Arial" w:hAnsi="Arial" w:cs="Arial"/>
                <w:color w:val="000000"/>
              </w:rPr>
            </w:pPr>
            <w:r>
              <w:rPr>
                <w:rFonts w:ascii="Arial" w:hAnsi="Arial" w:cs="Arial"/>
                <w:color w:val="000000"/>
              </w:rPr>
              <w:t>Система за управление на околната среда</w:t>
            </w:r>
          </w:p>
        </w:tc>
      </w:tr>
      <w:tr w:rsidR="005C1BC7" w:rsidTr="005C1BC7">
        <w:trPr>
          <w:trHeight w:val="315"/>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b/>
                <w:bCs/>
                <w:color w:val="000000"/>
              </w:rPr>
            </w:pPr>
            <w:r>
              <w:rPr>
                <w:rFonts w:ascii="Arial" w:hAnsi="Arial" w:cs="Arial"/>
                <w:b/>
                <w:bCs/>
                <w:color w:val="000000"/>
              </w:rPr>
              <w:t>ЕРИПЗ</w:t>
            </w:r>
          </w:p>
        </w:tc>
        <w:tc>
          <w:tcPr>
            <w:tcW w:w="8140" w:type="dxa"/>
            <w:tcBorders>
              <w:top w:val="nil"/>
              <w:left w:val="nil"/>
              <w:bottom w:val="nil"/>
              <w:right w:val="nil"/>
            </w:tcBorders>
            <w:shd w:val="clear" w:color="auto" w:fill="auto"/>
            <w:noWrap/>
            <w:vAlign w:val="bottom"/>
            <w:hideMark/>
          </w:tcPr>
          <w:p w:rsidR="005C1BC7" w:rsidRDefault="005C1BC7">
            <w:pPr>
              <w:rPr>
                <w:rFonts w:ascii="Arial" w:hAnsi="Arial" w:cs="Arial"/>
                <w:color w:val="000000"/>
              </w:rPr>
            </w:pPr>
            <w:r>
              <w:rPr>
                <w:rFonts w:ascii="Arial" w:hAnsi="Arial" w:cs="Arial"/>
                <w:color w:val="000000"/>
              </w:rPr>
              <w:t xml:space="preserve">Регламент №166/2006 относно създаването на Европейски регистър </w:t>
            </w:r>
          </w:p>
        </w:tc>
      </w:tr>
      <w:tr w:rsidR="005C1BC7" w:rsidTr="005C1BC7">
        <w:trPr>
          <w:trHeight w:val="300"/>
        </w:trPr>
        <w:tc>
          <w:tcPr>
            <w:tcW w:w="1660" w:type="dxa"/>
            <w:tcBorders>
              <w:top w:val="nil"/>
              <w:left w:val="nil"/>
              <w:bottom w:val="nil"/>
              <w:right w:val="nil"/>
            </w:tcBorders>
            <w:shd w:val="clear" w:color="auto" w:fill="auto"/>
            <w:noWrap/>
            <w:vAlign w:val="bottom"/>
            <w:hideMark/>
          </w:tcPr>
          <w:p w:rsidR="005C1BC7" w:rsidRDefault="005C1BC7">
            <w:pPr>
              <w:rPr>
                <w:rFonts w:ascii="Arial" w:hAnsi="Arial" w:cs="Arial"/>
                <w:color w:val="000000"/>
              </w:rPr>
            </w:pPr>
          </w:p>
        </w:tc>
        <w:tc>
          <w:tcPr>
            <w:tcW w:w="8140" w:type="dxa"/>
            <w:tcBorders>
              <w:top w:val="nil"/>
              <w:left w:val="nil"/>
              <w:bottom w:val="nil"/>
              <w:right w:val="nil"/>
            </w:tcBorders>
            <w:shd w:val="clear" w:color="auto" w:fill="auto"/>
            <w:noWrap/>
            <w:vAlign w:val="bottom"/>
            <w:hideMark/>
          </w:tcPr>
          <w:p w:rsidR="005C1BC7" w:rsidRDefault="005C1BC7">
            <w:pPr>
              <w:rPr>
                <w:rFonts w:ascii="Arial" w:hAnsi="Arial" w:cs="Arial"/>
                <w:color w:val="000000"/>
              </w:rPr>
            </w:pPr>
            <w:r>
              <w:rPr>
                <w:rFonts w:ascii="Arial" w:hAnsi="Arial" w:cs="Arial"/>
                <w:color w:val="000000"/>
              </w:rPr>
              <w:t>за изпускането и преноса на замърсители</w:t>
            </w:r>
          </w:p>
        </w:tc>
      </w:tr>
    </w:tbl>
    <w:p w:rsidR="0088237F" w:rsidRPr="003566C2" w:rsidRDefault="0088237F" w:rsidP="00354DDA">
      <w:pPr>
        <w:tabs>
          <w:tab w:val="left" w:pos="2160"/>
          <w:tab w:val="left" w:pos="3060"/>
        </w:tabs>
        <w:ind w:hanging="142"/>
        <w:rPr>
          <w:rFonts w:ascii="Arial" w:hAnsi="Arial" w:cs="Arial"/>
          <w:b/>
        </w:rPr>
      </w:pPr>
    </w:p>
    <w:p w:rsidR="0088237F" w:rsidRPr="003566C2" w:rsidRDefault="0088237F" w:rsidP="00354DDA">
      <w:pPr>
        <w:tabs>
          <w:tab w:val="left" w:pos="2160"/>
          <w:tab w:val="left" w:pos="3060"/>
        </w:tabs>
        <w:ind w:hanging="142"/>
        <w:rPr>
          <w:rFonts w:ascii="Arial" w:hAnsi="Arial" w:cs="Arial"/>
          <w:b/>
        </w:rPr>
      </w:pPr>
    </w:p>
    <w:p w:rsidR="0088237F" w:rsidRPr="003566C2"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88237F" w:rsidRPr="00312CC5" w:rsidRDefault="0088237F" w:rsidP="00354DDA">
      <w:pPr>
        <w:tabs>
          <w:tab w:val="left" w:pos="2160"/>
          <w:tab w:val="left" w:pos="3060"/>
        </w:tabs>
        <w:ind w:hanging="142"/>
        <w:rPr>
          <w:rFonts w:ascii="Arial" w:hAnsi="Arial" w:cs="Arial"/>
          <w:b/>
        </w:rPr>
      </w:pPr>
    </w:p>
    <w:p w:rsidR="00354DDA" w:rsidRPr="00312CC5" w:rsidRDefault="00354DDA" w:rsidP="00354DDA">
      <w:pPr>
        <w:tabs>
          <w:tab w:val="left" w:pos="2160"/>
          <w:tab w:val="left" w:pos="3060"/>
        </w:tabs>
        <w:ind w:hanging="142"/>
        <w:rPr>
          <w:rFonts w:ascii="Arial" w:hAnsi="Arial" w:cs="Arial"/>
          <w:b/>
          <w:u w:val="single"/>
        </w:rPr>
      </w:pPr>
      <w:r w:rsidRPr="00312CC5">
        <w:rPr>
          <w:rFonts w:ascii="Arial" w:hAnsi="Arial" w:cs="Arial"/>
          <w:b/>
          <w:u w:val="single"/>
        </w:rPr>
        <w:lastRenderedPageBreak/>
        <w:t>Приложение №3</w:t>
      </w:r>
    </w:p>
    <w:p w:rsidR="00354DDA" w:rsidRPr="00312CC5" w:rsidRDefault="00354DDA" w:rsidP="00354DDA">
      <w:pPr>
        <w:tabs>
          <w:tab w:val="left" w:pos="2160"/>
          <w:tab w:val="left" w:pos="3060"/>
        </w:tabs>
        <w:ind w:hanging="142"/>
        <w:rPr>
          <w:rFonts w:ascii="Arial" w:hAnsi="Arial" w:cs="Arial"/>
          <w:b/>
        </w:rPr>
      </w:pPr>
    </w:p>
    <w:p w:rsidR="00354DDA" w:rsidRPr="00312CC5" w:rsidRDefault="00354DDA" w:rsidP="00354DDA">
      <w:pPr>
        <w:tabs>
          <w:tab w:val="left" w:pos="2160"/>
          <w:tab w:val="left" w:pos="3060"/>
        </w:tabs>
        <w:ind w:hanging="142"/>
        <w:rPr>
          <w:rFonts w:ascii="Arial" w:hAnsi="Arial" w:cs="Arial"/>
          <w:b/>
        </w:rPr>
      </w:pPr>
    </w:p>
    <w:p w:rsidR="00AA06D5" w:rsidRPr="00312CC5" w:rsidRDefault="00AA06D5" w:rsidP="00354DDA">
      <w:pPr>
        <w:tabs>
          <w:tab w:val="left" w:pos="2160"/>
          <w:tab w:val="left" w:pos="3060"/>
        </w:tabs>
        <w:ind w:hanging="142"/>
        <w:rPr>
          <w:rFonts w:ascii="Arial" w:hAnsi="Arial" w:cs="Arial"/>
          <w:b/>
        </w:rPr>
      </w:pPr>
    </w:p>
    <w:p w:rsidR="00AA06D5" w:rsidRPr="00312CC5" w:rsidRDefault="00AA06D5" w:rsidP="00354DDA">
      <w:pPr>
        <w:tabs>
          <w:tab w:val="left" w:pos="2160"/>
          <w:tab w:val="left" w:pos="3060"/>
        </w:tabs>
        <w:ind w:hanging="142"/>
        <w:rPr>
          <w:rFonts w:ascii="Arial" w:hAnsi="Arial" w:cs="Arial"/>
          <w:b/>
        </w:rPr>
      </w:pPr>
    </w:p>
    <w:p w:rsidR="00354DDA" w:rsidRPr="00BB34E8" w:rsidRDefault="00354DDA" w:rsidP="00354DDA">
      <w:pPr>
        <w:tabs>
          <w:tab w:val="left" w:pos="2160"/>
          <w:tab w:val="left" w:pos="3060"/>
        </w:tabs>
        <w:ind w:hanging="142"/>
        <w:jc w:val="center"/>
        <w:rPr>
          <w:rFonts w:ascii="Arial" w:hAnsi="Arial" w:cs="Arial"/>
          <w:b/>
          <w:sz w:val="32"/>
          <w:szCs w:val="32"/>
        </w:rPr>
      </w:pPr>
      <w:r w:rsidRPr="00324EAA">
        <w:rPr>
          <w:rFonts w:ascii="Arial" w:hAnsi="Arial" w:cs="Arial"/>
          <w:b/>
          <w:sz w:val="32"/>
          <w:szCs w:val="32"/>
        </w:rPr>
        <w:t>Допъл</w:t>
      </w:r>
      <w:r w:rsidR="005E3541" w:rsidRPr="00324EAA">
        <w:rPr>
          <w:rFonts w:ascii="Arial" w:hAnsi="Arial" w:cs="Arial"/>
          <w:b/>
          <w:sz w:val="32"/>
          <w:szCs w:val="32"/>
        </w:rPr>
        <w:t xml:space="preserve">нителна информация към </w:t>
      </w:r>
      <w:r w:rsidR="00FF6857">
        <w:rPr>
          <w:rFonts w:ascii="Arial" w:hAnsi="Arial" w:cs="Arial"/>
          <w:b/>
          <w:sz w:val="32"/>
          <w:szCs w:val="32"/>
        </w:rPr>
        <w:t xml:space="preserve">ГДОС </w:t>
      </w:r>
      <w:r w:rsidR="00FF6857" w:rsidRPr="00BB34E8">
        <w:rPr>
          <w:rFonts w:ascii="Arial" w:hAnsi="Arial" w:cs="Arial"/>
          <w:b/>
          <w:sz w:val="32"/>
          <w:szCs w:val="32"/>
        </w:rPr>
        <w:t>2019</w:t>
      </w:r>
      <w:r w:rsidRPr="00BB34E8">
        <w:rPr>
          <w:rFonts w:ascii="Arial" w:hAnsi="Arial" w:cs="Arial"/>
          <w:b/>
          <w:sz w:val="32"/>
          <w:szCs w:val="32"/>
        </w:rPr>
        <w:t xml:space="preserve"> г.</w:t>
      </w:r>
    </w:p>
    <w:p w:rsidR="00A71B81" w:rsidRPr="00BB34E8" w:rsidRDefault="00A71B81" w:rsidP="00A71B81">
      <w:pPr>
        <w:jc w:val="center"/>
        <w:rPr>
          <w:b/>
          <w:sz w:val="28"/>
          <w:szCs w:val="28"/>
        </w:rPr>
      </w:pPr>
    </w:p>
    <w:p w:rsidR="00174DF1" w:rsidRPr="00BB34E8" w:rsidRDefault="00174DF1" w:rsidP="00A71B81">
      <w:pPr>
        <w:jc w:val="center"/>
        <w:rPr>
          <w:b/>
          <w:sz w:val="28"/>
          <w:szCs w:val="28"/>
        </w:rPr>
      </w:pPr>
    </w:p>
    <w:p w:rsidR="00192B80" w:rsidRPr="00BB34E8" w:rsidRDefault="00354DDA" w:rsidP="009F2C37">
      <w:pPr>
        <w:pStyle w:val="af9"/>
        <w:numPr>
          <w:ilvl w:val="0"/>
          <w:numId w:val="30"/>
        </w:numPr>
        <w:shd w:val="clear" w:color="auto" w:fill="FFFFFF"/>
        <w:autoSpaceDE w:val="0"/>
        <w:autoSpaceDN w:val="0"/>
        <w:adjustRightInd w:val="0"/>
        <w:ind w:left="426" w:right="141" w:hanging="426"/>
        <w:jc w:val="both"/>
        <w:rPr>
          <w:rFonts w:ascii="Arial" w:hAnsi="Arial" w:cs="Arial"/>
          <w:b/>
          <w:bCs/>
          <w:sz w:val="22"/>
          <w:szCs w:val="22"/>
        </w:rPr>
      </w:pPr>
      <w:r w:rsidRPr="00BB34E8">
        <w:rPr>
          <w:rFonts w:ascii="Arial" w:hAnsi="Arial" w:cs="Arial"/>
          <w:b/>
          <w:bCs/>
          <w:sz w:val="22"/>
          <w:szCs w:val="22"/>
        </w:rPr>
        <w:t>Протоколи</w:t>
      </w:r>
      <w:r w:rsidR="001E5E37" w:rsidRPr="00BB34E8">
        <w:rPr>
          <w:rFonts w:ascii="Arial" w:hAnsi="Arial" w:cs="Arial"/>
          <w:b/>
          <w:bCs/>
          <w:sz w:val="22"/>
          <w:szCs w:val="22"/>
        </w:rPr>
        <w:t xml:space="preserve"> </w:t>
      </w:r>
      <w:r w:rsidRPr="00BB34E8">
        <w:rPr>
          <w:rFonts w:ascii="Arial" w:hAnsi="Arial" w:cs="Arial"/>
          <w:b/>
          <w:bCs/>
          <w:sz w:val="22"/>
          <w:szCs w:val="22"/>
        </w:rPr>
        <w:t>за</w:t>
      </w:r>
      <w:r w:rsidR="009F3502" w:rsidRPr="00BB34E8">
        <w:rPr>
          <w:rFonts w:ascii="Arial" w:hAnsi="Arial" w:cs="Arial"/>
          <w:b/>
          <w:sz w:val="22"/>
          <w:szCs w:val="22"/>
        </w:rPr>
        <w:t xml:space="preserve"> изпитване</w:t>
      </w:r>
      <w:r w:rsidRPr="00BB34E8">
        <w:rPr>
          <w:rFonts w:ascii="Arial" w:hAnsi="Arial" w:cs="Arial"/>
          <w:b/>
          <w:bCs/>
          <w:sz w:val="22"/>
          <w:szCs w:val="22"/>
        </w:rPr>
        <w:t xml:space="preserve"> на повърхностни води</w:t>
      </w:r>
      <w:r w:rsidR="009F3502" w:rsidRPr="00BB34E8">
        <w:rPr>
          <w:rFonts w:ascii="Arial" w:hAnsi="Arial" w:cs="Arial"/>
          <w:b/>
          <w:bCs/>
          <w:sz w:val="22"/>
          <w:szCs w:val="22"/>
        </w:rPr>
        <w:t xml:space="preserve"> </w:t>
      </w:r>
      <w:r w:rsidR="00174DF1" w:rsidRPr="00BB34E8">
        <w:rPr>
          <w:rFonts w:ascii="Arial" w:hAnsi="Arial" w:cs="Arial"/>
          <w:bCs/>
          <w:sz w:val="22"/>
          <w:szCs w:val="22"/>
        </w:rPr>
        <w:t>с номера:</w:t>
      </w:r>
      <w:r w:rsidR="00F76A15" w:rsidRPr="00BB34E8">
        <w:rPr>
          <w:rFonts w:ascii="Arial" w:hAnsi="Arial" w:cs="Arial"/>
          <w:b/>
          <w:i/>
          <w:sz w:val="22"/>
          <w:szCs w:val="22"/>
        </w:rPr>
        <w:t xml:space="preserve"> №</w:t>
      </w:r>
      <w:r w:rsidR="00B532B7" w:rsidRPr="00BB34E8">
        <w:rPr>
          <w:rFonts w:ascii="Arial" w:hAnsi="Arial" w:cs="Arial"/>
          <w:b/>
          <w:i/>
          <w:sz w:val="22"/>
          <w:szCs w:val="22"/>
          <w:lang w:val="en-US"/>
        </w:rPr>
        <w:t xml:space="preserve"> </w:t>
      </w:r>
      <w:r w:rsidR="00B532B7" w:rsidRPr="00BB34E8">
        <w:rPr>
          <w:rFonts w:ascii="Arial" w:hAnsi="Arial" w:cs="Arial"/>
          <w:b/>
          <w:i/>
          <w:sz w:val="22"/>
          <w:szCs w:val="22"/>
        </w:rPr>
        <w:t>1248</w:t>
      </w:r>
      <w:r w:rsidR="00F76A15" w:rsidRPr="00BB34E8">
        <w:rPr>
          <w:rFonts w:ascii="Arial" w:hAnsi="Arial" w:cs="Arial"/>
          <w:b/>
          <w:i/>
          <w:sz w:val="22"/>
          <w:szCs w:val="22"/>
        </w:rPr>
        <w:t>Е-1/</w:t>
      </w:r>
      <w:r w:rsidR="00B532B7" w:rsidRPr="00BB34E8">
        <w:rPr>
          <w:rFonts w:ascii="Arial" w:hAnsi="Arial" w:cs="Arial"/>
          <w:b/>
          <w:i/>
          <w:sz w:val="22"/>
          <w:szCs w:val="22"/>
        </w:rPr>
        <w:t>04</w:t>
      </w:r>
      <w:r w:rsidR="009F3502" w:rsidRPr="00BB34E8">
        <w:rPr>
          <w:rFonts w:ascii="Arial" w:hAnsi="Arial" w:cs="Arial"/>
          <w:b/>
          <w:i/>
          <w:sz w:val="22"/>
          <w:szCs w:val="22"/>
        </w:rPr>
        <w:t>.04</w:t>
      </w:r>
      <w:r w:rsidR="00B532B7" w:rsidRPr="00BB34E8">
        <w:rPr>
          <w:rFonts w:ascii="Arial" w:hAnsi="Arial" w:cs="Arial"/>
          <w:b/>
          <w:i/>
          <w:sz w:val="22"/>
          <w:szCs w:val="22"/>
        </w:rPr>
        <w:t>.2019</w:t>
      </w:r>
      <w:r w:rsidR="00921C4F" w:rsidRPr="00BB34E8">
        <w:rPr>
          <w:rFonts w:ascii="Arial" w:hAnsi="Arial" w:cs="Arial"/>
          <w:b/>
          <w:i/>
          <w:sz w:val="22"/>
          <w:szCs w:val="22"/>
        </w:rPr>
        <w:t xml:space="preserve"> </w:t>
      </w:r>
      <w:r w:rsidR="00F76A15" w:rsidRPr="00BB34E8">
        <w:rPr>
          <w:rFonts w:ascii="Arial" w:hAnsi="Arial" w:cs="Arial"/>
          <w:b/>
          <w:i/>
          <w:sz w:val="22"/>
          <w:szCs w:val="22"/>
        </w:rPr>
        <w:t xml:space="preserve">г., </w:t>
      </w:r>
      <w:r w:rsidR="009F3502" w:rsidRPr="00BB34E8">
        <w:rPr>
          <w:rFonts w:ascii="Arial" w:hAnsi="Arial" w:cs="Arial"/>
          <w:b/>
          <w:bCs/>
          <w:i/>
          <w:sz w:val="22"/>
          <w:szCs w:val="22"/>
        </w:rPr>
        <w:t>№</w:t>
      </w:r>
      <w:r w:rsidR="00B532B7" w:rsidRPr="00BB34E8">
        <w:rPr>
          <w:rFonts w:ascii="Arial" w:hAnsi="Arial" w:cs="Arial"/>
          <w:b/>
          <w:bCs/>
          <w:i/>
          <w:sz w:val="22"/>
          <w:szCs w:val="22"/>
          <w:lang w:val="en-US"/>
        </w:rPr>
        <w:t xml:space="preserve"> </w:t>
      </w:r>
      <w:r w:rsidR="00B532B7" w:rsidRPr="00BB34E8">
        <w:rPr>
          <w:rFonts w:ascii="Arial" w:hAnsi="Arial" w:cs="Arial"/>
          <w:b/>
          <w:bCs/>
          <w:i/>
          <w:sz w:val="22"/>
          <w:szCs w:val="22"/>
        </w:rPr>
        <w:t>1393Е-1/18.06.2019</w:t>
      </w:r>
      <w:r w:rsidR="00921C4F" w:rsidRPr="00BB34E8">
        <w:rPr>
          <w:rFonts w:ascii="Arial" w:hAnsi="Arial" w:cs="Arial"/>
          <w:b/>
          <w:bCs/>
          <w:i/>
          <w:sz w:val="22"/>
          <w:szCs w:val="22"/>
        </w:rPr>
        <w:t xml:space="preserve"> </w:t>
      </w:r>
      <w:r w:rsidR="00B532B7" w:rsidRPr="00BB34E8">
        <w:rPr>
          <w:rFonts w:ascii="Arial" w:hAnsi="Arial" w:cs="Arial"/>
          <w:b/>
          <w:bCs/>
          <w:i/>
          <w:sz w:val="22"/>
          <w:szCs w:val="22"/>
        </w:rPr>
        <w:t xml:space="preserve">г. </w:t>
      </w:r>
      <w:r w:rsidR="009F3502" w:rsidRPr="00BB34E8">
        <w:rPr>
          <w:rFonts w:ascii="Arial" w:hAnsi="Arial" w:cs="Arial"/>
          <w:bCs/>
          <w:sz w:val="22"/>
          <w:szCs w:val="22"/>
        </w:rPr>
        <w:t>и</w:t>
      </w:r>
      <w:r w:rsidR="009F3502" w:rsidRPr="00BB34E8">
        <w:rPr>
          <w:rFonts w:ascii="Arial" w:hAnsi="Arial" w:cs="Arial"/>
          <w:b/>
          <w:sz w:val="22"/>
          <w:szCs w:val="22"/>
        </w:rPr>
        <w:t xml:space="preserve"> Протоколи за вземане на извадки от води </w:t>
      </w:r>
      <w:r w:rsidR="009F3502" w:rsidRPr="00BB34E8">
        <w:rPr>
          <w:rFonts w:ascii="Arial" w:hAnsi="Arial" w:cs="Arial"/>
          <w:sz w:val="22"/>
          <w:szCs w:val="22"/>
        </w:rPr>
        <w:t>с номера</w:t>
      </w:r>
      <w:r w:rsidR="009F3502" w:rsidRPr="00BB34E8">
        <w:rPr>
          <w:rFonts w:ascii="Arial" w:hAnsi="Arial" w:cs="Arial"/>
          <w:b/>
          <w:sz w:val="22"/>
          <w:szCs w:val="22"/>
        </w:rPr>
        <w:t>:</w:t>
      </w:r>
      <w:r w:rsidR="009F3502" w:rsidRPr="00BB34E8">
        <w:rPr>
          <w:rFonts w:ascii="Arial" w:hAnsi="Arial" w:cs="Arial"/>
          <w:bCs/>
          <w:sz w:val="22"/>
          <w:szCs w:val="22"/>
        </w:rPr>
        <w:t xml:space="preserve"> </w:t>
      </w:r>
      <w:r w:rsidR="009F3502" w:rsidRPr="00BB34E8">
        <w:rPr>
          <w:rFonts w:ascii="Arial" w:hAnsi="Arial" w:cs="Arial"/>
          <w:b/>
          <w:i/>
          <w:sz w:val="22"/>
          <w:szCs w:val="22"/>
        </w:rPr>
        <w:t>№</w:t>
      </w:r>
      <w:r w:rsidR="00B532B7" w:rsidRPr="00BB34E8">
        <w:rPr>
          <w:rFonts w:ascii="Arial" w:hAnsi="Arial" w:cs="Arial"/>
          <w:b/>
          <w:i/>
          <w:sz w:val="22"/>
          <w:szCs w:val="22"/>
          <w:lang w:val="en-US"/>
        </w:rPr>
        <w:t xml:space="preserve"> </w:t>
      </w:r>
      <w:r w:rsidR="00B532B7" w:rsidRPr="00BB34E8">
        <w:rPr>
          <w:rFonts w:ascii="Arial" w:hAnsi="Arial" w:cs="Arial"/>
          <w:b/>
          <w:i/>
          <w:sz w:val="22"/>
          <w:szCs w:val="22"/>
        </w:rPr>
        <w:t>1248Е-1/11.03.2019</w:t>
      </w:r>
      <w:r w:rsidR="00921C4F" w:rsidRPr="00BB34E8">
        <w:rPr>
          <w:rFonts w:ascii="Arial" w:hAnsi="Arial" w:cs="Arial"/>
          <w:b/>
          <w:i/>
          <w:sz w:val="22"/>
          <w:szCs w:val="22"/>
        </w:rPr>
        <w:t xml:space="preserve"> </w:t>
      </w:r>
      <w:r w:rsidR="009F3502" w:rsidRPr="00BB34E8">
        <w:rPr>
          <w:rFonts w:ascii="Arial" w:hAnsi="Arial" w:cs="Arial"/>
          <w:b/>
          <w:i/>
          <w:sz w:val="22"/>
          <w:szCs w:val="22"/>
        </w:rPr>
        <w:t xml:space="preserve">г., </w:t>
      </w:r>
      <w:r w:rsidR="009F3502" w:rsidRPr="00BB34E8">
        <w:rPr>
          <w:rFonts w:ascii="Arial" w:hAnsi="Arial" w:cs="Arial"/>
          <w:b/>
          <w:bCs/>
          <w:i/>
          <w:sz w:val="22"/>
          <w:szCs w:val="22"/>
        </w:rPr>
        <w:t>№</w:t>
      </w:r>
      <w:r w:rsidR="00B532B7" w:rsidRPr="00BB34E8">
        <w:rPr>
          <w:rFonts w:ascii="Arial" w:hAnsi="Arial" w:cs="Arial"/>
          <w:b/>
          <w:bCs/>
          <w:i/>
          <w:sz w:val="22"/>
          <w:szCs w:val="22"/>
          <w:lang w:val="en-US"/>
        </w:rPr>
        <w:t xml:space="preserve"> </w:t>
      </w:r>
      <w:r w:rsidR="00B532B7" w:rsidRPr="00BB34E8">
        <w:rPr>
          <w:rFonts w:ascii="Arial" w:hAnsi="Arial" w:cs="Arial"/>
          <w:b/>
          <w:bCs/>
          <w:i/>
          <w:sz w:val="22"/>
          <w:szCs w:val="22"/>
        </w:rPr>
        <w:t>1393Е-1/05.06.2019</w:t>
      </w:r>
      <w:r w:rsidR="00921C4F" w:rsidRPr="00BB34E8">
        <w:rPr>
          <w:rFonts w:ascii="Arial" w:hAnsi="Arial" w:cs="Arial"/>
          <w:b/>
          <w:bCs/>
          <w:i/>
          <w:sz w:val="22"/>
          <w:szCs w:val="22"/>
        </w:rPr>
        <w:t xml:space="preserve"> </w:t>
      </w:r>
      <w:r w:rsidR="009F3502" w:rsidRPr="00BB34E8">
        <w:rPr>
          <w:rFonts w:ascii="Arial" w:hAnsi="Arial" w:cs="Arial"/>
          <w:b/>
          <w:bCs/>
          <w:i/>
          <w:sz w:val="22"/>
          <w:szCs w:val="22"/>
        </w:rPr>
        <w:t>г., №</w:t>
      </w:r>
      <w:r w:rsidR="00B532B7" w:rsidRPr="00BB34E8">
        <w:rPr>
          <w:rFonts w:ascii="Arial" w:hAnsi="Arial" w:cs="Arial"/>
          <w:b/>
          <w:bCs/>
          <w:i/>
          <w:sz w:val="22"/>
          <w:szCs w:val="22"/>
          <w:lang w:val="en-US"/>
        </w:rPr>
        <w:t xml:space="preserve"> </w:t>
      </w:r>
      <w:r w:rsidR="00B532B7" w:rsidRPr="00BB34E8">
        <w:rPr>
          <w:rFonts w:ascii="Arial" w:hAnsi="Arial" w:cs="Arial"/>
          <w:b/>
          <w:bCs/>
          <w:i/>
          <w:sz w:val="22"/>
          <w:szCs w:val="22"/>
        </w:rPr>
        <w:t>1580Е-3</w:t>
      </w:r>
      <w:r w:rsidR="00921C4F" w:rsidRPr="00BB34E8">
        <w:rPr>
          <w:rFonts w:ascii="Arial" w:hAnsi="Arial" w:cs="Arial"/>
          <w:b/>
          <w:bCs/>
          <w:i/>
          <w:sz w:val="22"/>
          <w:szCs w:val="22"/>
        </w:rPr>
        <w:t>/</w:t>
      </w:r>
      <w:r w:rsidR="00B532B7" w:rsidRPr="00BB34E8">
        <w:rPr>
          <w:rFonts w:ascii="Arial" w:hAnsi="Arial" w:cs="Arial"/>
          <w:b/>
          <w:bCs/>
          <w:i/>
          <w:sz w:val="22"/>
          <w:szCs w:val="22"/>
        </w:rPr>
        <w:t>10.09.2019</w:t>
      </w:r>
      <w:r w:rsidR="00921C4F" w:rsidRPr="00BB34E8">
        <w:rPr>
          <w:rFonts w:ascii="Arial" w:hAnsi="Arial" w:cs="Arial"/>
          <w:b/>
          <w:bCs/>
          <w:i/>
          <w:sz w:val="22"/>
          <w:szCs w:val="22"/>
        </w:rPr>
        <w:t xml:space="preserve"> </w:t>
      </w:r>
      <w:r w:rsidR="009F3502" w:rsidRPr="00BB34E8">
        <w:rPr>
          <w:rFonts w:ascii="Arial" w:hAnsi="Arial" w:cs="Arial"/>
          <w:b/>
          <w:bCs/>
          <w:i/>
          <w:sz w:val="22"/>
          <w:szCs w:val="22"/>
        </w:rPr>
        <w:t>г.</w:t>
      </w:r>
      <w:r w:rsidR="009F3502" w:rsidRPr="00BB34E8">
        <w:rPr>
          <w:rFonts w:ascii="Arial" w:hAnsi="Arial" w:cs="Arial"/>
          <w:i/>
          <w:sz w:val="22"/>
          <w:szCs w:val="22"/>
        </w:rPr>
        <w:t xml:space="preserve"> и </w:t>
      </w:r>
      <w:r w:rsidR="009F3502" w:rsidRPr="00BB34E8">
        <w:rPr>
          <w:rFonts w:ascii="Arial" w:hAnsi="Arial" w:cs="Arial"/>
          <w:b/>
          <w:bCs/>
          <w:i/>
          <w:sz w:val="22"/>
          <w:szCs w:val="22"/>
        </w:rPr>
        <w:t>№</w:t>
      </w:r>
      <w:r w:rsidR="00B532B7" w:rsidRPr="00BB34E8">
        <w:rPr>
          <w:rFonts w:ascii="Arial" w:hAnsi="Arial" w:cs="Arial"/>
          <w:b/>
          <w:bCs/>
          <w:i/>
          <w:sz w:val="22"/>
          <w:szCs w:val="22"/>
          <w:lang w:val="en-US"/>
        </w:rPr>
        <w:t xml:space="preserve"> </w:t>
      </w:r>
      <w:r w:rsidR="00B532B7" w:rsidRPr="00BB34E8">
        <w:rPr>
          <w:rFonts w:ascii="Arial" w:hAnsi="Arial" w:cs="Arial"/>
          <w:b/>
          <w:bCs/>
          <w:i/>
          <w:sz w:val="22"/>
          <w:szCs w:val="22"/>
        </w:rPr>
        <w:t>1808Е-1/07.12.2019</w:t>
      </w:r>
      <w:r w:rsidR="00921C4F" w:rsidRPr="00BB34E8">
        <w:rPr>
          <w:rFonts w:ascii="Arial" w:hAnsi="Arial" w:cs="Arial"/>
          <w:b/>
          <w:bCs/>
          <w:i/>
          <w:sz w:val="22"/>
          <w:szCs w:val="22"/>
        </w:rPr>
        <w:t xml:space="preserve"> </w:t>
      </w:r>
      <w:r w:rsidR="009F3502" w:rsidRPr="00BB34E8">
        <w:rPr>
          <w:rFonts w:ascii="Arial" w:hAnsi="Arial" w:cs="Arial"/>
          <w:b/>
          <w:bCs/>
          <w:i/>
          <w:sz w:val="22"/>
          <w:szCs w:val="22"/>
        </w:rPr>
        <w:t>г</w:t>
      </w:r>
      <w:r w:rsidR="009F3502" w:rsidRPr="00BB34E8">
        <w:rPr>
          <w:rFonts w:ascii="Arial" w:hAnsi="Arial" w:cs="Arial"/>
          <w:bCs/>
          <w:sz w:val="22"/>
          <w:szCs w:val="22"/>
        </w:rPr>
        <w:t>., издадени от акредитираната лаборатория „ЛИПГЕИ” към "Пехливанов инженеринг" ООД.</w:t>
      </w:r>
      <w:r w:rsidR="00921C4F" w:rsidRPr="00BB34E8">
        <w:rPr>
          <w:rFonts w:ascii="Arial" w:hAnsi="Arial" w:cs="Arial"/>
          <w:bCs/>
          <w:sz w:val="22"/>
          <w:szCs w:val="22"/>
        </w:rPr>
        <w:t>;</w:t>
      </w:r>
    </w:p>
    <w:p w:rsidR="00F76A15" w:rsidRPr="00BB34E8" w:rsidRDefault="00F76A15" w:rsidP="00F76A15">
      <w:pPr>
        <w:pStyle w:val="af9"/>
        <w:shd w:val="clear" w:color="auto" w:fill="FFFFFF"/>
        <w:autoSpaceDE w:val="0"/>
        <w:autoSpaceDN w:val="0"/>
        <w:adjustRightInd w:val="0"/>
        <w:ind w:left="426" w:right="141"/>
        <w:jc w:val="both"/>
        <w:rPr>
          <w:rFonts w:ascii="Arial" w:hAnsi="Arial" w:cs="Arial"/>
          <w:b/>
          <w:bCs/>
          <w:sz w:val="22"/>
          <w:szCs w:val="22"/>
        </w:rPr>
      </w:pPr>
    </w:p>
    <w:p w:rsidR="00192B80" w:rsidRPr="00DC28E9" w:rsidRDefault="00192B80" w:rsidP="00DC2CFC">
      <w:pPr>
        <w:pStyle w:val="af9"/>
        <w:numPr>
          <w:ilvl w:val="0"/>
          <w:numId w:val="30"/>
        </w:numPr>
        <w:shd w:val="clear" w:color="auto" w:fill="FFFFFF"/>
        <w:autoSpaceDE w:val="0"/>
        <w:autoSpaceDN w:val="0"/>
        <w:adjustRightInd w:val="0"/>
        <w:ind w:left="426" w:right="141" w:hanging="426"/>
        <w:jc w:val="both"/>
        <w:rPr>
          <w:rFonts w:ascii="Arial" w:hAnsi="Arial" w:cs="Arial"/>
          <w:bCs/>
          <w:sz w:val="22"/>
          <w:szCs w:val="22"/>
        </w:rPr>
      </w:pPr>
      <w:r w:rsidRPr="00BB34E8">
        <w:rPr>
          <w:rFonts w:ascii="Arial" w:hAnsi="Arial" w:cs="Arial"/>
          <w:b/>
          <w:sz w:val="22"/>
          <w:szCs w:val="22"/>
        </w:rPr>
        <w:t>Протоколи за изпитване  на инфилтратни води с номера: №</w:t>
      </w:r>
      <w:r w:rsidR="005F19E3" w:rsidRPr="00BB34E8">
        <w:rPr>
          <w:rFonts w:ascii="Arial" w:hAnsi="Arial" w:cs="Arial"/>
          <w:b/>
          <w:sz w:val="22"/>
          <w:szCs w:val="22"/>
        </w:rPr>
        <w:t xml:space="preserve"> 1248Е/04.04.2019</w:t>
      </w:r>
      <w:r w:rsidRPr="00BB34E8">
        <w:rPr>
          <w:rFonts w:ascii="Arial" w:hAnsi="Arial" w:cs="Arial"/>
          <w:b/>
          <w:sz w:val="22"/>
          <w:szCs w:val="22"/>
        </w:rPr>
        <w:t>г.,</w:t>
      </w:r>
      <w:r w:rsidR="008102C6" w:rsidRPr="00BB34E8">
        <w:rPr>
          <w:rFonts w:ascii="Arial" w:hAnsi="Arial" w:cs="Arial"/>
          <w:b/>
          <w:sz w:val="22"/>
          <w:szCs w:val="22"/>
        </w:rPr>
        <w:t xml:space="preserve">№ </w:t>
      </w:r>
      <w:r w:rsidR="005F19E3" w:rsidRPr="00BB34E8">
        <w:rPr>
          <w:rFonts w:ascii="Arial" w:hAnsi="Arial" w:cs="Arial"/>
          <w:b/>
          <w:sz w:val="22"/>
          <w:szCs w:val="22"/>
        </w:rPr>
        <w:t>1393Е/18</w:t>
      </w:r>
      <w:r w:rsidR="009F3502" w:rsidRPr="00BB34E8">
        <w:rPr>
          <w:rFonts w:ascii="Arial" w:hAnsi="Arial" w:cs="Arial"/>
          <w:b/>
          <w:sz w:val="22"/>
          <w:szCs w:val="22"/>
        </w:rPr>
        <w:t>.06</w:t>
      </w:r>
      <w:r w:rsidR="008102C6" w:rsidRPr="00BB34E8">
        <w:rPr>
          <w:rFonts w:ascii="Arial" w:hAnsi="Arial" w:cs="Arial"/>
          <w:b/>
          <w:sz w:val="22"/>
          <w:szCs w:val="22"/>
        </w:rPr>
        <w:t>.</w:t>
      </w:r>
      <w:r w:rsidR="005F19E3" w:rsidRPr="00BB34E8">
        <w:rPr>
          <w:rFonts w:ascii="Arial" w:hAnsi="Arial" w:cs="Arial"/>
          <w:b/>
          <w:sz w:val="22"/>
          <w:szCs w:val="22"/>
        </w:rPr>
        <w:t>2019</w:t>
      </w:r>
      <w:r w:rsidRPr="00BB34E8">
        <w:rPr>
          <w:rFonts w:ascii="Arial" w:hAnsi="Arial" w:cs="Arial"/>
          <w:b/>
          <w:sz w:val="22"/>
          <w:szCs w:val="22"/>
        </w:rPr>
        <w:t xml:space="preserve"> г.</w:t>
      </w:r>
      <w:r w:rsidR="008102C6" w:rsidRPr="00BB34E8">
        <w:rPr>
          <w:rFonts w:ascii="Arial" w:hAnsi="Arial" w:cs="Arial"/>
          <w:b/>
          <w:sz w:val="22"/>
          <w:szCs w:val="22"/>
        </w:rPr>
        <w:t xml:space="preserve">, </w:t>
      </w:r>
      <w:r w:rsidRPr="00BB34E8">
        <w:rPr>
          <w:rFonts w:ascii="Arial" w:hAnsi="Arial" w:cs="Arial"/>
          <w:b/>
          <w:sz w:val="22"/>
          <w:szCs w:val="22"/>
        </w:rPr>
        <w:t xml:space="preserve"> </w:t>
      </w:r>
      <w:r w:rsidR="009F3502" w:rsidRPr="00BB34E8">
        <w:rPr>
          <w:rFonts w:ascii="Arial" w:hAnsi="Arial" w:cs="Arial"/>
          <w:b/>
          <w:sz w:val="22"/>
          <w:szCs w:val="22"/>
        </w:rPr>
        <w:t>№</w:t>
      </w:r>
      <w:r w:rsidR="005F19E3" w:rsidRPr="00BB34E8">
        <w:rPr>
          <w:rFonts w:ascii="Arial" w:hAnsi="Arial" w:cs="Arial"/>
          <w:b/>
          <w:sz w:val="22"/>
          <w:szCs w:val="22"/>
        </w:rPr>
        <w:t xml:space="preserve"> 1580</w:t>
      </w:r>
      <w:r w:rsidR="009F3502" w:rsidRPr="00BB34E8">
        <w:rPr>
          <w:rFonts w:ascii="Arial" w:hAnsi="Arial" w:cs="Arial"/>
          <w:b/>
          <w:sz w:val="22"/>
          <w:szCs w:val="22"/>
        </w:rPr>
        <w:t>Е</w:t>
      </w:r>
      <w:r w:rsidR="005F19E3" w:rsidRPr="00BB34E8">
        <w:rPr>
          <w:rFonts w:ascii="Arial" w:hAnsi="Arial" w:cs="Arial"/>
          <w:b/>
          <w:sz w:val="22"/>
          <w:szCs w:val="22"/>
        </w:rPr>
        <w:t>-1/02.10.2019</w:t>
      </w:r>
      <w:r w:rsidR="00E10FA1" w:rsidRPr="00BB34E8">
        <w:rPr>
          <w:rFonts w:ascii="Arial" w:hAnsi="Arial" w:cs="Arial"/>
          <w:b/>
          <w:sz w:val="22"/>
          <w:szCs w:val="22"/>
        </w:rPr>
        <w:t xml:space="preserve"> </w:t>
      </w:r>
      <w:r w:rsidR="008102C6" w:rsidRPr="00BB34E8">
        <w:rPr>
          <w:rFonts w:ascii="Arial" w:hAnsi="Arial" w:cs="Arial"/>
          <w:b/>
          <w:sz w:val="22"/>
          <w:szCs w:val="22"/>
        </w:rPr>
        <w:t xml:space="preserve">г. </w:t>
      </w:r>
      <w:r w:rsidR="008102C6" w:rsidRPr="00BB34E8">
        <w:rPr>
          <w:rFonts w:ascii="Arial" w:hAnsi="Arial" w:cs="Arial"/>
          <w:sz w:val="22"/>
          <w:szCs w:val="22"/>
        </w:rPr>
        <w:t>и</w:t>
      </w:r>
      <w:r w:rsidR="008102C6" w:rsidRPr="00BB34E8">
        <w:rPr>
          <w:rFonts w:ascii="Arial" w:hAnsi="Arial" w:cs="Arial"/>
          <w:b/>
          <w:sz w:val="22"/>
          <w:szCs w:val="22"/>
        </w:rPr>
        <w:t xml:space="preserve"> </w:t>
      </w:r>
      <w:r w:rsidR="008102C6" w:rsidRPr="00BB34E8">
        <w:rPr>
          <w:rFonts w:ascii="Arial" w:hAnsi="Arial" w:cs="Arial"/>
          <w:sz w:val="22"/>
          <w:szCs w:val="22"/>
        </w:rPr>
        <w:t xml:space="preserve"> </w:t>
      </w:r>
      <w:r w:rsidR="00F87202" w:rsidRPr="00BB34E8">
        <w:rPr>
          <w:rFonts w:ascii="Arial" w:hAnsi="Arial" w:cs="Arial"/>
          <w:b/>
          <w:sz w:val="22"/>
          <w:szCs w:val="22"/>
        </w:rPr>
        <w:t>№</w:t>
      </w:r>
      <w:r w:rsidR="005F19E3" w:rsidRPr="00BB34E8">
        <w:rPr>
          <w:rFonts w:ascii="Arial" w:hAnsi="Arial" w:cs="Arial"/>
          <w:b/>
          <w:sz w:val="22"/>
          <w:szCs w:val="22"/>
        </w:rPr>
        <w:t xml:space="preserve"> 1808Е/20.12</w:t>
      </w:r>
      <w:r w:rsidR="00F87202" w:rsidRPr="00BB34E8">
        <w:rPr>
          <w:rFonts w:ascii="Arial" w:hAnsi="Arial" w:cs="Arial"/>
          <w:b/>
          <w:sz w:val="22"/>
          <w:szCs w:val="22"/>
        </w:rPr>
        <w:t>.2019</w:t>
      </w:r>
      <w:r w:rsidR="00E10FA1" w:rsidRPr="00BB34E8">
        <w:rPr>
          <w:rFonts w:ascii="Arial" w:hAnsi="Arial" w:cs="Arial"/>
          <w:b/>
          <w:sz w:val="22"/>
          <w:szCs w:val="22"/>
        </w:rPr>
        <w:t xml:space="preserve"> </w:t>
      </w:r>
      <w:r w:rsidR="008102C6" w:rsidRPr="00BB34E8">
        <w:rPr>
          <w:rFonts w:ascii="Arial" w:hAnsi="Arial" w:cs="Arial"/>
          <w:b/>
          <w:sz w:val="22"/>
          <w:szCs w:val="22"/>
        </w:rPr>
        <w:t>г.,</w:t>
      </w:r>
      <w:r w:rsidR="008102C6" w:rsidRPr="00BB34E8">
        <w:rPr>
          <w:rFonts w:ascii="Arial" w:hAnsi="Arial" w:cs="Arial"/>
          <w:sz w:val="22"/>
          <w:szCs w:val="22"/>
        </w:rPr>
        <w:t xml:space="preserve"> </w:t>
      </w:r>
      <w:r w:rsidRPr="00BB34E8">
        <w:rPr>
          <w:rFonts w:ascii="Arial" w:hAnsi="Arial" w:cs="Arial"/>
          <w:sz w:val="22"/>
          <w:szCs w:val="22"/>
        </w:rPr>
        <w:t>придружени от</w:t>
      </w:r>
      <w:r w:rsidRPr="00BB34E8">
        <w:rPr>
          <w:rFonts w:ascii="Arial" w:hAnsi="Arial" w:cs="Arial"/>
          <w:b/>
          <w:sz w:val="22"/>
          <w:szCs w:val="22"/>
        </w:rPr>
        <w:t xml:space="preserve"> Протоко</w:t>
      </w:r>
      <w:r w:rsidR="00EB7EBE" w:rsidRPr="00BB34E8">
        <w:rPr>
          <w:rFonts w:ascii="Arial" w:hAnsi="Arial" w:cs="Arial"/>
          <w:b/>
          <w:sz w:val="22"/>
          <w:szCs w:val="22"/>
        </w:rPr>
        <w:t>ли за вземане на извадки от води</w:t>
      </w:r>
      <w:r w:rsidRPr="00BB34E8">
        <w:rPr>
          <w:rFonts w:ascii="Arial" w:hAnsi="Arial" w:cs="Arial"/>
          <w:b/>
          <w:sz w:val="22"/>
          <w:szCs w:val="22"/>
        </w:rPr>
        <w:t xml:space="preserve"> с номера: №</w:t>
      </w:r>
      <w:r w:rsidR="005F19E3" w:rsidRPr="00BB34E8">
        <w:rPr>
          <w:rFonts w:ascii="Arial" w:hAnsi="Arial" w:cs="Arial"/>
          <w:b/>
          <w:sz w:val="22"/>
          <w:szCs w:val="22"/>
        </w:rPr>
        <w:t xml:space="preserve"> 1248</w:t>
      </w:r>
      <w:r w:rsidR="009F3502" w:rsidRPr="00BB34E8">
        <w:rPr>
          <w:rFonts w:ascii="Arial" w:hAnsi="Arial" w:cs="Arial"/>
          <w:b/>
          <w:sz w:val="22"/>
          <w:szCs w:val="22"/>
        </w:rPr>
        <w:t>Е</w:t>
      </w:r>
      <w:r w:rsidRPr="00BB34E8">
        <w:rPr>
          <w:rFonts w:ascii="Arial" w:hAnsi="Arial" w:cs="Arial"/>
          <w:b/>
          <w:sz w:val="22"/>
          <w:szCs w:val="22"/>
        </w:rPr>
        <w:t>/</w:t>
      </w:r>
      <w:r w:rsidR="008102C6" w:rsidRPr="00BB34E8">
        <w:rPr>
          <w:rFonts w:ascii="Arial" w:hAnsi="Arial" w:cs="Arial"/>
          <w:b/>
          <w:sz w:val="22"/>
          <w:szCs w:val="22"/>
        </w:rPr>
        <w:t xml:space="preserve"> </w:t>
      </w:r>
      <w:r w:rsidR="005F19E3" w:rsidRPr="00BB34E8">
        <w:rPr>
          <w:rFonts w:ascii="Arial" w:hAnsi="Arial" w:cs="Arial"/>
          <w:b/>
          <w:sz w:val="22"/>
          <w:szCs w:val="22"/>
        </w:rPr>
        <w:t>11.03.2019</w:t>
      </w:r>
      <w:r w:rsidR="00E10FA1" w:rsidRPr="00BB34E8">
        <w:rPr>
          <w:rFonts w:ascii="Arial" w:hAnsi="Arial" w:cs="Arial"/>
          <w:b/>
          <w:sz w:val="22"/>
          <w:szCs w:val="22"/>
        </w:rPr>
        <w:t xml:space="preserve"> г.</w:t>
      </w:r>
      <w:r w:rsidRPr="00BB34E8">
        <w:rPr>
          <w:rFonts w:ascii="Arial" w:hAnsi="Arial" w:cs="Arial"/>
          <w:b/>
          <w:sz w:val="22"/>
          <w:szCs w:val="22"/>
        </w:rPr>
        <w:t>,</w:t>
      </w:r>
      <w:r w:rsidRPr="00BB34E8">
        <w:rPr>
          <w:rFonts w:ascii="Arial" w:hAnsi="Arial" w:cs="Arial"/>
          <w:b/>
          <w:i/>
          <w:sz w:val="20"/>
          <w:szCs w:val="20"/>
        </w:rPr>
        <w:t xml:space="preserve"> </w:t>
      </w:r>
      <w:r w:rsidR="008102C6" w:rsidRPr="00BB34E8">
        <w:rPr>
          <w:rFonts w:ascii="Arial" w:hAnsi="Arial" w:cs="Arial"/>
          <w:b/>
          <w:sz w:val="22"/>
          <w:szCs w:val="22"/>
        </w:rPr>
        <w:t xml:space="preserve">№ </w:t>
      </w:r>
      <w:r w:rsidR="005F19E3" w:rsidRPr="00BB34E8">
        <w:rPr>
          <w:rFonts w:ascii="Arial" w:hAnsi="Arial" w:cs="Arial"/>
          <w:b/>
          <w:sz w:val="22"/>
          <w:szCs w:val="22"/>
        </w:rPr>
        <w:t>1393Е/05</w:t>
      </w:r>
      <w:r w:rsidR="00E10FA1" w:rsidRPr="00BB34E8">
        <w:rPr>
          <w:rFonts w:ascii="Arial" w:hAnsi="Arial" w:cs="Arial"/>
          <w:b/>
          <w:sz w:val="22"/>
          <w:szCs w:val="22"/>
        </w:rPr>
        <w:t>.06.</w:t>
      </w:r>
      <w:r w:rsidR="005F19E3" w:rsidRPr="00BB34E8">
        <w:rPr>
          <w:rFonts w:ascii="Arial" w:hAnsi="Arial" w:cs="Arial"/>
          <w:b/>
          <w:sz w:val="22"/>
          <w:szCs w:val="22"/>
        </w:rPr>
        <w:t>2019</w:t>
      </w:r>
      <w:r w:rsidRPr="00BB34E8">
        <w:rPr>
          <w:rFonts w:ascii="Arial" w:hAnsi="Arial" w:cs="Arial"/>
          <w:b/>
          <w:sz w:val="22"/>
          <w:szCs w:val="22"/>
        </w:rPr>
        <w:t xml:space="preserve"> г., №</w:t>
      </w:r>
      <w:r w:rsidR="005F19E3" w:rsidRPr="00BB34E8">
        <w:rPr>
          <w:rFonts w:ascii="Arial" w:hAnsi="Arial" w:cs="Arial"/>
          <w:b/>
          <w:sz w:val="22"/>
          <w:szCs w:val="22"/>
        </w:rPr>
        <w:t xml:space="preserve"> 1580</w:t>
      </w:r>
      <w:r w:rsidR="009F3502" w:rsidRPr="00BB34E8">
        <w:rPr>
          <w:rFonts w:ascii="Arial" w:hAnsi="Arial" w:cs="Arial"/>
          <w:b/>
          <w:sz w:val="22"/>
          <w:szCs w:val="22"/>
        </w:rPr>
        <w:t>Е</w:t>
      </w:r>
      <w:r w:rsidR="005F19E3" w:rsidRPr="00BB34E8">
        <w:rPr>
          <w:rFonts w:ascii="Arial" w:hAnsi="Arial" w:cs="Arial"/>
          <w:b/>
          <w:sz w:val="22"/>
          <w:szCs w:val="22"/>
        </w:rPr>
        <w:t>-1</w:t>
      </w:r>
      <w:r w:rsidRPr="00BB34E8">
        <w:rPr>
          <w:rFonts w:ascii="Arial" w:hAnsi="Arial" w:cs="Arial"/>
          <w:b/>
          <w:sz w:val="22"/>
          <w:szCs w:val="22"/>
        </w:rPr>
        <w:t>/</w:t>
      </w:r>
      <w:r w:rsidR="005F19E3" w:rsidRPr="00BB34E8">
        <w:rPr>
          <w:rFonts w:ascii="Arial" w:hAnsi="Arial" w:cs="Arial"/>
          <w:b/>
          <w:sz w:val="22"/>
          <w:szCs w:val="22"/>
        </w:rPr>
        <w:t>10</w:t>
      </w:r>
      <w:r w:rsidRPr="00BB34E8">
        <w:rPr>
          <w:rFonts w:ascii="Arial" w:hAnsi="Arial" w:cs="Arial"/>
          <w:b/>
          <w:sz w:val="22"/>
          <w:szCs w:val="22"/>
        </w:rPr>
        <w:t>.0</w:t>
      </w:r>
      <w:r w:rsidR="005F19E3" w:rsidRPr="00BB34E8">
        <w:rPr>
          <w:rFonts w:ascii="Arial" w:hAnsi="Arial" w:cs="Arial"/>
          <w:b/>
          <w:sz w:val="22"/>
          <w:szCs w:val="22"/>
        </w:rPr>
        <w:t>9.2019</w:t>
      </w:r>
      <w:r w:rsidR="00E10FA1" w:rsidRPr="00BB34E8">
        <w:rPr>
          <w:rFonts w:ascii="Arial" w:hAnsi="Arial" w:cs="Arial"/>
          <w:b/>
          <w:sz w:val="22"/>
          <w:szCs w:val="22"/>
        </w:rPr>
        <w:t xml:space="preserve"> </w:t>
      </w:r>
      <w:r w:rsidRPr="00BB34E8">
        <w:rPr>
          <w:rFonts w:ascii="Arial" w:hAnsi="Arial" w:cs="Arial"/>
          <w:b/>
          <w:sz w:val="22"/>
          <w:szCs w:val="22"/>
        </w:rPr>
        <w:t>г.</w:t>
      </w:r>
      <w:r w:rsidR="008102C6" w:rsidRPr="00BB34E8">
        <w:rPr>
          <w:rFonts w:ascii="Arial" w:hAnsi="Arial" w:cs="Arial"/>
          <w:b/>
          <w:sz w:val="22"/>
          <w:szCs w:val="22"/>
        </w:rPr>
        <w:t xml:space="preserve"> </w:t>
      </w:r>
      <w:r w:rsidR="008102C6" w:rsidRPr="00BB34E8">
        <w:rPr>
          <w:rFonts w:ascii="Arial" w:hAnsi="Arial" w:cs="Arial"/>
          <w:sz w:val="22"/>
          <w:szCs w:val="22"/>
        </w:rPr>
        <w:t>и</w:t>
      </w:r>
      <w:r w:rsidR="00E10FA1" w:rsidRPr="00BB34E8">
        <w:rPr>
          <w:rFonts w:ascii="Arial" w:hAnsi="Arial" w:cs="Arial"/>
          <w:b/>
          <w:sz w:val="22"/>
          <w:szCs w:val="22"/>
        </w:rPr>
        <w:t xml:space="preserve"> №</w:t>
      </w:r>
      <w:r w:rsidR="005F19E3" w:rsidRPr="00BB34E8">
        <w:rPr>
          <w:rFonts w:ascii="Arial" w:hAnsi="Arial" w:cs="Arial"/>
          <w:b/>
          <w:sz w:val="22"/>
          <w:szCs w:val="22"/>
        </w:rPr>
        <w:t xml:space="preserve"> 1808Е/07.12.2019</w:t>
      </w:r>
      <w:r w:rsidR="00B13988">
        <w:rPr>
          <w:rFonts w:ascii="Arial" w:hAnsi="Arial" w:cs="Arial"/>
          <w:b/>
          <w:sz w:val="22"/>
          <w:szCs w:val="22"/>
        </w:rPr>
        <w:t xml:space="preserve"> </w:t>
      </w:r>
      <w:r w:rsidR="008102C6" w:rsidRPr="00BB34E8">
        <w:rPr>
          <w:rFonts w:ascii="Arial" w:hAnsi="Arial" w:cs="Arial"/>
          <w:b/>
          <w:sz w:val="22"/>
          <w:szCs w:val="22"/>
        </w:rPr>
        <w:t>г.</w:t>
      </w:r>
      <w:r w:rsidRPr="00BB34E8">
        <w:rPr>
          <w:rFonts w:ascii="Arial" w:hAnsi="Arial" w:cs="Arial"/>
          <w:b/>
          <w:sz w:val="22"/>
          <w:szCs w:val="22"/>
        </w:rPr>
        <w:t xml:space="preserve">, </w:t>
      </w:r>
      <w:r w:rsidRPr="00BB34E8">
        <w:rPr>
          <w:rFonts w:ascii="Arial" w:hAnsi="Arial" w:cs="Arial"/>
          <w:sz w:val="22"/>
          <w:szCs w:val="22"/>
        </w:rPr>
        <w:t>издадени от акредитираната лаборатория за изпитване и калибриране „ЛИПГЕИ" към Пехливанов инженеринг ООД, гр.София</w:t>
      </w:r>
      <w:r w:rsidR="008102C6" w:rsidRPr="00BB34E8">
        <w:rPr>
          <w:rFonts w:ascii="Arial" w:hAnsi="Arial" w:cs="Arial"/>
          <w:sz w:val="22"/>
          <w:szCs w:val="22"/>
        </w:rPr>
        <w:t>;</w:t>
      </w:r>
    </w:p>
    <w:p w:rsidR="00DC28E9" w:rsidRPr="00DC28E9" w:rsidRDefault="00DC28E9" w:rsidP="00DC28E9">
      <w:pPr>
        <w:pStyle w:val="af9"/>
        <w:shd w:val="clear" w:color="auto" w:fill="FFFFFF"/>
        <w:autoSpaceDE w:val="0"/>
        <w:autoSpaceDN w:val="0"/>
        <w:adjustRightInd w:val="0"/>
        <w:ind w:left="426" w:right="141"/>
        <w:jc w:val="both"/>
        <w:rPr>
          <w:rFonts w:ascii="Arial" w:hAnsi="Arial" w:cs="Arial"/>
          <w:bCs/>
          <w:sz w:val="22"/>
          <w:szCs w:val="22"/>
        </w:rPr>
      </w:pPr>
    </w:p>
    <w:p w:rsidR="00DC28E9" w:rsidRPr="00BB34E8" w:rsidRDefault="00DC28E9" w:rsidP="00DC2CFC">
      <w:pPr>
        <w:pStyle w:val="af9"/>
        <w:numPr>
          <w:ilvl w:val="0"/>
          <w:numId w:val="30"/>
        </w:numPr>
        <w:shd w:val="clear" w:color="auto" w:fill="FFFFFF"/>
        <w:autoSpaceDE w:val="0"/>
        <w:autoSpaceDN w:val="0"/>
        <w:adjustRightInd w:val="0"/>
        <w:ind w:left="426" w:right="141" w:hanging="426"/>
        <w:jc w:val="both"/>
        <w:rPr>
          <w:rFonts w:ascii="Arial" w:hAnsi="Arial" w:cs="Arial"/>
          <w:bCs/>
          <w:sz w:val="22"/>
          <w:szCs w:val="22"/>
        </w:rPr>
      </w:pPr>
      <w:r>
        <w:rPr>
          <w:rFonts w:ascii="Arial" w:hAnsi="Arial" w:cs="Arial"/>
          <w:b/>
          <w:sz w:val="22"/>
          <w:szCs w:val="22"/>
        </w:rPr>
        <w:t>Скица с точки за мониторинг;</w:t>
      </w:r>
    </w:p>
    <w:p w:rsidR="001C1241" w:rsidRPr="00BB34E8" w:rsidRDefault="001C1241" w:rsidP="001C1241">
      <w:pPr>
        <w:pStyle w:val="af9"/>
        <w:shd w:val="clear" w:color="auto" w:fill="FFFFFF"/>
        <w:autoSpaceDE w:val="0"/>
        <w:autoSpaceDN w:val="0"/>
        <w:adjustRightInd w:val="0"/>
        <w:ind w:left="426" w:right="141"/>
        <w:jc w:val="both"/>
        <w:rPr>
          <w:rFonts w:ascii="Arial" w:hAnsi="Arial" w:cs="Arial"/>
          <w:bCs/>
          <w:sz w:val="22"/>
          <w:szCs w:val="22"/>
        </w:rPr>
      </w:pPr>
    </w:p>
    <w:p w:rsidR="00CA1BFD" w:rsidRPr="00BB34E8" w:rsidRDefault="00837444" w:rsidP="00DC2CFC">
      <w:pPr>
        <w:pStyle w:val="af9"/>
        <w:numPr>
          <w:ilvl w:val="0"/>
          <w:numId w:val="30"/>
        </w:numPr>
        <w:shd w:val="clear" w:color="auto" w:fill="FFFFFF"/>
        <w:autoSpaceDE w:val="0"/>
        <w:autoSpaceDN w:val="0"/>
        <w:adjustRightInd w:val="0"/>
        <w:ind w:left="426" w:right="141" w:hanging="426"/>
        <w:jc w:val="both"/>
        <w:rPr>
          <w:rFonts w:ascii="Arial" w:hAnsi="Arial" w:cs="Arial"/>
          <w:bCs/>
          <w:sz w:val="22"/>
          <w:szCs w:val="22"/>
        </w:rPr>
      </w:pPr>
      <w:r w:rsidRPr="00BB34E8">
        <w:rPr>
          <w:rFonts w:ascii="Arial" w:hAnsi="Arial" w:cs="Arial"/>
          <w:b/>
          <w:sz w:val="22"/>
          <w:szCs w:val="22"/>
        </w:rPr>
        <w:t>Писмо от РИОСВ – Плевен с изх. № 5343/11.10.2019</w:t>
      </w:r>
      <w:r w:rsidR="00404CFB" w:rsidRPr="00BB34E8">
        <w:rPr>
          <w:rFonts w:ascii="Arial" w:hAnsi="Arial" w:cs="Arial"/>
          <w:b/>
          <w:sz w:val="22"/>
          <w:szCs w:val="22"/>
        </w:rPr>
        <w:t xml:space="preserve"> г</w:t>
      </w:r>
      <w:r w:rsidR="00046BFB" w:rsidRPr="00BB34E8">
        <w:rPr>
          <w:rFonts w:ascii="Arial" w:hAnsi="Arial" w:cs="Arial"/>
          <w:b/>
          <w:sz w:val="22"/>
          <w:szCs w:val="22"/>
        </w:rPr>
        <w:t>.</w:t>
      </w:r>
      <w:r w:rsidRPr="00BB34E8">
        <w:rPr>
          <w:rFonts w:ascii="Arial" w:hAnsi="Arial" w:cs="Arial"/>
          <w:b/>
          <w:sz w:val="22"/>
          <w:szCs w:val="22"/>
        </w:rPr>
        <w:t>, с което е приет и одобрен внесения Доклад за мониторинг на шума през 2019 г.</w:t>
      </w:r>
      <w:r w:rsidR="00046BFB" w:rsidRPr="00BB34E8">
        <w:rPr>
          <w:rFonts w:ascii="Arial" w:hAnsi="Arial" w:cs="Arial"/>
          <w:b/>
          <w:sz w:val="22"/>
          <w:szCs w:val="22"/>
        </w:rPr>
        <w:t>;</w:t>
      </w:r>
    </w:p>
    <w:p w:rsidR="001F5295" w:rsidRPr="00BB34E8" w:rsidRDefault="001F5295" w:rsidP="005E3541">
      <w:pPr>
        <w:rPr>
          <w:rFonts w:ascii="Arial" w:hAnsi="Arial" w:cs="Arial"/>
          <w:b/>
          <w:bCs/>
          <w:sz w:val="22"/>
          <w:szCs w:val="22"/>
        </w:rPr>
      </w:pPr>
    </w:p>
    <w:p w:rsidR="001F5295" w:rsidRPr="00BB34E8" w:rsidRDefault="001F5295" w:rsidP="00DC2CFC">
      <w:pPr>
        <w:pStyle w:val="af9"/>
        <w:numPr>
          <w:ilvl w:val="0"/>
          <w:numId w:val="30"/>
        </w:numPr>
        <w:shd w:val="clear" w:color="auto" w:fill="FFFFFF"/>
        <w:autoSpaceDE w:val="0"/>
        <w:autoSpaceDN w:val="0"/>
        <w:adjustRightInd w:val="0"/>
        <w:ind w:left="426" w:right="141" w:hanging="426"/>
        <w:jc w:val="both"/>
        <w:rPr>
          <w:rFonts w:ascii="Arial" w:hAnsi="Arial" w:cs="Arial"/>
          <w:b/>
          <w:bCs/>
          <w:sz w:val="22"/>
          <w:szCs w:val="22"/>
        </w:rPr>
      </w:pPr>
      <w:r w:rsidRPr="00BB34E8">
        <w:rPr>
          <w:rFonts w:ascii="Arial" w:hAnsi="Arial" w:cs="Arial"/>
          <w:b/>
          <w:sz w:val="22"/>
          <w:szCs w:val="22"/>
        </w:rPr>
        <w:t>Годишен отчет за отпадъците, депонирани в Регионално депо за неопасни отпадъци за общините Ло</w:t>
      </w:r>
      <w:r w:rsidR="007F6FE5" w:rsidRPr="00BB34E8">
        <w:rPr>
          <w:rFonts w:ascii="Arial" w:hAnsi="Arial" w:cs="Arial"/>
          <w:b/>
          <w:sz w:val="22"/>
          <w:szCs w:val="22"/>
        </w:rPr>
        <w:t>веч, Летница и Угърчин през 2019</w:t>
      </w:r>
      <w:r w:rsidRPr="00BB34E8">
        <w:rPr>
          <w:rFonts w:ascii="Arial" w:hAnsi="Arial" w:cs="Arial"/>
          <w:b/>
          <w:sz w:val="22"/>
          <w:szCs w:val="22"/>
        </w:rPr>
        <w:t xml:space="preserve"> г.”</w:t>
      </w:r>
      <w:r w:rsidRPr="00BB34E8">
        <w:rPr>
          <w:rFonts w:ascii="Arial" w:hAnsi="Arial" w:cs="Arial"/>
          <w:sz w:val="22"/>
          <w:szCs w:val="22"/>
        </w:rPr>
        <w:t>, заедно с придружително писмо към него с което е входиран в ИАОС на</w:t>
      </w:r>
      <w:r w:rsidR="0023215F" w:rsidRPr="00BB34E8">
        <w:rPr>
          <w:rFonts w:ascii="Arial" w:hAnsi="Arial" w:cs="Arial"/>
          <w:sz w:val="22"/>
          <w:szCs w:val="22"/>
        </w:rPr>
        <w:t xml:space="preserve"> </w:t>
      </w:r>
      <w:r w:rsidR="00FA512E" w:rsidRPr="00BB34E8">
        <w:rPr>
          <w:rFonts w:ascii="Arial" w:hAnsi="Arial" w:cs="Arial"/>
          <w:sz w:val="22"/>
          <w:szCs w:val="22"/>
        </w:rPr>
        <w:t>05</w:t>
      </w:r>
      <w:r w:rsidRPr="00BB34E8">
        <w:rPr>
          <w:rFonts w:ascii="Arial" w:hAnsi="Arial" w:cs="Arial"/>
          <w:sz w:val="22"/>
          <w:szCs w:val="22"/>
        </w:rPr>
        <w:t>.03</w:t>
      </w:r>
      <w:r w:rsidR="00FA512E" w:rsidRPr="00BB34E8">
        <w:rPr>
          <w:rFonts w:ascii="Arial" w:hAnsi="Arial" w:cs="Arial"/>
          <w:sz w:val="22"/>
          <w:szCs w:val="22"/>
        </w:rPr>
        <w:t>.2020</w:t>
      </w:r>
      <w:r w:rsidRPr="00BB34E8">
        <w:rPr>
          <w:rFonts w:ascii="Arial" w:hAnsi="Arial" w:cs="Arial"/>
          <w:sz w:val="22"/>
          <w:szCs w:val="22"/>
        </w:rPr>
        <w:t xml:space="preserve"> г.</w:t>
      </w:r>
      <w:r w:rsidR="00AA421C" w:rsidRPr="00BB34E8">
        <w:rPr>
          <w:rFonts w:ascii="Arial" w:hAnsi="Arial" w:cs="Arial"/>
          <w:sz w:val="22"/>
          <w:szCs w:val="22"/>
          <w:lang w:val="en-US"/>
        </w:rPr>
        <w:t>;</w:t>
      </w:r>
    </w:p>
    <w:p w:rsidR="00555304" w:rsidRPr="00BB34E8" w:rsidRDefault="00555304" w:rsidP="009977E9">
      <w:pPr>
        <w:pStyle w:val="af9"/>
        <w:shd w:val="clear" w:color="auto" w:fill="FFFFFF"/>
        <w:autoSpaceDE w:val="0"/>
        <w:autoSpaceDN w:val="0"/>
        <w:adjustRightInd w:val="0"/>
        <w:ind w:left="426" w:right="141" w:hanging="426"/>
        <w:jc w:val="both"/>
        <w:rPr>
          <w:rFonts w:ascii="Arial" w:hAnsi="Arial" w:cs="Arial"/>
          <w:b/>
          <w:bCs/>
          <w:sz w:val="22"/>
          <w:szCs w:val="22"/>
        </w:rPr>
      </w:pPr>
    </w:p>
    <w:p w:rsidR="00555304" w:rsidRPr="00BB34E8" w:rsidRDefault="004D4EB2" w:rsidP="00DC2CFC">
      <w:pPr>
        <w:pStyle w:val="af9"/>
        <w:numPr>
          <w:ilvl w:val="0"/>
          <w:numId w:val="30"/>
        </w:numPr>
        <w:shd w:val="clear" w:color="auto" w:fill="FFFFFF"/>
        <w:autoSpaceDE w:val="0"/>
        <w:autoSpaceDN w:val="0"/>
        <w:adjustRightInd w:val="0"/>
        <w:ind w:left="426" w:right="141" w:hanging="426"/>
        <w:jc w:val="both"/>
        <w:rPr>
          <w:rFonts w:ascii="Arial" w:hAnsi="Arial" w:cs="Arial"/>
          <w:bCs/>
          <w:sz w:val="22"/>
          <w:szCs w:val="22"/>
        </w:rPr>
      </w:pPr>
      <w:r w:rsidRPr="00BB34E8">
        <w:rPr>
          <w:rFonts w:ascii="Arial" w:hAnsi="Arial" w:cs="Arial"/>
          <w:b/>
          <w:bCs/>
          <w:sz w:val="22"/>
          <w:szCs w:val="22"/>
        </w:rPr>
        <w:t xml:space="preserve">„Геодезическо заснемане на състоянието/обема на тялото на Клетка 3 на регионалното депо за неопасни битови отпадъци на общините – Ловеч, Летница и Угърчин, ПИ 58308.70.146, с. Пресяка, м. Либунар” </w:t>
      </w:r>
      <w:r w:rsidR="007F6FE5" w:rsidRPr="00BB34E8">
        <w:rPr>
          <w:rFonts w:ascii="Arial" w:hAnsi="Arial" w:cs="Arial"/>
          <w:bCs/>
          <w:sz w:val="22"/>
          <w:szCs w:val="22"/>
        </w:rPr>
        <w:t>от февруари 2020</w:t>
      </w:r>
      <w:r w:rsidRPr="00BB34E8">
        <w:rPr>
          <w:rFonts w:ascii="Arial" w:hAnsi="Arial" w:cs="Arial"/>
          <w:bCs/>
          <w:sz w:val="22"/>
          <w:szCs w:val="22"/>
        </w:rPr>
        <w:t xml:space="preserve"> г.;</w:t>
      </w:r>
    </w:p>
    <w:p w:rsidR="0023215F" w:rsidRPr="00BB34E8" w:rsidRDefault="0023215F" w:rsidP="0023215F">
      <w:pPr>
        <w:pStyle w:val="af9"/>
        <w:shd w:val="clear" w:color="auto" w:fill="FFFFFF"/>
        <w:autoSpaceDE w:val="0"/>
        <w:autoSpaceDN w:val="0"/>
        <w:adjustRightInd w:val="0"/>
        <w:ind w:left="426" w:right="141"/>
        <w:jc w:val="both"/>
        <w:rPr>
          <w:rFonts w:ascii="Arial" w:hAnsi="Arial" w:cs="Arial"/>
          <w:bCs/>
          <w:sz w:val="22"/>
          <w:szCs w:val="22"/>
        </w:rPr>
      </w:pPr>
    </w:p>
    <w:p w:rsidR="0023215F" w:rsidRPr="00BB34E8" w:rsidRDefault="0023215F" w:rsidP="0023215F">
      <w:pPr>
        <w:pStyle w:val="af9"/>
        <w:numPr>
          <w:ilvl w:val="0"/>
          <w:numId w:val="30"/>
        </w:numPr>
        <w:shd w:val="clear" w:color="auto" w:fill="FFFFFF"/>
        <w:autoSpaceDE w:val="0"/>
        <w:autoSpaceDN w:val="0"/>
        <w:adjustRightInd w:val="0"/>
        <w:ind w:left="426" w:right="141" w:hanging="426"/>
        <w:jc w:val="both"/>
        <w:rPr>
          <w:rFonts w:ascii="Arial" w:eastAsia="Arial Unicode MS" w:hAnsi="Arial" w:cs="Arial"/>
          <w:bCs/>
          <w:sz w:val="22"/>
          <w:szCs w:val="22"/>
        </w:rPr>
      </w:pPr>
      <w:r w:rsidRPr="00BB34E8">
        <w:rPr>
          <w:rFonts w:ascii="Arial" w:hAnsi="Arial" w:cs="Arial"/>
          <w:b/>
        </w:rPr>
        <w:t>Писмо от БД „Дунавски район” с изх. №3171/12.06.2017</w:t>
      </w:r>
      <w:r w:rsidR="00404CFB" w:rsidRPr="00BB34E8">
        <w:rPr>
          <w:rFonts w:ascii="Arial" w:hAnsi="Arial" w:cs="Arial"/>
          <w:b/>
        </w:rPr>
        <w:t xml:space="preserve"> </w:t>
      </w:r>
      <w:r w:rsidRPr="00BB34E8">
        <w:rPr>
          <w:rFonts w:ascii="Arial" w:hAnsi="Arial" w:cs="Arial"/>
          <w:b/>
        </w:rPr>
        <w:t>г.,</w:t>
      </w:r>
      <w:r w:rsidRPr="00BB34E8">
        <w:rPr>
          <w:rFonts w:ascii="Arial" w:hAnsi="Arial" w:cs="Arial"/>
          <w:sz w:val="22"/>
          <w:szCs w:val="22"/>
          <w:lang w:eastAsia="en-US"/>
        </w:rPr>
        <w:t xml:space="preserve"> с което е съгласуван изготвеният нов </w:t>
      </w:r>
      <w:r w:rsidRPr="00BB34E8">
        <w:rPr>
          <w:rFonts w:ascii="Arial" w:hAnsi="Arial" w:cs="Arial"/>
          <w:bCs/>
          <w:sz w:val="22"/>
          <w:szCs w:val="22"/>
        </w:rPr>
        <w:t>„</w:t>
      </w:r>
      <w:r w:rsidRPr="00BB34E8">
        <w:rPr>
          <w:rFonts w:ascii="Arial" w:hAnsi="Arial" w:cs="Arial"/>
          <w:sz w:val="22"/>
          <w:szCs w:val="22"/>
          <w:lang w:eastAsia="en-US"/>
        </w:rPr>
        <w:t>План за собствен мониторинг на „Регионално депо за неопасни отпадъци за общините Ловеч, Летница и Угърчин“, в изпълнение на условията на КР№282-Н1/2016 г.;</w:t>
      </w:r>
    </w:p>
    <w:p w:rsidR="001E5E37" w:rsidRPr="00BB34E8" w:rsidRDefault="001E5E37" w:rsidP="00B90EFA">
      <w:pPr>
        <w:rPr>
          <w:rFonts w:ascii="Arial" w:eastAsia="Arial Unicode MS" w:hAnsi="Arial" w:cs="Arial"/>
          <w:bCs/>
          <w:sz w:val="22"/>
          <w:szCs w:val="22"/>
        </w:rPr>
      </w:pPr>
    </w:p>
    <w:p w:rsidR="00E04178" w:rsidRPr="00BB34E8" w:rsidRDefault="001E5E37" w:rsidP="009F2C37">
      <w:pPr>
        <w:pStyle w:val="af9"/>
        <w:numPr>
          <w:ilvl w:val="0"/>
          <w:numId w:val="30"/>
        </w:numPr>
        <w:shd w:val="clear" w:color="auto" w:fill="FFFFFF"/>
        <w:autoSpaceDE w:val="0"/>
        <w:autoSpaceDN w:val="0"/>
        <w:adjustRightInd w:val="0"/>
        <w:ind w:left="426" w:right="141" w:hanging="426"/>
        <w:jc w:val="both"/>
        <w:rPr>
          <w:rFonts w:ascii="Arial" w:eastAsia="Arial Unicode MS" w:hAnsi="Arial" w:cs="Arial"/>
          <w:bCs/>
          <w:sz w:val="22"/>
          <w:szCs w:val="22"/>
        </w:rPr>
      </w:pPr>
      <w:r w:rsidRPr="00BB34E8">
        <w:rPr>
          <w:rFonts w:ascii="Arial" w:hAnsi="Arial" w:cs="Arial"/>
          <w:b/>
          <w:sz w:val="22"/>
          <w:szCs w:val="22"/>
        </w:rPr>
        <w:t>П</w:t>
      </w:r>
      <w:r w:rsidR="00B90EFA" w:rsidRPr="00BB34E8">
        <w:rPr>
          <w:rFonts w:ascii="Arial" w:hAnsi="Arial" w:cs="Arial"/>
          <w:b/>
          <w:sz w:val="22"/>
          <w:szCs w:val="22"/>
        </w:rPr>
        <w:t>ротокол</w:t>
      </w:r>
      <w:r w:rsidRPr="00BB34E8">
        <w:rPr>
          <w:rFonts w:ascii="Arial" w:hAnsi="Arial" w:cs="Arial"/>
          <w:b/>
          <w:sz w:val="22"/>
          <w:szCs w:val="22"/>
        </w:rPr>
        <w:t xml:space="preserve"> за изпи</w:t>
      </w:r>
      <w:r w:rsidR="00B90EFA" w:rsidRPr="00BB34E8">
        <w:rPr>
          <w:rFonts w:ascii="Arial" w:hAnsi="Arial" w:cs="Arial"/>
          <w:b/>
          <w:sz w:val="22"/>
          <w:szCs w:val="22"/>
        </w:rPr>
        <w:t>тване  на подземни води с номер</w:t>
      </w:r>
      <w:r w:rsidRPr="00BB34E8">
        <w:rPr>
          <w:rFonts w:ascii="Arial" w:hAnsi="Arial" w:cs="Arial"/>
          <w:b/>
          <w:sz w:val="22"/>
          <w:szCs w:val="22"/>
        </w:rPr>
        <w:t>:</w:t>
      </w:r>
      <w:r w:rsidR="00B90EFA" w:rsidRPr="00BB34E8">
        <w:rPr>
          <w:rFonts w:ascii="Arial" w:hAnsi="Arial" w:cs="Arial"/>
          <w:b/>
          <w:sz w:val="22"/>
          <w:szCs w:val="22"/>
        </w:rPr>
        <w:t xml:space="preserve"> №</w:t>
      </w:r>
      <w:r w:rsidR="00404CFB" w:rsidRPr="00BB34E8">
        <w:rPr>
          <w:rFonts w:ascii="Arial" w:hAnsi="Arial" w:cs="Arial"/>
          <w:b/>
          <w:sz w:val="22"/>
          <w:szCs w:val="22"/>
          <w:lang w:val="en-US"/>
        </w:rPr>
        <w:t xml:space="preserve"> </w:t>
      </w:r>
      <w:r w:rsidR="00404CFB" w:rsidRPr="00BB34E8">
        <w:rPr>
          <w:rFonts w:ascii="Arial" w:hAnsi="Arial" w:cs="Arial"/>
          <w:b/>
          <w:sz w:val="22"/>
          <w:szCs w:val="22"/>
        </w:rPr>
        <w:t>1580Е-2/02.10.2019 г.</w:t>
      </w:r>
      <w:r w:rsidRPr="00BB34E8">
        <w:rPr>
          <w:rFonts w:ascii="Arial" w:hAnsi="Arial" w:cs="Arial"/>
          <w:b/>
          <w:sz w:val="22"/>
          <w:szCs w:val="22"/>
        </w:rPr>
        <w:t xml:space="preserve">, </w:t>
      </w:r>
      <w:r w:rsidR="00404CFB" w:rsidRPr="00BB34E8">
        <w:rPr>
          <w:rFonts w:ascii="Arial" w:hAnsi="Arial" w:cs="Arial"/>
          <w:sz w:val="22"/>
          <w:szCs w:val="22"/>
        </w:rPr>
        <w:t>придружен</w:t>
      </w:r>
      <w:r w:rsidRPr="00BB34E8">
        <w:rPr>
          <w:rFonts w:ascii="Arial" w:hAnsi="Arial" w:cs="Arial"/>
          <w:sz w:val="22"/>
          <w:szCs w:val="22"/>
        </w:rPr>
        <w:t xml:space="preserve"> от</w:t>
      </w:r>
      <w:r w:rsidR="00B90EFA" w:rsidRPr="00BB34E8">
        <w:rPr>
          <w:rFonts w:ascii="Arial" w:hAnsi="Arial" w:cs="Arial"/>
          <w:b/>
          <w:sz w:val="22"/>
          <w:szCs w:val="22"/>
        </w:rPr>
        <w:t xml:space="preserve"> Протоколи за вземане на извадки от води</w:t>
      </w:r>
      <w:r w:rsidRPr="00BB34E8">
        <w:rPr>
          <w:rFonts w:ascii="Arial" w:hAnsi="Arial" w:cs="Arial"/>
          <w:b/>
          <w:sz w:val="22"/>
          <w:szCs w:val="22"/>
        </w:rPr>
        <w:t xml:space="preserve"> с </w:t>
      </w:r>
      <w:r w:rsidR="00B90EFA" w:rsidRPr="00BB34E8">
        <w:rPr>
          <w:rFonts w:ascii="Arial" w:hAnsi="Arial" w:cs="Arial"/>
          <w:b/>
          <w:sz w:val="22"/>
          <w:szCs w:val="22"/>
        </w:rPr>
        <w:t>номера: №</w:t>
      </w:r>
      <w:r w:rsidR="00404CFB" w:rsidRPr="00BB34E8">
        <w:rPr>
          <w:rFonts w:ascii="Arial" w:hAnsi="Arial" w:cs="Arial"/>
          <w:b/>
          <w:sz w:val="22"/>
          <w:szCs w:val="22"/>
        </w:rPr>
        <w:t xml:space="preserve"> 1580</w:t>
      </w:r>
      <w:r w:rsidRPr="00BB34E8">
        <w:rPr>
          <w:rFonts w:ascii="Arial" w:hAnsi="Arial" w:cs="Arial"/>
          <w:b/>
          <w:sz w:val="22"/>
          <w:szCs w:val="22"/>
        </w:rPr>
        <w:t>Е</w:t>
      </w:r>
      <w:r w:rsidR="00404CFB" w:rsidRPr="00BB34E8">
        <w:rPr>
          <w:rFonts w:ascii="Arial" w:hAnsi="Arial" w:cs="Arial"/>
          <w:b/>
          <w:sz w:val="22"/>
          <w:szCs w:val="22"/>
        </w:rPr>
        <w:t xml:space="preserve">-2/10.09.2019 г. и </w:t>
      </w:r>
      <w:r w:rsidR="00B90EFA" w:rsidRPr="00BB34E8">
        <w:rPr>
          <w:rFonts w:ascii="Arial" w:hAnsi="Arial" w:cs="Arial"/>
          <w:b/>
          <w:sz w:val="22"/>
          <w:szCs w:val="22"/>
        </w:rPr>
        <w:t>№</w:t>
      </w:r>
      <w:r w:rsidR="00404CFB" w:rsidRPr="00BB34E8">
        <w:rPr>
          <w:rFonts w:ascii="Arial" w:hAnsi="Arial" w:cs="Arial"/>
          <w:b/>
          <w:sz w:val="22"/>
          <w:szCs w:val="22"/>
        </w:rPr>
        <w:t xml:space="preserve"> 1580</w:t>
      </w:r>
      <w:r w:rsidR="00B90EFA" w:rsidRPr="00BB34E8">
        <w:rPr>
          <w:rFonts w:ascii="Arial" w:hAnsi="Arial" w:cs="Arial"/>
          <w:b/>
          <w:sz w:val="22"/>
          <w:szCs w:val="22"/>
        </w:rPr>
        <w:t>Е-</w:t>
      </w:r>
      <w:r w:rsidR="00404CFB" w:rsidRPr="00BB34E8">
        <w:rPr>
          <w:rFonts w:ascii="Arial" w:hAnsi="Arial" w:cs="Arial"/>
          <w:b/>
          <w:sz w:val="22"/>
          <w:szCs w:val="22"/>
        </w:rPr>
        <w:t>2</w:t>
      </w:r>
      <w:r w:rsidR="00B90EFA" w:rsidRPr="00BB34E8">
        <w:rPr>
          <w:rFonts w:ascii="Calibri" w:hAnsi="Calibri" w:cs="Arial"/>
          <w:b/>
          <w:sz w:val="22"/>
          <w:szCs w:val="22"/>
        </w:rPr>
        <w:t>ʼ</w:t>
      </w:r>
      <w:r w:rsidR="00404CFB" w:rsidRPr="00BB34E8">
        <w:rPr>
          <w:rFonts w:ascii="Arial" w:hAnsi="Arial" w:cs="Arial"/>
          <w:b/>
          <w:sz w:val="22"/>
          <w:szCs w:val="22"/>
        </w:rPr>
        <w:t>/10.09.2019 г.</w:t>
      </w:r>
      <w:r w:rsidR="00B90EFA" w:rsidRPr="00BB34E8">
        <w:rPr>
          <w:rFonts w:ascii="Arial" w:hAnsi="Arial" w:cs="Arial"/>
          <w:b/>
          <w:sz w:val="22"/>
          <w:szCs w:val="22"/>
        </w:rPr>
        <w:t xml:space="preserve">,  </w:t>
      </w:r>
      <w:r w:rsidRPr="00BB34E8">
        <w:rPr>
          <w:rFonts w:ascii="Arial" w:hAnsi="Arial" w:cs="Arial"/>
          <w:b/>
          <w:sz w:val="22"/>
          <w:szCs w:val="22"/>
        </w:rPr>
        <w:t xml:space="preserve"> </w:t>
      </w:r>
      <w:r w:rsidRPr="00BB34E8">
        <w:rPr>
          <w:rFonts w:ascii="Arial" w:hAnsi="Arial" w:cs="Arial"/>
          <w:sz w:val="22"/>
          <w:szCs w:val="22"/>
        </w:rPr>
        <w:t>издадени от акредитираната лаборатория за изпитване и калибри</w:t>
      </w:r>
      <w:r w:rsidR="00404CFB" w:rsidRPr="00BB34E8">
        <w:rPr>
          <w:rFonts w:ascii="Arial" w:hAnsi="Arial" w:cs="Arial"/>
          <w:sz w:val="22"/>
          <w:szCs w:val="22"/>
        </w:rPr>
        <w:t>-</w:t>
      </w:r>
      <w:r w:rsidRPr="00BB34E8">
        <w:rPr>
          <w:rFonts w:ascii="Arial" w:hAnsi="Arial" w:cs="Arial"/>
          <w:sz w:val="22"/>
          <w:szCs w:val="22"/>
        </w:rPr>
        <w:t>ране „ЛИПГЕИ" към Пехл</w:t>
      </w:r>
      <w:r w:rsidR="00B90EFA" w:rsidRPr="00BB34E8">
        <w:rPr>
          <w:rFonts w:ascii="Arial" w:hAnsi="Arial" w:cs="Arial"/>
          <w:sz w:val="22"/>
          <w:szCs w:val="22"/>
        </w:rPr>
        <w:t>иванов инженеринг ООД, гр.София.</w:t>
      </w:r>
      <w:r w:rsidR="00312A12" w:rsidRPr="00BB34E8">
        <w:rPr>
          <w:rFonts w:ascii="Arial" w:hAnsi="Arial" w:cs="Arial"/>
          <w:sz w:val="22"/>
          <w:szCs w:val="22"/>
        </w:rPr>
        <w:t>;</w:t>
      </w:r>
    </w:p>
    <w:p w:rsidR="000C33E8" w:rsidRPr="00BB34E8" w:rsidRDefault="000C33E8" w:rsidP="000C33E8">
      <w:pPr>
        <w:shd w:val="clear" w:color="auto" w:fill="FFFFFF"/>
        <w:autoSpaceDE w:val="0"/>
        <w:autoSpaceDN w:val="0"/>
        <w:adjustRightInd w:val="0"/>
        <w:ind w:right="141"/>
        <w:jc w:val="both"/>
        <w:rPr>
          <w:rFonts w:ascii="Arial" w:eastAsia="Arial Unicode MS" w:hAnsi="Arial" w:cs="Arial"/>
          <w:bCs/>
          <w:sz w:val="22"/>
          <w:szCs w:val="22"/>
        </w:rPr>
      </w:pPr>
    </w:p>
    <w:p w:rsidR="00312A12" w:rsidRPr="00BB34E8" w:rsidRDefault="00DC28E9" w:rsidP="00E10FA1">
      <w:pPr>
        <w:shd w:val="clear" w:color="auto" w:fill="FFFFFF"/>
        <w:autoSpaceDE w:val="0"/>
        <w:autoSpaceDN w:val="0"/>
        <w:adjustRightInd w:val="0"/>
        <w:ind w:left="426" w:right="141" w:hanging="426"/>
        <w:jc w:val="both"/>
        <w:rPr>
          <w:rFonts w:ascii="Arial" w:eastAsia="Arial Unicode MS" w:hAnsi="Arial" w:cs="Arial"/>
          <w:bCs/>
          <w:sz w:val="22"/>
          <w:szCs w:val="22"/>
        </w:rPr>
      </w:pPr>
      <w:r>
        <w:rPr>
          <w:rFonts w:ascii="Arial" w:eastAsia="Arial Unicode MS" w:hAnsi="Arial" w:cs="Arial"/>
          <w:b/>
          <w:bCs/>
          <w:sz w:val="22"/>
          <w:szCs w:val="22"/>
        </w:rPr>
        <w:t>9</w:t>
      </w:r>
      <w:r w:rsidR="000C33E8" w:rsidRPr="00BB34E8">
        <w:rPr>
          <w:rFonts w:ascii="Arial" w:eastAsia="Arial Unicode MS" w:hAnsi="Arial" w:cs="Arial"/>
          <w:b/>
          <w:bCs/>
          <w:sz w:val="22"/>
          <w:szCs w:val="22"/>
        </w:rPr>
        <w:t>.</w:t>
      </w:r>
      <w:r w:rsidR="00312A12" w:rsidRPr="00BB34E8">
        <w:rPr>
          <w:rFonts w:ascii="Arial" w:eastAsia="Arial Unicode MS" w:hAnsi="Arial" w:cs="Arial"/>
          <w:b/>
          <w:bCs/>
          <w:sz w:val="22"/>
          <w:szCs w:val="22"/>
        </w:rPr>
        <w:t xml:space="preserve">   </w:t>
      </w:r>
      <w:r w:rsidR="005A6273" w:rsidRPr="00BB34E8">
        <w:rPr>
          <w:rFonts w:ascii="Arial" w:eastAsia="Arial Unicode MS" w:hAnsi="Arial" w:cs="Arial"/>
          <w:b/>
          <w:bCs/>
          <w:sz w:val="22"/>
          <w:szCs w:val="22"/>
        </w:rPr>
        <w:t>Инструкция № 19</w:t>
      </w:r>
      <w:r w:rsidR="005A6273" w:rsidRPr="00BB34E8">
        <w:rPr>
          <w:rFonts w:ascii="Arial" w:eastAsia="Arial Unicode MS" w:hAnsi="Arial" w:cs="Arial"/>
          <w:bCs/>
          <w:sz w:val="22"/>
          <w:szCs w:val="22"/>
        </w:rPr>
        <w:t xml:space="preserve"> по </w:t>
      </w:r>
      <w:r w:rsidR="005A6273" w:rsidRPr="00BB34E8">
        <w:rPr>
          <w:rFonts w:ascii="Arial" w:eastAsia="Arial Unicode MS" w:hAnsi="Arial" w:cs="Arial"/>
          <w:b/>
          <w:bCs/>
          <w:sz w:val="22"/>
          <w:szCs w:val="22"/>
        </w:rPr>
        <w:t>Условие 10.3.3.5</w:t>
      </w:r>
      <w:r w:rsidR="005A6273" w:rsidRPr="00BB34E8">
        <w:rPr>
          <w:rFonts w:ascii="Arial" w:eastAsia="Arial Unicode MS" w:hAnsi="Arial" w:cs="Arial"/>
          <w:bCs/>
          <w:sz w:val="22"/>
          <w:szCs w:val="22"/>
        </w:rPr>
        <w:t>. от КР № 282-Н1/2016</w:t>
      </w:r>
      <w:r w:rsidR="00E10FA1" w:rsidRPr="00BB34E8">
        <w:rPr>
          <w:rFonts w:ascii="Arial" w:eastAsia="Arial Unicode MS" w:hAnsi="Arial" w:cs="Arial"/>
          <w:bCs/>
          <w:sz w:val="22"/>
          <w:szCs w:val="22"/>
        </w:rPr>
        <w:t xml:space="preserve"> </w:t>
      </w:r>
      <w:r w:rsidR="005A6273" w:rsidRPr="00BB34E8">
        <w:rPr>
          <w:rFonts w:ascii="Arial" w:eastAsia="Arial Unicode MS" w:hAnsi="Arial" w:cs="Arial"/>
          <w:bCs/>
          <w:sz w:val="22"/>
          <w:szCs w:val="22"/>
        </w:rPr>
        <w:t xml:space="preserve">г. и заведен към нея </w:t>
      </w:r>
      <w:r w:rsidR="007703AE" w:rsidRPr="00BB34E8">
        <w:rPr>
          <w:rFonts w:ascii="Arial" w:hAnsi="Arial" w:cs="Arial"/>
          <w:b/>
          <w:sz w:val="22"/>
          <w:szCs w:val="22"/>
        </w:rPr>
        <w:t>Дневник за 2019</w:t>
      </w:r>
      <w:r w:rsidR="00E10FA1" w:rsidRPr="00BB34E8">
        <w:rPr>
          <w:rFonts w:ascii="Arial" w:hAnsi="Arial" w:cs="Arial"/>
          <w:b/>
          <w:sz w:val="22"/>
          <w:szCs w:val="22"/>
        </w:rPr>
        <w:t xml:space="preserve"> </w:t>
      </w:r>
      <w:r w:rsidR="00312A12" w:rsidRPr="00BB34E8">
        <w:rPr>
          <w:rFonts w:ascii="Arial" w:hAnsi="Arial" w:cs="Arial"/>
          <w:b/>
          <w:sz w:val="22"/>
          <w:szCs w:val="22"/>
        </w:rPr>
        <w:t>г</w:t>
      </w:r>
      <w:r w:rsidR="00312A12" w:rsidRPr="00BB34E8">
        <w:rPr>
          <w:rFonts w:ascii="Arial" w:hAnsi="Arial" w:cs="Arial"/>
          <w:sz w:val="22"/>
          <w:szCs w:val="22"/>
        </w:rPr>
        <w:t xml:space="preserve">. </w:t>
      </w:r>
      <w:r w:rsidR="005A6273" w:rsidRPr="00BB34E8">
        <w:rPr>
          <w:rFonts w:ascii="Arial" w:hAnsi="Arial" w:cs="Arial"/>
          <w:sz w:val="22"/>
          <w:szCs w:val="22"/>
        </w:rPr>
        <w:t>„</w:t>
      </w:r>
      <w:r w:rsidR="00312A12" w:rsidRPr="00BB34E8">
        <w:rPr>
          <w:rFonts w:ascii="Arial" w:hAnsi="Arial" w:cs="Arial"/>
          <w:b/>
          <w:sz w:val="22"/>
          <w:szCs w:val="22"/>
        </w:rPr>
        <w:t>за изчисляване на непреките годишни емисии на замърсителите в смесе</w:t>
      </w:r>
      <w:r w:rsidR="007703AE" w:rsidRPr="00BB34E8">
        <w:rPr>
          <w:rFonts w:ascii="Arial" w:hAnsi="Arial" w:cs="Arial"/>
          <w:b/>
          <w:sz w:val="22"/>
          <w:szCs w:val="22"/>
        </w:rPr>
        <w:t>-</w:t>
      </w:r>
      <w:r w:rsidR="00312A12" w:rsidRPr="00BB34E8">
        <w:rPr>
          <w:rFonts w:ascii="Arial" w:hAnsi="Arial" w:cs="Arial"/>
          <w:b/>
          <w:sz w:val="22"/>
          <w:szCs w:val="22"/>
        </w:rPr>
        <w:t>ния поток (от повърхностни и дренажни води),</w:t>
      </w:r>
      <w:r w:rsidR="00404CFB" w:rsidRPr="00BB34E8">
        <w:rPr>
          <w:rFonts w:ascii="Arial" w:hAnsi="Arial" w:cs="Arial"/>
          <w:b/>
          <w:sz w:val="22"/>
          <w:szCs w:val="22"/>
        </w:rPr>
        <w:t xml:space="preserve"> </w:t>
      </w:r>
      <w:r w:rsidR="00312A12" w:rsidRPr="00BB34E8">
        <w:rPr>
          <w:rFonts w:ascii="Arial" w:hAnsi="Arial" w:cs="Arial"/>
          <w:b/>
          <w:sz w:val="22"/>
          <w:szCs w:val="22"/>
        </w:rPr>
        <w:t>изразени като килограма за година, които се докладват в рамките на ЕРИПЗ за периода на експлоатация на депото</w:t>
      </w:r>
      <w:r w:rsidR="0091391B" w:rsidRPr="00BB34E8">
        <w:rPr>
          <w:rFonts w:ascii="Arial" w:hAnsi="Arial" w:cs="Arial"/>
          <w:sz w:val="22"/>
          <w:szCs w:val="22"/>
        </w:rPr>
        <w:t>) към</w:t>
      </w:r>
      <w:r w:rsidR="00312A12" w:rsidRPr="00BB34E8">
        <w:rPr>
          <w:rFonts w:ascii="Arial" w:hAnsi="Arial" w:cs="Arial"/>
          <w:sz w:val="22"/>
          <w:szCs w:val="22"/>
        </w:rPr>
        <w:t xml:space="preserve"> Инструкция № 19 </w:t>
      </w:r>
      <w:r w:rsidR="00312A12" w:rsidRPr="00BB34E8">
        <w:rPr>
          <w:rFonts w:ascii="Arial" w:hAnsi="Arial" w:cs="Arial"/>
          <w:b/>
          <w:sz w:val="22"/>
          <w:szCs w:val="22"/>
        </w:rPr>
        <w:t>по Условие 10.3.3.5.</w:t>
      </w:r>
      <w:r w:rsidR="00312A12" w:rsidRPr="00BB34E8">
        <w:rPr>
          <w:rFonts w:ascii="Arial" w:hAnsi="Arial" w:cs="Arial"/>
          <w:sz w:val="22"/>
          <w:szCs w:val="22"/>
        </w:rPr>
        <w:t xml:space="preserve"> от КР № 282-Н1/2016</w:t>
      </w:r>
      <w:r w:rsidR="00E10FA1" w:rsidRPr="00BB34E8">
        <w:rPr>
          <w:rFonts w:ascii="Arial" w:hAnsi="Arial" w:cs="Arial"/>
          <w:sz w:val="22"/>
          <w:szCs w:val="22"/>
        </w:rPr>
        <w:t xml:space="preserve"> </w:t>
      </w:r>
      <w:r w:rsidR="00312A12" w:rsidRPr="00BB34E8">
        <w:rPr>
          <w:rFonts w:ascii="Arial" w:hAnsi="Arial" w:cs="Arial"/>
          <w:sz w:val="22"/>
          <w:szCs w:val="22"/>
        </w:rPr>
        <w:t>г.</w:t>
      </w:r>
      <w:r w:rsidR="007B16FD" w:rsidRPr="00BB34E8">
        <w:rPr>
          <w:rFonts w:ascii="Arial" w:hAnsi="Arial" w:cs="Arial"/>
          <w:sz w:val="22"/>
          <w:szCs w:val="22"/>
        </w:rPr>
        <w:t>;</w:t>
      </w:r>
    </w:p>
    <w:p w:rsidR="007B16FD" w:rsidRPr="00BB34E8" w:rsidRDefault="007B16FD" w:rsidP="007B16FD">
      <w:pPr>
        <w:shd w:val="clear" w:color="auto" w:fill="FFFFFF"/>
        <w:autoSpaceDE w:val="0"/>
        <w:autoSpaceDN w:val="0"/>
        <w:adjustRightInd w:val="0"/>
        <w:ind w:left="426" w:right="141"/>
        <w:jc w:val="both"/>
        <w:rPr>
          <w:rFonts w:ascii="Arial" w:eastAsia="Arial Unicode MS" w:hAnsi="Arial" w:cs="Arial"/>
          <w:bCs/>
          <w:sz w:val="22"/>
          <w:szCs w:val="22"/>
        </w:rPr>
      </w:pPr>
    </w:p>
    <w:p w:rsidR="007B16FD" w:rsidRPr="00E10FA1" w:rsidRDefault="00DC28E9" w:rsidP="00E10FA1">
      <w:pPr>
        <w:shd w:val="clear" w:color="auto" w:fill="FFFFFF"/>
        <w:autoSpaceDE w:val="0"/>
        <w:autoSpaceDN w:val="0"/>
        <w:adjustRightInd w:val="0"/>
        <w:ind w:left="426" w:right="141" w:hanging="426"/>
        <w:jc w:val="both"/>
        <w:rPr>
          <w:rFonts w:ascii="Arial" w:eastAsia="Arial Unicode MS" w:hAnsi="Arial" w:cs="Arial"/>
          <w:bCs/>
          <w:sz w:val="22"/>
          <w:szCs w:val="22"/>
        </w:rPr>
      </w:pPr>
      <w:r>
        <w:rPr>
          <w:rFonts w:ascii="Arial" w:eastAsia="Arial Unicode MS" w:hAnsi="Arial" w:cs="Arial"/>
          <w:b/>
          <w:bCs/>
          <w:sz w:val="22"/>
          <w:szCs w:val="22"/>
        </w:rPr>
        <w:t>10</w:t>
      </w:r>
      <w:r w:rsidR="007B16FD" w:rsidRPr="0091391B">
        <w:rPr>
          <w:rFonts w:ascii="Arial" w:eastAsia="Arial Unicode MS" w:hAnsi="Arial" w:cs="Arial"/>
          <w:b/>
          <w:bCs/>
          <w:sz w:val="22"/>
          <w:szCs w:val="22"/>
        </w:rPr>
        <w:t>.</w:t>
      </w:r>
      <w:r>
        <w:rPr>
          <w:rFonts w:ascii="Arial" w:eastAsia="Arial Unicode MS" w:hAnsi="Arial" w:cs="Arial"/>
          <w:bCs/>
          <w:sz w:val="22"/>
          <w:szCs w:val="22"/>
        </w:rPr>
        <w:t xml:space="preserve"> </w:t>
      </w:r>
      <w:r w:rsidR="007B16FD" w:rsidRPr="0091391B">
        <w:rPr>
          <w:rFonts w:ascii="Arial" w:hAnsi="Arial" w:cs="Arial"/>
          <w:b/>
          <w:sz w:val="22"/>
          <w:szCs w:val="22"/>
        </w:rPr>
        <w:t xml:space="preserve">Инструкция № 17 </w:t>
      </w:r>
      <w:r w:rsidR="007B16FD" w:rsidRPr="0091391B">
        <w:rPr>
          <w:rFonts w:ascii="Arial" w:hAnsi="Arial" w:cs="Arial"/>
          <w:sz w:val="22"/>
          <w:szCs w:val="22"/>
        </w:rPr>
        <w:t xml:space="preserve">по </w:t>
      </w:r>
      <w:r w:rsidR="007B16FD" w:rsidRPr="0091391B">
        <w:rPr>
          <w:rFonts w:ascii="Arial" w:hAnsi="Arial" w:cs="Arial"/>
          <w:b/>
          <w:sz w:val="22"/>
          <w:szCs w:val="22"/>
        </w:rPr>
        <w:t>Условие 10.3.3.3.</w:t>
      </w:r>
      <w:r w:rsidR="007B16FD" w:rsidRPr="0091391B">
        <w:rPr>
          <w:rFonts w:ascii="Arial" w:eastAsia="Arial Unicode MS" w:hAnsi="Arial" w:cs="Arial"/>
          <w:bCs/>
          <w:sz w:val="22"/>
          <w:szCs w:val="22"/>
        </w:rPr>
        <w:t xml:space="preserve"> от КР № 282-Н1/2016</w:t>
      </w:r>
      <w:r w:rsidR="00E10FA1">
        <w:rPr>
          <w:rFonts w:ascii="Arial" w:eastAsia="Arial Unicode MS" w:hAnsi="Arial" w:cs="Arial"/>
          <w:bCs/>
          <w:sz w:val="22"/>
          <w:szCs w:val="22"/>
        </w:rPr>
        <w:t xml:space="preserve"> </w:t>
      </w:r>
      <w:r w:rsidR="007B16FD" w:rsidRPr="0091391B">
        <w:rPr>
          <w:rFonts w:ascii="Arial" w:eastAsia="Arial Unicode MS" w:hAnsi="Arial" w:cs="Arial"/>
          <w:bCs/>
          <w:sz w:val="22"/>
          <w:szCs w:val="22"/>
        </w:rPr>
        <w:t xml:space="preserve">г. и заведен към нея </w:t>
      </w:r>
      <w:r w:rsidR="007B16FD" w:rsidRPr="0091391B">
        <w:rPr>
          <w:rFonts w:ascii="Arial" w:hAnsi="Arial" w:cs="Arial"/>
          <w:b/>
          <w:sz w:val="22"/>
          <w:szCs w:val="22"/>
        </w:rPr>
        <w:t xml:space="preserve">Дневник </w:t>
      </w:r>
      <w:r w:rsidR="0091391B" w:rsidRPr="0091391B">
        <w:rPr>
          <w:rFonts w:ascii="Arial" w:hAnsi="Arial" w:cs="Arial"/>
          <w:b/>
          <w:sz w:val="22"/>
          <w:szCs w:val="22"/>
        </w:rPr>
        <w:t xml:space="preserve"> </w:t>
      </w:r>
      <w:r w:rsidR="007E10F7">
        <w:rPr>
          <w:rFonts w:ascii="Arial" w:hAnsi="Arial" w:cs="Arial"/>
          <w:b/>
          <w:sz w:val="22"/>
          <w:szCs w:val="22"/>
        </w:rPr>
        <w:t>за 2019</w:t>
      </w:r>
      <w:r w:rsidR="00E10FA1">
        <w:rPr>
          <w:rFonts w:ascii="Arial" w:hAnsi="Arial" w:cs="Arial"/>
          <w:b/>
          <w:sz w:val="22"/>
          <w:szCs w:val="22"/>
        </w:rPr>
        <w:t xml:space="preserve"> </w:t>
      </w:r>
      <w:r w:rsidR="007B16FD" w:rsidRPr="0091391B">
        <w:rPr>
          <w:rFonts w:ascii="Arial" w:hAnsi="Arial" w:cs="Arial"/>
          <w:b/>
          <w:sz w:val="22"/>
          <w:szCs w:val="22"/>
        </w:rPr>
        <w:t>г</w:t>
      </w:r>
      <w:r w:rsidR="007B16FD" w:rsidRPr="0091391B">
        <w:rPr>
          <w:rFonts w:ascii="Arial" w:hAnsi="Arial" w:cs="Arial"/>
          <w:sz w:val="22"/>
          <w:szCs w:val="22"/>
        </w:rPr>
        <w:t xml:space="preserve">. </w:t>
      </w:r>
      <w:r w:rsidR="007B16FD" w:rsidRPr="0091391B">
        <w:rPr>
          <w:rFonts w:ascii="Arial" w:hAnsi="Arial" w:cs="Arial"/>
          <w:b/>
          <w:sz w:val="22"/>
          <w:szCs w:val="22"/>
        </w:rPr>
        <w:t>„за оценка на съответствието на собствения мониторинг с индивидуалните емисионни ограничения“</w:t>
      </w:r>
      <w:r w:rsidR="0091391B" w:rsidRPr="0091391B">
        <w:rPr>
          <w:rFonts w:ascii="Arial" w:hAnsi="Arial" w:cs="Arial"/>
          <w:sz w:val="22"/>
          <w:szCs w:val="22"/>
        </w:rPr>
        <w:t>.</w:t>
      </w:r>
    </w:p>
    <w:p w:rsidR="007B16FD" w:rsidRPr="0091391B" w:rsidRDefault="007B16FD" w:rsidP="00E10FA1">
      <w:pPr>
        <w:shd w:val="clear" w:color="auto" w:fill="FFFFFF"/>
        <w:autoSpaceDE w:val="0"/>
        <w:autoSpaceDN w:val="0"/>
        <w:adjustRightInd w:val="0"/>
        <w:ind w:left="426" w:right="141" w:hanging="426"/>
        <w:jc w:val="both"/>
        <w:rPr>
          <w:rFonts w:ascii="Arial" w:eastAsia="Arial Unicode MS" w:hAnsi="Arial" w:cs="Arial"/>
          <w:b/>
          <w:bCs/>
          <w:sz w:val="22"/>
          <w:szCs w:val="22"/>
        </w:rPr>
      </w:pPr>
    </w:p>
    <w:p w:rsidR="00312A12" w:rsidRPr="001718F8" w:rsidRDefault="00312A12" w:rsidP="00324EAA">
      <w:pPr>
        <w:shd w:val="clear" w:color="auto" w:fill="FFFFFF"/>
        <w:autoSpaceDE w:val="0"/>
        <w:autoSpaceDN w:val="0"/>
        <w:adjustRightInd w:val="0"/>
        <w:ind w:left="426" w:right="141" w:hanging="426"/>
        <w:jc w:val="both"/>
        <w:rPr>
          <w:rFonts w:ascii="Arial" w:eastAsia="Arial Unicode MS" w:hAnsi="Arial" w:cs="Arial"/>
          <w:bCs/>
          <w:sz w:val="22"/>
          <w:szCs w:val="22"/>
        </w:rPr>
      </w:pPr>
    </w:p>
    <w:p w:rsidR="00312A12" w:rsidRDefault="00312A12" w:rsidP="00555304">
      <w:pPr>
        <w:pStyle w:val="af9"/>
        <w:shd w:val="clear" w:color="auto" w:fill="FFFFFF"/>
        <w:autoSpaceDE w:val="0"/>
        <w:autoSpaceDN w:val="0"/>
        <w:adjustRightInd w:val="0"/>
        <w:ind w:left="567" w:hanging="283"/>
        <w:jc w:val="both"/>
        <w:rPr>
          <w:rFonts w:ascii="Arial" w:hAnsi="Arial" w:cs="Arial"/>
          <w:b/>
          <w:bCs/>
          <w:sz w:val="22"/>
          <w:szCs w:val="22"/>
        </w:rPr>
      </w:pPr>
    </w:p>
    <w:p w:rsidR="00555304" w:rsidRPr="00312A12" w:rsidRDefault="00555304" w:rsidP="00312A12">
      <w:pPr>
        <w:ind w:left="426"/>
      </w:pPr>
    </w:p>
    <w:sectPr w:rsidR="00555304" w:rsidRPr="00312A12" w:rsidSect="00304DB9">
      <w:headerReference w:type="even" r:id="rId25"/>
      <w:headerReference w:type="default" r:id="rId26"/>
      <w:footerReference w:type="even" r:id="rId27"/>
      <w:footerReference w:type="default" r:id="rId28"/>
      <w:headerReference w:type="first" r:id="rId29"/>
      <w:footerReference w:type="first" r:id="rId30"/>
      <w:pgSz w:w="11906" w:h="16838"/>
      <w:pgMar w:top="902" w:right="566" w:bottom="964" w:left="1276" w:header="709" w:footer="2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70D" w:rsidRDefault="007D070D">
      <w:r>
        <w:separator/>
      </w:r>
    </w:p>
  </w:endnote>
  <w:endnote w:type="continuationSeparator" w:id="0">
    <w:p w:rsidR="007D070D" w:rsidRDefault="007D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rsidP="003718E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E567F" w:rsidRDefault="008E567F" w:rsidP="00254D1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7D070D" w:rsidP="00304DB9">
    <w:pPr>
      <w:tabs>
        <w:tab w:val="center" w:pos="4153"/>
        <w:tab w:val="right" w:pos="8306"/>
      </w:tabs>
      <w:jc w:val="center"/>
    </w:pPr>
    <w:r>
      <w:rPr>
        <w:noProof/>
      </w:rPr>
      <w:pict>
        <v:shapetype id="_x0000_t202" coordsize="21600,21600" o:spt="202" path="m,l,21600r21600,l21600,xe">
          <v:stroke joinstyle="miter"/>
          <v:path gradientshapeok="t" o:connecttype="rect"/>
        </v:shapetype>
        <v:shape id="Text Box 4" o:spid="_x0000_s2050" type="#_x0000_t202" style="position:absolute;left:0;text-align:left;margin-left:55.95pt;margin-top:12.7pt;width:316.3pt;height:48.6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" stroked="f">
          <v:textbox style="mso-next-textbox:#Text Box 4;mso-fit-shape-to-text:t">
            <w:txbxContent>
              <w:p w:rsidR="008E567F" w:rsidRPr="00F900D0" w:rsidRDefault="008E567F" w:rsidP="00534501">
                <w:pPr>
                  <w:ind w:left="-567"/>
                  <w:jc w:val="center"/>
                  <w:rPr>
                    <w:sz w:val="18"/>
                    <w:szCs w:val="18"/>
                    <w:lang w:val="en-US"/>
                  </w:rPr>
                </w:pPr>
                <w:r w:rsidRPr="00F900D0">
                  <w:rPr>
                    <w:sz w:val="18"/>
                    <w:szCs w:val="18"/>
                  </w:rPr>
                  <w:t>5500 Ловеч, ул.“Търговска“ №22,</w:t>
                </w:r>
              </w:p>
              <w:p w:rsidR="008E567F" w:rsidRPr="00F900D0" w:rsidRDefault="008E567F" w:rsidP="00304DB9">
                <w:pPr>
                  <w:jc w:val="center"/>
                  <w:rPr>
                    <w:sz w:val="18"/>
                    <w:szCs w:val="18"/>
                    <w:lang w:val="en-US"/>
                  </w:rPr>
                </w:pPr>
                <w:r w:rsidRPr="00F900D0">
                  <w:rPr>
                    <w:sz w:val="18"/>
                    <w:szCs w:val="18"/>
                  </w:rPr>
                  <w:t>кмет тел.068601260, факс: 068601261, информация:068688381, 068688312</w:t>
                </w:r>
              </w:p>
              <w:p w:rsidR="008E567F" w:rsidRPr="002C44C3" w:rsidRDefault="008E567F" w:rsidP="00304DB9">
                <w:pPr>
                  <w:jc w:val="center"/>
                  <w:rPr>
                    <w:sz w:val="18"/>
                    <w:szCs w:val="18"/>
                    <w:lang w:val="de-DE"/>
                  </w:rPr>
                </w:pPr>
                <w:r w:rsidRPr="002C44C3">
                  <w:rPr>
                    <w:sz w:val="18"/>
                    <w:szCs w:val="18"/>
                    <w:lang w:val="de-DE"/>
                  </w:rPr>
                  <w:t xml:space="preserve">e-mail: </w:t>
                </w:r>
                <w:hyperlink r:id="rId1" w:history="1">
                  <w:r w:rsidRPr="002C44C3">
                    <w:rPr>
                      <w:rStyle w:val="a6"/>
                      <w:sz w:val="18"/>
                      <w:szCs w:val="18"/>
                      <w:lang w:val="de-DE"/>
                    </w:rPr>
                    <w:t>obshtina@lovech.bg,</w:t>
                  </w:r>
                </w:hyperlink>
                <w:r w:rsidRPr="002C44C3">
                  <w:rPr>
                    <w:sz w:val="18"/>
                    <w:szCs w:val="18"/>
                    <w:lang w:val="de-DE"/>
                  </w:rPr>
                  <w:t xml:space="preserve"> www.lovech.bg</w:t>
                </w:r>
              </w:p>
            </w:txbxContent>
          </v:textbox>
        </v:shape>
      </w:pict>
    </w:r>
    <w:r w:rsidR="008E567F">
      <w:rPr>
        <w:lang w:val="en-US"/>
      </w:rPr>
      <w:t xml:space="preserve">                                                                                                    </w:t>
    </w:r>
    <w:r w:rsidR="008E567F">
      <w:rPr>
        <w:noProof/>
      </w:rPr>
      <w:drawing>
        <wp:inline distT="0" distB="0" distL="0" distR="0">
          <wp:extent cx="586708" cy="719191"/>
          <wp:effectExtent l="19050" t="0" r="3842" b="0"/>
          <wp:docPr id="1" name="Картина 1" descr="Z:\Blanki_Obshtina\Сертификационни лога QMS&amp;EMS\Сертификационни лога\ISO9001-ISO14001_Лого-4см-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Z:\Blanki_Obshtina\Сертификационни лога QMS&amp;EMS\Сертификационни лога\ISO9001-ISO14001_Лого-4см-Col.jpg"/>
                  <pic:cNvPicPr>
                    <a:picLocks noChangeAspect="1" noChangeArrowheads="1"/>
                  </pic:cNvPicPr>
                </pic:nvPicPr>
                <pic:blipFill>
                  <a:blip r:embed="rId2"/>
                  <a:srcRect/>
                  <a:stretch>
                    <a:fillRect/>
                  </a:stretch>
                </pic:blipFill>
                <pic:spPr bwMode="auto">
                  <a:xfrm flipH="1">
                    <a:off x="0" y="0"/>
                    <a:ext cx="586708" cy="719191"/>
                  </a:xfrm>
                  <a:prstGeom prst="rect">
                    <a:avLst/>
                  </a:prstGeom>
                  <a:noFill/>
                  <a:ln w="9525">
                    <a:noFill/>
                    <a:miter lim="800000"/>
                    <a:headEnd/>
                    <a:tailEnd/>
                  </a:ln>
                </pic:spPr>
              </pic:pic>
            </a:graphicData>
          </a:graphic>
        </wp:inline>
      </w:drawing>
    </w:r>
  </w:p>
  <w:p w:rsidR="008E567F" w:rsidRPr="00E84269" w:rsidRDefault="008E567F" w:rsidP="00534501">
    <w:pPr>
      <w:pStyle w:val="a3"/>
      <w:ind w:right="141"/>
      <w:jc w:val="right"/>
      <w:rPr>
        <w:rFonts w:ascii="Arial" w:hAnsi="Arial" w:cs="Arial"/>
        <w:i/>
        <w:sz w:val="20"/>
        <w:szCs w:val="20"/>
      </w:rPr>
    </w:pPr>
    <w:r w:rsidRPr="00E84269">
      <w:rPr>
        <w:rFonts w:ascii="Arial" w:hAnsi="Arial" w:cs="Arial"/>
        <w:i/>
        <w:sz w:val="20"/>
        <w:szCs w:val="20"/>
      </w:rPr>
      <w:t>стр.</w:t>
    </w:r>
    <w:r w:rsidRPr="00E84269">
      <w:rPr>
        <w:rStyle w:val="a5"/>
        <w:rFonts w:ascii="Arial" w:hAnsi="Arial" w:cs="Arial"/>
        <w:i/>
        <w:sz w:val="20"/>
        <w:szCs w:val="20"/>
      </w:rPr>
      <w:fldChar w:fldCharType="begin"/>
    </w:r>
    <w:r w:rsidRPr="00E84269">
      <w:rPr>
        <w:rStyle w:val="a5"/>
        <w:rFonts w:ascii="Arial" w:hAnsi="Arial" w:cs="Arial"/>
        <w:i/>
        <w:sz w:val="20"/>
        <w:szCs w:val="20"/>
      </w:rPr>
      <w:instrText xml:space="preserve"> PAGE </w:instrText>
    </w:r>
    <w:r w:rsidRPr="00E84269">
      <w:rPr>
        <w:rStyle w:val="a5"/>
        <w:rFonts w:ascii="Arial" w:hAnsi="Arial" w:cs="Arial"/>
        <w:i/>
        <w:sz w:val="20"/>
        <w:szCs w:val="20"/>
      </w:rPr>
      <w:fldChar w:fldCharType="separate"/>
    </w:r>
    <w:r w:rsidR="00D04373">
      <w:rPr>
        <w:rStyle w:val="a5"/>
        <w:rFonts w:ascii="Arial" w:hAnsi="Arial" w:cs="Arial"/>
        <w:i/>
        <w:noProof/>
        <w:sz w:val="20"/>
        <w:szCs w:val="20"/>
      </w:rPr>
      <w:t>48</w:t>
    </w:r>
    <w:r w:rsidRPr="00E84269">
      <w:rPr>
        <w:rStyle w:val="a5"/>
        <w:rFonts w:ascii="Arial" w:hAnsi="Arial" w:cs="Arial"/>
        <w:i/>
        <w:sz w:val="20"/>
        <w:szCs w:val="20"/>
      </w:rPr>
      <w:fldChar w:fldCharType="end"/>
    </w:r>
    <w:r w:rsidRPr="00E84269">
      <w:rPr>
        <w:rStyle w:val="a5"/>
        <w:rFonts w:ascii="Arial" w:hAnsi="Arial" w:cs="Arial"/>
        <w:i/>
        <w:sz w:val="20"/>
        <w:szCs w:val="20"/>
      </w:rPr>
      <w:t>/</w:t>
    </w:r>
    <w:r w:rsidRPr="00E84269">
      <w:rPr>
        <w:rStyle w:val="a5"/>
        <w:rFonts w:ascii="Arial" w:hAnsi="Arial" w:cs="Arial"/>
        <w:i/>
        <w:sz w:val="20"/>
        <w:szCs w:val="20"/>
      </w:rPr>
      <w:fldChar w:fldCharType="begin"/>
    </w:r>
    <w:r w:rsidRPr="00E84269">
      <w:rPr>
        <w:rStyle w:val="a5"/>
        <w:rFonts w:ascii="Arial" w:hAnsi="Arial" w:cs="Arial"/>
        <w:i/>
        <w:sz w:val="20"/>
        <w:szCs w:val="20"/>
      </w:rPr>
      <w:instrText xml:space="preserve"> NUMPAGES </w:instrText>
    </w:r>
    <w:r w:rsidRPr="00E84269">
      <w:rPr>
        <w:rStyle w:val="a5"/>
        <w:rFonts w:ascii="Arial" w:hAnsi="Arial" w:cs="Arial"/>
        <w:i/>
        <w:sz w:val="20"/>
        <w:szCs w:val="20"/>
      </w:rPr>
      <w:fldChar w:fldCharType="separate"/>
    </w:r>
    <w:r w:rsidR="00D04373">
      <w:rPr>
        <w:rStyle w:val="a5"/>
        <w:rFonts w:ascii="Arial" w:hAnsi="Arial" w:cs="Arial"/>
        <w:i/>
        <w:noProof/>
        <w:sz w:val="20"/>
        <w:szCs w:val="20"/>
      </w:rPr>
      <w:t>71</w:t>
    </w:r>
    <w:r w:rsidRPr="00E84269">
      <w:rPr>
        <w:rStyle w:val="a5"/>
        <w:rFonts w:ascii="Arial" w:hAnsi="Arial" w:cs="Arial"/>
        <w: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rsidP="0057190B">
    <w:pPr>
      <w:tabs>
        <w:tab w:val="center" w:pos="4153"/>
        <w:tab w:val="right" w:pos="8306"/>
      </w:tabs>
      <w:jc w:val="center"/>
    </w:pPr>
    <w:r w:rsidRPr="00E977B1">
      <w:tab/>
    </w:r>
    <w:r w:rsidR="007D070D">
      <w:rPr>
        <w:noProof/>
      </w:rPr>
      <w:pict>
        <v:shapetype id="_x0000_t202" coordsize="21600,21600" o:spt="202" path="m,l,21600r21600,l21600,xe">
          <v:stroke joinstyle="miter"/>
          <v:path gradientshapeok="t" o:connecttype="rect"/>
        </v:shapetype>
        <v:shape id="_x0000_s2049" type="#_x0000_t202" style="position:absolute;left:0;text-align:left;margin-left:0;margin-top:0;width:347.7pt;height:38.25pt;z-index:251657216;visibility:visible;mso-height-percent:200;mso-position-horizontal:center;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" stroked="f">
          <v:textbox style="mso-fit-shape-to-text:t">
            <w:txbxContent>
              <w:p w:rsidR="008E567F" w:rsidRPr="00F900D0" w:rsidRDefault="008E567F" w:rsidP="0057190B">
                <w:pPr>
                  <w:jc w:val="center"/>
                  <w:rPr>
                    <w:sz w:val="18"/>
                    <w:szCs w:val="18"/>
                    <w:lang w:val="en-US"/>
                  </w:rPr>
                </w:pPr>
                <w:r w:rsidRPr="00F900D0">
                  <w:rPr>
                    <w:sz w:val="18"/>
                    <w:szCs w:val="18"/>
                  </w:rPr>
                  <w:t>5500 Ловеч, ул.“Търговска“ №22,</w:t>
                </w:r>
              </w:p>
              <w:p w:rsidR="008E567F" w:rsidRPr="00F900D0" w:rsidRDefault="008E567F" w:rsidP="0057190B">
                <w:pPr>
                  <w:jc w:val="center"/>
                  <w:rPr>
                    <w:sz w:val="18"/>
                    <w:szCs w:val="18"/>
                    <w:lang w:val="en-US"/>
                  </w:rPr>
                </w:pPr>
                <w:r w:rsidRPr="00F900D0">
                  <w:rPr>
                    <w:sz w:val="18"/>
                    <w:szCs w:val="18"/>
                  </w:rPr>
                  <w:t>кмет тел.068601260, факс: 068601261, информация:068688381, 068688312</w:t>
                </w:r>
              </w:p>
              <w:p w:rsidR="008E567F" w:rsidRPr="002C44C3" w:rsidRDefault="008E567F" w:rsidP="0057190B">
                <w:pPr>
                  <w:jc w:val="center"/>
                  <w:rPr>
                    <w:sz w:val="18"/>
                    <w:szCs w:val="18"/>
                    <w:lang w:val="de-DE"/>
                  </w:rPr>
                </w:pPr>
                <w:r w:rsidRPr="002C44C3">
                  <w:rPr>
                    <w:sz w:val="18"/>
                    <w:szCs w:val="18"/>
                    <w:lang w:val="de-DE"/>
                  </w:rPr>
                  <w:t xml:space="preserve">e-mail: </w:t>
                </w:r>
                <w:hyperlink r:id="rId1" w:history="1">
                  <w:r w:rsidRPr="002C44C3">
                    <w:rPr>
                      <w:rStyle w:val="a6"/>
                      <w:sz w:val="18"/>
                      <w:szCs w:val="18"/>
                      <w:lang w:val="de-DE"/>
                    </w:rPr>
                    <w:t>obshtina@lovech.bg,</w:t>
                  </w:r>
                </w:hyperlink>
                <w:r w:rsidRPr="002C44C3">
                  <w:rPr>
                    <w:sz w:val="18"/>
                    <w:szCs w:val="18"/>
                    <w:lang w:val="de-DE"/>
                  </w:rPr>
                  <w:t xml:space="preserve"> www.lovech.bg</w:t>
                </w:r>
              </w:p>
            </w:txbxContent>
          </v:textbox>
        </v:shape>
      </w:pict>
    </w:r>
    <w:r>
      <w:rPr>
        <w:noProof/>
      </w:rPr>
      <w:drawing>
        <wp:inline distT="0" distB="0" distL="0" distR="0">
          <wp:extent cx="1035050" cy="784860"/>
          <wp:effectExtent l="0" t="0" r="0" b="0"/>
          <wp:docPr id="4" name="Picture 3" descr="9001-14001 blac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01-14001 black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78486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pPr>
      <w:pStyle w:val="Headerorfooter0"/>
      <w:framePr w:w="16838" w:h="187" w:wrap="none" w:vAnchor="text" w:hAnchor="page" w:x="1" w:y="-900"/>
      <w:shd w:val="clear" w:color="auto" w:fill="auto"/>
      <w:ind w:left="14650"/>
    </w:pPr>
    <w:r>
      <w:rPr>
        <w:rStyle w:val="HeaderorfooterArial"/>
      </w:rPr>
      <w:t>стр .</w:t>
    </w:r>
    <w:r>
      <w:fldChar w:fldCharType="begin"/>
    </w:r>
    <w:r>
      <w:instrText xml:space="preserve"> PAGE \* MERGEFORMAT </w:instrText>
    </w:r>
    <w:r>
      <w:fldChar w:fldCharType="separate"/>
    </w:r>
    <w:r w:rsidRPr="000E03CE">
      <w:rPr>
        <w:rStyle w:val="HeaderorfooterArial"/>
        <w:noProof/>
      </w:rPr>
      <w:t>64</w:t>
    </w:r>
    <w:r>
      <w:rPr>
        <w:rStyle w:val="HeaderorfooterArial"/>
        <w:noProof/>
      </w:rPr>
      <w:fldChar w:fldCharType="end"/>
    </w:r>
    <w:r>
      <w:rPr>
        <w:rStyle w:val="HeaderorfooterArial"/>
      </w:rPr>
      <w:t>/63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Pr="0052315B" w:rsidRDefault="008E567F">
    <w:pPr>
      <w:pStyle w:val="Headerorfooter0"/>
      <w:framePr w:w="17191" w:h="187" w:wrap="none" w:vAnchor="text" w:hAnchor="page" w:x="1" w:y="-900"/>
      <w:shd w:val="clear" w:color="auto" w:fill="auto"/>
      <w:ind w:left="14650"/>
      <w:rPr>
        <w:lang w:val="en-US"/>
      </w:rPr>
    </w:pPr>
    <w:r>
      <w:rPr>
        <w:rStyle w:val="HeaderorfooterArial"/>
      </w:rPr>
      <w:t xml:space="preserve">стр. </w:t>
    </w:r>
    <w:r>
      <w:fldChar w:fldCharType="begin"/>
    </w:r>
    <w:r>
      <w:instrText xml:space="preserve"> PAGE \* MERGEFORMAT </w:instrText>
    </w:r>
    <w:r>
      <w:fldChar w:fldCharType="separate"/>
    </w:r>
    <w:r w:rsidR="00792758" w:rsidRPr="00792758">
      <w:rPr>
        <w:rStyle w:val="HeaderorfooterArial"/>
        <w:noProof/>
      </w:rPr>
      <w:t>68</w:t>
    </w:r>
    <w:r>
      <w:rPr>
        <w:rStyle w:val="HeaderorfooterArial"/>
        <w:noProof/>
      </w:rPr>
      <w:fldChar w:fldCharType="end"/>
    </w:r>
    <w:r>
      <w:rPr>
        <w:rStyle w:val="HeaderorfooterArial"/>
      </w:rPr>
      <w:t>/</w:t>
    </w:r>
    <w:r>
      <w:rPr>
        <w:rStyle w:val="HeaderorfooterArial"/>
        <w:lang w:val="en-US"/>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pPr>
      <w:pStyle w:val="Headerorfooter0"/>
      <w:framePr w:w="16838" w:h="187" w:wrap="none" w:vAnchor="text" w:hAnchor="page" w:x="1" w:y="-900"/>
      <w:shd w:val="clear" w:color="auto" w:fill="auto"/>
      <w:ind w:left="14246"/>
    </w:pPr>
    <w:r>
      <w:rPr>
        <w:rStyle w:val="HeaderorfooterArial"/>
      </w:rPr>
      <w:t xml:space="preserve">стр. </w:t>
    </w:r>
    <w:r>
      <w:fldChar w:fldCharType="begin"/>
    </w:r>
    <w:r>
      <w:instrText xml:space="preserve"> PAGE \* MERGEFORMAT </w:instrText>
    </w:r>
    <w:r>
      <w:fldChar w:fldCharType="separate"/>
    </w:r>
    <w:r w:rsidR="00792758" w:rsidRPr="00792758">
      <w:rPr>
        <w:rStyle w:val="HeaderorfooterArial"/>
        <w:noProof/>
      </w:rPr>
      <w:t>60</w:t>
    </w:r>
    <w:r>
      <w:rPr>
        <w:rStyle w:val="HeaderorfooterArial"/>
        <w:noProof/>
      </w:rPr>
      <w:fldChar w:fldCharType="end"/>
    </w:r>
    <w:r>
      <w:rPr>
        <w:rStyle w:val="HeaderorfooterArial"/>
      </w:rPr>
      <w:t>/63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pPr>
      <w:framePr w:w="16838" w:h="187" w:wrap="none" w:vAnchor="text" w:hAnchor="page" w:x="1" w:y="-900"/>
      <w:ind w:left="14650"/>
    </w:pPr>
    <w:r>
      <w:t>стр .</w:t>
    </w:r>
    <w:r>
      <w:rPr>
        <w:noProof/>
      </w:rPr>
      <w:fldChar w:fldCharType="begin"/>
    </w:r>
    <w:r>
      <w:rPr>
        <w:noProof/>
      </w:rPr>
      <w:instrText xml:space="preserve"> PAGE \* MERGEFORMAT </w:instrText>
    </w:r>
    <w:r>
      <w:rPr>
        <w:noProof/>
      </w:rPr>
      <w:fldChar w:fldCharType="separate"/>
    </w:r>
    <w:r w:rsidRPr="000E03CE">
      <w:rPr>
        <w:noProof/>
      </w:rPr>
      <w:t>64</w:t>
    </w:r>
    <w:r>
      <w:rPr>
        <w:noProof/>
      </w:rPr>
      <w:fldChar w:fldCharType="end"/>
    </w:r>
    <w:r>
      <w:t>/63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pPr>
      <w:framePr w:w="17191" w:h="187" w:wrap="none" w:vAnchor="text" w:hAnchor="page" w:x="1" w:y="-900"/>
      <w:ind w:left="14650"/>
    </w:pPr>
    <w:r>
      <w:t xml:space="preserve">стр. </w:t>
    </w:r>
    <w:r>
      <w:rPr>
        <w:noProof/>
      </w:rPr>
      <w:fldChar w:fldCharType="begin"/>
    </w:r>
    <w:r>
      <w:rPr>
        <w:noProof/>
      </w:rPr>
      <w:instrText xml:space="preserve"> PAGE \* MERGEFORMAT </w:instrText>
    </w:r>
    <w:r>
      <w:rPr>
        <w:noProof/>
      </w:rPr>
      <w:fldChar w:fldCharType="separate"/>
    </w:r>
    <w:r w:rsidR="00792758">
      <w:rPr>
        <w:noProof/>
      </w:rPr>
      <w:t>71</w:t>
    </w:r>
    <w:r>
      <w:rPr>
        <w:noProof/>
      </w:rPr>
      <w:fldChar w:fldCharType="end"/>
    </w:r>
    <w:r>
      <w:t>/63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pPr>
      <w:framePr w:w="16838" w:h="187" w:wrap="none" w:vAnchor="text" w:hAnchor="page" w:x="1" w:y="-900"/>
      <w:ind w:left="14246"/>
    </w:pPr>
    <w:r>
      <w:t xml:space="preserve">стр. </w:t>
    </w:r>
    <w:r>
      <w:fldChar w:fldCharType="begin"/>
    </w:r>
    <w:r>
      <w:instrText xml:space="preserve"> PAGE \* MERGEFORMAT </w:instrText>
    </w:r>
    <w:r>
      <w:fldChar w:fldCharType="separate"/>
    </w:r>
    <w:r>
      <w:t>5</w:t>
    </w:r>
    <w:r>
      <w:fldChar w:fldCharType="end"/>
    </w:r>
    <w:r>
      <w:t>/63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70D" w:rsidRDefault="007D070D">
      <w:r>
        <w:separator/>
      </w:r>
    </w:p>
  </w:footnote>
  <w:footnote w:type="continuationSeparator" w:id="0">
    <w:p w:rsidR="007D070D" w:rsidRDefault="007D0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rsidP="004B4F9E">
    <w:pPr>
      <w:pStyle w:val="Headerorfooter0"/>
      <w:framePr w:w="17191" w:h="1699" w:hRule="exact" w:wrap="none" w:vAnchor="text" w:hAnchor="page" w:x="1" w:y="-150"/>
      <w:shd w:val="clear" w:color="auto" w:fill="auto"/>
      <w:ind w:left="1394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pPr>
      <w:framePr w:w="17191" w:h="187" w:wrap="none" w:vAnchor="text" w:hAnchor="page" w:x="1" w:y="1420"/>
      <w:ind w:left="13949"/>
    </w:pPr>
    <w:r>
      <w:t>таблица №6-2-1 край</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67F" w:rsidRDefault="008E56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singleLevel"/>
    <w:tmpl w:val="00000014"/>
    <w:name w:val="WW8Num19"/>
    <w:lvl w:ilvl="0">
      <w:start w:val="1"/>
      <w:numFmt w:val="bullet"/>
      <w:lvlText w:val="-"/>
      <w:lvlJc w:val="left"/>
      <w:pPr>
        <w:tabs>
          <w:tab w:val="num" w:pos="1136"/>
        </w:tabs>
        <w:ind w:left="1136" w:hanging="360"/>
      </w:pPr>
      <w:rPr>
        <w:rFonts w:ascii="Times New Roman" w:hAnsi="Times New Roman" w:cs="Times New Roman"/>
      </w:rPr>
    </w:lvl>
  </w:abstractNum>
  <w:abstractNum w:abstractNumId="1">
    <w:nsid w:val="008A4DC7"/>
    <w:multiLevelType w:val="hybridMultilevel"/>
    <w:tmpl w:val="80EE9A04"/>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720"/>
        </w:tabs>
        <w:ind w:left="720" w:hanging="360"/>
      </w:pPr>
      <w:rPr>
        <w:rFonts w:ascii="Courier New" w:hAnsi="Courier New" w:cs="Courier New" w:hint="default"/>
      </w:rPr>
    </w:lvl>
    <w:lvl w:ilvl="2" w:tplc="04020005" w:tentative="1">
      <w:start w:val="1"/>
      <w:numFmt w:val="bullet"/>
      <w:lvlText w:val=""/>
      <w:lvlJc w:val="left"/>
      <w:pPr>
        <w:tabs>
          <w:tab w:val="num" w:pos="1440"/>
        </w:tabs>
        <w:ind w:left="1440" w:hanging="360"/>
      </w:pPr>
      <w:rPr>
        <w:rFonts w:ascii="Wingdings" w:hAnsi="Wingdings" w:hint="default"/>
      </w:rPr>
    </w:lvl>
    <w:lvl w:ilvl="3" w:tplc="04020001" w:tentative="1">
      <w:start w:val="1"/>
      <w:numFmt w:val="bullet"/>
      <w:lvlText w:val=""/>
      <w:lvlJc w:val="left"/>
      <w:pPr>
        <w:tabs>
          <w:tab w:val="num" w:pos="2160"/>
        </w:tabs>
        <w:ind w:left="2160" w:hanging="360"/>
      </w:pPr>
      <w:rPr>
        <w:rFonts w:ascii="Symbol" w:hAnsi="Symbol" w:hint="default"/>
      </w:rPr>
    </w:lvl>
    <w:lvl w:ilvl="4" w:tplc="04020003" w:tentative="1">
      <w:start w:val="1"/>
      <w:numFmt w:val="bullet"/>
      <w:lvlText w:val="o"/>
      <w:lvlJc w:val="left"/>
      <w:pPr>
        <w:tabs>
          <w:tab w:val="num" w:pos="2880"/>
        </w:tabs>
        <w:ind w:left="2880" w:hanging="360"/>
      </w:pPr>
      <w:rPr>
        <w:rFonts w:ascii="Courier New" w:hAnsi="Courier New" w:cs="Courier New" w:hint="default"/>
      </w:rPr>
    </w:lvl>
    <w:lvl w:ilvl="5" w:tplc="04020005" w:tentative="1">
      <w:start w:val="1"/>
      <w:numFmt w:val="bullet"/>
      <w:lvlText w:val=""/>
      <w:lvlJc w:val="left"/>
      <w:pPr>
        <w:tabs>
          <w:tab w:val="num" w:pos="3600"/>
        </w:tabs>
        <w:ind w:left="3600" w:hanging="360"/>
      </w:pPr>
      <w:rPr>
        <w:rFonts w:ascii="Wingdings" w:hAnsi="Wingdings" w:hint="default"/>
      </w:rPr>
    </w:lvl>
    <w:lvl w:ilvl="6" w:tplc="04020001" w:tentative="1">
      <w:start w:val="1"/>
      <w:numFmt w:val="bullet"/>
      <w:lvlText w:val=""/>
      <w:lvlJc w:val="left"/>
      <w:pPr>
        <w:tabs>
          <w:tab w:val="num" w:pos="4320"/>
        </w:tabs>
        <w:ind w:left="4320" w:hanging="360"/>
      </w:pPr>
      <w:rPr>
        <w:rFonts w:ascii="Symbol" w:hAnsi="Symbol" w:hint="default"/>
      </w:rPr>
    </w:lvl>
    <w:lvl w:ilvl="7" w:tplc="04020003" w:tentative="1">
      <w:start w:val="1"/>
      <w:numFmt w:val="bullet"/>
      <w:lvlText w:val="o"/>
      <w:lvlJc w:val="left"/>
      <w:pPr>
        <w:tabs>
          <w:tab w:val="num" w:pos="5040"/>
        </w:tabs>
        <w:ind w:left="5040" w:hanging="360"/>
      </w:pPr>
      <w:rPr>
        <w:rFonts w:ascii="Courier New" w:hAnsi="Courier New" w:cs="Courier New" w:hint="default"/>
      </w:rPr>
    </w:lvl>
    <w:lvl w:ilvl="8" w:tplc="04020005" w:tentative="1">
      <w:start w:val="1"/>
      <w:numFmt w:val="bullet"/>
      <w:lvlText w:val=""/>
      <w:lvlJc w:val="left"/>
      <w:pPr>
        <w:tabs>
          <w:tab w:val="num" w:pos="5760"/>
        </w:tabs>
        <w:ind w:left="5760" w:hanging="360"/>
      </w:pPr>
      <w:rPr>
        <w:rFonts w:ascii="Wingdings" w:hAnsi="Wingdings" w:hint="default"/>
      </w:rPr>
    </w:lvl>
  </w:abstractNum>
  <w:abstractNum w:abstractNumId="2">
    <w:nsid w:val="00D75DB3"/>
    <w:multiLevelType w:val="hybridMultilevel"/>
    <w:tmpl w:val="D968131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87F0DDA"/>
    <w:multiLevelType w:val="hybridMultilevel"/>
    <w:tmpl w:val="08CCF05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AEF278E"/>
    <w:multiLevelType w:val="hybridMultilevel"/>
    <w:tmpl w:val="21B0BD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0C095F58"/>
    <w:multiLevelType w:val="hybridMultilevel"/>
    <w:tmpl w:val="DE60A082"/>
    <w:lvl w:ilvl="0" w:tplc="04020001">
      <w:start w:val="1"/>
      <w:numFmt w:val="bullet"/>
      <w:lvlText w:val=""/>
      <w:lvlJc w:val="left"/>
      <w:pPr>
        <w:tabs>
          <w:tab w:val="num" w:pos="786"/>
        </w:tabs>
        <w:ind w:left="786"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nsid w:val="133C2AFF"/>
    <w:multiLevelType w:val="multilevel"/>
    <w:tmpl w:val="27AA0742"/>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6C0047C"/>
    <w:multiLevelType w:val="hybridMultilevel"/>
    <w:tmpl w:val="79483EA8"/>
    <w:lvl w:ilvl="0" w:tplc="4DE26A20">
      <w:numFmt w:val="bullet"/>
      <w:lvlText w:val="-"/>
      <w:lvlJc w:val="left"/>
      <w:pPr>
        <w:tabs>
          <w:tab w:val="num" w:pos="1065"/>
        </w:tabs>
        <w:ind w:left="1065"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8">
    <w:nsid w:val="17EE374F"/>
    <w:multiLevelType w:val="hybridMultilevel"/>
    <w:tmpl w:val="E3024490"/>
    <w:lvl w:ilvl="0" w:tplc="B218E676">
      <w:start w:val="8"/>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D1430C2"/>
    <w:multiLevelType w:val="hybridMultilevel"/>
    <w:tmpl w:val="F1341A76"/>
    <w:lvl w:ilvl="0" w:tplc="633C5FF0">
      <w:start w:val="1"/>
      <w:numFmt w:val="bullet"/>
      <w:pStyle w:val="2"/>
      <w:lvlText w:val=""/>
      <w:lvlJc w:val="left"/>
      <w:pPr>
        <w:tabs>
          <w:tab w:val="num" w:pos="540"/>
        </w:tabs>
        <w:ind w:left="54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0">
    <w:nsid w:val="1EBF3DDB"/>
    <w:multiLevelType w:val="hybridMultilevel"/>
    <w:tmpl w:val="7EB2E364"/>
    <w:lvl w:ilvl="0" w:tplc="83444D26">
      <w:start w:val="1"/>
      <w:numFmt w:val="bullet"/>
      <w:lvlText w:val="-"/>
      <w:lvlJc w:val="left"/>
      <w:pPr>
        <w:tabs>
          <w:tab w:val="num" w:pos="360"/>
        </w:tabs>
        <w:ind w:left="360" w:hanging="360"/>
      </w:pPr>
      <w:rPr>
        <w:rFonts w:ascii="Times New Roman" w:eastAsia="Times New Roman" w:hAnsi="Times New Roman" w:cs="Times New Roman" w:hint="default"/>
        <w:sz w:val="20"/>
        <w:szCs w:val="20"/>
      </w:rPr>
    </w:lvl>
    <w:lvl w:ilvl="1" w:tplc="04020003" w:tentative="1">
      <w:start w:val="1"/>
      <w:numFmt w:val="bullet"/>
      <w:lvlText w:val="o"/>
      <w:lvlJc w:val="left"/>
      <w:pPr>
        <w:tabs>
          <w:tab w:val="num" w:pos="371"/>
        </w:tabs>
        <w:ind w:left="371" w:hanging="360"/>
      </w:pPr>
      <w:rPr>
        <w:rFonts w:ascii="Courier New" w:hAnsi="Courier New" w:cs="Courier New" w:hint="default"/>
      </w:rPr>
    </w:lvl>
    <w:lvl w:ilvl="2" w:tplc="04020005" w:tentative="1">
      <w:start w:val="1"/>
      <w:numFmt w:val="bullet"/>
      <w:lvlText w:val=""/>
      <w:lvlJc w:val="left"/>
      <w:pPr>
        <w:tabs>
          <w:tab w:val="num" w:pos="1091"/>
        </w:tabs>
        <w:ind w:left="1091" w:hanging="360"/>
      </w:pPr>
      <w:rPr>
        <w:rFonts w:ascii="Wingdings" w:hAnsi="Wingdings" w:hint="default"/>
      </w:rPr>
    </w:lvl>
    <w:lvl w:ilvl="3" w:tplc="04020001" w:tentative="1">
      <w:start w:val="1"/>
      <w:numFmt w:val="bullet"/>
      <w:lvlText w:val=""/>
      <w:lvlJc w:val="left"/>
      <w:pPr>
        <w:tabs>
          <w:tab w:val="num" w:pos="1811"/>
        </w:tabs>
        <w:ind w:left="1811" w:hanging="360"/>
      </w:pPr>
      <w:rPr>
        <w:rFonts w:ascii="Symbol" w:hAnsi="Symbol" w:hint="default"/>
      </w:rPr>
    </w:lvl>
    <w:lvl w:ilvl="4" w:tplc="04020003" w:tentative="1">
      <w:start w:val="1"/>
      <w:numFmt w:val="bullet"/>
      <w:lvlText w:val="o"/>
      <w:lvlJc w:val="left"/>
      <w:pPr>
        <w:tabs>
          <w:tab w:val="num" w:pos="2531"/>
        </w:tabs>
        <w:ind w:left="2531" w:hanging="360"/>
      </w:pPr>
      <w:rPr>
        <w:rFonts w:ascii="Courier New" w:hAnsi="Courier New" w:cs="Courier New" w:hint="default"/>
      </w:rPr>
    </w:lvl>
    <w:lvl w:ilvl="5" w:tplc="04020005" w:tentative="1">
      <w:start w:val="1"/>
      <w:numFmt w:val="bullet"/>
      <w:lvlText w:val=""/>
      <w:lvlJc w:val="left"/>
      <w:pPr>
        <w:tabs>
          <w:tab w:val="num" w:pos="3251"/>
        </w:tabs>
        <w:ind w:left="3251" w:hanging="360"/>
      </w:pPr>
      <w:rPr>
        <w:rFonts w:ascii="Wingdings" w:hAnsi="Wingdings" w:hint="default"/>
      </w:rPr>
    </w:lvl>
    <w:lvl w:ilvl="6" w:tplc="04020001" w:tentative="1">
      <w:start w:val="1"/>
      <w:numFmt w:val="bullet"/>
      <w:lvlText w:val=""/>
      <w:lvlJc w:val="left"/>
      <w:pPr>
        <w:tabs>
          <w:tab w:val="num" w:pos="3971"/>
        </w:tabs>
        <w:ind w:left="3971" w:hanging="360"/>
      </w:pPr>
      <w:rPr>
        <w:rFonts w:ascii="Symbol" w:hAnsi="Symbol" w:hint="default"/>
      </w:rPr>
    </w:lvl>
    <w:lvl w:ilvl="7" w:tplc="04020003" w:tentative="1">
      <w:start w:val="1"/>
      <w:numFmt w:val="bullet"/>
      <w:lvlText w:val="o"/>
      <w:lvlJc w:val="left"/>
      <w:pPr>
        <w:tabs>
          <w:tab w:val="num" w:pos="4691"/>
        </w:tabs>
        <w:ind w:left="4691" w:hanging="360"/>
      </w:pPr>
      <w:rPr>
        <w:rFonts w:ascii="Courier New" w:hAnsi="Courier New" w:cs="Courier New" w:hint="default"/>
      </w:rPr>
    </w:lvl>
    <w:lvl w:ilvl="8" w:tplc="04020005" w:tentative="1">
      <w:start w:val="1"/>
      <w:numFmt w:val="bullet"/>
      <w:lvlText w:val=""/>
      <w:lvlJc w:val="left"/>
      <w:pPr>
        <w:tabs>
          <w:tab w:val="num" w:pos="5411"/>
        </w:tabs>
        <w:ind w:left="5411" w:hanging="360"/>
      </w:pPr>
      <w:rPr>
        <w:rFonts w:ascii="Wingdings" w:hAnsi="Wingdings" w:hint="default"/>
      </w:rPr>
    </w:lvl>
  </w:abstractNum>
  <w:abstractNum w:abstractNumId="11">
    <w:nsid w:val="2D5D0847"/>
    <w:multiLevelType w:val="multilevel"/>
    <w:tmpl w:val="BE00AED8"/>
    <w:styleLink w:val="1"/>
    <w:lvl w:ilvl="0">
      <w:start w:val="1"/>
      <w:numFmt w:val="lowerLetter"/>
      <w:lvlText w:val="%1)"/>
      <w:lvlJc w:val="left"/>
      <w:pPr>
        <w:tabs>
          <w:tab w:val="num" w:pos="360"/>
        </w:tabs>
        <w:ind w:left="360" w:hanging="360"/>
      </w:pPr>
      <w:rPr>
        <w:rFonts w:hint="default"/>
      </w:rPr>
    </w:lvl>
    <w:lvl w:ilvl="1">
      <w:start w:val="2"/>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0834B93"/>
    <w:multiLevelType w:val="multilevel"/>
    <w:tmpl w:val="001211BE"/>
    <w:lvl w:ilvl="0">
      <w:start w:val="4"/>
      <w:numFmt w:val="decimal"/>
      <w:lvlText w:val="%1"/>
      <w:lvlJc w:val="left"/>
      <w:pPr>
        <w:tabs>
          <w:tab w:val="num" w:pos="480"/>
        </w:tabs>
        <w:ind w:left="480" w:hanging="480"/>
      </w:pPr>
      <w:rPr>
        <w:rFonts w:hint="default"/>
        <w:b/>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8D741E0"/>
    <w:multiLevelType w:val="multilevel"/>
    <w:tmpl w:val="04090025"/>
    <w:lvl w:ilvl="0">
      <w:start w:val="1"/>
      <w:numFmt w:val="decimal"/>
      <w:pStyle w:val="10"/>
      <w:lvlText w:val="%1"/>
      <w:lvlJc w:val="left"/>
      <w:pPr>
        <w:tabs>
          <w:tab w:val="num" w:pos="612"/>
        </w:tabs>
        <w:ind w:left="612" w:hanging="432"/>
      </w:pPr>
    </w:lvl>
    <w:lvl w:ilvl="1">
      <w:start w:val="1"/>
      <w:numFmt w:val="decimal"/>
      <w:pStyle w:val="20"/>
      <w:lvlText w:val="%1.%2"/>
      <w:lvlJc w:val="left"/>
      <w:pPr>
        <w:tabs>
          <w:tab w:val="num" w:pos="756"/>
        </w:tabs>
        <w:ind w:left="75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4">
    <w:nsid w:val="3C345804"/>
    <w:multiLevelType w:val="hybridMultilevel"/>
    <w:tmpl w:val="D48E02BE"/>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5">
    <w:nsid w:val="3C677E37"/>
    <w:multiLevelType w:val="hybridMultilevel"/>
    <w:tmpl w:val="7FF4377A"/>
    <w:lvl w:ilvl="0" w:tplc="AB9C1922">
      <w:numFmt w:val="bullet"/>
      <w:lvlText w:val="-"/>
      <w:lvlJc w:val="left"/>
      <w:pPr>
        <w:tabs>
          <w:tab w:val="num" w:pos="1069"/>
        </w:tabs>
        <w:ind w:left="1069" w:hanging="360"/>
      </w:pPr>
      <w:rPr>
        <w:rFonts w:ascii="Times New Roman" w:eastAsia="Times New Roman" w:hAnsi="Times New Roman" w:cs="Times New Roman" w:hint="default"/>
      </w:rPr>
    </w:lvl>
    <w:lvl w:ilvl="1" w:tplc="04020003" w:tentative="1">
      <w:start w:val="1"/>
      <w:numFmt w:val="bullet"/>
      <w:lvlText w:val="o"/>
      <w:lvlJc w:val="left"/>
      <w:pPr>
        <w:tabs>
          <w:tab w:val="num" w:pos="1789"/>
        </w:tabs>
        <w:ind w:left="1789" w:hanging="360"/>
      </w:pPr>
      <w:rPr>
        <w:rFonts w:ascii="Courier New" w:hAnsi="Courier New" w:cs="Courier New"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16">
    <w:nsid w:val="3CD33C7B"/>
    <w:multiLevelType w:val="hybridMultilevel"/>
    <w:tmpl w:val="A44EBAC2"/>
    <w:lvl w:ilvl="0" w:tplc="40CC3D72">
      <w:start w:val="1"/>
      <w:numFmt w:val="decimal"/>
      <w:lvlText w:val="%1)"/>
      <w:lvlJc w:val="left"/>
      <w:pPr>
        <w:ind w:left="720" w:hanging="360"/>
      </w:pPr>
      <w:rPr>
        <w:rFonts w:asciiTheme="minorHAnsi" w:hAnsiTheme="minorHAnsi" w:cstheme="minorHAnsi" w:hint="default"/>
        <w:b/>
        <w:sz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19A6924"/>
    <w:multiLevelType w:val="hybridMultilevel"/>
    <w:tmpl w:val="5F06D66A"/>
    <w:lvl w:ilvl="0" w:tplc="04020001">
      <w:start w:val="1"/>
      <w:numFmt w:val="bullet"/>
      <w:lvlText w:val=""/>
      <w:lvlJc w:val="left"/>
      <w:pPr>
        <w:tabs>
          <w:tab w:val="num" w:pos="1080"/>
        </w:tabs>
        <w:ind w:left="1080" w:hanging="360"/>
      </w:pPr>
      <w:rPr>
        <w:rFonts w:ascii="Symbol" w:hAnsi="Symbol" w:hint="default"/>
      </w:rPr>
    </w:lvl>
    <w:lvl w:ilvl="1" w:tplc="2472B3A2">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41C31CD8"/>
    <w:multiLevelType w:val="hybridMultilevel"/>
    <w:tmpl w:val="63E47EA4"/>
    <w:lvl w:ilvl="0" w:tplc="0402000B">
      <w:start w:val="1"/>
      <w:numFmt w:val="bullet"/>
      <w:lvlText w:val=""/>
      <w:lvlJc w:val="left"/>
      <w:pPr>
        <w:tabs>
          <w:tab w:val="num" w:pos="540"/>
        </w:tabs>
        <w:ind w:left="54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
    <w:nsid w:val="45620D99"/>
    <w:multiLevelType w:val="hybridMultilevel"/>
    <w:tmpl w:val="18F00224"/>
    <w:lvl w:ilvl="0" w:tplc="5CF48FBC">
      <w:start w:val="1"/>
      <w:numFmt w:val="bullet"/>
      <w:lvlText w:val=""/>
      <w:lvlJc w:val="left"/>
      <w:pPr>
        <w:tabs>
          <w:tab w:val="num" w:pos="1080"/>
        </w:tabs>
        <w:ind w:left="1080" w:hanging="360"/>
      </w:pPr>
      <w:rPr>
        <w:rFonts w:ascii="Wingdings" w:hAnsi="Wingdings" w:hint="default"/>
        <w:color w:val="auto"/>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0">
    <w:nsid w:val="465624B2"/>
    <w:multiLevelType w:val="hybridMultilevel"/>
    <w:tmpl w:val="F294A500"/>
    <w:name w:val="WW8Num142"/>
    <w:lvl w:ilvl="0" w:tplc="0000001D">
      <w:start w:val="1"/>
      <w:numFmt w:val="bullet"/>
      <w:lvlText w:val="-"/>
      <w:lvlJc w:val="left"/>
      <w:pPr>
        <w:ind w:left="1778" w:hanging="360"/>
      </w:pPr>
      <w:rPr>
        <w:rFonts w:ascii="Times New Roman" w:hAnsi="Times New Roman" w:cs="Times New Roman"/>
        <w:sz w:val="20"/>
        <w:szCs w:val="20"/>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1">
    <w:nsid w:val="46DC3326"/>
    <w:multiLevelType w:val="hybridMultilevel"/>
    <w:tmpl w:val="F4889978"/>
    <w:lvl w:ilvl="0" w:tplc="0409000B">
      <w:start w:val="1"/>
      <w:numFmt w:val="bullet"/>
      <w:lvlText w:val=""/>
      <w:lvlJc w:val="left"/>
      <w:pPr>
        <w:tabs>
          <w:tab w:val="num" w:pos="900"/>
        </w:tabs>
        <w:ind w:left="900" w:hanging="360"/>
      </w:pPr>
      <w:rPr>
        <w:rFonts w:ascii="Wingdings" w:hAnsi="Wingdings"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22">
    <w:nsid w:val="53AD5AA4"/>
    <w:multiLevelType w:val="hybridMultilevel"/>
    <w:tmpl w:val="389AB448"/>
    <w:lvl w:ilvl="0" w:tplc="87740C8E">
      <w:start w:val="1"/>
      <w:numFmt w:val="decimal"/>
      <w:lvlText w:val="%1."/>
      <w:lvlJc w:val="left"/>
      <w:pPr>
        <w:tabs>
          <w:tab w:val="num" w:pos="720"/>
        </w:tabs>
        <w:ind w:left="720" w:hanging="360"/>
      </w:pPr>
      <w:rPr>
        <w:rFonts w:hint="default"/>
        <w:u w:val="none"/>
      </w:rPr>
    </w:lvl>
    <w:lvl w:ilvl="1" w:tplc="CD8E7E8C">
      <w:numFmt w:val="bullet"/>
      <w:lvlText w:val="-"/>
      <w:lvlJc w:val="left"/>
      <w:pPr>
        <w:tabs>
          <w:tab w:val="num" w:pos="1440"/>
        </w:tabs>
        <w:ind w:left="1440" w:hanging="360"/>
      </w:pPr>
      <w:rPr>
        <w:rFonts w:ascii="Arial" w:eastAsia="Times New Roman" w:hAnsi="Arial" w:cs="Aria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3">
    <w:nsid w:val="56681376"/>
    <w:multiLevelType w:val="hybridMultilevel"/>
    <w:tmpl w:val="E328FC38"/>
    <w:lvl w:ilvl="0" w:tplc="33AE1B4A">
      <w:numFmt w:val="bullet"/>
      <w:lvlText w:val="-"/>
      <w:lvlJc w:val="left"/>
      <w:pPr>
        <w:tabs>
          <w:tab w:val="num" w:pos="780"/>
        </w:tabs>
        <w:ind w:left="780" w:hanging="360"/>
      </w:pPr>
      <w:rPr>
        <w:rFonts w:ascii="Times New Roman" w:eastAsia="Times New Roman" w:hAnsi="Times New Roman" w:cs="Times New Roman" w:hint="default"/>
      </w:rPr>
    </w:lvl>
    <w:lvl w:ilvl="1" w:tplc="04020001">
      <w:start w:val="1"/>
      <w:numFmt w:val="bullet"/>
      <w:lvlText w:val=""/>
      <w:lvlJc w:val="left"/>
      <w:pPr>
        <w:tabs>
          <w:tab w:val="num" w:pos="900"/>
        </w:tabs>
        <w:ind w:left="90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8EE778D"/>
    <w:multiLevelType w:val="multilevel"/>
    <w:tmpl w:val="3DC4DA7C"/>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E971E68"/>
    <w:multiLevelType w:val="hybridMultilevel"/>
    <w:tmpl w:val="D6EA510C"/>
    <w:lvl w:ilvl="0" w:tplc="9A60D5A2">
      <w:start w:val="1"/>
      <w:numFmt w:val="decimal"/>
      <w:lvlText w:val="%1)"/>
      <w:lvlJc w:val="left"/>
      <w:pPr>
        <w:ind w:left="720" w:hanging="360"/>
      </w:pPr>
      <w:rPr>
        <w:rFonts w:hint="default"/>
        <w:b/>
        <w:color w:val="auto"/>
        <w:u w:val="no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6CF82897"/>
    <w:multiLevelType w:val="hybridMultilevel"/>
    <w:tmpl w:val="7EF2912A"/>
    <w:lvl w:ilvl="0" w:tplc="C9E6FAFE">
      <w:start w:val="1"/>
      <w:numFmt w:val="decimal"/>
      <w:lvlText w:val="%1."/>
      <w:lvlJc w:val="left"/>
      <w:pPr>
        <w:tabs>
          <w:tab w:val="num" w:pos="1713"/>
        </w:tabs>
        <w:ind w:left="1713" w:hanging="1005"/>
      </w:pPr>
      <w:rPr>
        <w:rFonts w:hint="default"/>
      </w:rPr>
    </w:lvl>
    <w:lvl w:ilvl="1" w:tplc="04020001">
      <w:start w:val="1"/>
      <w:numFmt w:val="bullet"/>
      <w:lvlText w:val=""/>
      <w:lvlJc w:val="left"/>
      <w:pPr>
        <w:tabs>
          <w:tab w:val="num" w:pos="1788"/>
        </w:tabs>
        <w:ind w:left="1788" w:hanging="360"/>
      </w:pPr>
      <w:rPr>
        <w:rFonts w:ascii="Symbol" w:hAnsi="Symbol" w:hint="default"/>
      </w:rPr>
    </w:lvl>
    <w:lvl w:ilvl="2" w:tplc="2C96D93C">
      <w:start w:val="1"/>
      <w:numFmt w:val="bullet"/>
      <w:lvlText w:val="-"/>
      <w:lvlJc w:val="left"/>
      <w:pPr>
        <w:tabs>
          <w:tab w:val="num" w:pos="1920"/>
        </w:tabs>
        <w:ind w:left="1920" w:hanging="360"/>
      </w:pPr>
      <w:rPr>
        <w:rFonts w:ascii="Times New Roman" w:eastAsia="Times New Roman" w:hAnsi="Times New Roman" w:cs="Times New Roman" w:hint="default"/>
      </w:r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27">
    <w:nsid w:val="75017A6B"/>
    <w:multiLevelType w:val="multilevel"/>
    <w:tmpl w:val="DC0417C2"/>
    <w:lvl w:ilvl="0">
      <w:start w:val="4"/>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65C72A9"/>
    <w:multiLevelType w:val="multilevel"/>
    <w:tmpl w:val="2D74FF4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77476D0"/>
    <w:multiLevelType w:val="hybridMultilevel"/>
    <w:tmpl w:val="96AE3F6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792A1033"/>
    <w:multiLevelType w:val="hybridMultilevel"/>
    <w:tmpl w:val="08EA5456"/>
    <w:lvl w:ilvl="0" w:tplc="DE6A20E8">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7E543D00"/>
    <w:multiLevelType w:val="hybridMultilevel"/>
    <w:tmpl w:val="BB2C0B8C"/>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7F095240"/>
    <w:multiLevelType w:val="hybridMultilevel"/>
    <w:tmpl w:val="6CC8C1C4"/>
    <w:lvl w:ilvl="0" w:tplc="83444D26">
      <w:start w:val="1"/>
      <w:numFmt w:val="bullet"/>
      <w:lvlText w:val="-"/>
      <w:lvlJc w:val="left"/>
      <w:pPr>
        <w:tabs>
          <w:tab w:val="num" w:pos="502"/>
        </w:tabs>
        <w:ind w:left="502" w:hanging="360"/>
      </w:pPr>
      <w:rPr>
        <w:rFonts w:ascii="Times New Roman" w:eastAsia="Times New Roman" w:hAnsi="Times New Roman" w:cs="Times New Roman" w:hint="default"/>
      </w:rPr>
    </w:lvl>
    <w:lvl w:ilvl="1" w:tplc="04020003">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num w:numId="1">
    <w:abstractNumId w:val="5"/>
  </w:num>
  <w:num w:numId="2">
    <w:abstractNumId w:val="29"/>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22"/>
  </w:num>
  <w:num w:numId="7">
    <w:abstractNumId w:val="24"/>
  </w:num>
  <w:num w:numId="8">
    <w:abstractNumId w:val="27"/>
  </w:num>
  <w:num w:numId="9">
    <w:abstractNumId w:val="12"/>
  </w:num>
  <w:num w:numId="10">
    <w:abstractNumId w:val="23"/>
  </w:num>
  <w:num w:numId="11">
    <w:abstractNumId w:val="19"/>
  </w:num>
  <w:num w:numId="12">
    <w:abstractNumId w:val="18"/>
  </w:num>
  <w:num w:numId="13">
    <w:abstractNumId w:val="1"/>
  </w:num>
  <w:num w:numId="14">
    <w:abstractNumId w:val="9"/>
  </w:num>
  <w:num w:numId="15">
    <w:abstractNumId w:val="11"/>
  </w:num>
  <w:num w:numId="16">
    <w:abstractNumId w:val="8"/>
  </w:num>
  <w:num w:numId="17">
    <w:abstractNumId w:val="28"/>
  </w:num>
  <w:num w:numId="18">
    <w:abstractNumId w:val="2"/>
  </w:num>
  <w:num w:numId="19">
    <w:abstractNumId w:val="4"/>
  </w:num>
  <w:num w:numId="20">
    <w:abstractNumId w:val="26"/>
  </w:num>
  <w:num w:numId="21">
    <w:abstractNumId w:val="10"/>
  </w:num>
  <w:num w:numId="22">
    <w:abstractNumId w:val="21"/>
  </w:num>
  <w:num w:numId="23">
    <w:abstractNumId w:val="16"/>
  </w:num>
  <w:num w:numId="24">
    <w:abstractNumId w:val="25"/>
  </w:num>
  <w:num w:numId="25">
    <w:abstractNumId w:val="31"/>
  </w:num>
  <w:num w:numId="26">
    <w:abstractNumId w:val="14"/>
  </w:num>
  <w:num w:numId="27">
    <w:abstractNumId w:val="32"/>
  </w:num>
  <w:num w:numId="28">
    <w:abstractNumId w:val="15"/>
  </w:num>
  <w:num w:numId="29">
    <w:abstractNumId w:val="32"/>
  </w:num>
  <w:num w:numId="30">
    <w:abstractNumId w:val="30"/>
  </w:num>
  <w:num w:numId="31">
    <w:abstractNumId w:val="7"/>
  </w:num>
  <w:num w:numId="32">
    <w:abstractNumId w:val="0"/>
  </w:num>
  <w:num w:numId="33">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54D14"/>
    <w:rsid w:val="00000303"/>
    <w:rsid w:val="00000B8A"/>
    <w:rsid w:val="00000F36"/>
    <w:rsid w:val="00001729"/>
    <w:rsid w:val="00001A74"/>
    <w:rsid w:val="00001F8D"/>
    <w:rsid w:val="00001F94"/>
    <w:rsid w:val="000020E7"/>
    <w:rsid w:val="00003D72"/>
    <w:rsid w:val="00003EDB"/>
    <w:rsid w:val="00004A28"/>
    <w:rsid w:val="00004B7C"/>
    <w:rsid w:val="00005F41"/>
    <w:rsid w:val="000066BF"/>
    <w:rsid w:val="00007CA1"/>
    <w:rsid w:val="00007D02"/>
    <w:rsid w:val="0001029E"/>
    <w:rsid w:val="0001051F"/>
    <w:rsid w:val="000107B7"/>
    <w:rsid w:val="00010E21"/>
    <w:rsid w:val="0001190A"/>
    <w:rsid w:val="00013809"/>
    <w:rsid w:val="00013B25"/>
    <w:rsid w:val="00013E0A"/>
    <w:rsid w:val="00014363"/>
    <w:rsid w:val="000143BC"/>
    <w:rsid w:val="0001441A"/>
    <w:rsid w:val="00015396"/>
    <w:rsid w:val="00015FB7"/>
    <w:rsid w:val="000165C1"/>
    <w:rsid w:val="000168E7"/>
    <w:rsid w:val="00016DE0"/>
    <w:rsid w:val="000170CB"/>
    <w:rsid w:val="00017C95"/>
    <w:rsid w:val="000202D1"/>
    <w:rsid w:val="000208E8"/>
    <w:rsid w:val="00020BC4"/>
    <w:rsid w:val="00020E75"/>
    <w:rsid w:val="0002137D"/>
    <w:rsid w:val="000214F0"/>
    <w:rsid w:val="00021773"/>
    <w:rsid w:val="00022FF9"/>
    <w:rsid w:val="00023AF8"/>
    <w:rsid w:val="00025A4F"/>
    <w:rsid w:val="00025DFC"/>
    <w:rsid w:val="0002604B"/>
    <w:rsid w:val="00026E32"/>
    <w:rsid w:val="000277A4"/>
    <w:rsid w:val="00027D59"/>
    <w:rsid w:val="00030305"/>
    <w:rsid w:val="00032146"/>
    <w:rsid w:val="000323A0"/>
    <w:rsid w:val="00032652"/>
    <w:rsid w:val="00032BEB"/>
    <w:rsid w:val="00032DCC"/>
    <w:rsid w:val="000338F3"/>
    <w:rsid w:val="00033D2B"/>
    <w:rsid w:val="00033E9E"/>
    <w:rsid w:val="000341EC"/>
    <w:rsid w:val="00034B78"/>
    <w:rsid w:val="00034E31"/>
    <w:rsid w:val="00035AD3"/>
    <w:rsid w:val="00035FB0"/>
    <w:rsid w:val="0003607A"/>
    <w:rsid w:val="00040441"/>
    <w:rsid w:val="000413F3"/>
    <w:rsid w:val="00041F0A"/>
    <w:rsid w:val="00042399"/>
    <w:rsid w:val="00042A11"/>
    <w:rsid w:val="00042A19"/>
    <w:rsid w:val="00042E09"/>
    <w:rsid w:val="00043072"/>
    <w:rsid w:val="00043450"/>
    <w:rsid w:val="00043950"/>
    <w:rsid w:val="00043ACD"/>
    <w:rsid w:val="0004418E"/>
    <w:rsid w:val="000449C6"/>
    <w:rsid w:val="00044CB4"/>
    <w:rsid w:val="0004515C"/>
    <w:rsid w:val="0004562B"/>
    <w:rsid w:val="00045681"/>
    <w:rsid w:val="000457F9"/>
    <w:rsid w:val="00045868"/>
    <w:rsid w:val="0004686E"/>
    <w:rsid w:val="00046BFB"/>
    <w:rsid w:val="000478D0"/>
    <w:rsid w:val="0004792B"/>
    <w:rsid w:val="000479B6"/>
    <w:rsid w:val="00050604"/>
    <w:rsid w:val="00051257"/>
    <w:rsid w:val="000532C1"/>
    <w:rsid w:val="0005385A"/>
    <w:rsid w:val="0005424E"/>
    <w:rsid w:val="00054704"/>
    <w:rsid w:val="00054C9B"/>
    <w:rsid w:val="000550E6"/>
    <w:rsid w:val="0005583D"/>
    <w:rsid w:val="00055E8C"/>
    <w:rsid w:val="00055EF2"/>
    <w:rsid w:val="00055F00"/>
    <w:rsid w:val="00056365"/>
    <w:rsid w:val="00056FBD"/>
    <w:rsid w:val="00057C37"/>
    <w:rsid w:val="00060061"/>
    <w:rsid w:val="00060271"/>
    <w:rsid w:val="00060A7E"/>
    <w:rsid w:val="00060DA9"/>
    <w:rsid w:val="00061497"/>
    <w:rsid w:val="0006182D"/>
    <w:rsid w:val="00061890"/>
    <w:rsid w:val="00062580"/>
    <w:rsid w:val="000625B8"/>
    <w:rsid w:val="000637B9"/>
    <w:rsid w:val="000638ED"/>
    <w:rsid w:val="00063F1E"/>
    <w:rsid w:val="00063F9D"/>
    <w:rsid w:val="000654CA"/>
    <w:rsid w:val="00065C5C"/>
    <w:rsid w:val="00066A24"/>
    <w:rsid w:val="00066B35"/>
    <w:rsid w:val="00066E20"/>
    <w:rsid w:val="00066ED7"/>
    <w:rsid w:val="00066EF6"/>
    <w:rsid w:val="000670FF"/>
    <w:rsid w:val="0006735D"/>
    <w:rsid w:val="00071700"/>
    <w:rsid w:val="00071708"/>
    <w:rsid w:val="00072145"/>
    <w:rsid w:val="0007264D"/>
    <w:rsid w:val="00072CBB"/>
    <w:rsid w:val="00072FF8"/>
    <w:rsid w:val="00073421"/>
    <w:rsid w:val="00073462"/>
    <w:rsid w:val="00073A28"/>
    <w:rsid w:val="00074724"/>
    <w:rsid w:val="00075541"/>
    <w:rsid w:val="00076BBC"/>
    <w:rsid w:val="00076D68"/>
    <w:rsid w:val="00076DE4"/>
    <w:rsid w:val="00077086"/>
    <w:rsid w:val="00077863"/>
    <w:rsid w:val="00080835"/>
    <w:rsid w:val="000811B7"/>
    <w:rsid w:val="000815F8"/>
    <w:rsid w:val="0008320E"/>
    <w:rsid w:val="00083430"/>
    <w:rsid w:val="000835FC"/>
    <w:rsid w:val="000837FF"/>
    <w:rsid w:val="00084028"/>
    <w:rsid w:val="000840EE"/>
    <w:rsid w:val="00084542"/>
    <w:rsid w:val="000846B2"/>
    <w:rsid w:val="000847EA"/>
    <w:rsid w:val="00084B3B"/>
    <w:rsid w:val="00084C73"/>
    <w:rsid w:val="00084CBE"/>
    <w:rsid w:val="00085593"/>
    <w:rsid w:val="0008591C"/>
    <w:rsid w:val="000859D7"/>
    <w:rsid w:val="00086C98"/>
    <w:rsid w:val="00086CFB"/>
    <w:rsid w:val="00086D34"/>
    <w:rsid w:val="0008706B"/>
    <w:rsid w:val="00087E86"/>
    <w:rsid w:val="000908DF"/>
    <w:rsid w:val="00091483"/>
    <w:rsid w:val="00091BE5"/>
    <w:rsid w:val="00091CB6"/>
    <w:rsid w:val="00092176"/>
    <w:rsid w:val="00092621"/>
    <w:rsid w:val="000927B4"/>
    <w:rsid w:val="00092C9A"/>
    <w:rsid w:val="00092CBE"/>
    <w:rsid w:val="00092EFF"/>
    <w:rsid w:val="0009318A"/>
    <w:rsid w:val="00093793"/>
    <w:rsid w:val="00093B13"/>
    <w:rsid w:val="00094B63"/>
    <w:rsid w:val="0009582E"/>
    <w:rsid w:val="00095923"/>
    <w:rsid w:val="000962BF"/>
    <w:rsid w:val="00096658"/>
    <w:rsid w:val="000969BF"/>
    <w:rsid w:val="00096A7A"/>
    <w:rsid w:val="00096E5D"/>
    <w:rsid w:val="00097012"/>
    <w:rsid w:val="00097868"/>
    <w:rsid w:val="0009799F"/>
    <w:rsid w:val="000A10C4"/>
    <w:rsid w:val="000A1A37"/>
    <w:rsid w:val="000A23A3"/>
    <w:rsid w:val="000A27AE"/>
    <w:rsid w:val="000A3FC4"/>
    <w:rsid w:val="000A4439"/>
    <w:rsid w:val="000A497F"/>
    <w:rsid w:val="000A57BF"/>
    <w:rsid w:val="000A57C6"/>
    <w:rsid w:val="000A6AA8"/>
    <w:rsid w:val="000A6D03"/>
    <w:rsid w:val="000A7278"/>
    <w:rsid w:val="000A73FC"/>
    <w:rsid w:val="000A7BC2"/>
    <w:rsid w:val="000B1F53"/>
    <w:rsid w:val="000B2316"/>
    <w:rsid w:val="000B2350"/>
    <w:rsid w:val="000B27C6"/>
    <w:rsid w:val="000B27F8"/>
    <w:rsid w:val="000B3A0A"/>
    <w:rsid w:val="000B3D27"/>
    <w:rsid w:val="000B455B"/>
    <w:rsid w:val="000B53DD"/>
    <w:rsid w:val="000B5769"/>
    <w:rsid w:val="000B59DB"/>
    <w:rsid w:val="000B5A4C"/>
    <w:rsid w:val="000B630B"/>
    <w:rsid w:val="000B6C1E"/>
    <w:rsid w:val="000B6FC5"/>
    <w:rsid w:val="000B7AE2"/>
    <w:rsid w:val="000B7F2A"/>
    <w:rsid w:val="000C100C"/>
    <w:rsid w:val="000C1700"/>
    <w:rsid w:val="000C180D"/>
    <w:rsid w:val="000C27F1"/>
    <w:rsid w:val="000C31C7"/>
    <w:rsid w:val="000C3322"/>
    <w:rsid w:val="000C33E8"/>
    <w:rsid w:val="000C493E"/>
    <w:rsid w:val="000C54D3"/>
    <w:rsid w:val="000C568A"/>
    <w:rsid w:val="000C5749"/>
    <w:rsid w:val="000C6F3A"/>
    <w:rsid w:val="000C6F4F"/>
    <w:rsid w:val="000C72C5"/>
    <w:rsid w:val="000C7D33"/>
    <w:rsid w:val="000D04D8"/>
    <w:rsid w:val="000D0702"/>
    <w:rsid w:val="000D09C3"/>
    <w:rsid w:val="000D1797"/>
    <w:rsid w:val="000D1A5F"/>
    <w:rsid w:val="000D2349"/>
    <w:rsid w:val="000D2FAA"/>
    <w:rsid w:val="000D3240"/>
    <w:rsid w:val="000D3CA2"/>
    <w:rsid w:val="000D4AD4"/>
    <w:rsid w:val="000D4CC0"/>
    <w:rsid w:val="000D4F01"/>
    <w:rsid w:val="000D56B1"/>
    <w:rsid w:val="000D5A8F"/>
    <w:rsid w:val="000D6539"/>
    <w:rsid w:val="000D687D"/>
    <w:rsid w:val="000D6CC2"/>
    <w:rsid w:val="000D7307"/>
    <w:rsid w:val="000E0163"/>
    <w:rsid w:val="000E0643"/>
    <w:rsid w:val="000E0DE0"/>
    <w:rsid w:val="000E1DA2"/>
    <w:rsid w:val="000E2616"/>
    <w:rsid w:val="000E2928"/>
    <w:rsid w:val="000E2D9E"/>
    <w:rsid w:val="000E377C"/>
    <w:rsid w:val="000E3BBF"/>
    <w:rsid w:val="000E4BC9"/>
    <w:rsid w:val="000E5335"/>
    <w:rsid w:val="000E547A"/>
    <w:rsid w:val="000E54C0"/>
    <w:rsid w:val="000E64EE"/>
    <w:rsid w:val="000E7E8D"/>
    <w:rsid w:val="000F04B4"/>
    <w:rsid w:val="000F0D03"/>
    <w:rsid w:val="000F14C9"/>
    <w:rsid w:val="000F1AC8"/>
    <w:rsid w:val="000F1FD3"/>
    <w:rsid w:val="000F29E7"/>
    <w:rsid w:val="000F2BC1"/>
    <w:rsid w:val="000F2BE4"/>
    <w:rsid w:val="000F2CDA"/>
    <w:rsid w:val="000F3CC3"/>
    <w:rsid w:val="000F42BB"/>
    <w:rsid w:val="000F49B7"/>
    <w:rsid w:val="000F4A82"/>
    <w:rsid w:val="000F572F"/>
    <w:rsid w:val="000F6491"/>
    <w:rsid w:val="000F66E8"/>
    <w:rsid w:val="000F6BC4"/>
    <w:rsid w:val="00101A2C"/>
    <w:rsid w:val="00101AB5"/>
    <w:rsid w:val="00101B1D"/>
    <w:rsid w:val="001020B2"/>
    <w:rsid w:val="0010271A"/>
    <w:rsid w:val="00102DBB"/>
    <w:rsid w:val="00102E45"/>
    <w:rsid w:val="00103395"/>
    <w:rsid w:val="001044C5"/>
    <w:rsid w:val="001048A2"/>
    <w:rsid w:val="00104BE9"/>
    <w:rsid w:val="00105537"/>
    <w:rsid w:val="00106127"/>
    <w:rsid w:val="00106694"/>
    <w:rsid w:val="001066C8"/>
    <w:rsid w:val="001076DB"/>
    <w:rsid w:val="00107DB8"/>
    <w:rsid w:val="001106D8"/>
    <w:rsid w:val="00110BEC"/>
    <w:rsid w:val="001111F9"/>
    <w:rsid w:val="001113C3"/>
    <w:rsid w:val="00111B7D"/>
    <w:rsid w:val="00111BD3"/>
    <w:rsid w:val="001128A9"/>
    <w:rsid w:val="00112B08"/>
    <w:rsid w:val="00113561"/>
    <w:rsid w:val="001139E4"/>
    <w:rsid w:val="001148E4"/>
    <w:rsid w:val="00114D46"/>
    <w:rsid w:val="00115943"/>
    <w:rsid w:val="0011639F"/>
    <w:rsid w:val="00116689"/>
    <w:rsid w:val="001168F0"/>
    <w:rsid w:val="00116A04"/>
    <w:rsid w:val="00116F7B"/>
    <w:rsid w:val="00117366"/>
    <w:rsid w:val="00117C66"/>
    <w:rsid w:val="001203C0"/>
    <w:rsid w:val="0012060B"/>
    <w:rsid w:val="00120DE9"/>
    <w:rsid w:val="0012137A"/>
    <w:rsid w:val="00121E93"/>
    <w:rsid w:val="00121FD3"/>
    <w:rsid w:val="00121FF6"/>
    <w:rsid w:val="001220FF"/>
    <w:rsid w:val="001224BA"/>
    <w:rsid w:val="00122694"/>
    <w:rsid w:val="00122AAB"/>
    <w:rsid w:val="0012356C"/>
    <w:rsid w:val="00124219"/>
    <w:rsid w:val="001243F8"/>
    <w:rsid w:val="0012448A"/>
    <w:rsid w:val="001246C2"/>
    <w:rsid w:val="0012489B"/>
    <w:rsid w:val="00124A2C"/>
    <w:rsid w:val="0012608B"/>
    <w:rsid w:val="0013032F"/>
    <w:rsid w:val="00131BF3"/>
    <w:rsid w:val="00131C71"/>
    <w:rsid w:val="00131E14"/>
    <w:rsid w:val="00131FC0"/>
    <w:rsid w:val="001324C9"/>
    <w:rsid w:val="00132769"/>
    <w:rsid w:val="00132AEF"/>
    <w:rsid w:val="00132B37"/>
    <w:rsid w:val="00132D52"/>
    <w:rsid w:val="00133027"/>
    <w:rsid w:val="00133D20"/>
    <w:rsid w:val="00134637"/>
    <w:rsid w:val="00134D66"/>
    <w:rsid w:val="00134D75"/>
    <w:rsid w:val="00134EB0"/>
    <w:rsid w:val="00136702"/>
    <w:rsid w:val="001369C2"/>
    <w:rsid w:val="00137FBD"/>
    <w:rsid w:val="0014067B"/>
    <w:rsid w:val="00140CE8"/>
    <w:rsid w:val="001412FD"/>
    <w:rsid w:val="00141415"/>
    <w:rsid w:val="00141989"/>
    <w:rsid w:val="00141C6E"/>
    <w:rsid w:val="001425EB"/>
    <w:rsid w:val="00142670"/>
    <w:rsid w:val="00142A7E"/>
    <w:rsid w:val="001430AB"/>
    <w:rsid w:val="00143593"/>
    <w:rsid w:val="00143715"/>
    <w:rsid w:val="00143CE4"/>
    <w:rsid w:val="00144AF6"/>
    <w:rsid w:val="0014507E"/>
    <w:rsid w:val="00145238"/>
    <w:rsid w:val="001453A2"/>
    <w:rsid w:val="0014552A"/>
    <w:rsid w:val="00145C63"/>
    <w:rsid w:val="00145E8F"/>
    <w:rsid w:val="00145F34"/>
    <w:rsid w:val="001463D3"/>
    <w:rsid w:val="0014647A"/>
    <w:rsid w:val="001465B2"/>
    <w:rsid w:val="00146840"/>
    <w:rsid w:val="00147E14"/>
    <w:rsid w:val="00150D87"/>
    <w:rsid w:val="001514A7"/>
    <w:rsid w:val="001523DA"/>
    <w:rsid w:val="00152B99"/>
    <w:rsid w:val="00153226"/>
    <w:rsid w:val="0015354F"/>
    <w:rsid w:val="00154358"/>
    <w:rsid w:val="0015488C"/>
    <w:rsid w:val="001557C1"/>
    <w:rsid w:val="0015583B"/>
    <w:rsid w:val="00155F7B"/>
    <w:rsid w:val="00156288"/>
    <w:rsid w:val="00157460"/>
    <w:rsid w:val="001605BB"/>
    <w:rsid w:val="00160620"/>
    <w:rsid w:val="00161425"/>
    <w:rsid w:val="001617F7"/>
    <w:rsid w:val="001618B0"/>
    <w:rsid w:val="0016213B"/>
    <w:rsid w:val="00162247"/>
    <w:rsid w:val="00162DA2"/>
    <w:rsid w:val="00162F6C"/>
    <w:rsid w:val="001635FB"/>
    <w:rsid w:val="0016365E"/>
    <w:rsid w:val="00163DBC"/>
    <w:rsid w:val="00164365"/>
    <w:rsid w:val="00165150"/>
    <w:rsid w:val="00165D8E"/>
    <w:rsid w:val="001660C1"/>
    <w:rsid w:val="001663F5"/>
    <w:rsid w:val="0016708D"/>
    <w:rsid w:val="00170FB9"/>
    <w:rsid w:val="001713C4"/>
    <w:rsid w:val="0017160B"/>
    <w:rsid w:val="0017177A"/>
    <w:rsid w:val="001718F8"/>
    <w:rsid w:val="00171DCD"/>
    <w:rsid w:val="001731FA"/>
    <w:rsid w:val="0017344E"/>
    <w:rsid w:val="00173546"/>
    <w:rsid w:val="001735BC"/>
    <w:rsid w:val="00173ACC"/>
    <w:rsid w:val="00174177"/>
    <w:rsid w:val="00174DF1"/>
    <w:rsid w:val="00175376"/>
    <w:rsid w:val="001759A3"/>
    <w:rsid w:val="001763DC"/>
    <w:rsid w:val="00176AAA"/>
    <w:rsid w:val="001772EC"/>
    <w:rsid w:val="0018035A"/>
    <w:rsid w:val="00180A8B"/>
    <w:rsid w:val="00180DC9"/>
    <w:rsid w:val="00182233"/>
    <w:rsid w:val="00182806"/>
    <w:rsid w:val="00182FCE"/>
    <w:rsid w:val="00185868"/>
    <w:rsid w:val="001859D3"/>
    <w:rsid w:val="00187537"/>
    <w:rsid w:val="00187568"/>
    <w:rsid w:val="00187D99"/>
    <w:rsid w:val="00190A1A"/>
    <w:rsid w:val="00190D05"/>
    <w:rsid w:val="00191AEC"/>
    <w:rsid w:val="00191B7B"/>
    <w:rsid w:val="00191EED"/>
    <w:rsid w:val="001922CF"/>
    <w:rsid w:val="00192AF8"/>
    <w:rsid w:val="00192B80"/>
    <w:rsid w:val="00193F6C"/>
    <w:rsid w:val="00194A1E"/>
    <w:rsid w:val="00195D47"/>
    <w:rsid w:val="0019651D"/>
    <w:rsid w:val="00196870"/>
    <w:rsid w:val="00197524"/>
    <w:rsid w:val="001977D5"/>
    <w:rsid w:val="0019784B"/>
    <w:rsid w:val="00197CDC"/>
    <w:rsid w:val="001A0247"/>
    <w:rsid w:val="001A0363"/>
    <w:rsid w:val="001A0B76"/>
    <w:rsid w:val="001A0C41"/>
    <w:rsid w:val="001A0E1E"/>
    <w:rsid w:val="001A1D1A"/>
    <w:rsid w:val="001A1FFF"/>
    <w:rsid w:val="001A261F"/>
    <w:rsid w:val="001A3646"/>
    <w:rsid w:val="001A3BCB"/>
    <w:rsid w:val="001A3DF8"/>
    <w:rsid w:val="001A458D"/>
    <w:rsid w:val="001A5E3D"/>
    <w:rsid w:val="001A6DCC"/>
    <w:rsid w:val="001A6E1C"/>
    <w:rsid w:val="001A76D9"/>
    <w:rsid w:val="001A787A"/>
    <w:rsid w:val="001B00F7"/>
    <w:rsid w:val="001B03BF"/>
    <w:rsid w:val="001B0F9D"/>
    <w:rsid w:val="001B1A4B"/>
    <w:rsid w:val="001B2947"/>
    <w:rsid w:val="001B40F7"/>
    <w:rsid w:val="001B4147"/>
    <w:rsid w:val="001B4335"/>
    <w:rsid w:val="001B459E"/>
    <w:rsid w:val="001B4ADF"/>
    <w:rsid w:val="001B4F19"/>
    <w:rsid w:val="001B5743"/>
    <w:rsid w:val="001B5921"/>
    <w:rsid w:val="001B69A6"/>
    <w:rsid w:val="001B6ADD"/>
    <w:rsid w:val="001B7E07"/>
    <w:rsid w:val="001C0DEF"/>
    <w:rsid w:val="001C1241"/>
    <w:rsid w:val="001C2629"/>
    <w:rsid w:val="001C26EB"/>
    <w:rsid w:val="001C3CE4"/>
    <w:rsid w:val="001C45BA"/>
    <w:rsid w:val="001C4643"/>
    <w:rsid w:val="001C4A08"/>
    <w:rsid w:val="001C4E5A"/>
    <w:rsid w:val="001C4F07"/>
    <w:rsid w:val="001C5013"/>
    <w:rsid w:val="001C5046"/>
    <w:rsid w:val="001C5A7C"/>
    <w:rsid w:val="001C5C43"/>
    <w:rsid w:val="001C5F86"/>
    <w:rsid w:val="001C6888"/>
    <w:rsid w:val="001D03E5"/>
    <w:rsid w:val="001D0A75"/>
    <w:rsid w:val="001D0B10"/>
    <w:rsid w:val="001D1BF1"/>
    <w:rsid w:val="001D3198"/>
    <w:rsid w:val="001D3382"/>
    <w:rsid w:val="001D3D4C"/>
    <w:rsid w:val="001D3E2E"/>
    <w:rsid w:val="001D403F"/>
    <w:rsid w:val="001D4219"/>
    <w:rsid w:val="001D44D1"/>
    <w:rsid w:val="001D49B3"/>
    <w:rsid w:val="001D4B50"/>
    <w:rsid w:val="001D4E10"/>
    <w:rsid w:val="001D4EB9"/>
    <w:rsid w:val="001D5921"/>
    <w:rsid w:val="001D5EFE"/>
    <w:rsid w:val="001D790E"/>
    <w:rsid w:val="001D7BB2"/>
    <w:rsid w:val="001E006A"/>
    <w:rsid w:val="001E0D78"/>
    <w:rsid w:val="001E16C3"/>
    <w:rsid w:val="001E22DA"/>
    <w:rsid w:val="001E2C75"/>
    <w:rsid w:val="001E3114"/>
    <w:rsid w:val="001E344B"/>
    <w:rsid w:val="001E35AC"/>
    <w:rsid w:val="001E3B62"/>
    <w:rsid w:val="001E3F55"/>
    <w:rsid w:val="001E42A8"/>
    <w:rsid w:val="001E4A22"/>
    <w:rsid w:val="001E4BEF"/>
    <w:rsid w:val="001E4C62"/>
    <w:rsid w:val="001E54BE"/>
    <w:rsid w:val="001E5E37"/>
    <w:rsid w:val="001E7010"/>
    <w:rsid w:val="001E7012"/>
    <w:rsid w:val="001E7478"/>
    <w:rsid w:val="001E77D0"/>
    <w:rsid w:val="001E7C21"/>
    <w:rsid w:val="001F0BD3"/>
    <w:rsid w:val="001F117A"/>
    <w:rsid w:val="001F17F5"/>
    <w:rsid w:val="001F18E6"/>
    <w:rsid w:val="001F211E"/>
    <w:rsid w:val="001F217C"/>
    <w:rsid w:val="001F21DE"/>
    <w:rsid w:val="001F2A50"/>
    <w:rsid w:val="001F33B7"/>
    <w:rsid w:val="001F3B31"/>
    <w:rsid w:val="001F3F1D"/>
    <w:rsid w:val="001F3FE1"/>
    <w:rsid w:val="001F4AC8"/>
    <w:rsid w:val="001F5295"/>
    <w:rsid w:val="001F538B"/>
    <w:rsid w:val="001F598C"/>
    <w:rsid w:val="001F5D3C"/>
    <w:rsid w:val="001F5FC9"/>
    <w:rsid w:val="001F6D81"/>
    <w:rsid w:val="001F6F2D"/>
    <w:rsid w:val="001F7264"/>
    <w:rsid w:val="001F7FA6"/>
    <w:rsid w:val="0020151A"/>
    <w:rsid w:val="00201671"/>
    <w:rsid w:val="00201ABA"/>
    <w:rsid w:val="00201C75"/>
    <w:rsid w:val="0020294B"/>
    <w:rsid w:val="00203366"/>
    <w:rsid w:val="0020349C"/>
    <w:rsid w:val="00204567"/>
    <w:rsid w:val="00204EF5"/>
    <w:rsid w:val="002055FD"/>
    <w:rsid w:val="0020575E"/>
    <w:rsid w:val="00205767"/>
    <w:rsid w:val="00205C08"/>
    <w:rsid w:val="002066C7"/>
    <w:rsid w:val="0020679B"/>
    <w:rsid w:val="0020706B"/>
    <w:rsid w:val="0020789B"/>
    <w:rsid w:val="00207B67"/>
    <w:rsid w:val="00207DDC"/>
    <w:rsid w:val="002106EF"/>
    <w:rsid w:val="00211137"/>
    <w:rsid w:val="0021190C"/>
    <w:rsid w:val="002124AF"/>
    <w:rsid w:val="002136A5"/>
    <w:rsid w:val="00213B2A"/>
    <w:rsid w:val="00214538"/>
    <w:rsid w:val="002145DA"/>
    <w:rsid w:val="0021508A"/>
    <w:rsid w:val="002154B1"/>
    <w:rsid w:val="002155E2"/>
    <w:rsid w:val="002157F7"/>
    <w:rsid w:val="0021584A"/>
    <w:rsid w:val="00215B5E"/>
    <w:rsid w:val="00215CDB"/>
    <w:rsid w:val="00216215"/>
    <w:rsid w:val="00217C32"/>
    <w:rsid w:val="00220D3D"/>
    <w:rsid w:val="00221489"/>
    <w:rsid w:val="0022174B"/>
    <w:rsid w:val="00221C5D"/>
    <w:rsid w:val="00222492"/>
    <w:rsid w:val="00222791"/>
    <w:rsid w:val="00223625"/>
    <w:rsid w:val="002237E8"/>
    <w:rsid w:val="00223DD2"/>
    <w:rsid w:val="0022434B"/>
    <w:rsid w:val="0022459D"/>
    <w:rsid w:val="002249B5"/>
    <w:rsid w:val="00225361"/>
    <w:rsid w:val="00225696"/>
    <w:rsid w:val="0022588D"/>
    <w:rsid w:val="0022644C"/>
    <w:rsid w:val="0022656B"/>
    <w:rsid w:val="00226AF8"/>
    <w:rsid w:val="00226B9A"/>
    <w:rsid w:val="00227B93"/>
    <w:rsid w:val="00227BE2"/>
    <w:rsid w:val="00230026"/>
    <w:rsid w:val="0023084F"/>
    <w:rsid w:val="002308B5"/>
    <w:rsid w:val="00230F51"/>
    <w:rsid w:val="002313AE"/>
    <w:rsid w:val="00231544"/>
    <w:rsid w:val="00231ECF"/>
    <w:rsid w:val="0023215F"/>
    <w:rsid w:val="00232C8C"/>
    <w:rsid w:val="00233D85"/>
    <w:rsid w:val="00233F1A"/>
    <w:rsid w:val="00234345"/>
    <w:rsid w:val="002345F6"/>
    <w:rsid w:val="002349B4"/>
    <w:rsid w:val="00234E43"/>
    <w:rsid w:val="002369C6"/>
    <w:rsid w:val="00236BB6"/>
    <w:rsid w:val="00236F4B"/>
    <w:rsid w:val="0023715F"/>
    <w:rsid w:val="002373D5"/>
    <w:rsid w:val="00237F53"/>
    <w:rsid w:val="00237FD6"/>
    <w:rsid w:val="002404A5"/>
    <w:rsid w:val="00240D3F"/>
    <w:rsid w:val="0024112E"/>
    <w:rsid w:val="002418B7"/>
    <w:rsid w:val="00241DCB"/>
    <w:rsid w:val="00242D3D"/>
    <w:rsid w:val="00243809"/>
    <w:rsid w:val="00243E29"/>
    <w:rsid w:val="00244AB2"/>
    <w:rsid w:val="002452F7"/>
    <w:rsid w:val="0024608F"/>
    <w:rsid w:val="00246989"/>
    <w:rsid w:val="002479BE"/>
    <w:rsid w:val="00250074"/>
    <w:rsid w:val="002500C5"/>
    <w:rsid w:val="002509A8"/>
    <w:rsid w:val="00250A59"/>
    <w:rsid w:val="00251902"/>
    <w:rsid w:val="00251F61"/>
    <w:rsid w:val="002520E8"/>
    <w:rsid w:val="00252D4A"/>
    <w:rsid w:val="00252EC9"/>
    <w:rsid w:val="00253B37"/>
    <w:rsid w:val="00253B9D"/>
    <w:rsid w:val="00254D14"/>
    <w:rsid w:val="00255334"/>
    <w:rsid w:val="002573D7"/>
    <w:rsid w:val="00257477"/>
    <w:rsid w:val="0025763B"/>
    <w:rsid w:val="00257669"/>
    <w:rsid w:val="002604B3"/>
    <w:rsid w:val="00261198"/>
    <w:rsid w:val="0026120A"/>
    <w:rsid w:val="00261A8F"/>
    <w:rsid w:val="00261D10"/>
    <w:rsid w:val="00261D27"/>
    <w:rsid w:val="00263265"/>
    <w:rsid w:val="002634C0"/>
    <w:rsid w:val="0026418E"/>
    <w:rsid w:val="00264312"/>
    <w:rsid w:val="00264958"/>
    <w:rsid w:val="00265064"/>
    <w:rsid w:val="002655A8"/>
    <w:rsid w:val="002665EA"/>
    <w:rsid w:val="00266B62"/>
    <w:rsid w:val="00267482"/>
    <w:rsid w:val="00267BD8"/>
    <w:rsid w:val="00267E92"/>
    <w:rsid w:val="00267F06"/>
    <w:rsid w:val="00270580"/>
    <w:rsid w:val="002705A9"/>
    <w:rsid w:val="002705B1"/>
    <w:rsid w:val="0027256E"/>
    <w:rsid w:val="002737D1"/>
    <w:rsid w:val="00273BEE"/>
    <w:rsid w:val="00273E37"/>
    <w:rsid w:val="00275251"/>
    <w:rsid w:val="00276011"/>
    <w:rsid w:val="002764BD"/>
    <w:rsid w:val="00277B52"/>
    <w:rsid w:val="00280C8F"/>
    <w:rsid w:val="00281158"/>
    <w:rsid w:val="00281D90"/>
    <w:rsid w:val="00282209"/>
    <w:rsid w:val="00283B15"/>
    <w:rsid w:val="00284630"/>
    <w:rsid w:val="002846AA"/>
    <w:rsid w:val="002848E2"/>
    <w:rsid w:val="002859F1"/>
    <w:rsid w:val="00285F13"/>
    <w:rsid w:val="00286247"/>
    <w:rsid w:val="002864A3"/>
    <w:rsid w:val="00286BB2"/>
    <w:rsid w:val="00287317"/>
    <w:rsid w:val="00287399"/>
    <w:rsid w:val="002907D7"/>
    <w:rsid w:val="00290939"/>
    <w:rsid w:val="0029146F"/>
    <w:rsid w:val="002916A1"/>
    <w:rsid w:val="00291A00"/>
    <w:rsid w:val="00291D4F"/>
    <w:rsid w:val="00292088"/>
    <w:rsid w:val="0029233C"/>
    <w:rsid w:val="00293094"/>
    <w:rsid w:val="0029384D"/>
    <w:rsid w:val="00293920"/>
    <w:rsid w:val="00293BB8"/>
    <w:rsid w:val="00294314"/>
    <w:rsid w:val="0029484E"/>
    <w:rsid w:val="00294B1F"/>
    <w:rsid w:val="00294BBA"/>
    <w:rsid w:val="00294D3F"/>
    <w:rsid w:val="00295760"/>
    <w:rsid w:val="00295AF2"/>
    <w:rsid w:val="00295BEB"/>
    <w:rsid w:val="00295C8E"/>
    <w:rsid w:val="00295DF7"/>
    <w:rsid w:val="0029612C"/>
    <w:rsid w:val="00296158"/>
    <w:rsid w:val="00296ADB"/>
    <w:rsid w:val="00296ED1"/>
    <w:rsid w:val="00297A49"/>
    <w:rsid w:val="00297B9C"/>
    <w:rsid w:val="00297C4E"/>
    <w:rsid w:val="00297D0C"/>
    <w:rsid w:val="002A03A7"/>
    <w:rsid w:val="002A04B0"/>
    <w:rsid w:val="002A04DE"/>
    <w:rsid w:val="002A0825"/>
    <w:rsid w:val="002A08A2"/>
    <w:rsid w:val="002A0DAD"/>
    <w:rsid w:val="002A11CD"/>
    <w:rsid w:val="002A1732"/>
    <w:rsid w:val="002A1F9C"/>
    <w:rsid w:val="002A32C9"/>
    <w:rsid w:val="002A357A"/>
    <w:rsid w:val="002A439D"/>
    <w:rsid w:val="002A53C6"/>
    <w:rsid w:val="002A5642"/>
    <w:rsid w:val="002A5E8B"/>
    <w:rsid w:val="002A64FE"/>
    <w:rsid w:val="002A6BEF"/>
    <w:rsid w:val="002A7BE5"/>
    <w:rsid w:val="002A7C08"/>
    <w:rsid w:val="002A7DDD"/>
    <w:rsid w:val="002B0384"/>
    <w:rsid w:val="002B0AC4"/>
    <w:rsid w:val="002B111D"/>
    <w:rsid w:val="002B128E"/>
    <w:rsid w:val="002B17F9"/>
    <w:rsid w:val="002B1BA8"/>
    <w:rsid w:val="002B298E"/>
    <w:rsid w:val="002B2A2D"/>
    <w:rsid w:val="002B3A03"/>
    <w:rsid w:val="002B3E2F"/>
    <w:rsid w:val="002B476C"/>
    <w:rsid w:val="002B57E7"/>
    <w:rsid w:val="002B5BCB"/>
    <w:rsid w:val="002B643D"/>
    <w:rsid w:val="002B66D8"/>
    <w:rsid w:val="002B742C"/>
    <w:rsid w:val="002B789A"/>
    <w:rsid w:val="002B7CAD"/>
    <w:rsid w:val="002C08FE"/>
    <w:rsid w:val="002C09E3"/>
    <w:rsid w:val="002C161E"/>
    <w:rsid w:val="002C1B2E"/>
    <w:rsid w:val="002C2424"/>
    <w:rsid w:val="002C273F"/>
    <w:rsid w:val="002C286B"/>
    <w:rsid w:val="002C35DA"/>
    <w:rsid w:val="002C3D80"/>
    <w:rsid w:val="002C4C68"/>
    <w:rsid w:val="002C6E68"/>
    <w:rsid w:val="002C741C"/>
    <w:rsid w:val="002C7BB8"/>
    <w:rsid w:val="002D031F"/>
    <w:rsid w:val="002D075B"/>
    <w:rsid w:val="002D083B"/>
    <w:rsid w:val="002D0F01"/>
    <w:rsid w:val="002D2101"/>
    <w:rsid w:val="002D30AB"/>
    <w:rsid w:val="002D31D0"/>
    <w:rsid w:val="002D322A"/>
    <w:rsid w:val="002D40D1"/>
    <w:rsid w:val="002D497B"/>
    <w:rsid w:val="002D5157"/>
    <w:rsid w:val="002D5AA4"/>
    <w:rsid w:val="002D7F1A"/>
    <w:rsid w:val="002D7FFA"/>
    <w:rsid w:val="002E07A1"/>
    <w:rsid w:val="002E0A9D"/>
    <w:rsid w:val="002E1A61"/>
    <w:rsid w:val="002E1C3E"/>
    <w:rsid w:val="002E2C92"/>
    <w:rsid w:val="002E33E6"/>
    <w:rsid w:val="002E36E2"/>
    <w:rsid w:val="002E5890"/>
    <w:rsid w:val="002E5E0C"/>
    <w:rsid w:val="002E68EC"/>
    <w:rsid w:val="002E6902"/>
    <w:rsid w:val="002E7752"/>
    <w:rsid w:val="002F20FC"/>
    <w:rsid w:val="002F2556"/>
    <w:rsid w:val="002F2593"/>
    <w:rsid w:val="002F29FD"/>
    <w:rsid w:val="002F2FB0"/>
    <w:rsid w:val="002F3036"/>
    <w:rsid w:val="002F3201"/>
    <w:rsid w:val="002F3544"/>
    <w:rsid w:val="002F363D"/>
    <w:rsid w:val="002F3F3E"/>
    <w:rsid w:val="002F5BD2"/>
    <w:rsid w:val="002F6498"/>
    <w:rsid w:val="002F71DA"/>
    <w:rsid w:val="002F7A50"/>
    <w:rsid w:val="00300A35"/>
    <w:rsid w:val="00300FC5"/>
    <w:rsid w:val="00301231"/>
    <w:rsid w:val="00301EA1"/>
    <w:rsid w:val="003020A6"/>
    <w:rsid w:val="003029E1"/>
    <w:rsid w:val="00302A44"/>
    <w:rsid w:val="003038E8"/>
    <w:rsid w:val="00303C7D"/>
    <w:rsid w:val="00303DA1"/>
    <w:rsid w:val="0030427C"/>
    <w:rsid w:val="003046D2"/>
    <w:rsid w:val="00304DB9"/>
    <w:rsid w:val="00305381"/>
    <w:rsid w:val="00306D5E"/>
    <w:rsid w:val="003071B2"/>
    <w:rsid w:val="003074EC"/>
    <w:rsid w:val="003102FA"/>
    <w:rsid w:val="00310B0F"/>
    <w:rsid w:val="003118E2"/>
    <w:rsid w:val="00311C1E"/>
    <w:rsid w:val="00312A12"/>
    <w:rsid w:val="00312CC5"/>
    <w:rsid w:val="00313160"/>
    <w:rsid w:val="0031343F"/>
    <w:rsid w:val="00313984"/>
    <w:rsid w:val="00313ACB"/>
    <w:rsid w:val="00313B15"/>
    <w:rsid w:val="00314386"/>
    <w:rsid w:val="0031478D"/>
    <w:rsid w:val="00314BD6"/>
    <w:rsid w:val="00314CAC"/>
    <w:rsid w:val="003152F5"/>
    <w:rsid w:val="0031586B"/>
    <w:rsid w:val="00315F6B"/>
    <w:rsid w:val="00316246"/>
    <w:rsid w:val="00316256"/>
    <w:rsid w:val="00316960"/>
    <w:rsid w:val="0031768E"/>
    <w:rsid w:val="003202DB"/>
    <w:rsid w:val="00320815"/>
    <w:rsid w:val="003208AE"/>
    <w:rsid w:val="003208F8"/>
    <w:rsid w:val="00320910"/>
    <w:rsid w:val="00320B99"/>
    <w:rsid w:val="00321487"/>
    <w:rsid w:val="003225FD"/>
    <w:rsid w:val="00323432"/>
    <w:rsid w:val="00323D49"/>
    <w:rsid w:val="003244A2"/>
    <w:rsid w:val="003246BD"/>
    <w:rsid w:val="00324EAA"/>
    <w:rsid w:val="00324F20"/>
    <w:rsid w:val="00326F20"/>
    <w:rsid w:val="003270EF"/>
    <w:rsid w:val="00327E99"/>
    <w:rsid w:val="003302EB"/>
    <w:rsid w:val="00330329"/>
    <w:rsid w:val="0033052D"/>
    <w:rsid w:val="00330591"/>
    <w:rsid w:val="00330621"/>
    <w:rsid w:val="00330BCE"/>
    <w:rsid w:val="00330CB9"/>
    <w:rsid w:val="003316DD"/>
    <w:rsid w:val="00332A0E"/>
    <w:rsid w:val="003332CA"/>
    <w:rsid w:val="003333AC"/>
    <w:rsid w:val="00333BFB"/>
    <w:rsid w:val="00333C51"/>
    <w:rsid w:val="00333DF1"/>
    <w:rsid w:val="00334469"/>
    <w:rsid w:val="0033512F"/>
    <w:rsid w:val="003351AF"/>
    <w:rsid w:val="003352B9"/>
    <w:rsid w:val="00335862"/>
    <w:rsid w:val="00335C59"/>
    <w:rsid w:val="00336325"/>
    <w:rsid w:val="0033697D"/>
    <w:rsid w:val="00336D40"/>
    <w:rsid w:val="003370D2"/>
    <w:rsid w:val="00337246"/>
    <w:rsid w:val="00337562"/>
    <w:rsid w:val="0034015B"/>
    <w:rsid w:val="00340F55"/>
    <w:rsid w:val="00341A07"/>
    <w:rsid w:val="00341CE5"/>
    <w:rsid w:val="00343A19"/>
    <w:rsid w:val="00343B5A"/>
    <w:rsid w:val="00344894"/>
    <w:rsid w:val="00345D09"/>
    <w:rsid w:val="0034615F"/>
    <w:rsid w:val="00346163"/>
    <w:rsid w:val="0034682E"/>
    <w:rsid w:val="00346BE8"/>
    <w:rsid w:val="00346EAA"/>
    <w:rsid w:val="0034766B"/>
    <w:rsid w:val="003501B0"/>
    <w:rsid w:val="003504B3"/>
    <w:rsid w:val="003507BE"/>
    <w:rsid w:val="00351106"/>
    <w:rsid w:val="00351C74"/>
    <w:rsid w:val="00352C16"/>
    <w:rsid w:val="00352FA4"/>
    <w:rsid w:val="003535AE"/>
    <w:rsid w:val="00354172"/>
    <w:rsid w:val="003543B8"/>
    <w:rsid w:val="00354DDA"/>
    <w:rsid w:val="003552B3"/>
    <w:rsid w:val="00355496"/>
    <w:rsid w:val="0035567E"/>
    <w:rsid w:val="0035616D"/>
    <w:rsid w:val="003566C2"/>
    <w:rsid w:val="00356788"/>
    <w:rsid w:val="00356B3A"/>
    <w:rsid w:val="00356B61"/>
    <w:rsid w:val="00360650"/>
    <w:rsid w:val="00360692"/>
    <w:rsid w:val="00360856"/>
    <w:rsid w:val="00362C44"/>
    <w:rsid w:val="003631B4"/>
    <w:rsid w:val="003634CB"/>
    <w:rsid w:val="003639A0"/>
    <w:rsid w:val="00363A60"/>
    <w:rsid w:val="00363B40"/>
    <w:rsid w:val="00363FE2"/>
    <w:rsid w:val="00365295"/>
    <w:rsid w:val="00365DD3"/>
    <w:rsid w:val="00366714"/>
    <w:rsid w:val="00366B18"/>
    <w:rsid w:val="00366CAD"/>
    <w:rsid w:val="00366D0E"/>
    <w:rsid w:val="00366E8C"/>
    <w:rsid w:val="00366F9B"/>
    <w:rsid w:val="00370B53"/>
    <w:rsid w:val="003718EE"/>
    <w:rsid w:val="00372298"/>
    <w:rsid w:val="003723B6"/>
    <w:rsid w:val="00372627"/>
    <w:rsid w:val="00373708"/>
    <w:rsid w:val="00373914"/>
    <w:rsid w:val="00374139"/>
    <w:rsid w:val="00375194"/>
    <w:rsid w:val="0037525F"/>
    <w:rsid w:val="00375414"/>
    <w:rsid w:val="003756A9"/>
    <w:rsid w:val="0037578B"/>
    <w:rsid w:val="0037646A"/>
    <w:rsid w:val="00376715"/>
    <w:rsid w:val="003777EF"/>
    <w:rsid w:val="00381320"/>
    <w:rsid w:val="003817AE"/>
    <w:rsid w:val="00382244"/>
    <w:rsid w:val="003829BB"/>
    <w:rsid w:val="003830B1"/>
    <w:rsid w:val="0038335B"/>
    <w:rsid w:val="0038352F"/>
    <w:rsid w:val="00383A3A"/>
    <w:rsid w:val="0038448C"/>
    <w:rsid w:val="0038464C"/>
    <w:rsid w:val="00384B4F"/>
    <w:rsid w:val="003854E1"/>
    <w:rsid w:val="003859FE"/>
    <w:rsid w:val="00385A94"/>
    <w:rsid w:val="00385CE6"/>
    <w:rsid w:val="00385ED3"/>
    <w:rsid w:val="00385FFF"/>
    <w:rsid w:val="0038652D"/>
    <w:rsid w:val="00386544"/>
    <w:rsid w:val="003878B4"/>
    <w:rsid w:val="003879AF"/>
    <w:rsid w:val="00387D67"/>
    <w:rsid w:val="00387E89"/>
    <w:rsid w:val="00390156"/>
    <w:rsid w:val="00390527"/>
    <w:rsid w:val="00390F9B"/>
    <w:rsid w:val="003916BA"/>
    <w:rsid w:val="00392BD9"/>
    <w:rsid w:val="00395678"/>
    <w:rsid w:val="003963F1"/>
    <w:rsid w:val="00397FC8"/>
    <w:rsid w:val="003A0562"/>
    <w:rsid w:val="003A07D9"/>
    <w:rsid w:val="003A0D8D"/>
    <w:rsid w:val="003A0FB9"/>
    <w:rsid w:val="003A1A46"/>
    <w:rsid w:val="003A3468"/>
    <w:rsid w:val="003A3664"/>
    <w:rsid w:val="003A416A"/>
    <w:rsid w:val="003A4772"/>
    <w:rsid w:val="003A479A"/>
    <w:rsid w:val="003A47D8"/>
    <w:rsid w:val="003A494D"/>
    <w:rsid w:val="003A511D"/>
    <w:rsid w:val="003A5B39"/>
    <w:rsid w:val="003A716C"/>
    <w:rsid w:val="003A751C"/>
    <w:rsid w:val="003B03A9"/>
    <w:rsid w:val="003B0799"/>
    <w:rsid w:val="003B0FBE"/>
    <w:rsid w:val="003B1538"/>
    <w:rsid w:val="003B18D5"/>
    <w:rsid w:val="003B279C"/>
    <w:rsid w:val="003B2EF0"/>
    <w:rsid w:val="003B3B7D"/>
    <w:rsid w:val="003B3E5F"/>
    <w:rsid w:val="003B45A8"/>
    <w:rsid w:val="003B4712"/>
    <w:rsid w:val="003B4B7A"/>
    <w:rsid w:val="003B4D08"/>
    <w:rsid w:val="003B4F04"/>
    <w:rsid w:val="003B5251"/>
    <w:rsid w:val="003B568C"/>
    <w:rsid w:val="003B7DE1"/>
    <w:rsid w:val="003C01D4"/>
    <w:rsid w:val="003C1533"/>
    <w:rsid w:val="003C1B11"/>
    <w:rsid w:val="003C35C5"/>
    <w:rsid w:val="003C3735"/>
    <w:rsid w:val="003C3AAC"/>
    <w:rsid w:val="003C3D51"/>
    <w:rsid w:val="003C40F6"/>
    <w:rsid w:val="003C41D3"/>
    <w:rsid w:val="003C434D"/>
    <w:rsid w:val="003C47E4"/>
    <w:rsid w:val="003C4A43"/>
    <w:rsid w:val="003C534A"/>
    <w:rsid w:val="003C5413"/>
    <w:rsid w:val="003C5A75"/>
    <w:rsid w:val="003C5CF8"/>
    <w:rsid w:val="003C5F2D"/>
    <w:rsid w:val="003C6025"/>
    <w:rsid w:val="003C651D"/>
    <w:rsid w:val="003C6E65"/>
    <w:rsid w:val="003C7A1B"/>
    <w:rsid w:val="003C7C6D"/>
    <w:rsid w:val="003C7CB9"/>
    <w:rsid w:val="003C7DFC"/>
    <w:rsid w:val="003D0463"/>
    <w:rsid w:val="003D1032"/>
    <w:rsid w:val="003D15FB"/>
    <w:rsid w:val="003D2872"/>
    <w:rsid w:val="003D2A01"/>
    <w:rsid w:val="003D3C28"/>
    <w:rsid w:val="003D4228"/>
    <w:rsid w:val="003D48C8"/>
    <w:rsid w:val="003D5A85"/>
    <w:rsid w:val="003D5E52"/>
    <w:rsid w:val="003D62C4"/>
    <w:rsid w:val="003D6899"/>
    <w:rsid w:val="003D6F91"/>
    <w:rsid w:val="003D79BB"/>
    <w:rsid w:val="003E018B"/>
    <w:rsid w:val="003E04B6"/>
    <w:rsid w:val="003E10C4"/>
    <w:rsid w:val="003E34BE"/>
    <w:rsid w:val="003E4F24"/>
    <w:rsid w:val="003E52B5"/>
    <w:rsid w:val="003E541B"/>
    <w:rsid w:val="003E600E"/>
    <w:rsid w:val="003E68CC"/>
    <w:rsid w:val="003E75BB"/>
    <w:rsid w:val="003E7D00"/>
    <w:rsid w:val="003F017B"/>
    <w:rsid w:val="003F0CC5"/>
    <w:rsid w:val="003F1173"/>
    <w:rsid w:val="003F1B64"/>
    <w:rsid w:val="003F376F"/>
    <w:rsid w:val="003F3969"/>
    <w:rsid w:val="003F57A8"/>
    <w:rsid w:val="003F5A55"/>
    <w:rsid w:val="003F695E"/>
    <w:rsid w:val="003F6B38"/>
    <w:rsid w:val="003F70F8"/>
    <w:rsid w:val="00400785"/>
    <w:rsid w:val="004012D3"/>
    <w:rsid w:val="00401AF6"/>
    <w:rsid w:val="00402118"/>
    <w:rsid w:val="00402296"/>
    <w:rsid w:val="00402610"/>
    <w:rsid w:val="00404261"/>
    <w:rsid w:val="00404CFB"/>
    <w:rsid w:val="0040528E"/>
    <w:rsid w:val="00405CC2"/>
    <w:rsid w:val="00406598"/>
    <w:rsid w:val="00406786"/>
    <w:rsid w:val="004068D9"/>
    <w:rsid w:val="004069C6"/>
    <w:rsid w:val="00406CA4"/>
    <w:rsid w:val="00407ADA"/>
    <w:rsid w:val="004105FB"/>
    <w:rsid w:val="00410970"/>
    <w:rsid w:val="00410A0C"/>
    <w:rsid w:val="004121BA"/>
    <w:rsid w:val="0041251F"/>
    <w:rsid w:val="00412F0B"/>
    <w:rsid w:val="0041307D"/>
    <w:rsid w:val="004141EC"/>
    <w:rsid w:val="004145E6"/>
    <w:rsid w:val="004148E9"/>
    <w:rsid w:val="00414C6C"/>
    <w:rsid w:val="00415404"/>
    <w:rsid w:val="00415DCE"/>
    <w:rsid w:val="00415EA1"/>
    <w:rsid w:val="0041623E"/>
    <w:rsid w:val="00416AE0"/>
    <w:rsid w:val="00416CAF"/>
    <w:rsid w:val="00417515"/>
    <w:rsid w:val="0041773E"/>
    <w:rsid w:val="0041783F"/>
    <w:rsid w:val="00417C19"/>
    <w:rsid w:val="00420E68"/>
    <w:rsid w:val="0042180E"/>
    <w:rsid w:val="00421F92"/>
    <w:rsid w:val="00422098"/>
    <w:rsid w:val="0042252A"/>
    <w:rsid w:val="004228C2"/>
    <w:rsid w:val="0042298A"/>
    <w:rsid w:val="00423313"/>
    <w:rsid w:val="0042380A"/>
    <w:rsid w:val="00424655"/>
    <w:rsid w:val="004248F2"/>
    <w:rsid w:val="00424ADF"/>
    <w:rsid w:val="00424D04"/>
    <w:rsid w:val="00425320"/>
    <w:rsid w:val="004254A7"/>
    <w:rsid w:val="00425500"/>
    <w:rsid w:val="00426206"/>
    <w:rsid w:val="00427596"/>
    <w:rsid w:val="00427C24"/>
    <w:rsid w:val="00430368"/>
    <w:rsid w:val="00430BF0"/>
    <w:rsid w:val="00431B5A"/>
    <w:rsid w:val="00432BFD"/>
    <w:rsid w:val="004334F4"/>
    <w:rsid w:val="0043367D"/>
    <w:rsid w:val="00433B02"/>
    <w:rsid w:val="004343D5"/>
    <w:rsid w:val="004345E2"/>
    <w:rsid w:val="004347BA"/>
    <w:rsid w:val="00434D13"/>
    <w:rsid w:val="00435AA0"/>
    <w:rsid w:val="00435F19"/>
    <w:rsid w:val="004371F6"/>
    <w:rsid w:val="004378CB"/>
    <w:rsid w:val="00441743"/>
    <w:rsid w:val="004419E9"/>
    <w:rsid w:val="004426F3"/>
    <w:rsid w:val="00442861"/>
    <w:rsid w:val="00443D5F"/>
    <w:rsid w:val="00443F44"/>
    <w:rsid w:val="00444432"/>
    <w:rsid w:val="004447E1"/>
    <w:rsid w:val="004450A1"/>
    <w:rsid w:val="004451D6"/>
    <w:rsid w:val="0044584A"/>
    <w:rsid w:val="00446494"/>
    <w:rsid w:val="00446641"/>
    <w:rsid w:val="00446CED"/>
    <w:rsid w:val="00446D71"/>
    <w:rsid w:val="00450402"/>
    <w:rsid w:val="00450D8F"/>
    <w:rsid w:val="0045133F"/>
    <w:rsid w:val="0045149B"/>
    <w:rsid w:val="0045198E"/>
    <w:rsid w:val="00451C1E"/>
    <w:rsid w:val="0045218C"/>
    <w:rsid w:val="00452459"/>
    <w:rsid w:val="00452FBB"/>
    <w:rsid w:val="0045307E"/>
    <w:rsid w:val="0045400B"/>
    <w:rsid w:val="00454051"/>
    <w:rsid w:val="00455635"/>
    <w:rsid w:val="004558AE"/>
    <w:rsid w:val="004566F3"/>
    <w:rsid w:val="0045797C"/>
    <w:rsid w:val="00461416"/>
    <w:rsid w:val="00461B10"/>
    <w:rsid w:val="00461FAA"/>
    <w:rsid w:val="0046205D"/>
    <w:rsid w:val="00462CB4"/>
    <w:rsid w:val="0046343C"/>
    <w:rsid w:val="0046374B"/>
    <w:rsid w:val="0046395E"/>
    <w:rsid w:val="00464A70"/>
    <w:rsid w:val="00465295"/>
    <w:rsid w:val="0046559B"/>
    <w:rsid w:val="004658AD"/>
    <w:rsid w:val="00465DCB"/>
    <w:rsid w:val="004661EC"/>
    <w:rsid w:val="004664D3"/>
    <w:rsid w:val="0046748A"/>
    <w:rsid w:val="00467AF2"/>
    <w:rsid w:val="00467CBA"/>
    <w:rsid w:val="00467F6B"/>
    <w:rsid w:val="00470683"/>
    <w:rsid w:val="00470C4B"/>
    <w:rsid w:val="0047199D"/>
    <w:rsid w:val="00471F85"/>
    <w:rsid w:val="0047219A"/>
    <w:rsid w:val="00472CD1"/>
    <w:rsid w:val="00473DD3"/>
    <w:rsid w:val="00474804"/>
    <w:rsid w:val="004749BC"/>
    <w:rsid w:val="00474CAB"/>
    <w:rsid w:val="00474EA7"/>
    <w:rsid w:val="00474EBF"/>
    <w:rsid w:val="004766C3"/>
    <w:rsid w:val="0047671D"/>
    <w:rsid w:val="00476795"/>
    <w:rsid w:val="00477347"/>
    <w:rsid w:val="00477EFB"/>
    <w:rsid w:val="00480631"/>
    <w:rsid w:val="0048174F"/>
    <w:rsid w:val="00481DBB"/>
    <w:rsid w:val="00481E04"/>
    <w:rsid w:val="0048237D"/>
    <w:rsid w:val="00482578"/>
    <w:rsid w:val="00482653"/>
    <w:rsid w:val="004848D7"/>
    <w:rsid w:val="004848F8"/>
    <w:rsid w:val="00484D8A"/>
    <w:rsid w:val="00485300"/>
    <w:rsid w:val="00485816"/>
    <w:rsid w:val="0048589D"/>
    <w:rsid w:val="0048655B"/>
    <w:rsid w:val="00486973"/>
    <w:rsid w:val="00486A26"/>
    <w:rsid w:val="00486E85"/>
    <w:rsid w:val="00487507"/>
    <w:rsid w:val="0049061D"/>
    <w:rsid w:val="00490870"/>
    <w:rsid w:val="00491226"/>
    <w:rsid w:val="00492036"/>
    <w:rsid w:val="0049219B"/>
    <w:rsid w:val="00492250"/>
    <w:rsid w:val="004923C7"/>
    <w:rsid w:val="004928B9"/>
    <w:rsid w:val="00492ADE"/>
    <w:rsid w:val="00492B70"/>
    <w:rsid w:val="00492E8E"/>
    <w:rsid w:val="004931AD"/>
    <w:rsid w:val="00493DEA"/>
    <w:rsid w:val="004942D5"/>
    <w:rsid w:val="00495573"/>
    <w:rsid w:val="004960AD"/>
    <w:rsid w:val="004965C9"/>
    <w:rsid w:val="0049662F"/>
    <w:rsid w:val="00496CF6"/>
    <w:rsid w:val="00497650"/>
    <w:rsid w:val="00497822"/>
    <w:rsid w:val="00497CF7"/>
    <w:rsid w:val="004A07E3"/>
    <w:rsid w:val="004A08A5"/>
    <w:rsid w:val="004A0DD5"/>
    <w:rsid w:val="004A1256"/>
    <w:rsid w:val="004A1CC1"/>
    <w:rsid w:val="004A242E"/>
    <w:rsid w:val="004A2540"/>
    <w:rsid w:val="004A265B"/>
    <w:rsid w:val="004A2F16"/>
    <w:rsid w:val="004A3182"/>
    <w:rsid w:val="004A3456"/>
    <w:rsid w:val="004A4343"/>
    <w:rsid w:val="004A4350"/>
    <w:rsid w:val="004A4469"/>
    <w:rsid w:val="004A4E30"/>
    <w:rsid w:val="004A59C7"/>
    <w:rsid w:val="004A6B7E"/>
    <w:rsid w:val="004A731D"/>
    <w:rsid w:val="004A7913"/>
    <w:rsid w:val="004B1CFF"/>
    <w:rsid w:val="004B1EED"/>
    <w:rsid w:val="004B2E52"/>
    <w:rsid w:val="004B2E91"/>
    <w:rsid w:val="004B3383"/>
    <w:rsid w:val="004B3B47"/>
    <w:rsid w:val="004B4BA6"/>
    <w:rsid w:val="004B4CB7"/>
    <w:rsid w:val="004B4E56"/>
    <w:rsid w:val="004B4F1E"/>
    <w:rsid w:val="004B4F9E"/>
    <w:rsid w:val="004B5729"/>
    <w:rsid w:val="004B59B7"/>
    <w:rsid w:val="004B61CA"/>
    <w:rsid w:val="004B65AC"/>
    <w:rsid w:val="004B6AF3"/>
    <w:rsid w:val="004B753B"/>
    <w:rsid w:val="004B76CE"/>
    <w:rsid w:val="004B7BE4"/>
    <w:rsid w:val="004C0950"/>
    <w:rsid w:val="004C35B0"/>
    <w:rsid w:val="004C3821"/>
    <w:rsid w:val="004C4168"/>
    <w:rsid w:val="004C4C6B"/>
    <w:rsid w:val="004C52E3"/>
    <w:rsid w:val="004C5B03"/>
    <w:rsid w:val="004C5B33"/>
    <w:rsid w:val="004C5CD7"/>
    <w:rsid w:val="004C6433"/>
    <w:rsid w:val="004C755E"/>
    <w:rsid w:val="004D0782"/>
    <w:rsid w:val="004D1EA2"/>
    <w:rsid w:val="004D1FAE"/>
    <w:rsid w:val="004D2A9B"/>
    <w:rsid w:val="004D4009"/>
    <w:rsid w:val="004D4EB2"/>
    <w:rsid w:val="004D5197"/>
    <w:rsid w:val="004D59FE"/>
    <w:rsid w:val="004D6235"/>
    <w:rsid w:val="004D67DD"/>
    <w:rsid w:val="004D6C5B"/>
    <w:rsid w:val="004D79E9"/>
    <w:rsid w:val="004D7DD5"/>
    <w:rsid w:val="004D7F93"/>
    <w:rsid w:val="004E04E9"/>
    <w:rsid w:val="004E0B11"/>
    <w:rsid w:val="004E0F7B"/>
    <w:rsid w:val="004E15F8"/>
    <w:rsid w:val="004E166C"/>
    <w:rsid w:val="004E1D2C"/>
    <w:rsid w:val="004E1DA5"/>
    <w:rsid w:val="004E25A9"/>
    <w:rsid w:val="004E3500"/>
    <w:rsid w:val="004E395B"/>
    <w:rsid w:val="004E3A9E"/>
    <w:rsid w:val="004E7A40"/>
    <w:rsid w:val="004E7A77"/>
    <w:rsid w:val="004F0176"/>
    <w:rsid w:val="004F0194"/>
    <w:rsid w:val="004F050A"/>
    <w:rsid w:val="004F08EC"/>
    <w:rsid w:val="004F09E8"/>
    <w:rsid w:val="004F0EC2"/>
    <w:rsid w:val="004F1229"/>
    <w:rsid w:val="004F2598"/>
    <w:rsid w:val="004F2B0D"/>
    <w:rsid w:val="004F3E59"/>
    <w:rsid w:val="004F4D2D"/>
    <w:rsid w:val="004F512A"/>
    <w:rsid w:val="004F6438"/>
    <w:rsid w:val="004F6AD4"/>
    <w:rsid w:val="004F7520"/>
    <w:rsid w:val="004F75EB"/>
    <w:rsid w:val="004F7AE4"/>
    <w:rsid w:val="0050015E"/>
    <w:rsid w:val="00500188"/>
    <w:rsid w:val="005019DE"/>
    <w:rsid w:val="00501C8E"/>
    <w:rsid w:val="00503496"/>
    <w:rsid w:val="00503951"/>
    <w:rsid w:val="00503BA5"/>
    <w:rsid w:val="005042E8"/>
    <w:rsid w:val="00504612"/>
    <w:rsid w:val="00504F18"/>
    <w:rsid w:val="005052A2"/>
    <w:rsid w:val="00505856"/>
    <w:rsid w:val="00505C8B"/>
    <w:rsid w:val="00507BC2"/>
    <w:rsid w:val="00507F60"/>
    <w:rsid w:val="005104E0"/>
    <w:rsid w:val="00510C12"/>
    <w:rsid w:val="00510EC1"/>
    <w:rsid w:val="00511815"/>
    <w:rsid w:val="00512464"/>
    <w:rsid w:val="00512858"/>
    <w:rsid w:val="00514347"/>
    <w:rsid w:val="005145A4"/>
    <w:rsid w:val="005150F9"/>
    <w:rsid w:val="00515A9B"/>
    <w:rsid w:val="00515B16"/>
    <w:rsid w:val="00515CAC"/>
    <w:rsid w:val="00516F49"/>
    <w:rsid w:val="005172D4"/>
    <w:rsid w:val="00517B9B"/>
    <w:rsid w:val="0052000A"/>
    <w:rsid w:val="005214BA"/>
    <w:rsid w:val="005217F1"/>
    <w:rsid w:val="00521F45"/>
    <w:rsid w:val="005227AD"/>
    <w:rsid w:val="005230D6"/>
    <w:rsid w:val="0052315B"/>
    <w:rsid w:val="0052353E"/>
    <w:rsid w:val="005237F6"/>
    <w:rsid w:val="00523C74"/>
    <w:rsid w:val="00524509"/>
    <w:rsid w:val="00524D87"/>
    <w:rsid w:val="00524DC0"/>
    <w:rsid w:val="005250E6"/>
    <w:rsid w:val="0052584E"/>
    <w:rsid w:val="00525B68"/>
    <w:rsid w:val="00525D3F"/>
    <w:rsid w:val="00525E29"/>
    <w:rsid w:val="005275F6"/>
    <w:rsid w:val="00527D5C"/>
    <w:rsid w:val="00530116"/>
    <w:rsid w:val="00530491"/>
    <w:rsid w:val="00530608"/>
    <w:rsid w:val="00530DD5"/>
    <w:rsid w:val="005314BB"/>
    <w:rsid w:val="005315E3"/>
    <w:rsid w:val="00532450"/>
    <w:rsid w:val="00532822"/>
    <w:rsid w:val="00532E2B"/>
    <w:rsid w:val="00532E8C"/>
    <w:rsid w:val="0053329D"/>
    <w:rsid w:val="005338D4"/>
    <w:rsid w:val="00533E3F"/>
    <w:rsid w:val="00534501"/>
    <w:rsid w:val="00534B4F"/>
    <w:rsid w:val="00534D44"/>
    <w:rsid w:val="00535B4D"/>
    <w:rsid w:val="00536075"/>
    <w:rsid w:val="00536E0E"/>
    <w:rsid w:val="005374CA"/>
    <w:rsid w:val="00537F87"/>
    <w:rsid w:val="005402D0"/>
    <w:rsid w:val="00540579"/>
    <w:rsid w:val="00540CC9"/>
    <w:rsid w:val="005417C3"/>
    <w:rsid w:val="0054263E"/>
    <w:rsid w:val="005428B9"/>
    <w:rsid w:val="005429B5"/>
    <w:rsid w:val="005435F2"/>
    <w:rsid w:val="00543BEC"/>
    <w:rsid w:val="00543C84"/>
    <w:rsid w:val="00543D30"/>
    <w:rsid w:val="005441FC"/>
    <w:rsid w:val="005443AE"/>
    <w:rsid w:val="00544D08"/>
    <w:rsid w:val="00544EF8"/>
    <w:rsid w:val="00545923"/>
    <w:rsid w:val="005459E3"/>
    <w:rsid w:val="005468DD"/>
    <w:rsid w:val="00546B4A"/>
    <w:rsid w:val="0055027C"/>
    <w:rsid w:val="0055051D"/>
    <w:rsid w:val="00551AC7"/>
    <w:rsid w:val="005524ED"/>
    <w:rsid w:val="00552F3F"/>
    <w:rsid w:val="00553292"/>
    <w:rsid w:val="0055342C"/>
    <w:rsid w:val="005534D3"/>
    <w:rsid w:val="00553558"/>
    <w:rsid w:val="0055357A"/>
    <w:rsid w:val="005536C9"/>
    <w:rsid w:val="00555304"/>
    <w:rsid w:val="005555C8"/>
    <w:rsid w:val="00556A3C"/>
    <w:rsid w:val="00557028"/>
    <w:rsid w:val="00557353"/>
    <w:rsid w:val="005605B5"/>
    <w:rsid w:val="00560671"/>
    <w:rsid w:val="005606A6"/>
    <w:rsid w:val="005610E6"/>
    <w:rsid w:val="00561635"/>
    <w:rsid w:val="00561C46"/>
    <w:rsid w:val="005629E7"/>
    <w:rsid w:val="00562E91"/>
    <w:rsid w:val="005636EC"/>
    <w:rsid w:val="00563D9C"/>
    <w:rsid w:val="005640C5"/>
    <w:rsid w:val="00565162"/>
    <w:rsid w:val="00565CD4"/>
    <w:rsid w:val="00566038"/>
    <w:rsid w:val="0056675C"/>
    <w:rsid w:val="00567554"/>
    <w:rsid w:val="005676D5"/>
    <w:rsid w:val="005710FE"/>
    <w:rsid w:val="0057184C"/>
    <w:rsid w:val="0057190B"/>
    <w:rsid w:val="00571E3D"/>
    <w:rsid w:val="00572DF9"/>
    <w:rsid w:val="00572E8F"/>
    <w:rsid w:val="005740D7"/>
    <w:rsid w:val="0057474C"/>
    <w:rsid w:val="00574D06"/>
    <w:rsid w:val="00575822"/>
    <w:rsid w:val="00575D75"/>
    <w:rsid w:val="005762A6"/>
    <w:rsid w:val="00577072"/>
    <w:rsid w:val="00577538"/>
    <w:rsid w:val="005815C7"/>
    <w:rsid w:val="00581C31"/>
    <w:rsid w:val="005823EB"/>
    <w:rsid w:val="0058272E"/>
    <w:rsid w:val="00582F0C"/>
    <w:rsid w:val="00583BA5"/>
    <w:rsid w:val="0058480E"/>
    <w:rsid w:val="00584B47"/>
    <w:rsid w:val="00584D59"/>
    <w:rsid w:val="00584E23"/>
    <w:rsid w:val="005850AC"/>
    <w:rsid w:val="00587BEF"/>
    <w:rsid w:val="00587D9B"/>
    <w:rsid w:val="00590506"/>
    <w:rsid w:val="00590691"/>
    <w:rsid w:val="00590EAB"/>
    <w:rsid w:val="005912F0"/>
    <w:rsid w:val="005917D9"/>
    <w:rsid w:val="00591942"/>
    <w:rsid w:val="00591BA0"/>
    <w:rsid w:val="00591E66"/>
    <w:rsid w:val="005921BB"/>
    <w:rsid w:val="00592C25"/>
    <w:rsid w:val="005931C8"/>
    <w:rsid w:val="005932D1"/>
    <w:rsid w:val="00593B1D"/>
    <w:rsid w:val="00593D7B"/>
    <w:rsid w:val="005944E1"/>
    <w:rsid w:val="005947ED"/>
    <w:rsid w:val="00594C3E"/>
    <w:rsid w:val="005952EB"/>
    <w:rsid w:val="00595BC7"/>
    <w:rsid w:val="00595DFD"/>
    <w:rsid w:val="00596B84"/>
    <w:rsid w:val="00597522"/>
    <w:rsid w:val="005979C2"/>
    <w:rsid w:val="005A073F"/>
    <w:rsid w:val="005A080B"/>
    <w:rsid w:val="005A0B18"/>
    <w:rsid w:val="005A0E8D"/>
    <w:rsid w:val="005A1F15"/>
    <w:rsid w:val="005A228A"/>
    <w:rsid w:val="005A22C5"/>
    <w:rsid w:val="005A25BB"/>
    <w:rsid w:val="005A2967"/>
    <w:rsid w:val="005A2E42"/>
    <w:rsid w:val="005A356C"/>
    <w:rsid w:val="005A35EA"/>
    <w:rsid w:val="005A3DEE"/>
    <w:rsid w:val="005A4459"/>
    <w:rsid w:val="005A51BD"/>
    <w:rsid w:val="005A5259"/>
    <w:rsid w:val="005A5640"/>
    <w:rsid w:val="005A590F"/>
    <w:rsid w:val="005A6273"/>
    <w:rsid w:val="005A69C7"/>
    <w:rsid w:val="005A7145"/>
    <w:rsid w:val="005A77E9"/>
    <w:rsid w:val="005A7A65"/>
    <w:rsid w:val="005A7D57"/>
    <w:rsid w:val="005B03FF"/>
    <w:rsid w:val="005B04E5"/>
    <w:rsid w:val="005B0906"/>
    <w:rsid w:val="005B0C80"/>
    <w:rsid w:val="005B11E3"/>
    <w:rsid w:val="005B1E5D"/>
    <w:rsid w:val="005B257A"/>
    <w:rsid w:val="005B2A77"/>
    <w:rsid w:val="005B342F"/>
    <w:rsid w:val="005B40D2"/>
    <w:rsid w:val="005B4283"/>
    <w:rsid w:val="005B4C0B"/>
    <w:rsid w:val="005B516D"/>
    <w:rsid w:val="005B56D0"/>
    <w:rsid w:val="005B57AF"/>
    <w:rsid w:val="005B6021"/>
    <w:rsid w:val="005B6346"/>
    <w:rsid w:val="005B7AFC"/>
    <w:rsid w:val="005B7BF3"/>
    <w:rsid w:val="005B7E6A"/>
    <w:rsid w:val="005C1203"/>
    <w:rsid w:val="005C162A"/>
    <w:rsid w:val="005C1AF8"/>
    <w:rsid w:val="005C1BC7"/>
    <w:rsid w:val="005C1D03"/>
    <w:rsid w:val="005C1FB4"/>
    <w:rsid w:val="005C2F77"/>
    <w:rsid w:val="005C35B1"/>
    <w:rsid w:val="005C392B"/>
    <w:rsid w:val="005C4609"/>
    <w:rsid w:val="005C47EA"/>
    <w:rsid w:val="005C4B1B"/>
    <w:rsid w:val="005C55F0"/>
    <w:rsid w:val="005C5E5C"/>
    <w:rsid w:val="005C5F82"/>
    <w:rsid w:val="005C62EE"/>
    <w:rsid w:val="005C719B"/>
    <w:rsid w:val="005C7AB8"/>
    <w:rsid w:val="005D06E2"/>
    <w:rsid w:val="005D13B8"/>
    <w:rsid w:val="005D1763"/>
    <w:rsid w:val="005D2B9D"/>
    <w:rsid w:val="005D31FC"/>
    <w:rsid w:val="005D4B83"/>
    <w:rsid w:val="005D4EAF"/>
    <w:rsid w:val="005D5357"/>
    <w:rsid w:val="005D57AD"/>
    <w:rsid w:val="005D6932"/>
    <w:rsid w:val="005D6A45"/>
    <w:rsid w:val="005D6D00"/>
    <w:rsid w:val="005D6D82"/>
    <w:rsid w:val="005D6E70"/>
    <w:rsid w:val="005D7879"/>
    <w:rsid w:val="005E0BB5"/>
    <w:rsid w:val="005E12B8"/>
    <w:rsid w:val="005E13EF"/>
    <w:rsid w:val="005E2BFC"/>
    <w:rsid w:val="005E3541"/>
    <w:rsid w:val="005E3816"/>
    <w:rsid w:val="005E4D10"/>
    <w:rsid w:val="005E5166"/>
    <w:rsid w:val="005E5293"/>
    <w:rsid w:val="005E5912"/>
    <w:rsid w:val="005E6659"/>
    <w:rsid w:val="005F00C3"/>
    <w:rsid w:val="005F0C41"/>
    <w:rsid w:val="005F0DEF"/>
    <w:rsid w:val="005F0F46"/>
    <w:rsid w:val="005F11C0"/>
    <w:rsid w:val="005F19E3"/>
    <w:rsid w:val="005F1E9D"/>
    <w:rsid w:val="005F2A04"/>
    <w:rsid w:val="005F2A77"/>
    <w:rsid w:val="005F2D13"/>
    <w:rsid w:val="005F30EB"/>
    <w:rsid w:val="005F3753"/>
    <w:rsid w:val="005F3861"/>
    <w:rsid w:val="005F3B91"/>
    <w:rsid w:val="005F4E76"/>
    <w:rsid w:val="005F575D"/>
    <w:rsid w:val="005F59BD"/>
    <w:rsid w:val="005F5A4C"/>
    <w:rsid w:val="005F5B36"/>
    <w:rsid w:val="005F6D35"/>
    <w:rsid w:val="005F6D7E"/>
    <w:rsid w:val="005F722D"/>
    <w:rsid w:val="005F75ED"/>
    <w:rsid w:val="005F7693"/>
    <w:rsid w:val="005F7804"/>
    <w:rsid w:val="005F784F"/>
    <w:rsid w:val="006001B7"/>
    <w:rsid w:val="00600257"/>
    <w:rsid w:val="006002B4"/>
    <w:rsid w:val="00600513"/>
    <w:rsid w:val="00600C05"/>
    <w:rsid w:val="006014D2"/>
    <w:rsid w:val="006019C7"/>
    <w:rsid w:val="00601A9F"/>
    <w:rsid w:val="00601C22"/>
    <w:rsid w:val="006020B9"/>
    <w:rsid w:val="006025D8"/>
    <w:rsid w:val="00602F20"/>
    <w:rsid w:val="00602F3B"/>
    <w:rsid w:val="006030E7"/>
    <w:rsid w:val="00603907"/>
    <w:rsid w:val="00603DB7"/>
    <w:rsid w:val="00604E40"/>
    <w:rsid w:val="00605699"/>
    <w:rsid w:val="006058AB"/>
    <w:rsid w:val="00606B3C"/>
    <w:rsid w:val="00606C0B"/>
    <w:rsid w:val="00607944"/>
    <w:rsid w:val="0061082E"/>
    <w:rsid w:val="006111CA"/>
    <w:rsid w:val="00611C32"/>
    <w:rsid w:val="0061267F"/>
    <w:rsid w:val="00612E16"/>
    <w:rsid w:val="00613792"/>
    <w:rsid w:val="00613897"/>
    <w:rsid w:val="00613F4C"/>
    <w:rsid w:val="00614FCD"/>
    <w:rsid w:val="00616126"/>
    <w:rsid w:val="0061623C"/>
    <w:rsid w:val="00616EFD"/>
    <w:rsid w:val="0061743B"/>
    <w:rsid w:val="006200C0"/>
    <w:rsid w:val="00620248"/>
    <w:rsid w:val="00620518"/>
    <w:rsid w:val="00620A38"/>
    <w:rsid w:val="00621A30"/>
    <w:rsid w:val="0062238D"/>
    <w:rsid w:val="00622C36"/>
    <w:rsid w:val="00622C8A"/>
    <w:rsid w:val="00623522"/>
    <w:rsid w:val="00623778"/>
    <w:rsid w:val="00623DDE"/>
    <w:rsid w:val="00624120"/>
    <w:rsid w:val="00624787"/>
    <w:rsid w:val="00624E3A"/>
    <w:rsid w:val="00626225"/>
    <w:rsid w:val="0063055B"/>
    <w:rsid w:val="00630ADF"/>
    <w:rsid w:val="00630CEB"/>
    <w:rsid w:val="00631C5C"/>
    <w:rsid w:val="00632587"/>
    <w:rsid w:val="00632792"/>
    <w:rsid w:val="00633011"/>
    <w:rsid w:val="00633037"/>
    <w:rsid w:val="00633122"/>
    <w:rsid w:val="006333AA"/>
    <w:rsid w:val="0063366A"/>
    <w:rsid w:val="00633CE0"/>
    <w:rsid w:val="00634F6E"/>
    <w:rsid w:val="0063566D"/>
    <w:rsid w:val="00635963"/>
    <w:rsid w:val="00636A32"/>
    <w:rsid w:val="00636AC3"/>
    <w:rsid w:val="00637290"/>
    <w:rsid w:val="0063745E"/>
    <w:rsid w:val="006402BB"/>
    <w:rsid w:val="006409D8"/>
    <w:rsid w:val="0064102C"/>
    <w:rsid w:val="006413EF"/>
    <w:rsid w:val="00641456"/>
    <w:rsid w:val="006416FC"/>
    <w:rsid w:val="0064195B"/>
    <w:rsid w:val="00641989"/>
    <w:rsid w:val="00643517"/>
    <w:rsid w:val="00643671"/>
    <w:rsid w:val="006440D8"/>
    <w:rsid w:val="00644D97"/>
    <w:rsid w:val="00645145"/>
    <w:rsid w:val="00645605"/>
    <w:rsid w:val="006465C1"/>
    <w:rsid w:val="006469E7"/>
    <w:rsid w:val="00646CFB"/>
    <w:rsid w:val="006471EE"/>
    <w:rsid w:val="00647538"/>
    <w:rsid w:val="00647F54"/>
    <w:rsid w:val="00650185"/>
    <w:rsid w:val="006514FC"/>
    <w:rsid w:val="006515E3"/>
    <w:rsid w:val="0065172D"/>
    <w:rsid w:val="00651A4A"/>
    <w:rsid w:val="00651C9A"/>
    <w:rsid w:val="00651DFC"/>
    <w:rsid w:val="00652B59"/>
    <w:rsid w:val="00652E3C"/>
    <w:rsid w:val="0065428B"/>
    <w:rsid w:val="00654744"/>
    <w:rsid w:val="00655838"/>
    <w:rsid w:val="0065586E"/>
    <w:rsid w:val="006558D9"/>
    <w:rsid w:val="00655DAC"/>
    <w:rsid w:val="00656092"/>
    <w:rsid w:val="006565E9"/>
    <w:rsid w:val="00656ADF"/>
    <w:rsid w:val="00656C49"/>
    <w:rsid w:val="00657569"/>
    <w:rsid w:val="006575E0"/>
    <w:rsid w:val="00657C8F"/>
    <w:rsid w:val="00660B4A"/>
    <w:rsid w:val="00660E19"/>
    <w:rsid w:val="0066145D"/>
    <w:rsid w:val="006615BF"/>
    <w:rsid w:val="00662682"/>
    <w:rsid w:val="006626F9"/>
    <w:rsid w:val="00662BE8"/>
    <w:rsid w:val="006640E8"/>
    <w:rsid w:val="006645DB"/>
    <w:rsid w:val="00664B39"/>
    <w:rsid w:val="00664E75"/>
    <w:rsid w:val="00664FC0"/>
    <w:rsid w:val="00665424"/>
    <w:rsid w:val="00665C94"/>
    <w:rsid w:val="006666F9"/>
    <w:rsid w:val="00666DD5"/>
    <w:rsid w:val="00667454"/>
    <w:rsid w:val="00667C44"/>
    <w:rsid w:val="00670162"/>
    <w:rsid w:val="006708DF"/>
    <w:rsid w:val="00670A99"/>
    <w:rsid w:val="00671B73"/>
    <w:rsid w:val="00671D7D"/>
    <w:rsid w:val="006738DC"/>
    <w:rsid w:val="006753BF"/>
    <w:rsid w:val="0067542A"/>
    <w:rsid w:val="0067569F"/>
    <w:rsid w:val="006757E6"/>
    <w:rsid w:val="00676008"/>
    <w:rsid w:val="00676C2C"/>
    <w:rsid w:val="00676D77"/>
    <w:rsid w:val="00676ED2"/>
    <w:rsid w:val="00677473"/>
    <w:rsid w:val="0068059E"/>
    <w:rsid w:val="00680C09"/>
    <w:rsid w:val="00680E15"/>
    <w:rsid w:val="006819C0"/>
    <w:rsid w:val="00681E5F"/>
    <w:rsid w:val="006827A9"/>
    <w:rsid w:val="006828B6"/>
    <w:rsid w:val="0068304E"/>
    <w:rsid w:val="006839D4"/>
    <w:rsid w:val="0068437B"/>
    <w:rsid w:val="00684563"/>
    <w:rsid w:val="00684BE1"/>
    <w:rsid w:val="006854C7"/>
    <w:rsid w:val="00685758"/>
    <w:rsid w:val="00685910"/>
    <w:rsid w:val="00685EB4"/>
    <w:rsid w:val="00685EF7"/>
    <w:rsid w:val="00686E44"/>
    <w:rsid w:val="0068756E"/>
    <w:rsid w:val="00690899"/>
    <w:rsid w:val="00690C6F"/>
    <w:rsid w:val="00690D28"/>
    <w:rsid w:val="00690FCE"/>
    <w:rsid w:val="0069137A"/>
    <w:rsid w:val="006914AA"/>
    <w:rsid w:val="00691DFF"/>
    <w:rsid w:val="0069258B"/>
    <w:rsid w:val="00692F42"/>
    <w:rsid w:val="00693749"/>
    <w:rsid w:val="00693F35"/>
    <w:rsid w:val="00694039"/>
    <w:rsid w:val="006948E2"/>
    <w:rsid w:val="00694E3D"/>
    <w:rsid w:val="0069526E"/>
    <w:rsid w:val="0069555F"/>
    <w:rsid w:val="00695FCD"/>
    <w:rsid w:val="00696030"/>
    <w:rsid w:val="0069634D"/>
    <w:rsid w:val="006969B9"/>
    <w:rsid w:val="00696C17"/>
    <w:rsid w:val="00696EFA"/>
    <w:rsid w:val="006977BE"/>
    <w:rsid w:val="006978B2"/>
    <w:rsid w:val="006A08F7"/>
    <w:rsid w:val="006A0A96"/>
    <w:rsid w:val="006A12B0"/>
    <w:rsid w:val="006A198E"/>
    <w:rsid w:val="006A2206"/>
    <w:rsid w:val="006A238A"/>
    <w:rsid w:val="006A2BF6"/>
    <w:rsid w:val="006A2C5F"/>
    <w:rsid w:val="006A2FF2"/>
    <w:rsid w:val="006A4E9E"/>
    <w:rsid w:val="006A59E2"/>
    <w:rsid w:val="006A60A9"/>
    <w:rsid w:val="006A6A5F"/>
    <w:rsid w:val="006A74DA"/>
    <w:rsid w:val="006B0AF0"/>
    <w:rsid w:val="006B1468"/>
    <w:rsid w:val="006B148C"/>
    <w:rsid w:val="006B1EB3"/>
    <w:rsid w:val="006B223B"/>
    <w:rsid w:val="006B23DC"/>
    <w:rsid w:val="006B2B15"/>
    <w:rsid w:val="006B3983"/>
    <w:rsid w:val="006B3C24"/>
    <w:rsid w:val="006B3C5F"/>
    <w:rsid w:val="006B51E9"/>
    <w:rsid w:val="006B6145"/>
    <w:rsid w:val="006B6296"/>
    <w:rsid w:val="006B6626"/>
    <w:rsid w:val="006C084C"/>
    <w:rsid w:val="006C0AEB"/>
    <w:rsid w:val="006C1259"/>
    <w:rsid w:val="006C1894"/>
    <w:rsid w:val="006C1AD1"/>
    <w:rsid w:val="006C1D4C"/>
    <w:rsid w:val="006C1FDF"/>
    <w:rsid w:val="006C2B43"/>
    <w:rsid w:val="006C2BD4"/>
    <w:rsid w:val="006C37B2"/>
    <w:rsid w:val="006C3B2D"/>
    <w:rsid w:val="006C4127"/>
    <w:rsid w:val="006C4BDB"/>
    <w:rsid w:val="006C65C0"/>
    <w:rsid w:val="006C67D3"/>
    <w:rsid w:val="006C6825"/>
    <w:rsid w:val="006C72CA"/>
    <w:rsid w:val="006C745F"/>
    <w:rsid w:val="006D0855"/>
    <w:rsid w:val="006D0A7B"/>
    <w:rsid w:val="006D0D1D"/>
    <w:rsid w:val="006D1188"/>
    <w:rsid w:val="006D173A"/>
    <w:rsid w:val="006D17D5"/>
    <w:rsid w:val="006D21F5"/>
    <w:rsid w:val="006D3C55"/>
    <w:rsid w:val="006D42B0"/>
    <w:rsid w:val="006D4DF8"/>
    <w:rsid w:val="006D5178"/>
    <w:rsid w:val="006D548D"/>
    <w:rsid w:val="006D549A"/>
    <w:rsid w:val="006D56B6"/>
    <w:rsid w:val="006D6A8E"/>
    <w:rsid w:val="006D7B65"/>
    <w:rsid w:val="006E0E1F"/>
    <w:rsid w:val="006E1B75"/>
    <w:rsid w:val="006E230C"/>
    <w:rsid w:val="006E38B5"/>
    <w:rsid w:val="006E3D02"/>
    <w:rsid w:val="006E453D"/>
    <w:rsid w:val="006E45F5"/>
    <w:rsid w:val="006E4FD8"/>
    <w:rsid w:val="006E5381"/>
    <w:rsid w:val="006E5A08"/>
    <w:rsid w:val="006E6CE3"/>
    <w:rsid w:val="006E6DE0"/>
    <w:rsid w:val="006E740F"/>
    <w:rsid w:val="006E78CA"/>
    <w:rsid w:val="006F1260"/>
    <w:rsid w:val="006F2199"/>
    <w:rsid w:val="006F21F0"/>
    <w:rsid w:val="006F270D"/>
    <w:rsid w:val="006F2A5D"/>
    <w:rsid w:val="006F3CF5"/>
    <w:rsid w:val="006F44A2"/>
    <w:rsid w:val="006F4F10"/>
    <w:rsid w:val="006F5CD1"/>
    <w:rsid w:val="006F6AED"/>
    <w:rsid w:val="006F7BFF"/>
    <w:rsid w:val="0070076D"/>
    <w:rsid w:val="007008FA"/>
    <w:rsid w:val="00700D52"/>
    <w:rsid w:val="007013D1"/>
    <w:rsid w:val="00701750"/>
    <w:rsid w:val="00702693"/>
    <w:rsid w:val="00702FCC"/>
    <w:rsid w:val="00703239"/>
    <w:rsid w:val="007033C9"/>
    <w:rsid w:val="0070372E"/>
    <w:rsid w:val="0070416B"/>
    <w:rsid w:val="00704669"/>
    <w:rsid w:val="00704974"/>
    <w:rsid w:val="00704AEC"/>
    <w:rsid w:val="00704EAD"/>
    <w:rsid w:val="00705261"/>
    <w:rsid w:val="00705D45"/>
    <w:rsid w:val="0070601B"/>
    <w:rsid w:val="0070655F"/>
    <w:rsid w:val="00706B92"/>
    <w:rsid w:val="00707650"/>
    <w:rsid w:val="00707706"/>
    <w:rsid w:val="007102F9"/>
    <w:rsid w:val="00710BF9"/>
    <w:rsid w:val="00710DCD"/>
    <w:rsid w:val="0071101E"/>
    <w:rsid w:val="0071230E"/>
    <w:rsid w:val="00712D04"/>
    <w:rsid w:val="00712F60"/>
    <w:rsid w:val="0071375D"/>
    <w:rsid w:val="0071396D"/>
    <w:rsid w:val="007140E0"/>
    <w:rsid w:val="0071432F"/>
    <w:rsid w:val="007151AE"/>
    <w:rsid w:val="00715318"/>
    <w:rsid w:val="00715C4D"/>
    <w:rsid w:val="007162E6"/>
    <w:rsid w:val="007209E2"/>
    <w:rsid w:val="00720E81"/>
    <w:rsid w:val="00720F69"/>
    <w:rsid w:val="007217B0"/>
    <w:rsid w:val="007222E8"/>
    <w:rsid w:val="007226C4"/>
    <w:rsid w:val="00723591"/>
    <w:rsid w:val="00723B66"/>
    <w:rsid w:val="00725193"/>
    <w:rsid w:val="007261EC"/>
    <w:rsid w:val="007270F2"/>
    <w:rsid w:val="007273F8"/>
    <w:rsid w:val="007275B4"/>
    <w:rsid w:val="00727896"/>
    <w:rsid w:val="00727BD3"/>
    <w:rsid w:val="0073017A"/>
    <w:rsid w:val="00730C59"/>
    <w:rsid w:val="00730F39"/>
    <w:rsid w:val="007310D0"/>
    <w:rsid w:val="00731824"/>
    <w:rsid w:val="0073191A"/>
    <w:rsid w:val="0073202C"/>
    <w:rsid w:val="00732297"/>
    <w:rsid w:val="00732C25"/>
    <w:rsid w:val="00732C9F"/>
    <w:rsid w:val="00732CD6"/>
    <w:rsid w:val="00732E53"/>
    <w:rsid w:val="00733AAD"/>
    <w:rsid w:val="0073452C"/>
    <w:rsid w:val="0073464E"/>
    <w:rsid w:val="007348F7"/>
    <w:rsid w:val="00734D5F"/>
    <w:rsid w:val="00734FDD"/>
    <w:rsid w:val="007351F5"/>
    <w:rsid w:val="0073610F"/>
    <w:rsid w:val="007373DA"/>
    <w:rsid w:val="00740130"/>
    <w:rsid w:val="0074080F"/>
    <w:rsid w:val="007417A1"/>
    <w:rsid w:val="00741978"/>
    <w:rsid w:val="0074349E"/>
    <w:rsid w:val="007438FB"/>
    <w:rsid w:val="00743AA4"/>
    <w:rsid w:val="007440E9"/>
    <w:rsid w:val="0074472F"/>
    <w:rsid w:val="00745321"/>
    <w:rsid w:val="00745C3D"/>
    <w:rsid w:val="00745D00"/>
    <w:rsid w:val="007461E1"/>
    <w:rsid w:val="00746CA6"/>
    <w:rsid w:val="00747C06"/>
    <w:rsid w:val="00747FAC"/>
    <w:rsid w:val="00750404"/>
    <w:rsid w:val="007509E9"/>
    <w:rsid w:val="00750CC9"/>
    <w:rsid w:val="00751116"/>
    <w:rsid w:val="00751136"/>
    <w:rsid w:val="00751B2F"/>
    <w:rsid w:val="0075305C"/>
    <w:rsid w:val="00753B21"/>
    <w:rsid w:val="0075448B"/>
    <w:rsid w:val="00754675"/>
    <w:rsid w:val="0075491A"/>
    <w:rsid w:val="00754E53"/>
    <w:rsid w:val="0075517C"/>
    <w:rsid w:val="007552B0"/>
    <w:rsid w:val="0075551E"/>
    <w:rsid w:val="007559DA"/>
    <w:rsid w:val="00755CDA"/>
    <w:rsid w:val="00755D57"/>
    <w:rsid w:val="00755E0E"/>
    <w:rsid w:val="00756011"/>
    <w:rsid w:val="0075638F"/>
    <w:rsid w:val="00756A02"/>
    <w:rsid w:val="00757242"/>
    <w:rsid w:val="00757C7A"/>
    <w:rsid w:val="00762633"/>
    <w:rsid w:val="00762D89"/>
    <w:rsid w:val="00762DB9"/>
    <w:rsid w:val="00764019"/>
    <w:rsid w:val="007640EF"/>
    <w:rsid w:val="007647B3"/>
    <w:rsid w:val="00764AA5"/>
    <w:rsid w:val="00765643"/>
    <w:rsid w:val="00765E8C"/>
    <w:rsid w:val="007666DA"/>
    <w:rsid w:val="0076686B"/>
    <w:rsid w:val="0076756D"/>
    <w:rsid w:val="00767794"/>
    <w:rsid w:val="00770253"/>
    <w:rsid w:val="007702F4"/>
    <w:rsid w:val="007703AE"/>
    <w:rsid w:val="00770778"/>
    <w:rsid w:val="00770CC6"/>
    <w:rsid w:val="00771CE3"/>
    <w:rsid w:val="00772821"/>
    <w:rsid w:val="00772DF9"/>
    <w:rsid w:val="00772FF7"/>
    <w:rsid w:val="007738C2"/>
    <w:rsid w:val="007743E7"/>
    <w:rsid w:val="007747C4"/>
    <w:rsid w:val="0077482E"/>
    <w:rsid w:val="007751A1"/>
    <w:rsid w:val="007753C0"/>
    <w:rsid w:val="00775C9B"/>
    <w:rsid w:val="00775EC2"/>
    <w:rsid w:val="00776718"/>
    <w:rsid w:val="007770BC"/>
    <w:rsid w:val="007772DB"/>
    <w:rsid w:val="0077762F"/>
    <w:rsid w:val="00780164"/>
    <w:rsid w:val="00780FCE"/>
    <w:rsid w:val="00782B32"/>
    <w:rsid w:val="00782B80"/>
    <w:rsid w:val="00782F51"/>
    <w:rsid w:val="00783336"/>
    <w:rsid w:val="00783995"/>
    <w:rsid w:val="00783A69"/>
    <w:rsid w:val="0078448B"/>
    <w:rsid w:val="00784F9C"/>
    <w:rsid w:val="00785133"/>
    <w:rsid w:val="007855C6"/>
    <w:rsid w:val="007860C6"/>
    <w:rsid w:val="007865D3"/>
    <w:rsid w:val="0078738A"/>
    <w:rsid w:val="00790123"/>
    <w:rsid w:val="00791762"/>
    <w:rsid w:val="00791C77"/>
    <w:rsid w:val="00792758"/>
    <w:rsid w:val="007935EF"/>
    <w:rsid w:val="00793829"/>
    <w:rsid w:val="00793B06"/>
    <w:rsid w:val="00793C5D"/>
    <w:rsid w:val="007946A4"/>
    <w:rsid w:val="00794F10"/>
    <w:rsid w:val="00795209"/>
    <w:rsid w:val="00796227"/>
    <w:rsid w:val="007964E8"/>
    <w:rsid w:val="0079652F"/>
    <w:rsid w:val="00796559"/>
    <w:rsid w:val="00796602"/>
    <w:rsid w:val="0079677B"/>
    <w:rsid w:val="007968BC"/>
    <w:rsid w:val="00797CEF"/>
    <w:rsid w:val="007A1BE9"/>
    <w:rsid w:val="007A1D97"/>
    <w:rsid w:val="007A1F63"/>
    <w:rsid w:val="007A2282"/>
    <w:rsid w:val="007A2789"/>
    <w:rsid w:val="007A2DB7"/>
    <w:rsid w:val="007A2DFB"/>
    <w:rsid w:val="007A317D"/>
    <w:rsid w:val="007A3A75"/>
    <w:rsid w:val="007A42EE"/>
    <w:rsid w:val="007A4536"/>
    <w:rsid w:val="007A46BF"/>
    <w:rsid w:val="007A46D1"/>
    <w:rsid w:val="007A4A1B"/>
    <w:rsid w:val="007A4FE5"/>
    <w:rsid w:val="007A502C"/>
    <w:rsid w:val="007A53C9"/>
    <w:rsid w:val="007A5E90"/>
    <w:rsid w:val="007A6360"/>
    <w:rsid w:val="007A6F59"/>
    <w:rsid w:val="007A6F8B"/>
    <w:rsid w:val="007A7333"/>
    <w:rsid w:val="007A7B7B"/>
    <w:rsid w:val="007B09A8"/>
    <w:rsid w:val="007B0C00"/>
    <w:rsid w:val="007B1676"/>
    <w:rsid w:val="007B16FD"/>
    <w:rsid w:val="007B1720"/>
    <w:rsid w:val="007B189D"/>
    <w:rsid w:val="007B1EBB"/>
    <w:rsid w:val="007B20DA"/>
    <w:rsid w:val="007B22BF"/>
    <w:rsid w:val="007B24AD"/>
    <w:rsid w:val="007B3B6E"/>
    <w:rsid w:val="007B4053"/>
    <w:rsid w:val="007B5540"/>
    <w:rsid w:val="007B56D3"/>
    <w:rsid w:val="007B6F02"/>
    <w:rsid w:val="007B6F3C"/>
    <w:rsid w:val="007B6FA0"/>
    <w:rsid w:val="007B7649"/>
    <w:rsid w:val="007C0009"/>
    <w:rsid w:val="007C091F"/>
    <w:rsid w:val="007C0A6B"/>
    <w:rsid w:val="007C1418"/>
    <w:rsid w:val="007C1A5F"/>
    <w:rsid w:val="007C22E6"/>
    <w:rsid w:val="007C230B"/>
    <w:rsid w:val="007C236B"/>
    <w:rsid w:val="007C354A"/>
    <w:rsid w:val="007C46C6"/>
    <w:rsid w:val="007C4B13"/>
    <w:rsid w:val="007C6313"/>
    <w:rsid w:val="007C6EC6"/>
    <w:rsid w:val="007C70C5"/>
    <w:rsid w:val="007C71EE"/>
    <w:rsid w:val="007D02C6"/>
    <w:rsid w:val="007D070D"/>
    <w:rsid w:val="007D26B9"/>
    <w:rsid w:val="007D2854"/>
    <w:rsid w:val="007D4123"/>
    <w:rsid w:val="007D4A4B"/>
    <w:rsid w:val="007D4D79"/>
    <w:rsid w:val="007D63B2"/>
    <w:rsid w:val="007D67AE"/>
    <w:rsid w:val="007D680F"/>
    <w:rsid w:val="007D6ED5"/>
    <w:rsid w:val="007E00D9"/>
    <w:rsid w:val="007E0261"/>
    <w:rsid w:val="007E0E50"/>
    <w:rsid w:val="007E10F7"/>
    <w:rsid w:val="007E1229"/>
    <w:rsid w:val="007E17E9"/>
    <w:rsid w:val="007E19D3"/>
    <w:rsid w:val="007E1C3E"/>
    <w:rsid w:val="007E22A2"/>
    <w:rsid w:val="007E279E"/>
    <w:rsid w:val="007E2C02"/>
    <w:rsid w:val="007E3649"/>
    <w:rsid w:val="007E4292"/>
    <w:rsid w:val="007E43DE"/>
    <w:rsid w:val="007E4751"/>
    <w:rsid w:val="007E4CCF"/>
    <w:rsid w:val="007E5AF4"/>
    <w:rsid w:val="007E5C49"/>
    <w:rsid w:val="007E5E63"/>
    <w:rsid w:val="007E64B5"/>
    <w:rsid w:val="007E74B8"/>
    <w:rsid w:val="007E7D2E"/>
    <w:rsid w:val="007E7E9B"/>
    <w:rsid w:val="007E7E9F"/>
    <w:rsid w:val="007F061A"/>
    <w:rsid w:val="007F0915"/>
    <w:rsid w:val="007F2CCC"/>
    <w:rsid w:val="007F45AE"/>
    <w:rsid w:val="007F4784"/>
    <w:rsid w:val="007F4794"/>
    <w:rsid w:val="007F47CA"/>
    <w:rsid w:val="007F4BB2"/>
    <w:rsid w:val="007F4E89"/>
    <w:rsid w:val="007F5826"/>
    <w:rsid w:val="007F610B"/>
    <w:rsid w:val="007F6FE5"/>
    <w:rsid w:val="007F7015"/>
    <w:rsid w:val="00800C53"/>
    <w:rsid w:val="008014C0"/>
    <w:rsid w:val="008017FD"/>
    <w:rsid w:val="00801DF3"/>
    <w:rsid w:val="0080200C"/>
    <w:rsid w:val="008024AF"/>
    <w:rsid w:val="008026F8"/>
    <w:rsid w:val="00802789"/>
    <w:rsid w:val="00803F44"/>
    <w:rsid w:val="00805542"/>
    <w:rsid w:val="008059B3"/>
    <w:rsid w:val="00806979"/>
    <w:rsid w:val="00806BB1"/>
    <w:rsid w:val="008072BE"/>
    <w:rsid w:val="0080750C"/>
    <w:rsid w:val="008100D2"/>
    <w:rsid w:val="008102C6"/>
    <w:rsid w:val="00810F5B"/>
    <w:rsid w:val="00811BBC"/>
    <w:rsid w:val="008123F8"/>
    <w:rsid w:val="008128A4"/>
    <w:rsid w:val="00812AD0"/>
    <w:rsid w:val="00812C30"/>
    <w:rsid w:val="00813BFB"/>
    <w:rsid w:val="00813F0A"/>
    <w:rsid w:val="00814C1F"/>
    <w:rsid w:val="0081506E"/>
    <w:rsid w:val="00815530"/>
    <w:rsid w:val="0081572F"/>
    <w:rsid w:val="0081582A"/>
    <w:rsid w:val="0081671A"/>
    <w:rsid w:val="0081717E"/>
    <w:rsid w:val="0081734E"/>
    <w:rsid w:val="00817B64"/>
    <w:rsid w:val="00820099"/>
    <w:rsid w:val="008200E1"/>
    <w:rsid w:val="00820776"/>
    <w:rsid w:val="00820E3D"/>
    <w:rsid w:val="00821F38"/>
    <w:rsid w:val="008222D4"/>
    <w:rsid w:val="0082313A"/>
    <w:rsid w:val="0082340D"/>
    <w:rsid w:val="00823F92"/>
    <w:rsid w:val="008248F7"/>
    <w:rsid w:val="00825454"/>
    <w:rsid w:val="00826A60"/>
    <w:rsid w:val="00827E82"/>
    <w:rsid w:val="008308AF"/>
    <w:rsid w:val="008313CD"/>
    <w:rsid w:val="008314B5"/>
    <w:rsid w:val="00832026"/>
    <w:rsid w:val="0083206C"/>
    <w:rsid w:val="008325ED"/>
    <w:rsid w:val="00832647"/>
    <w:rsid w:val="00832C54"/>
    <w:rsid w:val="00832CB8"/>
    <w:rsid w:val="00832FF5"/>
    <w:rsid w:val="00833CF9"/>
    <w:rsid w:val="00834025"/>
    <w:rsid w:val="0083402C"/>
    <w:rsid w:val="00834CF4"/>
    <w:rsid w:val="008360DD"/>
    <w:rsid w:val="008361D6"/>
    <w:rsid w:val="00836DEA"/>
    <w:rsid w:val="008371B6"/>
    <w:rsid w:val="008372C8"/>
    <w:rsid w:val="00837444"/>
    <w:rsid w:val="008374D2"/>
    <w:rsid w:val="00840E9A"/>
    <w:rsid w:val="00841089"/>
    <w:rsid w:val="008410FB"/>
    <w:rsid w:val="008411EF"/>
    <w:rsid w:val="008426AC"/>
    <w:rsid w:val="00842B6F"/>
    <w:rsid w:val="008432B5"/>
    <w:rsid w:val="00843347"/>
    <w:rsid w:val="00843519"/>
    <w:rsid w:val="0084415D"/>
    <w:rsid w:val="00844625"/>
    <w:rsid w:val="008446AE"/>
    <w:rsid w:val="00844B06"/>
    <w:rsid w:val="00844DD0"/>
    <w:rsid w:val="00844F08"/>
    <w:rsid w:val="00844FAB"/>
    <w:rsid w:val="00845546"/>
    <w:rsid w:val="008460C6"/>
    <w:rsid w:val="00846559"/>
    <w:rsid w:val="00846B0C"/>
    <w:rsid w:val="00847800"/>
    <w:rsid w:val="00850089"/>
    <w:rsid w:val="00850253"/>
    <w:rsid w:val="00850593"/>
    <w:rsid w:val="00850D81"/>
    <w:rsid w:val="00851593"/>
    <w:rsid w:val="008516BD"/>
    <w:rsid w:val="008522A6"/>
    <w:rsid w:val="008534C8"/>
    <w:rsid w:val="008536CB"/>
    <w:rsid w:val="00854749"/>
    <w:rsid w:val="00854D69"/>
    <w:rsid w:val="00855062"/>
    <w:rsid w:val="008577CF"/>
    <w:rsid w:val="008578D3"/>
    <w:rsid w:val="008603BB"/>
    <w:rsid w:val="008605BE"/>
    <w:rsid w:val="0086060C"/>
    <w:rsid w:val="00862367"/>
    <w:rsid w:val="00862A72"/>
    <w:rsid w:val="00862FF9"/>
    <w:rsid w:val="008633C4"/>
    <w:rsid w:val="00863B4D"/>
    <w:rsid w:val="00865700"/>
    <w:rsid w:val="00865723"/>
    <w:rsid w:val="00865752"/>
    <w:rsid w:val="00866270"/>
    <w:rsid w:val="00871886"/>
    <w:rsid w:val="00871C74"/>
    <w:rsid w:val="008720ED"/>
    <w:rsid w:val="00872389"/>
    <w:rsid w:val="00872DBE"/>
    <w:rsid w:val="00873561"/>
    <w:rsid w:val="008739B6"/>
    <w:rsid w:val="00874356"/>
    <w:rsid w:val="008743C5"/>
    <w:rsid w:val="00874694"/>
    <w:rsid w:val="0087513B"/>
    <w:rsid w:val="00875667"/>
    <w:rsid w:val="008757DB"/>
    <w:rsid w:val="00875DA7"/>
    <w:rsid w:val="00876D3D"/>
    <w:rsid w:val="008773FC"/>
    <w:rsid w:val="00877610"/>
    <w:rsid w:val="00880341"/>
    <w:rsid w:val="008807E7"/>
    <w:rsid w:val="008808B8"/>
    <w:rsid w:val="008808E9"/>
    <w:rsid w:val="0088178C"/>
    <w:rsid w:val="00882200"/>
    <w:rsid w:val="0088237F"/>
    <w:rsid w:val="008828BA"/>
    <w:rsid w:val="00882AC5"/>
    <w:rsid w:val="00882D80"/>
    <w:rsid w:val="00883604"/>
    <w:rsid w:val="008838B1"/>
    <w:rsid w:val="00884BEC"/>
    <w:rsid w:val="00885967"/>
    <w:rsid w:val="0088657B"/>
    <w:rsid w:val="008871DE"/>
    <w:rsid w:val="008873A4"/>
    <w:rsid w:val="00890BDD"/>
    <w:rsid w:val="00890DD6"/>
    <w:rsid w:val="00891005"/>
    <w:rsid w:val="00891795"/>
    <w:rsid w:val="00891D09"/>
    <w:rsid w:val="00891FC9"/>
    <w:rsid w:val="00893127"/>
    <w:rsid w:val="00893863"/>
    <w:rsid w:val="00893D6F"/>
    <w:rsid w:val="008942DB"/>
    <w:rsid w:val="008943CD"/>
    <w:rsid w:val="00894721"/>
    <w:rsid w:val="008961C0"/>
    <w:rsid w:val="00896701"/>
    <w:rsid w:val="008972EE"/>
    <w:rsid w:val="00897A04"/>
    <w:rsid w:val="008A051F"/>
    <w:rsid w:val="008A30ED"/>
    <w:rsid w:val="008A3470"/>
    <w:rsid w:val="008A3728"/>
    <w:rsid w:val="008A37CB"/>
    <w:rsid w:val="008A3A83"/>
    <w:rsid w:val="008A3BDF"/>
    <w:rsid w:val="008A5345"/>
    <w:rsid w:val="008A5592"/>
    <w:rsid w:val="008A5800"/>
    <w:rsid w:val="008A65E0"/>
    <w:rsid w:val="008A6992"/>
    <w:rsid w:val="008A6B6A"/>
    <w:rsid w:val="008A6ED8"/>
    <w:rsid w:val="008A7040"/>
    <w:rsid w:val="008B0731"/>
    <w:rsid w:val="008B137F"/>
    <w:rsid w:val="008B16C4"/>
    <w:rsid w:val="008B2286"/>
    <w:rsid w:val="008B2656"/>
    <w:rsid w:val="008B4ED5"/>
    <w:rsid w:val="008B5A8F"/>
    <w:rsid w:val="008B5F0A"/>
    <w:rsid w:val="008B5FDE"/>
    <w:rsid w:val="008B6239"/>
    <w:rsid w:val="008B63FE"/>
    <w:rsid w:val="008B6E92"/>
    <w:rsid w:val="008B7F82"/>
    <w:rsid w:val="008C01A5"/>
    <w:rsid w:val="008C1430"/>
    <w:rsid w:val="008C5BAF"/>
    <w:rsid w:val="008C62E4"/>
    <w:rsid w:val="008C6359"/>
    <w:rsid w:val="008C68BE"/>
    <w:rsid w:val="008C6AC2"/>
    <w:rsid w:val="008C7716"/>
    <w:rsid w:val="008C7A93"/>
    <w:rsid w:val="008C7E0A"/>
    <w:rsid w:val="008D0F4D"/>
    <w:rsid w:val="008D137C"/>
    <w:rsid w:val="008D13B0"/>
    <w:rsid w:val="008D1DAC"/>
    <w:rsid w:val="008D3418"/>
    <w:rsid w:val="008D3A05"/>
    <w:rsid w:val="008D3A7A"/>
    <w:rsid w:val="008D4213"/>
    <w:rsid w:val="008D435A"/>
    <w:rsid w:val="008D4C3C"/>
    <w:rsid w:val="008D579F"/>
    <w:rsid w:val="008D59D6"/>
    <w:rsid w:val="008D5A63"/>
    <w:rsid w:val="008D60B3"/>
    <w:rsid w:val="008D61A9"/>
    <w:rsid w:val="008D65AE"/>
    <w:rsid w:val="008D6719"/>
    <w:rsid w:val="008D6CE4"/>
    <w:rsid w:val="008D7755"/>
    <w:rsid w:val="008E0035"/>
    <w:rsid w:val="008E0EB8"/>
    <w:rsid w:val="008E10A4"/>
    <w:rsid w:val="008E2695"/>
    <w:rsid w:val="008E278C"/>
    <w:rsid w:val="008E29DA"/>
    <w:rsid w:val="008E3A71"/>
    <w:rsid w:val="008E45A3"/>
    <w:rsid w:val="008E46D7"/>
    <w:rsid w:val="008E54BB"/>
    <w:rsid w:val="008E567F"/>
    <w:rsid w:val="008E704D"/>
    <w:rsid w:val="008E7E10"/>
    <w:rsid w:val="008F02E5"/>
    <w:rsid w:val="008F11EE"/>
    <w:rsid w:val="008F1231"/>
    <w:rsid w:val="008F1F1F"/>
    <w:rsid w:val="008F218B"/>
    <w:rsid w:val="008F2624"/>
    <w:rsid w:val="008F2B7C"/>
    <w:rsid w:val="008F2BA8"/>
    <w:rsid w:val="008F30D3"/>
    <w:rsid w:val="008F3997"/>
    <w:rsid w:val="008F3B61"/>
    <w:rsid w:val="008F45F3"/>
    <w:rsid w:val="008F47D9"/>
    <w:rsid w:val="008F48BC"/>
    <w:rsid w:val="008F5486"/>
    <w:rsid w:val="008F6421"/>
    <w:rsid w:val="008F6ED1"/>
    <w:rsid w:val="00900259"/>
    <w:rsid w:val="00900840"/>
    <w:rsid w:val="00900EB3"/>
    <w:rsid w:val="00901DE0"/>
    <w:rsid w:val="00902808"/>
    <w:rsid w:val="00902905"/>
    <w:rsid w:val="00902CEB"/>
    <w:rsid w:val="00902F6C"/>
    <w:rsid w:val="00904680"/>
    <w:rsid w:val="009047ED"/>
    <w:rsid w:val="00904A5C"/>
    <w:rsid w:val="00906145"/>
    <w:rsid w:val="009063EA"/>
    <w:rsid w:val="009071B1"/>
    <w:rsid w:val="00907698"/>
    <w:rsid w:val="00911B98"/>
    <w:rsid w:val="00911CB2"/>
    <w:rsid w:val="009120D4"/>
    <w:rsid w:val="009123B8"/>
    <w:rsid w:val="009124C3"/>
    <w:rsid w:val="0091276A"/>
    <w:rsid w:val="00912A4E"/>
    <w:rsid w:val="0091391B"/>
    <w:rsid w:val="00913D6E"/>
    <w:rsid w:val="0091415F"/>
    <w:rsid w:val="00915451"/>
    <w:rsid w:val="00915C1F"/>
    <w:rsid w:val="00915C63"/>
    <w:rsid w:val="00915E53"/>
    <w:rsid w:val="00916541"/>
    <w:rsid w:val="009174EE"/>
    <w:rsid w:val="00917E7A"/>
    <w:rsid w:val="0092009B"/>
    <w:rsid w:val="00920B6B"/>
    <w:rsid w:val="00920B98"/>
    <w:rsid w:val="00920EEE"/>
    <w:rsid w:val="009217DA"/>
    <w:rsid w:val="00921C4F"/>
    <w:rsid w:val="009235C7"/>
    <w:rsid w:val="00923BD7"/>
    <w:rsid w:val="00923F93"/>
    <w:rsid w:val="00923FFD"/>
    <w:rsid w:val="00924349"/>
    <w:rsid w:val="009252D9"/>
    <w:rsid w:val="00925AA0"/>
    <w:rsid w:val="00925D05"/>
    <w:rsid w:val="00925D57"/>
    <w:rsid w:val="009264CE"/>
    <w:rsid w:val="009265FE"/>
    <w:rsid w:val="00927989"/>
    <w:rsid w:val="00927B26"/>
    <w:rsid w:val="00930206"/>
    <w:rsid w:val="00931083"/>
    <w:rsid w:val="0093182C"/>
    <w:rsid w:val="00932B25"/>
    <w:rsid w:val="00933116"/>
    <w:rsid w:val="00933A50"/>
    <w:rsid w:val="00934A12"/>
    <w:rsid w:val="00935055"/>
    <w:rsid w:val="00936CA6"/>
    <w:rsid w:val="00936D24"/>
    <w:rsid w:val="00936E6C"/>
    <w:rsid w:val="00936FAF"/>
    <w:rsid w:val="009377B4"/>
    <w:rsid w:val="00937B86"/>
    <w:rsid w:val="0094082E"/>
    <w:rsid w:val="00940D19"/>
    <w:rsid w:val="00940D45"/>
    <w:rsid w:val="00941CD2"/>
    <w:rsid w:val="00941E8A"/>
    <w:rsid w:val="00942BAF"/>
    <w:rsid w:val="00942C12"/>
    <w:rsid w:val="00942CFA"/>
    <w:rsid w:val="00942FE7"/>
    <w:rsid w:val="00944404"/>
    <w:rsid w:val="00944CC7"/>
    <w:rsid w:val="00944E7D"/>
    <w:rsid w:val="00945120"/>
    <w:rsid w:val="00945135"/>
    <w:rsid w:val="0094592D"/>
    <w:rsid w:val="00947807"/>
    <w:rsid w:val="00950C84"/>
    <w:rsid w:val="00950CB7"/>
    <w:rsid w:val="00950DD0"/>
    <w:rsid w:val="00951044"/>
    <w:rsid w:val="00951361"/>
    <w:rsid w:val="00951463"/>
    <w:rsid w:val="00951EA3"/>
    <w:rsid w:val="00952B03"/>
    <w:rsid w:val="009543C1"/>
    <w:rsid w:val="00954959"/>
    <w:rsid w:val="009565FD"/>
    <w:rsid w:val="00956721"/>
    <w:rsid w:val="00956CF6"/>
    <w:rsid w:val="00957FB9"/>
    <w:rsid w:val="00960BCC"/>
    <w:rsid w:val="009611A1"/>
    <w:rsid w:val="00961314"/>
    <w:rsid w:val="00961CB3"/>
    <w:rsid w:val="00962765"/>
    <w:rsid w:val="00962927"/>
    <w:rsid w:val="0096342A"/>
    <w:rsid w:val="00963707"/>
    <w:rsid w:val="00963814"/>
    <w:rsid w:val="00964360"/>
    <w:rsid w:val="009648A2"/>
    <w:rsid w:val="00966601"/>
    <w:rsid w:val="00966730"/>
    <w:rsid w:val="00966D11"/>
    <w:rsid w:val="00967206"/>
    <w:rsid w:val="00970828"/>
    <w:rsid w:val="00971B95"/>
    <w:rsid w:val="00972109"/>
    <w:rsid w:val="00972C60"/>
    <w:rsid w:val="009740F4"/>
    <w:rsid w:val="00974CD0"/>
    <w:rsid w:val="00976350"/>
    <w:rsid w:val="00977902"/>
    <w:rsid w:val="00980077"/>
    <w:rsid w:val="009804AE"/>
    <w:rsid w:val="009805CC"/>
    <w:rsid w:val="00980997"/>
    <w:rsid w:val="009814AD"/>
    <w:rsid w:val="009818EC"/>
    <w:rsid w:val="00981974"/>
    <w:rsid w:val="00981CF6"/>
    <w:rsid w:val="009830FC"/>
    <w:rsid w:val="00983497"/>
    <w:rsid w:val="009844C0"/>
    <w:rsid w:val="00984F7E"/>
    <w:rsid w:val="009854C9"/>
    <w:rsid w:val="00985F34"/>
    <w:rsid w:val="00985FD6"/>
    <w:rsid w:val="009862A8"/>
    <w:rsid w:val="0098660A"/>
    <w:rsid w:val="0098676A"/>
    <w:rsid w:val="0098692C"/>
    <w:rsid w:val="00986EDE"/>
    <w:rsid w:val="009871F9"/>
    <w:rsid w:val="00990011"/>
    <w:rsid w:val="00990E41"/>
    <w:rsid w:val="00991637"/>
    <w:rsid w:val="00991C4D"/>
    <w:rsid w:val="0099216D"/>
    <w:rsid w:val="0099264F"/>
    <w:rsid w:val="0099329A"/>
    <w:rsid w:val="00993376"/>
    <w:rsid w:val="00993458"/>
    <w:rsid w:val="009938F4"/>
    <w:rsid w:val="00993B1B"/>
    <w:rsid w:val="00994C6A"/>
    <w:rsid w:val="0099549E"/>
    <w:rsid w:val="00995684"/>
    <w:rsid w:val="00995721"/>
    <w:rsid w:val="00997207"/>
    <w:rsid w:val="009973A2"/>
    <w:rsid w:val="009975A4"/>
    <w:rsid w:val="009977E9"/>
    <w:rsid w:val="009A0871"/>
    <w:rsid w:val="009A235E"/>
    <w:rsid w:val="009A2A7D"/>
    <w:rsid w:val="009A3786"/>
    <w:rsid w:val="009A3813"/>
    <w:rsid w:val="009A3B99"/>
    <w:rsid w:val="009A3CF6"/>
    <w:rsid w:val="009A4982"/>
    <w:rsid w:val="009A57C2"/>
    <w:rsid w:val="009A61D8"/>
    <w:rsid w:val="009A7F59"/>
    <w:rsid w:val="009B0D2E"/>
    <w:rsid w:val="009B0EAC"/>
    <w:rsid w:val="009B1157"/>
    <w:rsid w:val="009B1268"/>
    <w:rsid w:val="009B4A1F"/>
    <w:rsid w:val="009B4E45"/>
    <w:rsid w:val="009B6803"/>
    <w:rsid w:val="009B7F7E"/>
    <w:rsid w:val="009C03A2"/>
    <w:rsid w:val="009C15EF"/>
    <w:rsid w:val="009C287F"/>
    <w:rsid w:val="009C348F"/>
    <w:rsid w:val="009C382D"/>
    <w:rsid w:val="009C3BE1"/>
    <w:rsid w:val="009C4309"/>
    <w:rsid w:val="009C4A55"/>
    <w:rsid w:val="009C4F63"/>
    <w:rsid w:val="009C5DBA"/>
    <w:rsid w:val="009C6820"/>
    <w:rsid w:val="009C6BBD"/>
    <w:rsid w:val="009C79BF"/>
    <w:rsid w:val="009D0095"/>
    <w:rsid w:val="009D1212"/>
    <w:rsid w:val="009D1604"/>
    <w:rsid w:val="009D26BF"/>
    <w:rsid w:val="009D2927"/>
    <w:rsid w:val="009D2D24"/>
    <w:rsid w:val="009D2F4A"/>
    <w:rsid w:val="009D3162"/>
    <w:rsid w:val="009D41EA"/>
    <w:rsid w:val="009D442C"/>
    <w:rsid w:val="009D462B"/>
    <w:rsid w:val="009D604D"/>
    <w:rsid w:val="009E0F69"/>
    <w:rsid w:val="009E12BE"/>
    <w:rsid w:val="009E235F"/>
    <w:rsid w:val="009E253C"/>
    <w:rsid w:val="009E2EC1"/>
    <w:rsid w:val="009E3308"/>
    <w:rsid w:val="009E363F"/>
    <w:rsid w:val="009E40AC"/>
    <w:rsid w:val="009E5545"/>
    <w:rsid w:val="009E600C"/>
    <w:rsid w:val="009E6BF1"/>
    <w:rsid w:val="009E742D"/>
    <w:rsid w:val="009E75D1"/>
    <w:rsid w:val="009F0083"/>
    <w:rsid w:val="009F0AE4"/>
    <w:rsid w:val="009F0ED0"/>
    <w:rsid w:val="009F150A"/>
    <w:rsid w:val="009F206B"/>
    <w:rsid w:val="009F23FB"/>
    <w:rsid w:val="009F2971"/>
    <w:rsid w:val="009F2C37"/>
    <w:rsid w:val="009F3289"/>
    <w:rsid w:val="009F3502"/>
    <w:rsid w:val="009F3588"/>
    <w:rsid w:val="009F3657"/>
    <w:rsid w:val="009F3802"/>
    <w:rsid w:val="009F4272"/>
    <w:rsid w:val="009F4492"/>
    <w:rsid w:val="009F4853"/>
    <w:rsid w:val="009F56F0"/>
    <w:rsid w:val="009F622C"/>
    <w:rsid w:val="009F62C2"/>
    <w:rsid w:val="009F6644"/>
    <w:rsid w:val="009F6881"/>
    <w:rsid w:val="009F7105"/>
    <w:rsid w:val="009F714B"/>
    <w:rsid w:val="00A007D0"/>
    <w:rsid w:val="00A00C7A"/>
    <w:rsid w:val="00A01A5D"/>
    <w:rsid w:val="00A01F6F"/>
    <w:rsid w:val="00A04214"/>
    <w:rsid w:val="00A04652"/>
    <w:rsid w:val="00A04AA1"/>
    <w:rsid w:val="00A04AF0"/>
    <w:rsid w:val="00A058C8"/>
    <w:rsid w:val="00A05A9E"/>
    <w:rsid w:val="00A05AD8"/>
    <w:rsid w:val="00A05E5A"/>
    <w:rsid w:val="00A05F57"/>
    <w:rsid w:val="00A06371"/>
    <w:rsid w:val="00A074F2"/>
    <w:rsid w:val="00A07693"/>
    <w:rsid w:val="00A1075A"/>
    <w:rsid w:val="00A10772"/>
    <w:rsid w:val="00A11528"/>
    <w:rsid w:val="00A11D9C"/>
    <w:rsid w:val="00A127BD"/>
    <w:rsid w:val="00A12C37"/>
    <w:rsid w:val="00A12C9E"/>
    <w:rsid w:val="00A130C2"/>
    <w:rsid w:val="00A1418D"/>
    <w:rsid w:val="00A14471"/>
    <w:rsid w:val="00A144F6"/>
    <w:rsid w:val="00A14998"/>
    <w:rsid w:val="00A1532D"/>
    <w:rsid w:val="00A1552B"/>
    <w:rsid w:val="00A15FF6"/>
    <w:rsid w:val="00A16062"/>
    <w:rsid w:val="00A171F3"/>
    <w:rsid w:val="00A17900"/>
    <w:rsid w:val="00A17F8D"/>
    <w:rsid w:val="00A20101"/>
    <w:rsid w:val="00A20124"/>
    <w:rsid w:val="00A20828"/>
    <w:rsid w:val="00A21084"/>
    <w:rsid w:val="00A217F5"/>
    <w:rsid w:val="00A22294"/>
    <w:rsid w:val="00A22B8B"/>
    <w:rsid w:val="00A24156"/>
    <w:rsid w:val="00A24A67"/>
    <w:rsid w:val="00A24CDB"/>
    <w:rsid w:val="00A250FA"/>
    <w:rsid w:val="00A25143"/>
    <w:rsid w:val="00A252B9"/>
    <w:rsid w:val="00A266D8"/>
    <w:rsid w:val="00A26ECA"/>
    <w:rsid w:val="00A27728"/>
    <w:rsid w:val="00A27B36"/>
    <w:rsid w:val="00A27D9A"/>
    <w:rsid w:val="00A304BB"/>
    <w:rsid w:val="00A31411"/>
    <w:rsid w:val="00A31436"/>
    <w:rsid w:val="00A32701"/>
    <w:rsid w:val="00A32823"/>
    <w:rsid w:val="00A3293D"/>
    <w:rsid w:val="00A330D1"/>
    <w:rsid w:val="00A3363A"/>
    <w:rsid w:val="00A3420D"/>
    <w:rsid w:val="00A34E90"/>
    <w:rsid w:val="00A35F9E"/>
    <w:rsid w:val="00A36342"/>
    <w:rsid w:val="00A36A21"/>
    <w:rsid w:val="00A36F11"/>
    <w:rsid w:val="00A37474"/>
    <w:rsid w:val="00A37CD1"/>
    <w:rsid w:val="00A40047"/>
    <w:rsid w:val="00A40288"/>
    <w:rsid w:val="00A409A0"/>
    <w:rsid w:val="00A409A4"/>
    <w:rsid w:val="00A40C7C"/>
    <w:rsid w:val="00A40E21"/>
    <w:rsid w:val="00A40EC1"/>
    <w:rsid w:val="00A411B9"/>
    <w:rsid w:val="00A41276"/>
    <w:rsid w:val="00A4175F"/>
    <w:rsid w:val="00A41AA7"/>
    <w:rsid w:val="00A41AB7"/>
    <w:rsid w:val="00A42615"/>
    <w:rsid w:val="00A42CB4"/>
    <w:rsid w:val="00A45922"/>
    <w:rsid w:val="00A4743A"/>
    <w:rsid w:val="00A47CC2"/>
    <w:rsid w:val="00A504CC"/>
    <w:rsid w:val="00A50BB3"/>
    <w:rsid w:val="00A50BBE"/>
    <w:rsid w:val="00A50C05"/>
    <w:rsid w:val="00A50D0D"/>
    <w:rsid w:val="00A5109F"/>
    <w:rsid w:val="00A513B6"/>
    <w:rsid w:val="00A515AC"/>
    <w:rsid w:val="00A5229A"/>
    <w:rsid w:val="00A53217"/>
    <w:rsid w:val="00A538BA"/>
    <w:rsid w:val="00A54F1C"/>
    <w:rsid w:val="00A5503A"/>
    <w:rsid w:val="00A560BB"/>
    <w:rsid w:val="00A566F6"/>
    <w:rsid w:val="00A56B72"/>
    <w:rsid w:val="00A605E1"/>
    <w:rsid w:val="00A60AA5"/>
    <w:rsid w:val="00A60AB6"/>
    <w:rsid w:val="00A615BD"/>
    <w:rsid w:val="00A627BF"/>
    <w:rsid w:val="00A6290A"/>
    <w:rsid w:val="00A62FFD"/>
    <w:rsid w:val="00A636DA"/>
    <w:rsid w:val="00A63B14"/>
    <w:rsid w:val="00A64384"/>
    <w:rsid w:val="00A64446"/>
    <w:rsid w:val="00A646BE"/>
    <w:rsid w:val="00A64CD9"/>
    <w:rsid w:val="00A64D8B"/>
    <w:rsid w:val="00A64E6C"/>
    <w:rsid w:val="00A65002"/>
    <w:rsid w:val="00A65BD1"/>
    <w:rsid w:val="00A65E4D"/>
    <w:rsid w:val="00A6615E"/>
    <w:rsid w:val="00A66218"/>
    <w:rsid w:val="00A6676A"/>
    <w:rsid w:val="00A667BB"/>
    <w:rsid w:val="00A66C9C"/>
    <w:rsid w:val="00A67440"/>
    <w:rsid w:val="00A677A4"/>
    <w:rsid w:val="00A677D0"/>
    <w:rsid w:val="00A70921"/>
    <w:rsid w:val="00A70D5D"/>
    <w:rsid w:val="00A71B81"/>
    <w:rsid w:val="00A71E43"/>
    <w:rsid w:val="00A720E4"/>
    <w:rsid w:val="00A737BA"/>
    <w:rsid w:val="00A74037"/>
    <w:rsid w:val="00A745E2"/>
    <w:rsid w:val="00A7474B"/>
    <w:rsid w:val="00A74859"/>
    <w:rsid w:val="00A74CF1"/>
    <w:rsid w:val="00A75911"/>
    <w:rsid w:val="00A764DE"/>
    <w:rsid w:val="00A77069"/>
    <w:rsid w:val="00A77276"/>
    <w:rsid w:val="00A77CBB"/>
    <w:rsid w:val="00A77CC3"/>
    <w:rsid w:val="00A800D2"/>
    <w:rsid w:val="00A80D3B"/>
    <w:rsid w:val="00A80DD8"/>
    <w:rsid w:val="00A80E13"/>
    <w:rsid w:val="00A821CE"/>
    <w:rsid w:val="00A82D23"/>
    <w:rsid w:val="00A82EE1"/>
    <w:rsid w:val="00A8409C"/>
    <w:rsid w:val="00A8478A"/>
    <w:rsid w:val="00A84BEE"/>
    <w:rsid w:val="00A85E28"/>
    <w:rsid w:val="00A85E45"/>
    <w:rsid w:val="00A865A0"/>
    <w:rsid w:val="00A86CD8"/>
    <w:rsid w:val="00A86D48"/>
    <w:rsid w:val="00A87379"/>
    <w:rsid w:val="00A874F3"/>
    <w:rsid w:val="00A87E24"/>
    <w:rsid w:val="00A901A7"/>
    <w:rsid w:val="00A9063B"/>
    <w:rsid w:val="00A90F6B"/>
    <w:rsid w:val="00A9145E"/>
    <w:rsid w:val="00A9170D"/>
    <w:rsid w:val="00A92AB1"/>
    <w:rsid w:val="00A92BC1"/>
    <w:rsid w:val="00A941F0"/>
    <w:rsid w:val="00A951A5"/>
    <w:rsid w:val="00A958D1"/>
    <w:rsid w:val="00A95C98"/>
    <w:rsid w:val="00A97B97"/>
    <w:rsid w:val="00AA06D5"/>
    <w:rsid w:val="00AA0C87"/>
    <w:rsid w:val="00AA3A99"/>
    <w:rsid w:val="00AA3EE7"/>
    <w:rsid w:val="00AA421C"/>
    <w:rsid w:val="00AA4389"/>
    <w:rsid w:val="00AA46E6"/>
    <w:rsid w:val="00AA4917"/>
    <w:rsid w:val="00AA4B13"/>
    <w:rsid w:val="00AA50C5"/>
    <w:rsid w:val="00AA5535"/>
    <w:rsid w:val="00AA57D6"/>
    <w:rsid w:val="00AA620E"/>
    <w:rsid w:val="00AA6240"/>
    <w:rsid w:val="00AA6387"/>
    <w:rsid w:val="00AB06E4"/>
    <w:rsid w:val="00AB0B96"/>
    <w:rsid w:val="00AB2CE3"/>
    <w:rsid w:val="00AB34A0"/>
    <w:rsid w:val="00AB396B"/>
    <w:rsid w:val="00AB3A90"/>
    <w:rsid w:val="00AB3FFF"/>
    <w:rsid w:val="00AB522D"/>
    <w:rsid w:val="00AB6841"/>
    <w:rsid w:val="00AB6F2C"/>
    <w:rsid w:val="00AB795C"/>
    <w:rsid w:val="00AC0205"/>
    <w:rsid w:val="00AC02A6"/>
    <w:rsid w:val="00AC03F8"/>
    <w:rsid w:val="00AC0400"/>
    <w:rsid w:val="00AC0CCD"/>
    <w:rsid w:val="00AC0E1B"/>
    <w:rsid w:val="00AC142F"/>
    <w:rsid w:val="00AC1D45"/>
    <w:rsid w:val="00AC229C"/>
    <w:rsid w:val="00AC2F58"/>
    <w:rsid w:val="00AC3079"/>
    <w:rsid w:val="00AC3237"/>
    <w:rsid w:val="00AC348B"/>
    <w:rsid w:val="00AC3B90"/>
    <w:rsid w:val="00AC4932"/>
    <w:rsid w:val="00AC522C"/>
    <w:rsid w:val="00AC5965"/>
    <w:rsid w:val="00AC5E25"/>
    <w:rsid w:val="00AC6446"/>
    <w:rsid w:val="00AC6814"/>
    <w:rsid w:val="00AC681E"/>
    <w:rsid w:val="00AC6FD6"/>
    <w:rsid w:val="00AC7651"/>
    <w:rsid w:val="00AD0331"/>
    <w:rsid w:val="00AD052E"/>
    <w:rsid w:val="00AD074E"/>
    <w:rsid w:val="00AD07AE"/>
    <w:rsid w:val="00AD1011"/>
    <w:rsid w:val="00AD1614"/>
    <w:rsid w:val="00AD1F8C"/>
    <w:rsid w:val="00AD2609"/>
    <w:rsid w:val="00AD2927"/>
    <w:rsid w:val="00AD2B25"/>
    <w:rsid w:val="00AD2FA8"/>
    <w:rsid w:val="00AD30B5"/>
    <w:rsid w:val="00AD3658"/>
    <w:rsid w:val="00AD3C31"/>
    <w:rsid w:val="00AD3F63"/>
    <w:rsid w:val="00AD44C9"/>
    <w:rsid w:val="00AD453B"/>
    <w:rsid w:val="00AD4B4F"/>
    <w:rsid w:val="00AD4F68"/>
    <w:rsid w:val="00AD56F5"/>
    <w:rsid w:val="00AD5FC2"/>
    <w:rsid w:val="00AD69EE"/>
    <w:rsid w:val="00AD75BA"/>
    <w:rsid w:val="00AD7617"/>
    <w:rsid w:val="00AD781F"/>
    <w:rsid w:val="00AD7954"/>
    <w:rsid w:val="00AE01D8"/>
    <w:rsid w:val="00AE0D55"/>
    <w:rsid w:val="00AE0F92"/>
    <w:rsid w:val="00AE12C4"/>
    <w:rsid w:val="00AE2BB2"/>
    <w:rsid w:val="00AE2E96"/>
    <w:rsid w:val="00AE4700"/>
    <w:rsid w:val="00AE4E88"/>
    <w:rsid w:val="00AE593F"/>
    <w:rsid w:val="00AE7518"/>
    <w:rsid w:val="00AE76A2"/>
    <w:rsid w:val="00AE7702"/>
    <w:rsid w:val="00AE7D9D"/>
    <w:rsid w:val="00AF0096"/>
    <w:rsid w:val="00AF04BF"/>
    <w:rsid w:val="00AF133B"/>
    <w:rsid w:val="00AF27D8"/>
    <w:rsid w:val="00AF2841"/>
    <w:rsid w:val="00AF2FA6"/>
    <w:rsid w:val="00AF37FF"/>
    <w:rsid w:val="00AF440D"/>
    <w:rsid w:val="00AF4469"/>
    <w:rsid w:val="00AF5AEC"/>
    <w:rsid w:val="00AF5EDB"/>
    <w:rsid w:val="00AF5FFD"/>
    <w:rsid w:val="00AF6C51"/>
    <w:rsid w:val="00AF771B"/>
    <w:rsid w:val="00AF77A2"/>
    <w:rsid w:val="00AF7F06"/>
    <w:rsid w:val="00B001B2"/>
    <w:rsid w:val="00B00FED"/>
    <w:rsid w:val="00B0111B"/>
    <w:rsid w:val="00B01532"/>
    <w:rsid w:val="00B024C8"/>
    <w:rsid w:val="00B02588"/>
    <w:rsid w:val="00B02732"/>
    <w:rsid w:val="00B0297E"/>
    <w:rsid w:val="00B02A9F"/>
    <w:rsid w:val="00B02BA5"/>
    <w:rsid w:val="00B04637"/>
    <w:rsid w:val="00B04957"/>
    <w:rsid w:val="00B04A8B"/>
    <w:rsid w:val="00B04E3B"/>
    <w:rsid w:val="00B05DB3"/>
    <w:rsid w:val="00B0611E"/>
    <w:rsid w:val="00B06529"/>
    <w:rsid w:val="00B06742"/>
    <w:rsid w:val="00B0690C"/>
    <w:rsid w:val="00B06A54"/>
    <w:rsid w:val="00B06BBB"/>
    <w:rsid w:val="00B06F12"/>
    <w:rsid w:val="00B07C5F"/>
    <w:rsid w:val="00B10C15"/>
    <w:rsid w:val="00B1124A"/>
    <w:rsid w:val="00B12551"/>
    <w:rsid w:val="00B12CAA"/>
    <w:rsid w:val="00B1304A"/>
    <w:rsid w:val="00B13788"/>
    <w:rsid w:val="00B13988"/>
    <w:rsid w:val="00B13BD9"/>
    <w:rsid w:val="00B14203"/>
    <w:rsid w:val="00B14A12"/>
    <w:rsid w:val="00B14D82"/>
    <w:rsid w:val="00B14EC2"/>
    <w:rsid w:val="00B151B1"/>
    <w:rsid w:val="00B163B9"/>
    <w:rsid w:val="00B17555"/>
    <w:rsid w:val="00B17AAC"/>
    <w:rsid w:val="00B17C43"/>
    <w:rsid w:val="00B17E6B"/>
    <w:rsid w:val="00B206AE"/>
    <w:rsid w:val="00B209EF"/>
    <w:rsid w:val="00B20BA1"/>
    <w:rsid w:val="00B20C7B"/>
    <w:rsid w:val="00B21333"/>
    <w:rsid w:val="00B217D1"/>
    <w:rsid w:val="00B21C0C"/>
    <w:rsid w:val="00B21C1A"/>
    <w:rsid w:val="00B21EB3"/>
    <w:rsid w:val="00B22129"/>
    <w:rsid w:val="00B236F2"/>
    <w:rsid w:val="00B23B0E"/>
    <w:rsid w:val="00B23D39"/>
    <w:rsid w:val="00B24333"/>
    <w:rsid w:val="00B24D0B"/>
    <w:rsid w:val="00B25145"/>
    <w:rsid w:val="00B25467"/>
    <w:rsid w:val="00B256C6"/>
    <w:rsid w:val="00B2588A"/>
    <w:rsid w:val="00B2612D"/>
    <w:rsid w:val="00B2633B"/>
    <w:rsid w:val="00B265FD"/>
    <w:rsid w:val="00B2762E"/>
    <w:rsid w:val="00B2763C"/>
    <w:rsid w:val="00B305B1"/>
    <w:rsid w:val="00B3121E"/>
    <w:rsid w:val="00B3185D"/>
    <w:rsid w:val="00B31A4A"/>
    <w:rsid w:val="00B32D14"/>
    <w:rsid w:val="00B33340"/>
    <w:rsid w:val="00B34464"/>
    <w:rsid w:val="00B34D78"/>
    <w:rsid w:val="00B34D95"/>
    <w:rsid w:val="00B350A8"/>
    <w:rsid w:val="00B357FC"/>
    <w:rsid w:val="00B35C06"/>
    <w:rsid w:val="00B36380"/>
    <w:rsid w:val="00B364D6"/>
    <w:rsid w:val="00B36B5F"/>
    <w:rsid w:val="00B36CB6"/>
    <w:rsid w:val="00B374BD"/>
    <w:rsid w:val="00B37547"/>
    <w:rsid w:val="00B37694"/>
    <w:rsid w:val="00B401B3"/>
    <w:rsid w:val="00B40CAD"/>
    <w:rsid w:val="00B41C36"/>
    <w:rsid w:val="00B4200E"/>
    <w:rsid w:val="00B4222D"/>
    <w:rsid w:val="00B428F8"/>
    <w:rsid w:val="00B42F48"/>
    <w:rsid w:val="00B4462B"/>
    <w:rsid w:val="00B45A06"/>
    <w:rsid w:val="00B45E9E"/>
    <w:rsid w:val="00B45EA8"/>
    <w:rsid w:val="00B4678A"/>
    <w:rsid w:val="00B47149"/>
    <w:rsid w:val="00B47324"/>
    <w:rsid w:val="00B47724"/>
    <w:rsid w:val="00B50153"/>
    <w:rsid w:val="00B5092F"/>
    <w:rsid w:val="00B50D7D"/>
    <w:rsid w:val="00B51260"/>
    <w:rsid w:val="00B51A58"/>
    <w:rsid w:val="00B51B02"/>
    <w:rsid w:val="00B51BCF"/>
    <w:rsid w:val="00B52B8D"/>
    <w:rsid w:val="00B532B7"/>
    <w:rsid w:val="00B5386F"/>
    <w:rsid w:val="00B5398D"/>
    <w:rsid w:val="00B540F3"/>
    <w:rsid w:val="00B542A4"/>
    <w:rsid w:val="00B55A08"/>
    <w:rsid w:val="00B55ABC"/>
    <w:rsid w:val="00B55C3D"/>
    <w:rsid w:val="00B56BE7"/>
    <w:rsid w:val="00B57007"/>
    <w:rsid w:val="00B570ED"/>
    <w:rsid w:val="00B57441"/>
    <w:rsid w:val="00B57BBE"/>
    <w:rsid w:val="00B600E8"/>
    <w:rsid w:val="00B603C7"/>
    <w:rsid w:val="00B61199"/>
    <w:rsid w:val="00B61440"/>
    <w:rsid w:val="00B61599"/>
    <w:rsid w:val="00B61ED3"/>
    <w:rsid w:val="00B61F41"/>
    <w:rsid w:val="00B632BA"/>
    <w:rsid w:val="00B65480"/>
    <w:rsid w:val="00B65DB4"/>
    <w:rsid w:val="00B663DC"/>
    <w:rsid w:val="00B6686B"/>
    <w:rsid w:val="00B66A65"/>
    <w:rsid w:val="00B66B03"/>
    <w:rsid w:val="00B66D62"/>
    <w:rsid w:val="00B6716A"/>
    <w:rsid w:val="00B678BE"/>
    <w:rsid w:val="00B67ADC"/>
    <w:rsid w:val="00B67AE2"/>
    <w:rsid w:val="00B67B79"/>
    <w:rsid w:val="00B67ECB"/>
    <w:rsid w:val="00B721B2"/>
    <w:rsid w:val="00B729FC"/>
    <w:rsid w:val="00B72DC0"/>
    <w:rsid w:val="00B741DA"/>
    <w:rsid w:val="00B742D6"/>
    <w:rsid w:val="00B74557"/>
    <w:rsid w:val="00B747A7"/>
    <w:rsid w:val="00B74B8B"/>
    <w:rsid w:val="00B74C78"/>
    <w:rsid w:val="00B7534C"/>
    <w:rsid w:val="00B75461"/>
    <w:rsid w:val="00B75D79"/>
    <w:rsid w:val="00B77161"/>
    <w:rsid w:val="00B77333"/>
    <w:rsid w:val="00B7767E"/>
    <w:rsid w:val="00B7782A"/>
    <w:rsid w:val="00B77990"/>
    <w:rsid w:val="00B803A5"/>
    <w:rsid w:val="00B81B3C"/>
    <w:rsid w:val="00B82269"/>
    <w:rsid w:val="00B8237C"/>
    <w:rsid w:val="00B824F8"/>
    <w:rsid w:val="00B82D91"/>
    <w:rsid w:val="00B8350B"/>
    <w:rsid w:val="00B85DEB"/>
    <w:rsid w:val="00B86066"/>
    <w:rsid w:val="00B86794"/>
    <w:rsid w:val="00B87154"/>
    <w:rsid w:val="00B8777D"/>
    <w:rsid w:val="00B87CEF"/>
    <w:rsid w:val="00B901B5"/>
    <w:rsid w:val="00B903E9"/>
    <w:rsid w:val="00B904D5"/>
    <w:rsid w:val="00B90A40"/>
    <w:rsid w:val="00B90EFA"/>
    <w:rsid w:val="00B912D3"/>
    <w:rsid w:val="00B91CD7"/>
    <w:rsid w:val="00B92A2B"/>
    <w:rsid w:val="00B932C4"/>
    <w:rsid w:val="00B94587"/>
    <w:rsid w:val="00B94EF9"/>
    <w:rsid w:val="00B95D0B"/>
    <w:rsid w:val="00B965E2"/>
    <w:rsid w:val="00B96DE5"/>
    <w:rsid w:val="00B96F8C"/>
    <w:rsid w:val="00B97040"/>
    <w:rsid w:val="00B97152"/>
    <w:rsid w:val="00BA0429"/>
    <w:rsid w:val="00BA07F3"/>
    <w:rsid w:val="00BA0F7A"/>
    <w:rsid w:val="00BA148C"/>
    <w:rsid w:val="00BA160C"/>
    <w:rsid w:val="00BA2222"/>
    <w:rsid w:val="00BA2F90"/>
    <w:rsid w:val="00BA385A"/>
    <w:rsid w:val="00BA4AB0"/>
    <w:rsid w:val="00BA4CDC"/>
    <w:rsid w:val="00BA5F45"/>
    <w:rsid w:val="00BA6D8B"/>
    <w:rsid w:val="00BB0C0C"/>
    <w:rsid w:val="00BB0DD5"/>
    <w:rsid w:val="00BB18B1"/>
    <w:rsid w:val="00BB24D6"/>
    <w:rsid w:val="00BB2BFA"/>
    <w:rsid w:val="00BB3128"/>
    <w:rsid w:val="00BB34E8"/>
    <w:rsid w:val="00BB4609"/>
    <w:rsid w:val="00BB4CFB"/>
    <w:rsid w:val="00BB57EB"/>
    <w:rsid w:val="00BB5ED4"/>
    <w:rsid w:val="00BB690E"/>
    <w:rsid w:val="00BB6EDA"/>
    <w:rsid w:val="00BB72F0"/>
    <w:rsid w:val="00BB7EC9"/>
    <w:rsid w:val="00BC18CC"/>
    <w:rsid w:val="00BC1F91"/>
    <w:rsid w:val="00BC2808"/>
    <w:rsid w:val="00BC2AAD"/>
    <w:rsid w:val="00BC2EC9"/>
    <w:rsid w:val="00BC2FE4"/>
    <w:rsid w:val="00BC38FF"/>
    <w:rsid w:val="00BC4270"/>
    <w:rsid w:val="00BC4773"/>
    <w:rsid w:val="00BC4BC8"/>
    <w:rsid w:val="00BC549E"/>
    <w:rsid w:val="00BC623C"/>
    <w:rsid w:val="00BC62C7"/>
    <w:rsid w:val="00BC6313"/>
    <w:rsid w:val="00BC652E"/>
    <w:rsid w:val="00BC6CD3"/>
    <w:rsid w:val="00BC7534"/>
    <w:rsid w:val="00BC785B"/>
    <w:rsid w:val="00BC7A5D"/>
    <w:rsid w:val="00BD1A61"/>
    <w:rsid w:val="00BD2564"/>
    <w:rsid w:val="00BD2654"/>
    <w:rsid w:val="00BD2AF8"/>
    <w:rsid w:val="00BD4631"/>
    <w:rsid w:val="00BD4F53"/>
    <w:rsid w:val="00BD6EE3"/>
    <w:rsid w:val="00BE2546"/>
    <w:rsid w:val="00BE287E"/>
    <w:rsid w:val="00BE2889"/>
    <w:rsid w:val="00BE36CE"/>
    <w:rsid w:val="00BE3B0E"/>
    <w:rsid w:val="00BE4000"/>
    <w:rsid w:val="00BE42A5"/>
    <w:rsid w:val="00BE446E"/>
    <w:rsid w:val="00BE49BF"/>
    <w:rsid w:val="00BE4A4E"/>
    <w:rsid w:val="00BE4FDD"/>
    <w:rsid w:val="00BE57D9"/>
    <w:rsid w:val="00BE596B"/>
    <w:rsid w:val="00BE5A93"/>
    <w:rsid w:val="00BE64DF"/>
    <w:rsid w:val="00BE6877"/>
    <w:rsid w:val="00BE68BB"/>
    <w:rsid w:val="00BE6DBA"/>
    <w:rsid w:val="00BE737D"/>
    <w:rsid w:val="00BE7472"/>
    <w:rsid w:val="00BE7B0D"/>
    <w:rsid w:val="00BE7DD5"/>
    <w:rsid w:val="00BF1581"/>
    <w:rsid w:val="00BF1737"/>
    <w:rsid w:val="00BF476B"/>
    <w:rsid w:val="00BF4E9F"/>
    <w:rsid w:val="00BF5191"/>
    <w:rsid w:val="00BF5579"/>
    <w:rsid w:val="00BF5C46"/>
    <w:rsid w:val="00BF5E0E"/>
    <w:rsid w:val="00BF5FF9"/>
    <w:rsid w:val="00BF63E9"/>
    <w:rsid w:val="00BF6419"/>
    <w:rsid w:val="00BF6592"/>
    <w:rsid w:val="00BF6C5B"/>
    <w:rsid w:val="00BF7DB0"/>
    <w:rsid w:val="00C00739"/>
    <w:rsid w:val="00C011BA"/>
    <w:rsid w:val="00C01792"/>
    <w:rsid w:val="00C01A35"/>
    <w:rsid w:val="00C02246"/>
    <w:rsid w:val="00C035F5"/>
    <w:rsid w:val="00C03BF7"/>
    <w:rsid w:val="00C03E8B"/>
    <w:rsid w:val="00C03F2A"/>
    <w:rsid w:val="00C041AE"/>
    <w:rsid w:val="00C04A60"/>
    <w:rsid w:val="00C04CD7"/>
    <w:rsid w:val="00C05CE9"/>
    <w:rsid w:val="00C064E7"/>
    <w:rsid w:val="00C06F83"/>
    <w:rsid w:val="00C07022"/>
    <w:rsid w:val="00C073A4"/>
    <w:rsid w:val="00C07BAC"/>
    <w:rsid w:val="00C07C3A"/>
    <w:rsid w:val="00C10F31"/>
    <w:rsid w:val="00C10FFA"/>
    <w:rsid w:val="00C117E6"/>
    <w:rsid w:val="00C13AFF"/>
    <w:rsid w:val="00C13B46"/>
    <w:rsid w:val="00C14484"/>
    <w:rsid w:val="00C153DE"/>
    <w:rsid w:val="00C1591A"/>
    <w:rsid w:val="00C15996"/>
    <w:rsid w:val="00C1629C"/>
    <w:rsid w:val="00C17556"/>
    <w:rsid w:val="00C17A8A"/>
    <w:rsid w:val="00C21ACE"/>
    <w:rsid w:val="00C2223E"/>
    <w:rsid w:val="00C22606"/>
    <w:rsid w:val="00C23129"/>
    <w:rsid w:val="00C2349A"/>
    <w:rsid w:val="00C237C1"/>
    <w:rsid w:val="00C23879"/>
    <w:rsid w:val="00C23C70"/>
    <w:rsid w:val="00C23F3A"/>
    <w:rsid w:val="00C2462D"/>
    <w:rsid w:val="00C24BA9"/>
    <w:rsid w:val="00C24F00"/>
    <w:rsid w:val="00C24F31"/>
    <w:rsid w:val="00C26555"/>
    <w:rsid w:val="00C27211"/>
    <w:rsid w:val="00C2730C"/>
    <w:rsid w:val="00C2735F"/>
    <w:rsid w:val="00C279AA"/>
    <w:rsid w:val="00C27A79"/>
    <w:rsid w:val="00C313DE"/>
    <w:rsid w:val="00C31B16"/>
    <w:rsid w:val="00C32181"/>
    <w:rsid w:val="00C324AD"/>
    <w:rsid w:val="00C33D8C"/>
    <w:rsid w:val="00C349E3"/>
    <w:rsid w:val="00C34E79"/>
    <w:rsid w:val="00C35EC3"/>
    <w:rsid w:val="00C36145"/>
    <w:rsid w:val="00C367BC"/>
    <w:rsid w:val="00C37083"/>
    <w:rsid w:val="00C37574"/>
    <w:rsid w:val="00C37971"/>
    <w:rsid w:val="00C37BB1"/>
    <w:rsid w:val="00C40006"/>
    <w:rsid w:val="00C40A91"/>
    <w:rsid w:val="00C4194E"/>
    <w:rsid w:val="00C41F86"/>
    <w:rsid w:val="00C41FDE"/>
    <w:rsid w:val="00C4227E"/>
    <w:rsid w:val="00C42716"/>
    <w:rsid w:val="00C42B7C"/>
    <w:rsid w:val="00C43842"/>
    <w:rsid w:val="00C43BE5"/>
    <w:rsid w:val="00C43D17"/>
    <w:rsid w:val="00C43F4A"/>
    <w:rsid w:val="00C441F8"/>
    <w:rsid w:val="00C44AC9"/>
    <w:rsid w:val="00C4530A"/>
    <w:rsid w:val="00C45452"/>
    <w:rsid w:val="00C45CE4"/>
    <w:rsid w:val="00C460F9"/>
    <w:rsid w:val="00C46475"/>
    <w:rsid w:val="00C50BE3"/>
    <w:rsid w:val="00C50DC1"/>
    <w:rsid w:val="00C50DD6"/>
    <w:rsid w:val="00C52068"/>
    <w:rsid w:val="00C52445"/>
    <w:rsid w:val="00C5279A"/>
    <w:rsid w:val="00C52D79"/>
    <w:rsid w:val="00C5308A"/>
    <w:rsid w:val="00C54051"/>
    <w:rsid w:val="00C540FA"/>
    <w:rsid w:val="00C540FC"/>
    <w:rsid w:val="00C54A94"/>
    <w:rsid w:val="00C54C7C"/>
    <w:rsid w:val="00C54E7B"/>
    <w:rsid w:val="00C54F5B"/>
    <w:rsid w:val="00C5507A"/>
    <w:rsid w:val="00C552D6"/>
    <w:rsid w:val="00C557AF"/>
    <w:rsid w:val="00C566F4"/>
    <w:rsid w:val="00C57062"/>
    <w:rsid w:val="00C572D0"/>
    <w:rsid w:val="00C57388"/>
    <w:rsid w:val="00C57B7B"/>
    <w:rsid w:val="00C57E02"/>
    <w:rsid w:val="00C604C2"/>
    <w:rsid w:val="00C60F39"/>
    <w:rsid w:val="00C614E6"/>
    <w:rsid w:val="00C621BA"/>
    <w:rsid w:val="00C62311"/>
    <w:rsid w:val="00C62522"/>
    <w:rsid w:val="00C629C6"/>
    <w:rsid w:val="00C63141"/>
    <w:rsid w:val="00C638D8"/>
    <w:rsid w:val="00C63A67"/>
    <w:rsid w:val="00C63CB7"/>
    <w:rsid w:val="00C63DD8"/>
    <w:rsid w:val="00C640C3"/>
    <w:rsid w:val="00C64219"/>
    <w:rsid w:val="00C64C61"/>
    <w:rsid w:val="00C64C68"/>
    <w:rsid w:val="00C64FF6"/>
    <w:rsid w:val="00C6577F"/>
    <w:rsid w:val="00C659B2"/>
    <w:rsid w:val="00C659D2"/>
    <w:rsid w:val="00C65C17"/>
    <w:rsid w:val="00C6674C"/>
    <w:rsid w:val="00C671DF"/>
    <w:rsid w:val="00C6730A"/>
    <w:rsid w:val="00C67835"/>
    <w:rsid w:val="00C67F8D"/>
    <w:rsid w:val="00C702F6"/>
    <w:rsid w:val="00C707C8"/>
    <w:rsid w:val="00C71551"/>
    <w:rsid w:val="00C719F8"/>
    <w:rsid w:val="00C71EDE"/>
    <w:rsid w:val="00C72117"/>
    <w:rsid w:val="00C72871"/>
    <w:rsid w:val="00C73926"/>
    <w:rsid w:val="00C74120"/>
    <w:rsid w:val="00C74414"/>
    <w:rsid w:val="00C752CC"/>
    <w:rsid w:val="00C7569F"/>
    <w:rsid w:val="00C758C4"/>
    <w:rsid w:val="00C759F6"/>
    <w:rsid w:val="00C76183"/>
    <w:rsid w:val="00C76B60"/>
    <w:rsid w:val="00C7724F"/>
    <w:rsid w:val="00C77F87"/>
    <w:rsid w:val="00C80247"/>
    <w:rsid w:val="00C8146F"/>
    <w:rsid w:val="00C82B8B"/>
    <w:rsid w:val="00C82D51"/>
    <w:rsid w:val="00C83F01"/>
    <w:rsid w:val="00C84115"/>
    <w:rsid w:val="00C8472F"/>
    <w:rsid w:val="00C85299"/>
    <w:rsid w:val="00C866B0"/>
    <w:rsid w:val="00C86863"/>
    <w:rsid w:val="00C87EBE"/>
    <w:rsid w:val="00C87FB7"/>
    <w:rsid w:val="00C903B3"/>
    <w:rsid w:val="00C915DB"/>
    <w:rsid w:val="00C93400"/>
    <w:rsid w:val="00C935D9"/>
    <w:rsid w:val="00C93FD2"/>
    <w:rsid w:val="00C947DE"/>
    <w:rsid w:val="00C95125"/>
    <w:rsid w:val="00C9754E"/>
    <w:rsid w:val="00C97EE7"/>
    <w:rsid w:val="00CA00E7"/>
    <w:rsid w:val="00CA0149"/>
    <w:rsid w:val="00CA03D8"/>
    <w:rsid w:val="00CA05E0"/>
    <w:rsid w:val="00CA0778"/>
    <w:rsid w:val="00CA0F9E"/>
    <w:rsid w:val="00CA1771"/>
    <w:rsid w:val="00CA1BFD"/>
    <w:rsid w:val="00CA1EF4"/>
    <w:rsid w:val="00CA2A0B"/>
    <w:rsid w:val="00CA397B"/>
    <w:rsid w:val="00CA39ED"/>
    <w:rsid w:val="00CA46A3"/>
    <w:rsid w:val="00CA4DF6"/>
    <w:rsid w:val="00CA5958"/>
    <w:rsid w:val="00CA63B0"/>
    <w:rsid w:val="00CA7E04"/>
    <w:rsid w:val="00CB08A5"/>
    <w:rsid w:val="00CB08E4"/>
    <w:rsid w:val="00CB0A0B"/>
    <w:rsid w:val="00CB14D6"/>
    <w:rsid w:val="00CB1744"/>
    <w:rsid w:val="00CB1FC0"/>
    <w:rsid w:val="00CB2D31"/>
    <w:rsid w:val="00CB38BB"/>
    <w:rsid w:val="00CB4512"/>
    <w:rsid w:val="00CB52C8"/>
    <w:rsid w:val="00CB5879"/>
    <w:rsid w:val="00CB5E1E"/>
    <w:rsid w:val="00CB664A"/>
    <w:rsid w:val="00CB669D"/>
    <w:rsid w:val="00CB6A18"/>
    <w:rsid w:val="00CB7ACA"/>
    <w:rsid w:val="00CB7EA7"/>
    <w:rsid w:val="00CC042B"/>
    <w:rsid w:val="00CC072F"/>
    <w:rsid w:val="00CC0D42"/>
    <w:rsid w:val="00CC160F"/>
    <w:rsid w:val="00CC1E4C"/>
    <w:rsid w:val="00CC25F2"/>
    <w:rsid w:val="00CC2830"/>
    <w:rsid w:val="00CC35F1"/>
    <w:rsid w:val="00CC4CB2"/>
    <w:rsid w:val="00CC4D91"/>
    <w:rsid w:val="00CC4DCD"/>
    <w:rsid w:val="00CC6530"/>
    <w:rsid w:val="00CC6E59"/>
    <w:rsid w:val="00CD0061"/>
    <w:rsid w:val="00CD05CC"/>
    <w:rsid w:val="00CD07D5"/>
    <w:rsid w:val="00CD0B62"/>
    <w:rsid w:val="00CD0CF2"/>
    <w:rsid w:val="00CD28B8"/>
    <w:rsid w:val="00CD3170"/>
    <w:rsid w:val="00CD34F0"/>
    <w:rsid w:val="00CD39F7"/>
    <w:rsid w:val="00CD3B8E"/>
    <w:rsid w:val="00CD48DC"/>
    <w:rsid w:val="00CD4951"/>
    <w:rsid w:val="00CD49D8"/>
    <w:rsid w:val="00CD521C"/>
    <w:rsid w:val="00CD5404"/>
    <w:rsid w:val="00CD6BAD"/>
    <w:rsid w:val="00CD70BA"/>
    <w:rsid w:val="00CD7A5B"/>
    <w:rsid w:val="00CD7DCD"/>
    <w:rsid w:val="00CD7F6A"/>
    <w:rsid w:val="00CE06C2"/>
    <w:rsid w:val="00CE0736"/>
    <w:rsid w:val="00CE0C0E"/>
    <w:rsid w:val="00CE10D4"/>
    <w:rsid w:val="00CE1186"/>
    <w:rsid w:val="00CE2EDD"/>
    <w:rsid w:val="00CE38B9"/>
    <w:rsid w:val="00CE3944"/>
    <w:rsid w:val="00CE4131"/>
    <w:rsid w:val="00CE4585"/>
    <w:rsid w:val="00CE46BD"/>
    <w:rsid w:val="00CE4C9B"/>
    <w:rsid w:val="00CE525D"/>
    <w:rsid w:val="00CE55FB"/>
    <w:rsid w:val="00CE5DE0"/>
    <w:rsid w:val="00CE5FCD"/>
    <w:rsid w:val="00CE68CF"/>
    <w:rsid w:val="00CE6961"/>
    <w:rsid w:val="00CE6A85"/>
    <w:rsid w:val="00CE6AEB"/>
    <w:rsid w:val="00CE7233"/>
    <w:rsid w:val="00CE767B"/>
    <w:rsid w:val="00CF000C"/>
    <w:rsid w:val="00CF04C0"/>
    <w:rsid w:val="00CF0811"/>
    <w:rsid w:val="00CF12DB"/>
    <w:rsid w:val="00CF24B3"/>
    <w:rsid w:val="00CF2707"/>
    <w:rsid w:val="00CF2F66"/>
    <w:rsid w:val="00CF351F"/>
    <w:rsid w:val="00CF3929"/>
    <w:rsid w:val="00CF4434"/>
    <w:rsid w:val="00CF4590"/>
    <w:rsid w:val="00CF46C1"/>
    <w:rsid w:val="00CF4841"/>
    <w:rsid w:val="00CF4926"/>
    <w:rsid w:val="00CF4D4C"/>
    <w:rsid w:val="00CF6111"/>
    <w:rsid w:val="00CF628D"/>
    <w:rsid w:val="00CF7617"/>
    <w:rsid w:val="00CF7718"/>
    <w:rsid w:val="00CF7AF6"/>
    <w:rsid w:val="00D00054"/>
    <w:rsid w:val="00D000D3"/>
    <w:rsid w:val="00D00901"/>
    <w:rsid w:val="00D00B4F"/>
    <w:rsid w:val="00D00E93"/>
    <w:rsid w:val="00D01092"/>
    <w:rsid w:val="00D01C85"/>
    <w:rsid w:val="00D03623"/>
    <w:rsid w:val="00D03A56"/>
    <w:rsid w:val="00D04373"/>
    <w:rsid w:val="00D0454F"/>
    <w:rsid w:val="00D04B51"/>
    <w:rsid w:val="00D0500D"/>
    <w:rsid w:val="00D05B65"/>
    <w:rsid w:val="00D061F3"/>
    <w:rsid w:val="00D06796"/>
    <w:rsid w:val="00D06BC4"/>
    <w:rsid w:val="00D071BA"/>
    <w:rsid w:val="00D07D5E"/>
    <w:rsid w:val="00D07ED6"/>
    <w:rsid w:val="00D109CC"/>
    <w:rsid w:val="00D10E69"/>
    <w:rsid w:val="00D11B35"/>
    <w:rsid w:val="00D11C71"/>
    <w:rsid w:val="00D1203D"/>
    <w:rsid w:val="00D129DB"/>
    <w:rsid w:val="00D129DF"/>
    <w:rsid w:val="00D12AB9"/>
    <w:rsid w:val="00D12D8C"/>
    <w:rsid w:val="00D12FEA"/>
    <w:rsid w:val="00D13A29"/>
    <w:rsid w:val="00D13D06"/>
    <w:rsid w:val="00D14624"/>
    <w:rsid w:val="00D15C82"/>
    <w:rsid w:val="00D15EAD"/>
    <w:rsid w:val="00D162A7"/>
    <w:rsid w:val="00D1639D"/>
    <w:rsid w:val="00D165BB"/>
    <w:rsid w:val="00D17074"/>
    <w:rsid w:val="00D172A4"/>
    <w:rsid w:val="00D174FA"/>
    <w:rsid w:val="00D176B1"/>
    <w:rsid w:val="00D20153"/>
    <w:rsid w:val="00D20F39"/>
    <w:rsid w:val="00D20F3B"/>
    <w:rsid w:val="00D210CD"/>
    <w:rsid w:val="00D213A6"/>
    <w:rsid w:val="00D21869"/>
    <w:rsid w:val="00D218FE"/>
    <w:rsid w:val="00D22F86"/>
    <w:rsid w:val="00D232C6"/>
    <w:rsid w:val="00D24E1A"/>
    <w:rsid w:val="00D26F40"/>
    <w:rsid w:val="00D27614"/>
    <w:rsid w:val="00D305B2"/>
    <w:rsid w:val="00D30FCD"/>
    <w:rsid w:val="00D314DC"/>
    <w:rsid w:val="00D31F1E"/>
    <w:rsid w:val="00D32015"/>
    <w:rsid w:val="00D32C7E"/>
    <w:rsid w:val="00D333EA"/>
    <w:rsid w:val="00D333F7"/>
    <w:rsid w:val="00D33CA1"/>
    <w:rsid w:val="00D3445B"/>
    <w:rsid w:val="00D36183"/>
    <w:rsid w:val="00D3744B"/>
    <w:rsid w:val="00D379DF"/>
    <w:rsid w:val="00D402BA"/>
    <w:rsid w:val="00D403AF"/>
    <w:rsid w:val="00D41697"/>
    <w:rsid w:val="00D41A64"/>
    <w:rsid w:val="00D41C12"/>
    <w:rsid w:val="00D42ADB"/>
    <w:rsid w:val="00D4331C"/>
    <w:rsid w:val="00D438E0"/>
    <w:rsid w:val="00D43FCE"/>
    <w:rsid w:val="00D44457"/>
    <w:rsid w:val="00D44608"/>
    <w:rsid w:val="00D449A8"/>
    <w:rsid w:val="00D45475"/>
    <w:rsid w:val="00D45815"/>
    <w:rsid w:val="00D45E8D"/>
    <w:rsid w:val="00D46259"/>
    <w:rsid w:val="00D46BA8"/>
    <w:rsid w:val="00D46DA9"/>
    <w:rsid w:val="00D4701E"/>
    <w:rsid w:val="00D479DE"/>
    <w:rsid w:val="00D47A62"/>
    <w:rsid w:val="00D51256"/>
    <w:rsid w:val="00D5133D"/>
    <w:rsid w:val="00D524B7"/>
    <w:rsid w:val="00D52CEA"/>
    <w:rsid w:val="00D52DBB"/>
    <w:rsid w:val="00D53333"/>
    <w:rsid w:val="00D5373E"/>
    <w:rsid w:val="00D53BF5"/>
    <w:rsid w:val="00D53E64"/>
    <w:rsid w:val="00D53EA9"/>
    <w:rsid w:val="00D53F0F"/>
    <w:rsid w:val="00D540BF"/>
    <w:rsid w:val="00D545C6"/>
    <w:rsid w:val="00D54B97"/>
    <w:rsid w:val="00D5544B"/>
    <w:rsid w:val="00D557D9"/>
    <w:rsid w:val="00D55972"/>
    <w:rsid w:val="00D55A47"/>
    <w:rsid w:val="00D55A4D"/>
    <w:rsid w:val="00D55B3C"/>
    <w:rsid w:val="00D56DD8"/>
    <w:rsid w:val="00D573CC"/>
    <w:rsid w:val="00D57E00"/>
    <w:rsid w:val="00D57E99"/>
    <w:rsid w:val="00D57FEE"/>
    <w:rsid w:val="00D600F2"/>
    <w:rsid w:val="00D60177"/>
    <w:rsid w:val="00D608F6"/>
    <w:rsid w:val="00D609D2"/>
    <w:rsid w:val="00D60F9B"/>
    <w:rsid w:val="00D611F1"/>
    <w:rsid w:val="00D61355"/>
    <w:rsid w:val="00D61643"/>
    <w:rsid w:val="00D634AD"/>
    <w:rsid w:val="00D63858"/>
    <w:rsid w:val="00D63955"/>
    <w:rsid w:val="00D6500B"/>
    <w:rsid w:val="00D656EC"/>
    <w:rsid w:val="00D65BDB"/>
    <w:rsid w:val="00D65E96"/>
    <w:rsid w:val="00D66103"/>
    <w:rsid w:val="00D6660D"/>
    <w:rsid w:val="00D6685C"/>
    <w:rsid w:val="00D6777F"/>
    <w:rsid w:val="00D70574"/>
    <w:rsid w:val="00D71032"/>
    <w:rsid w:val="00D71394"/>
    <w:rsid w:val="00D713A7"/>
    <w:rsid w:val="00D71B81"/>
    <w:rsid w:val="00D71C1C"/>
    <w:rsid w:val="00D72E98"/>
    <w:rsid w:val="00D73D09"/>
    <w:rsid w:val="00D74428"/>
    <w:rsid w:val="00D75705"/>
    <w:rsid w:val="00D75A79"/>
    <w:rsid w:val="00D75E55"/>
    <w:rsid w:val="00D767EA"/>
    <w:rsid w:val="00D77727"/>
    <w:rsid w:val="00D77CCF"/>
    <w:rsid w:val="00D8001C"/>
    <w:rsid w:val="00D803D9"/>
    <w:rsid w:val="00D8064B"/>
    <w:rsid w:val="00D80917"/>
    <w:rsid w:val="00D80953"/>
    <w:rsid w:val="00D80D41"/>
    <w:rsid w:val="00D816E1"/>
    <w:rsid w:val="00D81B01"/>
    <w:rsid w:val="00D8200A"/>
    <w:rsid w:val="00D82471"/>
    <w:rsid w:val="00D82475"/>
    <w:rsid w:val="00D825C9"/>
    <w:rsid w:val="00D83046"/>
    <w:rsid w:val="00D83349"/>
    <w:rsid w:val="00D847CB"/>
    <w:rsid w:val="00D84D36"/>
    <w:rsid w:val="00D85169"/>
    <w:rsid w:val="00D86699"/>
    <w:rsid w:val="00D867A9"/>
    <w:rsid w:val="00D86B97"/>
    <w:rsid w:val="00D873AF"/>
    <w:rsid w:val="00D87904"/>
    <w:rsid w:val="00D908F5"/>
    <w:rsid w:val="00D90E33"/>
    <w:rsid w:val="00D918C8"/>
    <w:rsid w:val="00D924A2"/>
    <w:rsid w:val="00D92DB4"/>
    <w:rsid w:val="00D92EB5"/>
    <w:rsid w:val="00D93409"/>
    <w:rsid w:val="00D934D4"/>
    <w:rsid w:val="00D93767"/>
    <w:rsid w:val="00D941CD"/>
    <w:rsid w:val="00D943A0"/>
    <w:rsid w:val="00D961E9"/>
    <w:rsid w:val="00D9677A"/>
    <w:rsid w:val="00D96FF1"/>
    <w:rsid w:val="00D9721C"/>
    <w:rsid w:val="00D97510"/>
    <w:rsid w:val="00D978BE"/>
    <w:rsid w:val="00D97E37"/>
    <w:rsid w:val="00DA0C8C"/>
    <w:rsid w:val="00DA259E"/>
    <w:rsid w:val="00DA4C41"/>
    <w:rsid w:val="00DA5363"/>
    <w:rsid w:val="00DA5C2A"/>
    <w:rsid w:val="00DA638B"/>
    <w:rsid w:val="00DA6E82"/>
    <w:rsid w:val="00DA7037"/>
    <w:rsid w:val="00DA7224"/>
    <w:rsid w:val="00DA772B"/>
    <w:rsid w:val="00DA79C7"/>
    <w:rsid w:val="00DB014E"/>
    <w:rsid w:val="00DB0D49"/>
    <w:rsid w:val="00DB0E7D"/>
    <w:rsid w:val="00DB17ED"/>
    <w:rsid w:val="00DB2132"/>
    <w:rsid w:val="00DB2B80"/>
    <w:rsid w:val="00DB3510"/>
    <w:rsid w:val="00DB38E0"/>
    <w:rsid w:val="00DB3C44"/>
    <w:rsid w:val="00DB4290"/>
    <w:rsid w:val="00DB560F"/>
    <w:rsid w:val="00DB56A2"/>
    <w:rsid w:val="00DB5912"/>
    <w:rsid w:val="00DB5B32"/>
    <w:rsid w:val="00DB5CC0"/>
    <w:rsid w:val="00DB5E11"/>
    <w:rsid w:val="00DB5F04"/>
    <w:rsid w:val="00DB6503"/>
    <w:rsid w:val="00DB6D4E"/>
    <w:rsid w:val="00DB7194"/>
    <w:rsid w:val="00DB751F"/>
    <w:rsid w:val="00DB7C2E"/>
    <w:rsid w:val="00DC078C"/>
    <w:rsid w:val="00DC15B9"/>
    <w:rsid w:val="00DC1AC9"/>
    <w:rsid w:val="00DC1D37"/>
    <w:rsid w:val="00DC24A0"/>
    <w:rsid w:val="00DC28E9"/>
    <w:rsid w:val="00DC2AAE"/>
    <w:rsid w:val="00DC2C85"/>
    <w:rsid w:val="00DC2CFC"/>
    <w:rsid w:val="00DC35E6"/>
    <w:rsid w:val="00DC3C0E"/>
    <w:rsid w:val="00DC42B5"/>
    <w:rsid w:val="00DC4962"/>
    <w:rsid w:val="00DC49BF"/>
    <w:rsid w:val="00DC4D8B"/>
    <w:rsid w:val="00DC5077"/>
    <w:rsid w:val="00DC52C3"/>
    <w:rsid w:val="00DC5474"/>
    <w:rsid w:val="00DC54B1"/>
    <w:rsid w:val="00DC576D"/>
    <w:rsid w:val="00DC5868"/>
    <w:rsid w:val="00DC6953"/>
    <w:rsid w:val="00DC6BAF"/>
    <w:rsid w:val="00DD033B"/>
    <w:rsid w:val="00DD06DB"/>
    <w:rsid w:val="00DD0D00"/>
    <w:rsid w:val="00DD1284"/>
    <w:rsid w:val="00DD14B4"/>
    <w:rsid w:val="00DD1798"/>
    <w:rsid w:val="00DD192D"/>
    <w:rsid w:val="00DD2C14"/>
    <w:rsid w:val="00DD3CDC"/>
    <w:rsid w:val="00DD41A2"/>
    <w:rsid w:val="00DD4611"/>
    <w:rsid w:val="00DD464F"/>
    <w:rsid w:val="00DD4B46"/>
    <w:rsid w:val="00DD4C86"/>
    <w:rsid w:val="00DD5ABC"/>
    <w:rsid w:val="00DD5D79"/>
    <w:rsid w:val="00DD5EB3"/>
    <w:rsid w:val="00DD6747"/>
    <w:rsid w:val="00DE04C2"/>
    <w:rsid w:val="00DE0AB1"/>
    <w:rsid w:val="00DE0FDE"/>
    <w:rsid w:val="00DE1BA6"/>
    <w:rsid w:val="00DE1D91"/>
    <w:rsid w:val="00DE2444"/>
    <w:rsid w:val="00DE2BEA"/>
    <w:rsid w:val="00DE321D"/>
    <w:rsid w:val="00DE3FD6"/>
    <w:rsid w:val="00DE4364"/>
    <w:rsid w:val="00DE466E"/>
    <w:rsid w:val="00DE4B23"/>
    <w:rsid w:val="00DE4EF7"/>
    <w:rsid w:val="00DE5192"/>
    <w:rsid w:val="00DE5264"/>
    <w:rsid w:val="00DE557B"/>
    <w:rsid w:val="00DE5891"/>
    <w:rsid w:val="00DE5C61"/>
    <w:rsid w:val="00DE6DD2"/>
    <w:rsid w:val="00DE7262"/>
    <w:rsid w:val="00DE7313"/>
    <w:rsid w:val="00DE749C"/>
    <w:rsid w:val="00DE7627"/>
    <w:rsid w:val="00DE7684"/>
    <w:rsid w:val="00DE7FB0"/>
    <w:rsid w:val="00DF0692"/>
    <w:rsid w:val="00DF0BA0"/>
    <w:rsid w:val="00DF0FA1"/>
    <w:rsid w:val="00DF1934"/>
    <w:rsid w:val="00DF2F55"/>
    <w:rsid w:val="00DF3050"/>
    <w:rsid w:val="00DF37F0"/>
    <w:rsid w:val="00DF3F55"/>
    <w:rsid w:val="00DF44A6"/>
    <w:rsid w:val="00DF4975"/>
    <w:rsid w:val="00DF5318"/>
    <w:rsid w:val="00DF5368"/>
    <w:rsid w:val="00DF5660"/>
    <w:rsid w:val="00DF5A99"/>
    <w:rsid w:val="00DF5ECC"/>
    <w:rsid w:val="00DF6A73"/>
    <w:rsid w:val="00DF70CF"/>
    <w:rsid w:val="00DF77E3"/>
    <w:rsid w:val="00DF7B63"/>
    <w:rsid w:val="00DF7E1B"/>
    <w:rsid w:val="00DF7F17"/>
    <w:rsid w:val="00E0067E"/>
    <w:rsid w:val="00E02137"/>
    <w:rsid w:val="00E022F6"/>
    <w:rsid w:val="00E04178"/>
    <w:rsid w:val="00E04CA7"/>
    <w:rsid w:val="00E04EDC"/>
    <w:rsid w:val="00E04F06"/>
    <w:rsid w:val="00E052AE"/>
    <w:rsid w:val="00E056AB"/>
    <w:rsid w:val="00E05769"/>
    <w:rsid w:val="00E05F8B"/>
    <w:rsid w:val="00E0600F"/>
    <w:rsid w:val="00E067D5"/>
    <w:rsid w:val="00E06941"/>
    <w:rsid w:val="00E06C6B"/>
    <w:rsid w:val="00E10469"/>
    <w:rsid w:val="00E10FA1"/>
    <w:rsid w:val="00E11296"/>
    <w:rsid w:val="00E118F5"/>
    <w:rsid w:val="00E11E83"/>
    <w:rsid w:val="00E11F5B"/>
    <w:rsid w:val="00E120B6"/>
    <w:rsid w:val="00E1210C"/>
    <w:rsid w:val="00E12F90"/>
    <w:rsid w:val="00E13F04"/>
    <w:rsid w:val="00E144A2"/>
    <w:rsid w:val="00E145B7"/>
    <w:rsid w:val="00E14759"/>
    <w:rsid w:val="00E14915"/>
    <w:rsid w:val="00E14B92"/>
    <w:rsid w:val="00E15117"/>
    <w:rsid w:val="00E15923"/>
    <w:rsid w:val="00E15BFC"/>
    <w:rsid w:val="00E16461"/>
    <w:rsid w:val="00E1649D"/>
    <w:rsid w:val="00E166AD"/>
    <w:rsid w:val="00E16F16"/>
    <w:rsid w:val="00E172CF"/>
    <w:rsid w:val="00E179A0"/>
    <w:rsid w:val="00E17A87"/>
    <w:rsid w:val="00E20503"/>
    <w:rsid w:val="00E20E15"/>
    <w:rsid w:val="00E22896"/>
    <w:rsid w:val="00E22EA2"/>
    <w:rsid w:val="00E23922"/>
    <w:rsid w:val="00E23B09"/>
    <w:rsid w:val="00E23FEB"/>
    <w:rsid w:val="00E2462E"/>
    <w:rsid w:val="00E248A9"/>
    <w:rsid w:val="00E26460"/>
    <w:rsid w:val="00E27551"/>
    <w:rsid w:val="00E27FA6"/>
    <w:rsid w:val="00E27FEC"/>
    <w:rsid w:val="00E30BE3"/>
    <w:rsid w:val="00E3167B"/>
    <w:rsid w:val="00E31B7C"/>
    <w:rsid w:val="00E32CAE"/>
    <w:rsid w:val="00E32CD5"/>
    <w:rsid w:val="00E32DC0"/>
    <w:rsid w:val="00E32FFA"/>
    <w:rsid w:val="00E33FFB"/>
    <w:rsid w:val="00E345D3"/>
    <w:rsid w:val="00E351B4"/>
    <w:rsid w:val="00E3528D"/>
    <w:rsid w:val="00E35778"/>
    <w:rsid w:val="00E36E35"/>
    <w:rsid w:val="00E379F9"/>
    <w:rsid w:val="00E37B0A"/>
    <w:rsid w:val="00E404C2"/>
    <w:rsid w:val="00E40C65"/>
    <w:rsid w:val="00E4165F"/>
    <w:rsid w:val="00E41A6B"/>
    <w:rsid w:val="00E41CB1"/>
    <w:rsid w:val="00E429F8"/>
    <w:rsid w:val="00E4365A"/>
    <w:rsid w:val="00E43FF4"/>
    <w:rsid w:val="00E44352"/>
    <w:rsid w:val="00E447C1"/>
    <w:rsid w:val="00E44A82"/>
    <w:rsid w:val="00E44FA9"/>
    <w:rsid w:val="00E45197"/>
    <w:rsid w:val="00E453D7"/>
    <w:rsid w:val="00E468E1"/>
    <w:rsid w:val="00E46BF4"/>
    <w:rsid w:val="00E46E1E"/>
    <w:rsid w:val="00E47007"/>
    <w:rsid w:val="00E4752C"/>
    <w:rsid w:val="00E47EAB"/>
    <w:rsid w:val="00E500BE"/>
    <w:rsid w:val="00E50C34"/>
    <w:rsid w:val="00E51E09"/>
    <w:rsid w:val="00E51E55"/>
    <w:rsid w:val="00E51ED5"/>
    <w:rsid w:val="00E52066"/>
    <w:rsid w:val="00E5233F"/>
    <w:rsid w:val="00E53345"/>
    <w:rsid w:val="00E535A6"/>
    <w:rsid w:val="00E535B6"/>
    <w:rsid w:val="00E538A6"/>
    <w:rsid w:val="00E54CA1"/>
    <w:rsid w:val="00E555C7"/>
    <w:rsid w:val="00E55B34"/>
    <w:rsid w:val="00E56565"/>
    <w:rsid w:val="00E56728"/>
    <w:rsid w:val="00E56C2E"/>
    <w:rsid w:val="00E570BA"/>
    <w:rsid w:val="00E5727E"/>
    <w:rsid w:val="00E57281"/>
    <w:rsid w:val="00E57456"/>
    <w:rsid w:val="00E606A5"/>
    <w:rsid w:val="00E606B7"/>
    <w:rsid w:val="00E60D70"/>
    <w:rsid w:val="00E6160A"/>
    <w:rsid w:val="00E617D7"/>
    <w:rsid w:val="00E6253C"/>
    <w:rsid w:val="00E62B3A"/>
    <w:rsid w:val="00E6377B"/>
    <w:rsid w:val="00E6383E"/>
    <w:rsid w:val="00E6476B"/>
    <w:rsid w:val="00E6507F"/>
    <w:rsid w:val="00E65437"/>
    <w:rsid w:val="00E6643A"/>
    <w:rsid w:val="00E664B9"/>
    <w:rsid w:val="00E70420"/>
    <w:rsid w:val="00E70454"/>
    <w:rsid w:val="00E704E4"/>
    <w:rsid w:val="00E71957"/>
    <w:rsid w:val="00E72E7E"/>
    <w:rsid w:val="00E73595"/>
    <w:rsid w:val="00E73829"/>
    <w:rsid w:val="00E73E26"/>
    <w:rsid w:val="00E74D6D"/>
    <w:rsid w:val="00E751F2"/>
    <w:rsid w:val="00E7560F"/>
    <w:rsid w:val="00E764E8"/>
    <w:rsid w:val="00E768C7"/>
    <w:rsid w:val="00E77722"/>
    <w:rsid w:val="00E77912"/>
    <w:rsid w:val="00E77CAA"/>
    <w:rsid w:val="00E8050F"/>
    <w:rsid w:val="00E80C02"/>
    <w:rsid w:val="00E81684"/>
    <w:rsid w:val="00E8272A"/>
    <w:rsid w:val="00E82B4C"/>
    <w:rsid w:val="00E82C1E"/>
    <w:rsid w:val="00E82CFB"/>
    <w:rsid w:val="00E834C0"/>
    <w:rsid w:val="00E83B80"/>
    <w:rsid w:val="00E83BDF"/>
    <w:rsid w:val="00E83F46"/>
    <w:rsid w:val="00E83FBE"/>
    <w:rsid w:val="00E84269"/>
    <w:rsid w:val="00E8465D"/>
    <w:rsid w:val="00E84854"/>
    <w:rsid w:val="00E84F02"/>
    <w:rsid w:val="00E84FCD"/>
    <w:rsid w:val="00E85179"/>
    <w:rsid w:val="00E85356"/>
    <w:rsid w:val="00E8574F"/>
    <w:rsid w:val="00E85976"/>
    <w:rsid w:val="00E85F3B"/>
    <w:rsid w:val="00E86D49"/>
    <w:rsid w:val="00E87A4B"/>
    <w:rsid w:val="00E87C30"/>
    <w:rsid w:val="00E87DB4"/>
    <w:rsid w:val="00E9185E"/>
    <w:rsid w:val="00E91AB3"/>
    <w:rsid w:val="00E928D4"/>
    <w:rsid w:val="00E9409D"/>
    <w:rsid w:val="00E9432F"/>
    <w:rsid w:val="00E94EB8"/>
    <w:rsid w:val="00E95275"/>
    <w:rsid w:val="00E9587D"/>
    <w:rsid w:val="00E959E3"/>
    <w:rsid w:val="00E95FBC"/>
    <w:rsid w:val="00E966C5"/>
    <w:rsid w:val="00E96802"/>
    <w:rsid w:val="00E96B88"/>
    <w:rsid w:val="00E96CE1"/>
    <w:rsid w:val="00E96DD2"/>
    <w:rsid w:val="00E96DFA"/>
    <w:rsid w:val="00E97430"/>
    <w:rsid w:val="00E9746E"/>
    <w:rsid w:val="00E97CA9"/>
    <w:rsid w:val="00E97D4F"/>
    <w:rsid w:val="00E97F5E"/>
    <w:rsid w:val="00EA0142"/>
    <w:rsid w:val="00EA0417"/>
    <w:rsid w:val="00EA130C"/>
    <w:rsid w:val="00EA27DE"/>
    <w:rsid w:val="00EA31E2"/>
    <w:rsid w:val="00EA3F37"/>
    <w:rsid w:val="00EA411E"/>
    <w:rsid w:val="00EA433A"/>
    <w:rsid w:val="00EA5606"/>
    <w:rsid w:val="00EA5A83"/>
    <w:rsid w:val="00EA6876"/>
    <w:rsid w:val="00EA6C37"/>
    <w:rsid w:val="00EA743D"/>
    <w:rsid w:val="00EA7AC9"/>
    <w:rsid w:val="00EA7FCA"/>
    <w:rsid w:val="00EA7FF7"/>
    <w:rsid w:val="00EB08FA"/>
    <w:rsid w:val="00EB1184"/>
    <w:rsid w:val="00EB1A50"/>
    <w:rsid w:val="00EB2AAA"/>
    <w:rsid w:val="00EB403A"/>
    <w:rsid w:val="00EB42A7"/>
    <w:rsid w:val="00EB4E27"/>
    <w:rsid w:val="00EB5276"/>
    <w:rsid w:val="00EB5A5F"/>
    <w:rsid w:val="00EB62DB"/>
    <w:rsid w:val="00EB69CE"/>
    <w:rsid w:val="00EB704E"/>
    <w:rsid w:val="00EB7EBE"/>
    <w:rsid w:val="00EC046A"/>
    <w:rsid w:val="00EC0735"/>
    <w:rsid w:val="00EC0C5B"/>
    <w:rsid w:val="00EC0CB1"/>
    <w:rsid w:val="00EC12B7"/>
    <w:rsid w:val="00EC1859"/>
    <w:rsid w:val="00EC24A4"/>
    <w:rsid w:val="00EC2A5A"/>
    <w:rsid w:val="00EC2ABF"/>
    <w:rsid w:val="00EC2B34"/>
    <w:rsid w:val="00EC3563"/>
    <w:rsid w:val="00EC3D49"/>
    <w:rsid w:val="00EC3D9B"/>
    <w:rsid w:val="00EC4068"/>
    <w:rsid w:val="00EC53F2"/>
    <w:rsid w:val="00EC5AF9"/>
    <w:rsid w:val="00EC6164"/>
    <w:rsid w:val="00EC61AE"/>
    <w:rsid w:val="00EC65A2"/>
    <w:rsid w:val="00EC6940"/>
    <w:rsid w:val="00EC7553"/>
    <w:rsid w:val="00EC78D4"/>
    <w:rsid w:val="00EC7A13"/>
    <w:rsid w:val="00EC7C09"/>
    <w:rsid w:val="00EC7D67"/>
    <w:rsid w:val="00ED0086"/>
    <w:rsid w:val="00ED1542"/>
    <w:rsid w:val="00ED239D"/>
    <w:rsid w:val="00ED23CD"/>
    <w:rsid w:val="00ED3264"/>
    <w:rsid w:val="00ED3AA2"/>
    <w:rsid w:val="00ED4CAE"/>
    <w:rsid w:val="00ED53C3"/>
    <w:rsid w:val="00ED683B"/>
    <w:rsid w:val="00EE08B4"/>
    <w:rsid w:val="00EE12A1"/>
    <w:rsid w:val="00EE12F8"/>
    <w:rsid w:val="00EE21F0"/>
    <w:rsid w:val="00EE2420"/>
    <w:rsid w:val="00EE273B"/>
    <w:rsid w:val="00EE3789"/>
    <w:rsid w:val="00EE388F"/>
    <w:rsid w:val="00EE4219"/>
    <w:rsid w:val="00EE42BC"/>
    <w:rsid w:val="00EE48D0"/>
    <w:rsid w:val="00EE5665"/>
    <w:rsid w:val="00EE584D"/>
    <w:rsid w:val="00EE5900"/>
    <w:rsid w:val="00EE6A4D"/>
    <w:rsid w:val="00EE6E10"/>
    <w:rsid w:val="00EE719B"/>
    <w:rsid w:val="00EE7591"/>
    <w:rsid w:val="00EE780F"/>
    <w:rsid w:val="00EE7ADC"/>
    <w:rsid w:val="00EE7E0D"/>
    <w:rsid w:val="00EF0590"/>
    <w:rsid w:val="00EF0CE2"/>
    <w:rsid w:val="00EF1020"/>
    <w:rsid w:val="00EF13E4"/>
    <w:rsid w:val="00EF1502"/>
    <w:rsid w:val="00EF1C2E"/>
    <w:rsid w:val="00EF25DE"/>
    <w:rsid w:val="00EF2D40"/>
    <w:rsid w:val="00EF3BE1"/>
    <w:rsid w:val="00EF4F07"/>
    <w:rsid w:val="00EF67D3"/>
    <w:rsid w:val="00EF6E67"/>
    <w:rsid w:val="00EF7476"/>
    <w:rsid w:val="00EF75FD"/>
    <w:rsid w:val="00F00591"/>
    <w:rsid w:val="00F014DA"/>
    <w:rsid w:val="00F01574"/>
    <w:rsid w:val="00F01BB4"/>
    <w:rsid w:val="00F0203D"/>
    <w:rsid w:val="00F02145"/>
    <w:rsid w:val="00F02A8B"/>
    <w:rsid w:val="00F03940"/>
    <w:rsid w:val="00F041A3"/>
    <w:rsid w:val="00F04977"/>
    <w:rsid w:val="00F04BEF"/>
    <w:rsid w:val="00F04CA9"/>
    <w:rsid w:val="00F04D7D"/>
    <w:rsid w:val="00F057CA"/>
    <w:rsid w:val="00F059E3"/>
    <w:rsid w:val="00F05BEA"/>
    <w:rsid w:val="00F05C15"/>
    <w:rsid w:val="00F0638E"/>
    <w:rsid w:val="00F07536"/>
    <w:rsid w:val="00F07881"/>
    <w:rsid w:val="00F1001B"/>
    <w:rsid w:val="00F109D0"/>
    <w:rsid w:val="00F10E8E"/>
    <w:rsid w:val="00F11E14"/>
    <w:rsid w:val="00F11F23"/>
    <w:rsid w:val="00F12588"/>
    <w:rsid w:val="00F12715"/>
    <w:rsid w:val="00F1323D"/>
    <w:rsid w:val="00F1511D"/>
    <w:rsid w:val="00F15637"/>
    <w:rsid w:val="00F1657D"/>
    <w:rsid w:val="00F165CC"/>
    <w:rsid w:val="00F17B1D"/>
    <w:rsid w:val="00F202CF"/>
    <w:rsid w:val="00F203CE"/>
    <w:rsid w:val="00F20C30"/>
    <w:rsid w:val="00F20CF4"/>
    <w:rsid w:val="00F21935"/>
    <w:rsid w:val="00F227FE"/>
    <w:rsid w:val="00F22F84"/>
    <w:rsid w:val="00F2354F"/>
    <w:rsid w:val="00F2413F"/>
    <w:rsid w:val="00F24C0A"/>
    <w:rsid w:val="00F24F17"/>
    <w:rsid w:val="00F2502E"/>
    <w:rsid w:val="00F2506E"/>
    <w:rsid w:val="00F250CC"/>
    <w:rsid w:val="00F261AC"/>
    <w:rsid w:val="00F269B1"/>
    <w:rsid w:val="00F26EE6"/>
    <w:rsid w:val="00F2710E"/>
    <w:rsid w:val="00F27585"/>
    <w:rsid w:val="00F30820"/>
    <w:rsid w:val="00F30A64"/>
    <w:rsid w:val="00F31570"/>
    <w:rsid w:val="00F323BA"/>
    <w:rsid w:val="00F33FEB"/>
    <w:rsid w:val="00F3454D"/>
    <w:rsid w:val="00F3484B"/>
    <w:rsid w:val="00F35062"/>
    <w:rsid w:val="00F3562E"/>
    <w:rsid w:val="00F35C07"/>
    <w:rsid w:val="00F375A0"/>
    <w:rsid w:val="00F400F7"/>
    <w:rsid w:val="00F40931"/>
    <w:rsid w:val="00F40A7D"/>
    <w:rsid w:val="00F41440"/>
    <w:rsid w:val="00F416C8"/>
    <w:rsid w:val="00F4196B"/>
    <w:rsid w:val="00F41AF5"/>
    <w:rsid w:val="00F42170"/>
    <w:rsid w:val="00F43922"/>
    <w:rsid w:val="00F441ED"/>
    <w:rsid w:val="00F4481E"/>
    <w:rsid w:val="00F44DF1"/>
    <w:rsid w:val="00F45904"/>
    <w:rsid w:val="00F45C02"/>
    <w:rsid w:val="00F46E35"/>
    <w:rsid w:val="00F47A31"/>
    <w:rsid w:val="00F50531"/>
    <w:rsid w:val="00F51E7F"/>
    <w:rsid w:val="00F51E81"/>
    <w:rsid w:val="00F5214E"/>
    <w:rsid w:val="00F52946"/>
    <w:rsid w:val="00F54E4E"/>
    <w:rsid w:val="00F55B13"/>
    <w:rsid w:val="00F55CF1"/>
    <w:rsid w:val="00F5632D"/>
    <w:rsid w:val="00F56D64"/>
    <w:rsid w:val="00F5797A"/>
    <w:rsid w:val="00F6085E"/>
    <w:rsid w:val="00F608D6"/>
    <w:rsid w:val="00F60B01"/>
    <w:rsid w:val="00F61224"/>
    <w:rsid w:val="00F62BE4"/>
    <w:rsid w:val="00F62DD8"/>
    <w:rsid w:val="00F62F09"/>
    <w:rsid w:val="00F632D0"/>
    <w:rsid w:val="00F6345C"/>
    <w:rsid w:val="00F637F4"/>
    <w:rsid w:val="00F63E4C"/>
    <w:rsid w:val="00F646C8"/>
    <w:rsid w:val="00F64DAB"/>
    <w:rsid w:val="00F64E67"/>
    <w:rsid w:val="00F651C6"/>
    <w:rsid w:val="00F65BE7"/>
    <w:rsid w:val="00F6619F"/>
    <w:rsid w:val="00F6651A"/>
    <w:rsid w:val="00F67872"/>
    <w:rsid w:val="00F67B96"/>
    <w:rsid w:val="00F70497"/>
    <w:rsid w:val="00F70998"/>
    <w:rsid w:val="00F722C6"/>
    <w:rsid w:val="00F7302B"/>
    <w:rsid w:val="00F730B2"/>
    <w:rsid w:val="00F73133"/>
    <w:rsid w:val="00F7385E"/>
    <w:rsid w:val="00F73F88"/>
    <w:rsid w:val="00F7542B"/>
    <w:rsid w:val="00F75A50"/>
    <w:rsid w:val="00F75C71"/>
    <w:rsid w:val="00F76A15"/>
    <w:rsid w:val="00F76D34"/>
    <w:rsid w:val="00F76E7A"/>
    <w:rsid w:val="00F77684"/>
    <w:rsid w:val="00F7780A"/>
    <w:rsid w:val="00F81119"/>
    <w:rsid w:val="00F81A86"/>
    <w:rsid w:val="00F82C01"/>
    <w:rsid w:val="00F82F4F"/>
    <w:rsid w:val="00F830AE"/>
    <w:rsid w:val="00F840A3"/>
    <w:rsid w:val="00F84525"/>
    <w:rsid w:val="00F84C42"/>
    <w:rsid w:val="00F85EA7"/>
    <w:rsid w:val="00F87202"/>
    <w:rsid w:val="00F8722F"/>
    <w:rsid w:val="00F87BFC"/>
    <w:rsid w:val="00F9051B"/>
    <w:rsid w:val="00F905FD"/>
    <w:rsid w:val="00F90AF1"/>
    <w:rsid w:val="00F91499"/>
    <w:rsid w:val="00F91DDC"/>
    <w:rsid w:val="00F93091"/>
    <w:rsid w:val="00F943C3"/>
    <w:rsid w:val="00F94A7B"/>
    <w:rsid w:val="00F9593C"/>
    <w:rsid w:val="00F95B8D"/>
    <w:rsid w:val="00F95CF9"/>
    <w:rsid w:val="00F960D2"/>
    <w:rsid w:val="00F97031"/>
    <w:rsid w:val="00F979F2"/>
    <w:rsid w:val="00F97F88"/>
    <w:rsid w:val="00FA0488"/>
    <w:rsid w:val="00FA0651"/>
    <w:rsid w:val="00FA0A24"/>
    <w:rsid w:val="00FA15B9"/>
    <w:rsid w:val="00FA19B6"/>
    <w:rsid w:val="00FA1B1B"/>
    <w:rsid w:val="00FA1BA2"/>
    <w:rsid w:val="00FA2F82"/>
    <w:rsid w:val="00FA33F5"/>
    <w:rsid w:val="00FA37E0"/>
    <w:rsid w:val="00FA3CC3"/>
    <w:rsid w:val="00FA47B7"/>
    <w:rsid w:val="00FA4C7D"/>
    <w:rsid w:val="00FA4E90"/>
    <w:rsid w:val="00FA4EC4"/>
    <w:rsid w:val="00FA512E"/>
    <w:rsid w:val="00FA6094"/>
    <w:rsid w:val="00FA63B4"/>
    <w:rsid w:val="00FA6C5D"/>
    <w:rsid w:val="00FA6DF3"/>
    <w:rsid w:val="00FA6EFB"/>
    <w:rsid w:val="00FA7FD8"/>
    <w:rsid w:val="00FB1302"/>
    <w:rsid w:val="00FB20B3"/>
    <w:rsid w:val="00FB264D"/>
    <w:rsid w:val="00FB354A"/>
    <w:rsid w:val="00FB3772"/>
    <w:rsid w:val="00FB389A"/>
    <w:rsid w:val="00FB38FE"/>
    <w:rsid w:val="00FB3A95"/>
    <w:rsid w:val="00FB4422"/>
    <w:rsid w:val="00FB4DB3"/>
    <w:rsid w:val="00FB58B7"/>
    <w:rsid w:val="00FB5ACC"/>
    <w:rsid w:val="00FB5B0A"/>
    <w:rsid w:val="00FB5DA9"/>
    <w:rsid w:val="00FB5F7B"/>
    <w:rsid w:val="00FB7538"/>
    <w:rsid w:val="00FB75BC"/>
    <w:rsid w:val="00FB7B3E"/>
    <w:rsid w:val="00FB7CB7"/>
    <w:rsid w:val="00FC0406"/>
    <w:rsid w:val="00FC153E"/>
    <w:rsid w:val="00FC1596"/>
    <w:rsid w:val="00FC27B7"/>
    <w:rsid w:val="00FC3058"/>
    <w:rsid w:val="00FC3576"/>
    <w:rsid w:val="00FC4271"/>
    <w:rsid w:val="00FC4B9A"/>
    <w:rsid w:val="00FC5881"/>
    <w:rsid w:val="00FC59CB"/>
    <w:rsid w:val="00FC5DCD"/>
    <w:rsid w:val="00FC5ECF"/>
    <w:rsid w:val="00FC695C"/>
    <w:rsid w:val="00FC6EDE"/>
    <w:rsid w:val="00FC6F0C"/>
    <w:rsid w:val="00FC6FA3"/>
    <w:rsid w:val="00FC78A5"/>
    <w:rsid w:val="00FD00C8"/>
    <w:rsid w:val="00FD0598"/>
    <w:rsid w:val="00FD088C"/>
    <w:rsid w:val="00FD08CF"/>
    <w:rsid w:val="00FD0EFC"/>
    <w:rsid w:val="00FD124A"/>
    <w:rsid w:val="00FD1CC5"/>
    <w:rsid w:val="00FD2539"/>
    <w:rsid w:val="00FD3BEF"/>
    <w:rsid w:val="00FD3DE9"/>
    <w:rsid w:val="00FD4187"/>
    <w:rsid w:val="00FD47EB"/>
    <w:rsid w:val="00FD47EC"/>
    <w:rsid w:val="00FD66DF"/>
    <w:rsid w:val="00FD67D1"/>
    <w:rsid w:val="00FD7085"/>
    <w:rsid w:val="00FD769E"/>
    <w:rsid w:val="00FE07FE"/>
    <w:rsid w:val="00FE19B8"/>
    <w:rsid w:val="00FE218A"/>
    <w:rsid w:val="00FE2246"/>
    <w:rsid w:val="00FE40EA"/>
    <w:rsid w:val="00FE4765"/>
    <w:rsid w:val="00FE532E"/>
    <w:rsid w:val="00FE68F2"/>
    <w:rsid w:val="00FE6E72"/>
    <w:rsid w:val="00FE6FF3"/>
    <w:rsid w:val="00FE714E"/>
    <w:rsid w:val="00FF0496"/>
    <w:rsid w:val="00FF067F"/>
    <w:rsid w:val="00FF0C3A"/>
    <w:rsid w:val="00FF0FD5"/>
    <w:rsid w:val="00FF2785"/>
    <w:rsid w:val="00FF29CF"/>
    <w:rsid w:val="00FF35D4"/>
    <w:rsid w:val="00FF3A93"/>
    <w:rsid w:val="00FF4637"/>
    <w:rsid w:val="00FF5931"/>
    <w:rsid w:val="00FF5A15"/>
    <w:rsid w:val="00FF6857"/>
    <w:rsid w:val="00FF6ADF"/>
    <w:rsid w:val="00FF6F81"/>
    <w:rsid w:val="00FF7CAD"/>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048"/>
        <o:r id="V:Rule2" type="connector" idref="#_x0000_s1060"/>
        <o:r id="V:Rule3" type="connector" idref="#_x0000_s10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641"/>
    <w:rPr>
      <w:sz w:val="24"/>
      <w:szCs w:val="24"/>
    </w:rPr>
  </w:style>
  <w:style w:type="paragraph" w:styleId="10">
    <w:name w:val="heading 1"/>
    <w:basedOn w:val="a"/>
    <w:next w:val="a"/>
    <w:qFormat/>
    <w:rsid w:val="003C5F2D"/>
    <w:pPr>
      <w:keepNext/>
      <w:numPr>
        <w:numId w:val="3"/>
      </w:numPr>
      <w:jc w:val="both"/>
      <w:outlineLvl w:val="0"/>
    </w:pPr>
    <w:rPr>
      <w:b/>
      <w:szCs w:val="20"/>
      <w:lang w:eastAsia="en-US"/>
    </w:rPr>
  </w:style>
  <w:style w:type="paragraph" w:styleId="20">
    <w:name w:val="heading 2"/>
    <w:basedOn w:val="a"/>
    <w:next w:val="a"/>
    <w:qFormat/>
    <w:rsid w:val="003C5F2D"/>
    <w:pPr>
      <w:keepNext/>
      <w:numPr>
        <w:ilvl w:val="1"/>
        <w:numId w:val="3"/>
      </w:numPr>
      <w:overflowPunct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qFormat/>
    <w:rsid w:val="003C5F2D"/>
    <w:pPr>
      <w:keepNext/>
      <w:numPr>
        <w:ilvl w:val="2"/>
        <w:numId w:val="3"/>
      </w:numPr>
      <w:tabs>
        <w:tab w:val="left" w:pos="1134"/>
        <w:tab w:val="left" w:pos="4820"/>
        <w:tab w:val="left" w:pos="6521"/>
        <w:tab w:val="right" w:pos="8222"/>
      </w:tabs>
      <w:jc w:val="center"/>
      <w:outlineLvl w:val="2"/>
    </w:pPr>
    <w:rPr>
      <w:b/>
      <w:sz w:val="22"/>
      <w:szCs w:val="22"/>
    </w:rPr>
  </w:style>
  <w:style w:type="paragraph" w:styleId="4">
    <w:name w:val="heading 4"/>
    <w:basedOn w:val="a"/>
    <w:next w:val="a"/>
    <w:link w:val="40"/>
    <w:qFormat/>
    <w:rsid w:val="003C5F2D"/>
    <w:pPr>
      <w:keepNext/>
      <w:numPr>
        <w:ilvl w:val="3"/>
        <w:numId w:val="3"/>
      </w:numPr>
      <w:spacing w:before="240" w:after="60"/>
      <w:outlineLvl w:val="3"/>
    </w:pPr>
    <w:rPr>
      <w:b/>
      <w:bCs/>
      <w:sz w:val="28"/>
      <w:szCs w:val="28"/>
    </w:rPr>
  </w:style>
  <w:style w:type="paragraph" w:styleId="5">
    <w:name w:val="heading 5"/>
    <w:basedOn w:val="a"/>
    <w:next w:val="a"/>
    <w:qFormat/>
    <w:rsid w:val="003C5F2D"/>
    <w:pPr>
      <w:numPr>
        <w:ilvl w:val="4"/>
        <w:numId w:val="3"/>
      </w:numPr>
      <w:spacing w:before="240" w:after="60"/>
      <w:outlineLvl w:val="4"/>
    </w:pPr>
    <w:rPr>
      <w:b/>
      <w:bCs/>
      <w:i/>
      <w:iCs/>
      <w:sz w:val="26"/>
      <w:szCs w:val="26"/>
    </w:rPr>
  </w:style>
  <w:style w:type="paragraph" w:styleId="6">
    <w:name w:val="heading 6"/>
    <w:basedOn w:val="a"/>
    <w:next w:val="a"/>
    <w:qFormat/>
    <w:rsid w:val="003C5F2D"/>
    <w:pPr>
      <w:numPr>
        <w:ilvl w:val="5"/>
        <w:numId w:val="3"/>
      </w:numPr>
      <w:spacing w:before="240" w:after="60"/>
      <w:outlineLvl w:val="5"/>
    </w:pPr>
    <w:rPr>
      <w:b/>
      <w:bCs/>
      <w:sz w:val="22"/>
      <w:szCs w:val="22"/>
    </w:rPr>
  </w:style>
  <w:style w:type="paragraph" w:styleId="7">
    <w:name w:val="heading 7"/>
    <w:basedOn w:val="a"/>
    <w:next w:val="a"/>
    <w:qFormat/>
    <w:rsid w:val="003C5F2D"/>
    <w:pPr>
      <w:numPr>
        <w:ilvl w:val="6"/>
        <w:numId w:val="3"/>
      </w:numPr>
      <w:spacing w:before="240" w:after="60"/>
      <w:outlineLvl w:val="6"/>
    </w:pPr>
  </w:style>
  <w:style w:type="paragraph" w:styleId="8">
    <w:name w:val="heading 8"/>
    <w:basedOn w:val="a"/>
    <w:next w:val="a"/>
    <w:qFormat/>
    <w:rsid w:val="003C5F2D"/>
    <w:pPr>
      <w:numPr>
        <w:ilvl w:val="7"/>
        <w:numId w:val="3"/>
      </w:numPr>
      <w:spacing w:before="240" w:after="60"/>
      <w:outlineLvl w:val="7"/>
    </w:pPr>
    <w:rPr>
      <w:i/>
      <w:iCs/>
    </w:rPr>
  </w:style>
  <w:style w:type="paragraph" w:styleId="9">
    <w:name w:val="heading 9"/>
    <w:basedOn w:val="a"/>
    <w:next w:val="a"/>
    <w:qFormat/>
    <w:rsid w:val="003C5F2D"/>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54D14"/>
    <w:pPr>
      <w:tabs>
        <w:tab w:val="center" w:pos="4536"/>
        <w:tab w:val="right" w:pos="9072"/>
      </w:tabs>
    </w:pPr>
  </w:style>
  <w:style w:type="character" w:styleId="a5">
    <w:name w:val="page number"/>
    <w:basedOn w:val="a0"/>
    <w:rsid w:val="00254D14"/>
  </w:style>
  <w:style w:type="character" w:styleId="a6">
    <w:name w:val="Hyperlink"/>
    <w:rsid w:val="00242D3D"/>
    <w:rPr>
      <w:color w:val="0000FF"/>
      <w:u w:val="single"/>
    </w:rPr>
  </w:style>
  <w:style w:type="table" w:styleId="a7">
    <w:name w:val="Table Grid"/>
    <w:basedOn w:val="a1"/>
    <w:rsid w:val="00600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rsid w:val="00500188"/>
    <w:rPr>
      <w:color w:val="800080"/>
      <w:u w:val="single"/>
    </w:rPr>
  </w:style>
  <w:style w:type="paragraph" w:styleId="a9">
    <w:name w:val="header"/>
    <w:basedOn w:val="a"/>
    <w:link w:val="aa"/>
    <w:rsid w:val="00500188"/>
    <w:pPr>
      <w:tabs>
        <w:tab w:val="center" w:pos="4536"/>
        <w:tab w:val="right" w:pos="9072"/>
      </w:tabs>
    </w:pPr>
  </w:style>
  <w:style w:type="paragraph" w:styleId="21">
    <w:name w:val="Body Text 2"/>
    <w:basedOn w:val="a"/>
    <w:link w:val="22"/>
    <w:rsid w:val="0055051D"/>
    <w:pPr>
      <w:overflowPunct w:val="0"/>
      <w:autoSpaceDE w:val="0"/>
      <w:autoSpaceDN w:val="0"/>
      <w:adjustRightInd w:val="0"/>
      <w:jc w:val="center"/>
    </w:pPr>
    <w:rPr>
      <w:color w:val="FF0000"/>
      <w:szCs w:val="20"/>
    </w:rPr>
  </w:style>
  <w:style w:type="paragraph" w:styleId="ab">
    <w:name w:val="Title"/>
    <w:basedOn w:val="a"/>
    <w:qFormat/>
    <w:rsid w:val="00571E3D"/>
    <w:pPr>
      <w:jc w:val="center"/>
    </w:pPr>
    <w:rPr>
      <w:sz w:val="28"/>
      <w:szCs w:val="20"/>
      <w:u w:val="single"/>
      <w:lang w:val="en-US" w:eastAsia="en-US"/>
    </w:rPr>
  </w:style>
  <w:style w:type="paragraph" w:customStyle="1" w:styleId="ac">
    <w:name w:val="Знак"/>
    <w:basedOn w:val="a"/>
    <w:rsid w:val="00571E3D"/>
    <w:pPr>
      <w:tabs>
        <w:tab w:val="left" w:pos="709"/>
      </w:tabs>
    </w:pPr>
    <w:rPr>
      <w:rFonts w:ascii="Tahoma" w:hAnsi="Tahoma"/>
      <w:lang w:val="pl-PL" w:eastAsia="pl-PL"/>
    </w:rPr>
  </w:style>
  <w:style w:type="paragraph" w:styleId="23">
    <w:name w:val="Body Text Indent 2"/>
    <w:basedOn w:val="a"/>
    <w:rsid w:val="00AF440D"/>
    <w:pPr>
      <w:spacing w:after="120" w:line="480" w:lineRule="auto"/>
      <w:ind w:left="283"/>
    </w:pPr>
  </w:style>
  <w:style w:type="paragraph" w:customStyle="1" w:styleId="CharCharChar3CharCharCharCharCharCharChar">
    <w:name w:val="Char Char Char3 Char Char Char Char Char Char Char"/>
    <w:basedOn w:val="a"/>
    <w:rsid w:val="0078448B"/>
    <w:pPr>
      <w:tabs>
        <w:tab w:val="left" w:pos="709"/>
      </w:tabs>
    </w:pPr>
    <w:rPr>
      <w:rFonts w:ascii="Tahoma" w:hAnsi="Tahoma"/>
      <w:lang w:val="pl-PL" w:eastAsia="pl-PL"/>
    </w:rPr>
  </w:style>
  <w:style w:type="character" w:customStyle="1" w:styleId="BodyTextCharCharChar">
    <w:name w:val="Body Text Char Char Char"/>
    <w:aliases w:val="Body Text Char Char Char Char Char Char Char Char Char Char Char Char Char Char Char Char Char "/>
    <w:rsid w:val="005D31FC"/>
    <w:rPr>
      <w:sz w:val="24"/>
      <w:lang w:val="bg-BG" w:eastAsia="bg-BG" w:bidi="ar-SA"/>
    </w:rPr>
  </w:style>
  <w:style w:type="paragraph" w:styleId="ad">
    <w:name w:val="Body Text"/>
    <w:aliases w:val="Body Text Char Char,Body Text Char Char Char Char Char,Body Text Char Char Char Char Char Char,Body Text Char Char Char Char Char Char Char Char Char Char Char,Body Text Char Char Char Char Char Char Char  Char Char Char"/>
    <w:basedOn w:val="a"/>
    <w:link w:val="ae"/>
    <w:rsid w:val="00B06BBB"/>
    <w:pPr>
      <w:spacing w:after="120"/>
    </w:pPr>
  </w:style>
  <w:style w:type="paragraph" w:customStyle="1" w:styleId="BodyText21">
    <w:name w:val="Body Text 21"/>
    <w:basedOn w:val="a"/>
    <w:rsid w:val="00B06BBB"/>
    <w:pPr>
      <w:overflowPunct w:val="0"/>
      <w:autoSpaceDE w:val="0"/>
      <w:autoSpaceDN w:val="0"/>
      <w:adjustRightInd w:val="0"/>
      <w:textAlignment w:val="baseline"/>
    </w:pPr>
    <w:rPr>
      <w:b/>
      <w:szCs w:val="20"/>
    </w:rPr>
  </w:style>
  <w:style w:type="paragraph" w:styleId="31">
    <w:name w:val="Body Text Indent 3"/>
    <w:basedOn w:val="a"/>
    <w:rsid w:val="00072145"/>
    <w:pPr>
      <w:overflowPunct w:val="0"/>
      <w:autoSpaceDE w:val="0"/>
      <w:autoSpaceDN w:val="0"/>
      <w:adjustRightInd w:val="0"/>
      <w:spacing w:after="120"/>
      <w:ind w:left="283"/>
      <w:textAlignment w:val="baseline"/>
    </w:pPr>
    <w:rPr>
      <w:sz w:val="16"/>
      <w:szCs w:val="16"/>
    </w:rPr>
  </w:style>
  <w:style w:type="character" w:customStyle="1" w:styleId="ae">
    <w:name w:val="Основен текст Знак"/>
    <w:aliases w:val="Body Text Char Char Знак,Body Text Char Char Char Char Char Знак,Body Text Char Char Char Char Char Char Знак,Body Text Char Char Char Char Char Char Char Char Char Char Char Знак"/>
    <w:link w:val="ad"/>
    <w:rsid w:val="00072145"/>
    <w:rPr>
      <w:sz w:val="24"/>
      <w:szCs w:val="24"/>
      <w:lang w:val="bg-BG" w:eastAsia="bg-BG" w:bidi="ar-SA"/>
    </w:rPr>
  </w:style>
  <w:style w:type="paragraph" w:customStyle="1" w:styleId="Style">
    <w:name w:val="Style"/>
    <w:rsid w:val="001618B0"/>
    <w:pPr>
      <w:widowControl w:val="0"/>
      <w:autoSpaceDE w:val="0"/>
      <w:autoSpaceDN w:val="0"/>
      <w:adjustRightInd w:val="0"/>
      <w:ind w:left="140" w:right="140" w:firstLine="840"/>
      <w:jc w:val="both"/>
    </w:pPr>
    <w:rPr>
      <w:sz w:val="24"/>
      <w:szCs w:val="24"/>
    </w:rPr>
  </w:style>
  <w:style w:type="paragraph" w:styleId="af">
    <w:name w:val="Block Text"/>
    <w:aliases w:val="Block Text Char Char Char Char Char Char Char Char Char,Block Text Char Char Char Char Char Char Char Char Char Char"/>
    <w:basedOn w:val="a"/>
    <w:link w:val="af0"/>
    <w:rsid w:val="001618B0"/>
    <w:pPr>
      <w:widowControl w:val="0"/>
      <w:overflowPunct w:val="0"/>
      <w:autoSpaceDE w:val="0"/>
      <w:autoSpaceDN w:val="0"/>
      <w:adjustRightInd w:val="0"/>
      <w:ind w:left="360" w:right="-630"/>
      <w:textAlignment w:val="baseline"/>
    </w:pPr>
    <w:rPr>
      <w:szCs w:val="20"/>
      <w:lang w:val="en-US"/>
    </w:rPr>
  </w:style>
  <w:style w:type="character" w:customStyle="1" w:styleId="af0">
    <w:name w:val="Блоков текст Знак"/>
    <w:aliases w:val="Block Text Char Char Char Char Char Char Char Char Char Знак,Block Text Char Char Char Char Char Char Char Char Char Char Знак"/>
    <w:link w:val="af"/>
    <w:rsid w:val="001618B0"/>
    <w:rPr>
      <w:sz w:val="24"/>
      <w:lang w:val="en-US" w:eastAsia="bg-BG" w:bidi="ar-SA"/>
    </w:rPr>
  </w:style>
  <w:style w:type="character" w:styleId="af1">
    <w:name w:val="annotation reference"/>
    <w:semiHidden/>
    <w:rsid w:val="00796559"/>
    <w:rPr>
      <w:sz w:val="16"/>
      <w:szCs w:val="16"/>
    </w:rPr>
  </w:style>
  <w:style w:type="paragraph" w:styleId="af2">
    <w:name w:val="annotation text"/>
    <w:basedOn w:val="a"/>
    <w:semiHidden/>
    <w:rsid w:val="00796559"/>
    <w:rPr>
      <w:sz w:val="20"/>
      <w:szCs w:val="20"/>
    </w:rPr>
  </w:style>
  <w:style w:type="paragraph" w:styleId="af3">
    <w:name w:val="annotation subject"/>
    <w:basedOn w:val="af2"/>
    <w:next w:val="af2"/>
    <w:link w:val="af4"/>
    <w:semiHidden/>
    <w:rsid w:val="00796559"/>
    <w:rPr>
      <w:b/>
      <w:bCs/>
    </w:rPr>
  </w:style>
  <w:style w:type="paragraph" w:styleId="af5">
    <w:name w:val="Balloon Text"/>
    <w:basedOn w:val="a"/>
    <w:link w:val="af6"/>
    <w:rsid w:val="00796559"/>
    <w:rPr>
      <w:rFonts w:ascii="Tahoma" w:hAnsi="Tahoma" w:cs="Tahoma"/>
      <w:sz w:val="16"/>
      <w:szCs w:val="16"/>
    </w:rPr>
  </w:style>
  <w:style w:type="character" w:customStyle="1" w:styleId="aa">
    <w:name w:val="Горен колонтитул Знак"/>
    <w:link w:val="a9"/>
    <w:rsid w:val="004347BA"/>
    <w:rPr>
      <w:sz w:val="24"/>
      <w:szCs w:val="24"/>
      <w:lang w:val="bg-BG" w:eastAsia="bg-BG" w:bidi="ar-SA"/>
    </w:rPr>
  </w:style>
  <w:style w:type="paragraph" w:customStyle="1" w:styleId="BodyText22">
    <w:name w:val="Body Text 22"/>
    <w:basedOn w:val="a"/>
    <w:rsid w:val="001F21DE"/>
    <w:pPr>
      <w:widowControl w:val="0"/>
      <w:overflowPunct w:val="0"/>
      <w:autoSpaceDE w:val="0"/>
      <w:autoSpaceDN w:val="0"/>
      <w:adjustRightInd w:val="0"/>
      <w:spacing w:after="120"/>
      <w:ind w:left="283"/>
      <w:textAlignment w:val="baseline"/>
    </w:pPr>
    <w:rPr>
      <w:sz w:val="20"/>
      <w:szCs w:val="20"/>
      <w:lang w:val="en-US"/>
    </w:rPr>
  </w:style>
  <w:style w:type="paragraph" w:customStyle="1" w:styleId="CharCharCharChar">
    <w:name w:val="Char Char Char Char"/>
    <w:basedOn w:val="a"/>
    <w:rsid w:val="000F42BB"/>
    <w:pPr>
      <w:tabs>
        <w:tab w:val="left" w:pos="709"/>
      </w:tabs>
    </w:pPr>
    <w:rPr>
      <w:rFonts w:ascii="Tahoma" w:hAnsi="Tahoma"/>
      <w:lang w:val="pl-PL" w:eastAsia="pl-PL"/>
    </w:rPr>
  </w:style>
  <w:style w:type="paragraph" w:customStyle="1" w:styleId="CharChar1">
    <w:name w:val="Char Char1"/>
    <w:basedOn w:val="a"/>
    <w:rsid w:val="00A252B9"/>
    <w:pPr>
      <w:tabs>
        <w:tab w:val="left" w:pos="709"/>
      </w:tabs>
    </w:pPr>
    <w:rPr>
      <w:rFonts w:ascii="Tahoma" w:hAnsi="Tahoma"/>
      <w:lang w:val="pl-PL" w:eastAsia="pl-PL"/>
    </w:rPr>
  </w:style>
  <w:style w:type="paragraph" w:customStyle="1" w:styleId="CharCharChar">
    <w:name w:val="Char Char Char"/>
    <w:basedOn w:val="a"/>
    <w:rsid w:val="007D6ED5"/>
    <w:pPr>
      <w:tabs>
        <w:tab w:val="left" w:pos="709"/>
      </w:tabs>
    </w:pPr>
    <w:rPr>
      <w:rFonts w:ascii="Tahoma" w:hAnsi="Tahoma"/>
      <w:lang w:val="pl-PL" w:eastAsia="pl-PL"/>
    </w:rPr>
  </w:style>
  <w:style w:type="paragraph" w:styleId="2">
    <w:name w:val="toc 2"/>
    <w:basedOn w:val="a"/>
    <w:next w:val="a"/>
    <w:autoRedefine/>
    <w:rsid w:val="00DC42B5"/>
    <w:pPr>
      <w:numPr>
        <w:numId w:val="14"/>
      </w:numPr>
      <w:overflowPunct w:val="0"/>
      <w:autoSpaceDE w:val="0"/>
      <w:autoSpaceDN w:val="0"/>
      <w:adjustRightInd w:val="0"/>
      <w:jc w:val="both"/>
      <w:textAlignment w:val="baseline"/>
    </w:pPr>
    <w:rPr>
      <w:rFonts w:ascii="Courier New" w:hAnsi="Courier New"/>
      <w:sz w:val="20"/>
      <w:szCs w:val="20"/>
      <w:lang w:val="en-US"/>
    </w:rPr>
  </w:style>
  <w:style w:type="paragraph" w:customStyle="1" w:styleId="CharChar1CharCharCharChar">
    <w:name w:val="Char Char1 Char Char Char Char"/>
    <w:basedOn w:val="a"/>
    <w:rsid w:val="00096A7A"/>
    <w:pPr>
      <w:tabs>
        <w:tab w:val="left" w:pos="709"/>
      </w:tabs>
    </w:pPr>
    <w:rPr>
      <w:rFonts w:ascii="Tahoma" w:hAnsi="Tahoma"/>
      <w:lang w:val="pl-PL" w:eastAsia="pl-PL"/>
    </w:rPr>
  </w:style>
  <w:style w:type="paragraph" w:customStyle="1" w:styleId="CharCharCharCharCharChar">
    <w:name w:val="Знак Char Char Char Char Char Char"/>
    <w:basedOn w:val="a"/>
    <w:rsid w:val="007C354A"/>
    <w:pPr>
      <w:tabs>
        <w:tab w:val="left" w:pos="709"/>
      </w:tabs>
    </w:pPr>
    <w:rPr>
      <w:rFonts w:ascii="Tahoma" w:hAnsi="Tahoma"/>
      <w:lang w:val="pl-PL" w:eastAsia="pl-PL"/>
    </w:rPr>
  </w:style>
  <w:style w:type="paragraph" w:styleId="af7">
    <w:name w:val="Body Text Indent"/>
    <w:basedOn w:val="a"/>
    <w:rsid w:val="00590691"/>
    <w:pPr>
      <w:spacing w:after="120"/>
      <w:ind w:left="283"/>
    </w:pPr>
    <w:rPr>
      <w:sz w:val="20"/>
      <w:szCs w:val="20"/>
      <w:lang w:val="en-US"/>
    </w:rPr>
  </w:style>
  <w:style w:type="paragraph" w:customStyle="1" w:styleId="CharCharCharCharCharCharChar1">
    <w:name w:val="Char Char Char Char Char Char Char1"/>
    <w:basedOn w:val="a"/>
    <w:rsid w:val="004D5197"/>
    <w:pPr>
      <w:tabs>
        <w:tab w:val="left" w:pos="709"/>
      </w:tabs>
    </w:pPr>
    <w:rPr>
      <w:rFonts w:ascii="Tahoma" w:hAnsi="Tahoma"/>
      <w:lang w:val="pl-PL" w:eastAsia="pl-PL"/>
    </w:rPr>
  </w:style>
  <w:style w:type="character" w:customStyle="1" w:styleId="30">
    <w:name w:val="Заглавие 3 Знак"/>
    <w:link w:val="3"/>
    <w:rsid w:val="002B3E2F"/>
    <w:rPr>
      <w:b/>
      <w:sz w:val="22"/>
      <w:szCs w:val="22"/>
    </w:rPr>
  </w:style>
  <w:style w:type="character" w:customStyle="1" w:styleId="40">
    <w:name w:val="Заглавие 4 Знак"/>
    <w:link w:val="4"/>
    <w:rsid w:val="002B3E2F"/>
    <w:rPr>
      <w:b/>
      <w:bCs/>
      <w:sz w:val="28"/>
      <w:szCs w:val="28"/>
    </w:rPr>
  </w:style>
  <w:style w:type="character" w:customStyle="1" w:styleId="a4">
    <w:name w:val="Долен колонтитул Знак"/>
    <w:link w:val="a3"/>
    <w:rsid w:val="002B3E2F"/>
    <w:rPr>
      <w:sz w:val="24"/>
      <w:szCs w:val="24"/>
    </w:rPr>
  </w:style>
  <w:style w:type="character" w:customStyle="1" w:styleId="af6">
    <w:name w:val="Изнесен текст Знак"/>
    <w:link w:val="af5"/>
    <w:rsid w:val="002B3E2F"/>
    <w:rPr>
      <w:rFonts w:ascii="Tahoma" w:hAnsi="Tahoma" w:cs="Tahoma"/>
      <w:sz w:val="16"/>
      <w:szCs w:val="16"/>
    </w:rPr>
  </w:style>
  <w:style w:type="paragraph" w:styleId="32">
    <w:name w:val="Body Text 3"/>
    <w:basedOn w:val="a"/>
    <w:link w:val="33"/>
    <w:rsid w:val="002B3E2F"/>
    <w:rPr>
      <w:sz w:val="28"/>
      <w:lang w:eastAsia="en-US"/>
    </w:rPr>
  </w:style>
  <w:style w:type="character" w:customStyle="1" w:styleId="33">
    <w:name w:val="Основен текст 3 Знак"/>
    <w:link w:val="32"/>
    <w:rsid w:val="002B3E2F"/>
    <w:rPr>
      <w:sz w:val="28"/>
      <w:szCs w:val="24"/>
      <w:lang w:eastAsia="en-US"/>
    </w:rPr>
  </w:style>
  <w:style w:type="character" w:customStyle="1" w:styleId="22">
    <w:name w:val="Основен текст 2 Знак"/>
    <w:link w:val="21"/>
    <w:uiPriority w:val="99"/>
    <w:rsid w:val="002B3E2F"/>
    <w:rPr>
      <w:color w:val="FF0000"/>
      <w:sz w:val="24"/>
    </w:rPr>
  </w:style>
  <w:style w:type="numbering" w:customStyle="1" w:styleId="1">
    <w:name w:val="Стил1"/>
    <w:rsid w:val="002B3E2F"/>
    <w:pPr>
      <w:numPr>
        <w:numId w:val="15"/>
      </w:numPr>
    </w:pPr>
  </w:style>
  <w:style w:type="paragraph" w:styleId="af8">
    <w:name w:val="Normal (Web)"/>
    <w:basedOn w:val="a"/>
    <w:rsid w:val="002B3E2F"/>
    <w:pPr>
      <w:spacing w:before="100" w:beforeAutospacing="1" w:after="100" w:afterAutospacing="1"/>
      <w:ind w:firstLine="720"/>
      <w:jc w:val="both"/>
    </w:pPr>
    <w:rPr>
      <w:rFonts w:ascii="Arial Unicode MS" w:hAnsi="Arial Unicode MS" w:cs="Arial Unicode MS"/>
      <w:lang w:val="en-GB"/>
    </w:rPr>
  </w:style>
  <w:style w:type="character" w:customStyle="1" w:styleId="af4">
    <w:name w:val="Предмет на коментар Знак"/>
    <w:link w:val="af3"/>
    <w:semiHidden/>
    <w:rsid w:val="00BE6877"/>
    <w:rPr>
      <w:b/>
      <w:bCs/>
    </w:rPr>
  </w:style>
  <w:style w:type="character" w:customStyle="1" w:styleId="Bodytext15">
    <w:name w:val="Body text (15)_"/>
    <w:link w:val="Bodytext150"/>
    <w:uiPriority w:val="99"/>
    <w:locked/>
    <w:rsid w:val="00CA5958"/>
    <w:rPr>
      <w:rFonts w:ascii="Arial" w:hAnsi="Arial" w:cs="Arial"/>
      <w:sz w:val="15"/>
      <w:szCs w:val="15"/>
      <w:shd w:val="clear" w:color="auto" w:fill="FFFFFF"/>
    </w:rPr>
  </w:style>
  <w:style w:type="paragraph" w:customStyle="1" w:styleId="Bodytext150">
    <w:name w:val="Body text (15)"/>
    <w:basedOn w:val="a"/>
    <w:link w:val="Bodytext15"/>
    <w:uiPriority w:val="99"/>
    <w:rsid w:val="00CA5958"/>
    <w:pPr>
      <w:shd w:val="clear" w:color="auto" w:fill="FFFFFF"/>
      <w:spacing w:line="182" w:lineRule="exact"/>
    </w:pPr>
    <w:rPr>
      <w:rFonts w:ascii="Arial" w:hAnsi="Arial" w:cs="Arial"/>
      <w:sz w:val="15"/>
      <w:szCs w:val="15"/>
    </w:rPr>
  </w:style>
  <w:style w:type="character" w:customStyle="1" w:styleId="Bodytext13">
    <w:name w:val="Body text (13)_"/>
    <w:link w:val="Bodytext130"/>
    <w:uiPriority w:val="99"/>
    <w:locked/>
    <w:rsid w:val="00CA5958"/>
    <w:rPr>
      <w:rFonts w:ascii="Arial" w:hAnsi="Arial" w:cs="Arial"/>
      <w:sz w:val="21"/>
      <w:szCs w:val="21"/>
      <w:shd w:val="clear" w:color="auto" w:fill="FFFFFF"/>
    </w:rPr>
  </w:style>
  <w:style w:type="paragraph" w:customStyle="1" w:styleId="Bodytext130">
    <w:name w:val="Body text (13)"/>
    <w:basedOn w:val="a"/>
    <w:link w:val="Bodytext13"/>
    <w:uiPriority w:val="99"/>
    <w:rsid w:val="00CA5958"/>
    <w:pPr>
      <w:shd w:val="clear" w:color="auto" w:fill="FFFFFF"/>
      <w:spacing w:line="240" w:lineRule="atLeast"/>
    </w:pPr>
    <w:rPr>
      <w:rFonts w:ascii="Arial" w:hAnsi="Arial" w:cs="Arial"/>
      <w:sz w:val="21"/>
      <w:szCs w:val="21"/>
    </w:rPr>
  </w:style>
  <w:style w:type="character" w:customStyle="1" w:styleId="Bodytext16">
    <w:name w:val="Body text (16)_"/>
    <w:link w:val="Bodytext160"/>
    <w:uiPriority w:val="99"/>
    <w:locked/>
    <w:rsid w:val="00CA5958"/>
    <w:rPr>
      <w:rFonts w:ascii="Arial" w:hAnsi="Arial" w:cs="Arial"/>
      <w:noProof/>
      <w:sz w:val="11"/>
      <w:szCs w:val="11"/>
      <w:shd w:val="clear" w:color="auto" w:fill="FFFFFF"/>
    </w:rPr>
  </w:style>
  <w:style w:type="paragraph" w:customStyle="1" w:styleId="Bodytext160">
    <w:name w:val="Body text (16)"/>
    <w:basedOn w:val="a"/>
    <w:link w:val="Bodytext16"/>
    <w:uiPriority w:val="99"/>
    <w:rsid w:val="00CA5958"/>
    <w:pPr>
      <w:shd w:val="clear" w:color="auto" w:fill="FFFFFF"/>
      <w:spacing w:line="240" w:lineRule="atLeast"/>
    </w:pPr>
    <w:rPr>
      <w:rFonts w:ascii="Arial" w:hAnsi="Arial" w:cs="Arial"/>
      <w:noProof/>
      <w:sz w:val="11"/>
      <w:szCs w:val="11"/>
    </w:rPr>
  </w:style>
  <w:style w:type="character" w:customStyle="1" w:styleId="Bodytext2">
    <w:name w:val="Body text (2)_"/>
    <w:link w:val="Bodytext210"/>
    <w:uiPriority w:val="99"/>
    <w:locked/>
    <w:rsid w:val="00B5386F"/>
    <w:rPr>
      <w:rFonts w:ascii="Arial" w:hAnsi="Arial" w:cs="Arial"/>
      <w:b/>
      <w:bCs/>
      <w:sz w:val="21"/>
      <w:szCs w:val="21"/>
      <w:shd w:val="clear" w:color="auto" w:fill="FFFFFF"/>
    </w:rPr>
  </w:style>
  <w:style w:type="paragraph" w:customStyle="1" w:styleId="Bodytext210">
    <w:name w:val="Body text (2)1"/>
    <w:basedOn w:val="a"/>
    <w:link w:val="Bodytext2"/>
    <w:uiPriority w:val="99"/>
    <w:rsid w:val="00B5386F"/>
    <w:pPr>
      <w:shd w:val="clear" w:color="auto" w:fill="FFFFFF"/>
      <w:spacing w:line="442" w:lineRule="exact"/>
      <w:ind w:hanging="1420"/>
      <w:jc w:val="center"/>
    </w:pPr>
    <w:rPr>
      <w:rFonts w:ascii="Arial" w:hAnsi="Arial" w:cs="Arial"/>
      <w:b/>
      <w:bCs/>
      <w:sz w:val="21"/>
      <w:szCs w:val="21"/>
    </w:rPr>
  </w:style>
  <w:style w:type="character" w:customStyle="1" w:styleId="Bodytext14">
    <w:name w:val="Body text (14)_"/>
    <w:link w:val="Bodytext140"/>
    <w:uiPriority w:val="99"/>
    <w:locked/>
    <w:rsid w:val="00B5386F"/>
    <w:rPr>
      <w:rFonts w:ascii="Arial" w:hAnsi="Arial" w:cs="Arial"/>
      <w:sz w:val="19"/>
      <w:szCs w:val="19"/>
      <w:shd w:val="clear" w:color="auto" w:fill="FFFFFF"/>
    </w:rPr>
  </w:style>
  <w:style w:type="paragraph" w:customStyle="1" w:styleId="Bodytext140">
    <w:name w:val="Body text (14)"/>
    <w:basedOn w:val="a"/>
    <w:link w:val="Bodytext14"/>
    <w:uiPriority w:val="99"/>
    <w:rsid w:val="00B5386F"/>
    <w:pPr>
      <w:shd w:val="clear" w:color="auto" w:fill="FFFFFF"/>
      <w:spacing w:line="499" w:lineRule="exact"/>
      <w:ind w:hanging="360"/>
    </w:pPr>
    <w:rPr>
      <w:rFonts w:ascii="Arial" w:hAnsi="Arial" w:cs="Arial"/>
      <w:sz w:val="19"/>
      <w:szCs w:val="19"/>
    </w:rPr>
  </w:style>
  <w:style w:type="character" w:customStyle="1" w:styleId="Headerorfooter">
    <w:name w:val="Header or footer_"/>
    <w:link w:val="Headerorfooter0"/>
    <w:uiPriority w:val="99"/>
    <w:rsid w:val="009377B4"/>
    <w:rPr>
      <w:shd w:val="clear" w:color="auto" w:fill="FFFFFF"/>
    </w:rPr>
  </w:style>
  <w:style w:type="character" w:customStyle="1" w:styleId="HeaderorfooterArial">
    <w:name w:val="Header or footer + Arial"/>
    <w:aliases w:val="9,5 pt185,Italic"/>
    <w:uiPriority w:val="99"/>
    <w:rsid w:val="009377B4"/>
    <w:rPr>
      <w:rFonts w:ascii="Arial" w:hAnsi="Arial" w:cs="Arial"/>
      <w:i/>
      <w:iCs/>
      <w:spacing w:val="0"/>
      <w:sz w:val="19"/>
      <w:szCs w:val="19"/>
      <w:shd w:val="clear" w:color="auto" w:fill="FFFFFF"/>
    </w:rPr>
  </w:style>
  <w:style w:type="character" w:customStyle="1" w:styleId="HeaderorfooterArial3">
    <w:name w:val="Header or footer + Arial3"/>
    <w:aliases w:val="93,5 pt51"/>
    <w:uiPriority w:val="99"/>
    <w:rsid w:val="009377B4"/>
    <w:rPr>
      <w:rFonts w:ascii="Arial" w:hAnsi="Arial" w:cs="Arial"/>
      <w:spacing w:val="0"/>
      <w:sz w:val="19"/>
      <w:szCs w:val="19"/>
      <w:u w:val="single"/>
      <w:shd w:val="clear" w:color="auto" w:fill="FFFFFF"/>
    </w:rPr>
  </w:style>
  <w:style w:type="character" w:customStyle="1" w:styleId="HeaderorfooterArial2">
    <w:name w:val="Header or footer + Arial2"/>
    <w:aliases w:val="92,5 pt50,Italic3"/>
    <w:uiPriority w:val="99"/>
    <w:rsid w:val="009377B4"/>
    <w:rPr>
      <w:rFonts w:ascii="Arial" w:hAnsi="Arial" w:cs="Arial"/>
      <w:i/>
      <w:iCs/>
      <w:spacing w:val="0"/>
      <w:sz w:val="19"/>
      <w:szCs w:val="19"/>
      <w:u w:val="single"/>
      <w:shd w:val="clear" w:color="auto" w:fill="FFFFFF"/>
    </w:rPr>
  </w:style>
  <w:style w:type="character" w:customStyle="1" w:styleId="HeaderorfooterArial1">
    <w:name w:val="Header or footer + Arial1"/>
    <w:aliases w:val="91,5 pt43"/>
    <w:uiPriority w:val="99"/>
    <w:rsid w:val="009377B4"/>
    <w:rPr>
      <w:rFonts w:ascii="Arial" w:hAnsi="Arial" w:cs="Arial"/>
      <w:spacing w:val="0"/>
      <w:sz w:val="19"/>
      <w:szCs w:val="19"/>
      <w:shd w:val="clear" w:color="auto" w:fill="FFFFFF"/>
    </w:rPr>
  </w:style>
  <w:style w:type="paragraph" w:customStyle="1" w:styleId="Headerorfooter0">
    <w:name w:val="Header or footer"/>
    <w:basedOn w:val="a"/>
    <w:link w:val="Headerorfooter"/>
    <w:uiPriority w:val="99"/>
    <w:rsid w:val="009377B4"/>
    <w:pPr>
      <w:shd w:val="clear" w:color="auto" w:fill="FFFFFF"/>
    </w:pPr>
    <w:rPr>
      <w:sz w:val="20"/>
      <w:szCs w:val="20"/>
    </w:rPr>
  </w:style>
  <w:style w:type="character" w:customStyle="1" w:styleId="Bodytext3">
    <w:name w:val="Body text (3)_"/>
    <w:link w:val="Bodytext31"/>
    <w:uiPriority w:val="99"/>
    <w:rsid w:val="008A3A83"/>
    <w:rPr>
      <w:rFonts w:ascii="Arial" w:hAnsi="Arial" w:cs="Arial"/>
      <w:b/>
      <w:bCs/>
      <w:sz w:val="23"/>
      <w:szCs w:val="23"/>
      <w:shd w:val="clear" w:color="auto" w:fill="FFFFFF"/>
    </w:rPr>
  </w:style>
  <w:style w:type="character" w:customStyle="1" w:styleId="Bodytext7">
    <w:name w:val="Body text (7)_"/>
    <w:link w:val="Bodytext70"/>
    <w:uiPriority w:val="99"/>
    <w:rsid w:val="008A3A83"/>
    <w:rPr>
      <w:rFonts w:ascii="Arial" w:hAnsi="Arial" w:cs="Arial"/>
      <w:b/>
      <w:bCs/>
      <w:sz w:val="19"/>
      <w:szCs w:val="19"/>
      <w:shd w:val="clear" w:color="auto" w:fill="FFFFFF"/>
    </w:rPr>
  </w:style>
  <w:style w:type="character" w:customStyle="1" w:styleId="Bodytext11">
    <w:name w:val="Body text (11)_"/>
    <w:link w:val="Bodytext110"/>
    <w:uiPriority w:val="99"/>
    <w:rsid w:val="008A3A83"/>
    <w:rPr>
      <w:rFonts w:ascii="Arial" w:hAnsi="Arial" w:cs="Arial"/>
      <w:b/>
      <w:bCs/>
      <w:i/>
      <w:iCs/>
      <w:sz w:val="22"/>
      <w:szCs w:val="22"/>
      <w:shd w:val="clear" w:color="auto" w:fill="FFFFFF"/>
    </w:rPr>
  </w:style>
  <w:style w:type="character" w:customStyle="1" w:styleId="Bodytext18">
    <w:name w:val="Body text (18)_"/>
    <w:link w:val="Bodytext180"/>
    <w:uiPriority w:val="99"/>
    <w:rsid w:val="008A3A83"/>
    <w:rPr>
      <w:rFonts w:ascii="Arial" w:hAnsi="Arial" w:cs="Arial"/>
      <w:b/>
      <w:bCs/>
      <w:i/>
      <w:iCs/>
      <w:sz w:val="27"/>
      <w:szCs w:val="27"/>
      <w:shd w:val="clear" w:color="auto" w:fill="FFFFFF"/>
    </w:rPr>
  </w:style>
  <w:style w:type="character" w:customStyle="1" w:styleId="Bodytext147">
    <w:name w:val="Body text (14) + 7"/>
    <w:aliases w:val="5 pt9"/>
    <w:uiPriority w:val="99"/>
    <w:rsid w:val="008A3A83"/>
    <w:rPr>
      <w:rFonts w:ascii="Arial" w:hAnsi="Arial" w:cs="Arial"/>
      <w:spacing w:val="0"/>
      <w:sz w:val="15"/>
      <w:szCs w:val="15"/>
      <w:shd w:val="clear" w:color="auto" w:fill="FFFFFF"/>
    </w:rPr>
  </w:style>
  <w:style w:type="character" w:customStyle="1" w:styleId="Bodytext7102">
    <w:name w:val="Body text (7) + 102"/>
    <w:aliases w:val="5 pt8"/>
    <w:uiPriority w:val="99"/>
    <w:rsid w:val="008A3A83"/>
    <w:rPr>
      <w:rFonts w:ascii="Arial" w:hAnsi="Arial" w:cs="Arial"/>
      <w:b/>
      <w:bCs/>
      <w:sz w:val="21"/>
      <w:szCs w:val="21"/>
      <w:shd w:val="clear" w:color="auto" w:fill="FFFFFF"/>
    </w:rPr>
  </w:style>
  <w:style w:type="character" w:customStyle="1" w:styleId="Bodytext311pt1">
    <w:name w:val="Body text (3) + 11 pt1"/>
    <w:aliases w:val="Italic1"/>
    <w:uiPriority w:val="99"/>
    <w:rsid w:val="008A3A83"/>
    <w:rPr>
      <w:rFonts w:ascii="Arial" w:hAnsi="Arial" w:cs="Arial"/>
      <w:b/>
      <w:bCs/>
      <w:i/>
      <w:iCs/>
      <w:sz w:val="22"/>
      <w:szCs w:val="22"/>
      <w:shd w:val="clear" w:color="auto" w:fill="FFFFFF"/>
    </w:rPr>
  </w:style>
  <w:style w:type="character" w:customStyle="1" w:styleId="Bodytext3102">
    <w:name w:val="Body text (3) + 102"/>
    <w:aliases w:val="5 pt7"/>
    <w:uiPriority w:val="99"/>
    <w:rsid w:val="008A3A83"/>
    <w:rPr>
      <w:rFonts w:ascii="Arial" w:hAnsi="Arial" w:cs="Arial"/>
      <w:b/>
      <w:bCs/>
      <w:sz w:val="21"/>
      <w:szCs w:val="21"/>
      <w:shd w:val="clear" w:color="auto" w:fill="FFFFFF"/>
    </w:rPr>
  </w:style>
  <w:style w:type="character" w:customStyle="1" w:styleId="Bodytext7101">
    <w:name w:val="Body text (7) + 101"/>
    <w:aliases w:val="5 pt6"/>
    <w:uiPriority w:val="99"/>
    <w:rsid w:val="008A3A83"/>
    <w:rPr>
      <w:rFonts w:ascii="Arial" w:hAnsi="Arial" w:cs="Arial"/>
      <w:b/>
      <w:bCs/>
      <w:sz w:val="21"/>
      <w:szCs w:val="21"/>
      <w:shd w:val="clear" w:color="auto" w:fill="FFFFFF"/>
    </w:rPr>
  </w:style>
  <w:style w:type="character" w:customStyle="1" w:styleId="Bodytext3101">
    <w:name w:val="Body text (3) + 101"/>
    <w:aliases w:val="5 pt5"/>
    <w:uiPriority w:val="99"/>
    <w:rsid w:val="008A3A83"/>
    <w:rPr>
      <w:rFonts w:ascii="Arial" w:hAnsi="Arial" w:cs="Arial"/>
      <w:b/>
      <w:bCs/>
      <w:sz w:val="21"/>
      <w:szCs w:val="21"/>
      <w:shd w:val="clear" w:color="auto" w:fill="FFFFFF"/>
    </w:rPr>
  </w:style>
  <w:style w:type="paragraph" w:customStyle="1" w:styleId="Bodytext31">
    <w:name w:val="Body text (3)1"/>
    <w:basedOn w:val="a"/>
    <w:link w:val="Bodytext3"/>
    <w:uiPriority w:val="99"/>
    <w:rsid w:val="008A3A83"/>
    <w:pPr>
      <w:shd w:val="clear" w:color="auto" w:fill="FFFFFF"/>
      <w:spacing w:line="442" w:lineRule="exact"/>
      <w:jc w:val="center"/>
    </w:pPr>
    <w:rPr>
      <w:rFonts w:ascii="Arial" w:hAnsi="Arial" w:cs="Arial"/>
      <w:b/>
      <w:bCs/>
      <w:sz w:val="23"/>
      <w:szCs w:val="23"/>
    </w:rPr>
  </w:style>
  <w:style w:type="paragraph" w:customStyle="1" w:styleId="Bodytext70">
    <w:name w:val="Body text (7)"/>
    <w:basedOn w:val="a"/>
    <w:link w:val="Bodytext7"/>
    <w:uiPriority w:val="99"/>
    <w:rsid w:val="008A3A83"/>
    <w:pPr>
      <w:shd w:val="clear" w:color="auto" w:fill="FFFFFF"/>
      <w:spacing w:line="240" w:lineRule="atLeast"/>
    </w:pPr>
    <w:rPr>
      <w:rFonts w:ascii="Arial" w:hAnsi="Arial" w:cs="Arial"/>
      <w:b/>
      <w:bCs/>
      <w:sz w:val="19"/>
      <w:szCs w:val="19"/>
    </w:rPr>
  </w:style>
  <w:style w:type="paragraph" w:customStyle="1" w:styleId="Bodytext110">
    <w:name w:val="Body text (11)"/>
    <w:basedOn w:val="a"/>
    <w:link w:val="Bodytext11"/>
    <w:uiPriority w:val="99"/>
    <w:rsid w:val="008A3A83"/>
    <w:pPr>
      <w:shd w:val="clear" w:color="auto" w:fill="FFFFFF"/>
      <w:spacing w:line="274" w:lineRule="exact"/>
      <w:jc w:val="both"/>
    </w:pPr>
    <w:rPr>
      <w:rFonts w:ascii="Arial" w:hAnsi="Arial" w:cs="Arial"/>
      <w:b/>
      <w:bCs/>
      <w:i/>
      <w:iCs/>
      <w:sz w:val="22"/>
      <w:szCs w:val="22"/>
    </w:rPr>
  </w:style>
  <w:style w:type="paragraph" w:customStyle="1" w:styleId="Bodytext180">
    <w:name w:val="Body text (18)"/>
    <w:basedOn w:val="a"/>
    <w:link w:val="Bodytext18"/>
    <w:uiPriority w:val="99"/>
    <w:rsid w:val="008A3A83"/>
    <w:pPr>
      <w:shd w:val="clear" w:color="auto" w:fill="FFFFFF"/>
      <w:spacing w:line="240" w:lineRule="atLeast"/>
      <w:jc w:val="right"/>
    </w:pPr>
    <w:rPr>
      <w:rFonts w:ascii="Arial" w:hAnsi="Arial" w:cs="Arial"/>
      <w:b/>
      <w:bCs/>
      <w:i/>
      <w:iCs/>
      <w:sz w:val="27"/>
      <w:szCs w:val="27"/>
    </w:rPr>
  </w:style>
  <w:style w:type="character" w:customStyle="1" w:styleId="Bodytext31013">
    <w:name w:val="Body text (3) + 1013"/>
    <w:aliases w:val="5 pt101"/>
    <w:basedOn w:val="Bodytext3"/>
    <w:uiPriority w:val="99"/>
    <w:rsid w:val="00D333F7"/>
    <w:rPr>
      <w:rFonts w:ascii="Arial" w:hAnsi="Arial" w:cs="Arial"/>
      <w:b/>
      <w:bCs/>
      <w:sz w:val="21"/>
      <w:szCs w:val="21"/>
      <w:shd w:val="clear" w:color="auto" w:fill="FFFFFF"/>
    </w:rPr>
  </w:style>
  <w:style w:type="character" w:customStyle="1" w:styleId="11">
    <w:name w:val="Основен текст Знак1"/>
    <w:basedOn w:val="a0"/>
    <w:uiPriority w:val="99"/>
    <w:rsid w:val="00D333F7"/>
    <w:rPr>
      <w:rFonts w:ascii="Arial" w:hAnsi="Arial" w:cs="Arial"/>
      <w:sz w:val="23"/>
      <w:szCs w:val="23"/>
      <w:shd w:val="clear" w:color="auto" w:fill="FFFFFF"/>
    </w:rPr>
  </w:style>
  <w:style w:type="character" w:customStyle="1" w:styleId="Bodytext21115">
    <w:name w:val="Body text (2) + 1115"/>
    <w:aliases w:val="5 pt102"/>
    <w:basedOn w:val="Bodytext2"/>
    <w:uiPriority w:val="99"/>
    <w:rsid w:val="00D333F7"/>
    <w:rPr>
      <w:rFonts w:ascii="Arial" w:hAnsi="Arial" w:cs="Arial"/>
      <w:b/>
      <w:bCs/>
      <w:sz w:val="23"/>
      <w:szCs w:val="23"/>
      <w:shd w:val="clear" w:color="auto" w:fill="FFFFFF"/>
    </w:rPr>
  </w:style>
  <w:style w:type="character" w:customStyle="1" w:styleId="BodytextSmallCaps2">
    <w:name w:val="Body text + Small Caps2"/>
    <w:basedOn w:val="11"/>
    <w:uiPriority w:val="99"/>
    <w:rsid w:val="00D333F7"/>
    <w:rPr>
      <w:rFonts w:ascii="Arial" w:hAnsi="Arial" w:cs="Arial"/>
      <w:smallCaps/>
      <w:sz w:val="23"/>
      <w:szCs w:val="23"/>
      <w:shd w:val="clear" w:color="auto" w:fill="FFFFFF"/>
    </w:rPr>
  </w:style>
  <w:style w:type="character" w:customStyle="1" w:styleId="Bodytext31012">
    <w:name w:val="Body text (3) + 1012"/>
    <w:aliases w:val="5 pt100"/>
    <w:basedOn w:val="Bodytext3"/>
    <w:uiPriority w:val="99"/>
    <w:rsid w:val="00D333F7"/>
    <w:rPr>
      <w:rFonts w:ascii="Arial" w:hAnsi="Arial" w:cs="Arial"/>
      <w:b/>
      <w:bCs/>
      <w:sz w:val="21"/>
      <w:szCs w:val="21"/>
      <w:shd w:val="clear" w:color="auto" w:fill="FFFFFF"/>
    </w:rPr>
  </w:style>
  <w:style w:type="paragraph" w:styleId="af9">
    <w:name w:val="List Paragraph"/>
    <w:basedOn w:val="a"/>
    <w:uiPriority w:val="72"/>
    <w:qFormat/>
    <w:rsid w:val="001B7E07"/>
    <w:pPr>
      <w:ind w:left="720"/>
      <w:contextualSpacing/>
    </w:pPr>
  </w:style>
  <w:style w:type="paragraph" w:customStyle="1" w:styleId="Tabl">
    <w:name w:val="Tabl"/>
    <w:basedOn w:val="20"/>
    <w:rsid w:val="007373DA"/>
    <w:pPr>
      <w:numPr>
        <w:ilvl w:val="0"/>
        <w:numId w:val="0"/>
      </w:numPr>
      <w:tabs>
        <w:tab w:val="left" w:pos="900"/>
      </w:tabs>
      <w:suppressAutoHyphens/>
      <w:overflowPunct/>
      <w:autoSpaceDE/>
      <w:autoSpaceDN/>
      <w:adjustRightInd/>
      <w:spacing w:before="0" w:after="0" w:line="312" w:lineRule="auto"/>
    </w:pPr>
    <w:rPr>
      <w:rFonts w:ascii="Times New Roman" w:hAnsi="Times New Roman" w:cs="Times New Roman"/>
      <w:i w:val="0"/>
      <w:iCs w:val="0"/>
      <w:sz w:val="20"/>
      <w:szCs w:val="24"/>
      <w:lang w:val="en-US" w:eastAsia="ar-SA"/>
    </w:rPr>
  </w:style>
  <w:style w:type="character" w:styleId="afa">
    <w:name w:val="Placeholder Text"/>
    <w:basedOn w:val="a0"/>
    <w:uiPriority w:val="99"/>
    <w:semiHidden/>
    <w:rsid w:val="00352FA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61665">
      <w:bodyDiv w:val="1"/>
      <w:marLeft w:val="0"/>
      <w:marRight w:val="0"/>
      <w:marTop w:val="0"/>
      <w:marBottom w:val="0"/>
      <w:divBdr>
        <w:top w:val="none" w:sz="0" w:space="0" w:color="auto"/>
        <w:left w:val="none" w:sz="0" w:space="0" w:color="auto"/>
        <w:bottom w:val="none" w:sz="0" w:space="0" w:color="auto"/>
        <w:right w:val="none" w:sz="0" w:space="0" w:color="auto"/>
      </w:divBdr>
    </w:div>
    <w:div w:id="201752284">
      <w:bodyDiv w:val="1"/>
      <w:marLeft w:val="0"/>
      <w:marRight w:val="0"/>
      <w:marTop w:val="0"/>
      <w:marBottom w:val="0"/>
      <w:divBdr>
        <w:top w:val="none" w:sz="0" w:space="0" w:color="auto"/>
        <w:left w:val="none" w:sz="0" w:space="0" w:color="auto"/>
        <w:bottom w:val="none" w:sz="0" w:space="0" w:color="auto"/>
        <w:right w:val="none" w:sz="0" w:space="0" w:color="auto"/>
      </w:divBdr>
    </w:div>
    <w:div w:id="236205437">
      <w:bodyDiv w:val="1"/>
      <w:marLeft w:val="0"/>
      <w:marRight w:val="0"/>
      <w:marTop w:val="0"/>
      <w:marBottom w:val="0"/>
      <w:divBdr>
        <w:top w:val="none" w:sz="0" w:space="0" w:color="auto"/>
        <w:left w:val="none" w:sz="0" w:space="0" w:color="auto"/>
        <w:bottom w:val="none" w:sz="0" w:space="0" w:color="auto"/>
        <w:right w:val="none" w:sz="0" w:space="0" w:color="auto"/>
      </w:divBdr>
    </w:div>
    <w:div w:id="395979125">
      <w:bodyDiv w:val="1"/>
      <w:marLeft w:val="0"/>
      <w:marRight w:val="0"/>
      <w:marTop w:val="0"/>
      <w:marBottom w:val="0"/>
      <w:divBdr>
        <w:top w:val="none" w:sz="0" w:space="0" w:color="auto"/>
        <w:left w:val="none" w:sz="0" w:space="0" w:color="auto"/>
        <w:bottom w:val="none" w:sz="0" w:space="0" w:color="auto"/>
        <w:right w:val="none" w:sz="0" w:space="0" w:color="auto"/>
      </w:divBdr>
    </w:div>
    <w:div w:id="513035209">
      <w:bodyDiv w:val="1"/>
      <w:marLeft w:val="0"/>
      <w:marRight w:val="0"/>
      <w:marTop w:val="0"/>
      <w:marBottom w:val="0"/>
      <w:divBdr>
        <w:top w:val="none" w:sz="0" w:space="0" w:color="auto"/>
        <w:left w:val="none" w:sz="0" w:space="0" w:color="auto"/>
        <w:bottom w:val="none" w:sz="0" w:space="0" w:color="auto"/>
        <w:right w:val="none" w:sz="0" w:space="0" w:color="auto"/>
      </w:divBdr>
    </w:div>
    <w:div w:id="541097858">
      <w:bodyDiv w:val="1"/>
      <w:marLeft w:val="0"/>
      <w:marRight w:val="0"/>
      <w:marTop w:val="0"/>
      <w:marBottom w:val="0"/>
      <w:divBdr>
        <w:top w:val="none" w:sz="0" w:space="0" w:color="auto"/>
        <w:left w:val="none" w:sz="0" w:space="0" w:color="auto"/>
        <w:bottom w:val="none" w:sz="0" w:space="0" w:color="auto"/>
        <w:right w:val="none" w:sz="0" w:space="0" w:color="auto"/>
      </w:divBdr>
    </w:div>
    <w:div w:id="542442424">
      <w:bodyDiv w:val="1"/>
      <w:marLeft w:val="0"/>
      <w:marRight w:val="0"/>
      <w:marTop w:val="0"/>
      <w:marBottom w:val="0"/>
      <w:divBdr>
        <w:top w:val="none" w:sz="0" w:space="0" w:color="auto"/>
        <w:left w:val="none" w:sz="0" w:space="0" w:color="auto"/>
        <w:bottom w:val="none" w:sz="0" w:space="0" w:color="auto"/>
        <w:right w:val="none" w:sz="0" w:space="0" w:color="auto"/>
      </w:divBdr>
    </w:div>
    <w:div w:id="561260591">
      <w:bodyDiv w:val="1"/>
      <w:marLeft w:val="0"/>
      <w:marRight w:val="0"/>
      <w:marTop w:val="0"/>
      <w:marBottom w:val="0"/>
      <w:divBdr>
        <w:top w:val="none" w:sz="0" w:space="0" w:color="auto"/>
        <w:left w:val="none" w:sz="0" w:space="0" w:color="auto"/>
        <w:bottom w:val="none" w:sz="0" w:space="0" w:color="auto"/>
        <w:right w:val="none" w:sz="0" w:space="0" w:color="auto"/>
      </w:divBdr>
    </w:div>
    <w:div w:id="618683745">
      <w:bodyDiv w:val="1"/>
      <w:marLeft w:val="0"/>
      <w:marRight w:val="0"/>
      <w:marTop w:val="0"/>
      <w:marBottom w:val="0"/>
      <w:divBdr>
        <w:top w:val="none" w:sz="0" w:space="0" w:color="auto"/>
        <w:left w:val="none" w:sz="0" w:space="0" w:color="auto"/>
        <w:bottom w:val="none" w:sz="0" w:space="0" w:color="auto"/>
        <w:right w:val="none" w:sz="0" w:space="0" w:color="auto"/>
      </w:divBdr>
    </w:div>
    <w:div w:id="662392197">
      <w:bodyDiv w:val="1"/>
      <w:marLeft w:val="0"/>
      <w:marRight w:val="0"/>
      <w:marTop w:val="0"/>
      <w:marBottom w:val="0"/>
      <w:divBdr>
        <w:top w:val="none" w:sz="0" w:space="0" w:color="auto"/>
        <w:left w:val="none" w:sz="0" w:space="0" w:color="auto"/>
        <w:bottom w:val="none" w:sz="0" w:space="0" w:color="auto"/>
        <w:right w:val="none" w:sz="0" w:space="0" w:color="auto"/>
      </w:divBdr>
    </w:div>
    <w:div w:id="675183719">
      <w:bodyDiv w:val="1"/>
      <w:marLeft w:val="0"/>
      <w:marRight w:val="0"/>
      <w:marTop w:val="0"/>
      <w:marBottom w:val="0"/>
      <w:divBdr>
        <w:top w:val="none" w:sz="0" w:space="0" w:color="auto"/>
        <w:left w:val="none" w:sz="0" w:space="0" w:color="auto"/>
        <w:bottom w:val="none" w:sz="0" w:space="0" w:color="auto"/>
        <w:right w:val="none" w:sz="0" w:space="0" w:color="auto"/>
      </w:divBdr>
    </w:div>
    <w:div w:id="676660382">
      <w:bodyDiv w:val="1"/>
      <w:marLeft w:val="0"/>
      <w:marRight w:val="0"/>
      <w:marTop w:val="0"/>
      <w:marBottom w:val="0"/>
      <w:divBdr>
        <w:top w:val="none" w:sz="0" w:space="0" w:color="auto"/>
        <w:left w:val="none" w:sz="0" w:space="0" w:color="auto"/>
        <w:bottom w:val="none" w:sz="0" w:space="0" w:color="auto"/>
        <w:right w:val="none" w:sz="0" w:space="0" w:color="auto"/>
      </w:divBdr>
    </w:div>
    <w:div w:id="730542406">
      <w:bodyDiv w:val="1"/>
      <w:marLeft w:val="0"/>
      <w:marRight w:val="0"/>
      <w:marTop w:val="0"/>
      <w:marBottom w:val="0"/>
      <w:divBdr>
        <w:top w:val="none" w:sz="0" w:space="0" w:color="auto"/>
        <w:left w:val="none" w:sz="0" w:space="0" w:color="auto"/>
        <w:bottom w:val="none" w:sz="0" w:space="0" w:color="auto"/>
        <w:right w:val="none" w:sz="0" w:space="0" w:color="auto"/>
      </w:divBdr>
    </w:div>
    <w:div w:id="823157463">
      <w:bodyDiv w:val="1"/>
      <w:marLeft w:val="0"/>
      <w:marRight w:val="0"/>
      <w:marTop w:val="0"/>
      <w:marBottom w:val="0"/>
      <w:divBdr>
        <w:top w:val="none" w:sz="0" w:space="0" w:color="auto"/>
        <w:left w:val="none" w:sz="0" w:space="0" w:color="auto"/>
        <w:bottom w:val="none" w:sz="0" w:space="0" w:color="auto"/>
        <w:right w:val="none" w:sz="0" w:space="0" w:color="auto"/>
      </w:divBdr>
    </w:div>
    <w:div w:id="1068069351">
      <w:bodyDiv w:val="1"/>
      <w:marLeft w:val="0"/>
      <w:marRight w:val="0"/>
      <w:marTop w:val="0"/>
      <w:marBottom w:val="0"/>
      <w:divBdr>
        <w:top w:val="none" w:sz="0" w:space="0" w:color="auto"/>
        <w:left w:val="none" w:sz="0" w:space="0" w:color="auto"/>
        <w:bottom w:val="none" w:sz="0" w:space="0" w:color="auto"/>
        <w:right w:val="none" w:sz="0" w:space="0" w:color="auto"/>
      </w:divBdr>
    </w:div>
    <w:div w:id="1169490130">
      <w:bodyDiv w:val="1"/>
      <w:marLeft w:val="0"/>
      <w:marRight w:val="0"/>
      <w:marTop w:val="0"/>
      <w:marBottom w:val="0"/>
      <w:divBdr>
        <w:top w:val="none" w:sz="0" w:space="0" w:color="auto"/>
        <w:left w:val="none" w:sz="0" w:space="0" w:color="auto"/>
        <w:bottom w:val="none" w:sz="0" w:space="0" w:color="auto"/>
        <w:right w:val="none" w:sz="0" w:space="0" w:color="auto"/>
      </w:divBdr>
    </w:div>
    <w:div w:id="1179002847">
      <w:bodyDiv w:val="1"/>
      <w:marLeft w:val="0"/>
      <w:marRight w:val="0"/>
      <w:marTop w:val="0"/>
      <w:marBottom w:val="0"/>
      <w:divBdr>
        <w:top w:val="none" w:sz="0" w:space="0" w:color="auto"/>
        <w:left w:val="none" w:sz="0" w:space="0" w:color="auto"/>
        <w:bottom w:val="none" w:sz="0" w:space="0" w:color="auto"/>
        <w:right w:val="none" w:sz="0" w:space="0" w:color="auto"/>
      </w:divBdr>
    </w:div>
    <w:div w:id="1180967306">
      <w:bodyDiv w:val="1"/>
      <w:marLeft w:val="0"/>
      <w:marRight w:val="0"/>
      <w:marTop w:val="0"/>
      <w:marBottom w:val="0"/>
      <w:divBdr>
        <w:top w:val="none" w:sz="0" w:space="0" w:color="auto"/>
        <w:left w:val="none" w:sz="0" w:space="0" w:color="auto"/>
        <w:bottom w:val="none" w:sz="0" w:space="0" w:color="auto"/>
        <w:right w:val="none" w:sz="0" w:space="0" w:color="auto"/>
      </w:divBdr>
    </w:div>
    <w:div w:id="1185242341">
      <w:bodyDiv w:val="1"/>
      <w:marLeft w:val="0"/>
      <w:marRight w:val="0"/>
      <w:marTop w:val="0"/>
      <w:marBottom w:val="0"/>
      <w:divBdr>
        <w:top w:val="none" w:sz="0" w:space="0" w:color="auto"/>
        <w:left w:val="none" w:sz="0" w:space="0" w:color="auto"/>
        <w:bottom w:val="none" w:sz="0" w:space="0" w:color="auto"/>
        <w:right w:val="none" w:sz="0" w:space="0" w:color="auto"/>
      </w:divBdr>
    </w:div>
    <w:div w:id="1283415886">
      <w:bodyDiv w:val="1"/>
      <w:marLeft w:val="0"/>
      <w:marRight w:val="0"/>
      <w:marTop w:val="0"/>
      <w:marBottom w:val="0"/>
      <w:divBdr>
        <w:top w:val="none" w:sz="0" w:space="0" w:color="auto"/>
        <w:left w:val="none" w:sz="0" w:space="0" w:color="auto"/>
        <w:bottom w:val="none" w:sz="0" w:space="0" w:color="auto"/>
        <w:right w:val="none" w:sz="0" w:space="0" w:color="auto"/>
      </w:divBdr>
    </w:div>
    <w:div w:id="1420634061">
      <w:bodyDiv w:val="1"/>
      <w:marLeft w:val="0"/>
      <w:marRight w:val="0"/>
      <w:marTop w:val="0"/>
      <w:marBottom w:val="0"/>
      <w:divBdr>
        <w:top w:val="none" w:sz="0" w:space="0" w:color="auto"/>
        <w:left w:val="none" w:sz="0" w:space="0" w:color="auto"/>
        <w:bottom w:val="none" w:sz="0" w:space="0" w:color="auto"/>
        <w:right w:val="none" w:sz="0" w:space="0" w:color="auto"/>
      </w:divBdr>
    </w:div>
    <w:div w:id="1440756862">
      <w:bodyDiv w:val="1"/>
      <w:marLeft w:val="0"/>
      <w:marRight w:val="0"/>
      <w:marTop w:val="0"/>
      <w:marBottom w:val="0"/>
      <w:divBdr>
        <w:top w:val="none" w:sz="0" w:space="0" w:color="auto"/>
        <w:left w:val="none" w:sz="0" w:space="0" w:color="auto"/>
        <w:bottom w:val="none" w:sz="0" w:space="0" w:color="auto"/>
        <w:right w:val="none" w:sz="0" w:space="0" w:color="auto"/>
      </w:divBdr>
    </w:div>
    <w:div w:id="1490831608">
      <w:bodyDiv w:val="1"/>
      <w:marLeft w:val="0"/>
      <w:marRight w:val="0"/>
      <w:marTop w:val="0"/>
      <w:marBottom w:val="0"/>
      <w:divBdr>
        <w:top w:val="none" w:sz="0" w:space="0" w:color="auto"/>
        <w:left w:val="none" w:sz="0" w:space="0" w:color="auto"/>
        <w:bottom w:val="none" w:sz="0" w:space="0" w:color="auto"/>
        <w:right w:val="none" w:sz="0" w:space="0" w:color="auto"/>
      </w:divBdr>
    </w:div>
    <w:div w:id="1571815660">
      <w:bodyDiv w:val="1"/>
      <w:marLeft w:val="0"/>
      <w:marRight w:val="0"/>
      <w:marTop w:val="0"/>
      <w:marBottom w:val="0"/>
      <w:divBdr>
        <w:top w:val="none" w:sz="0" w:space="0" w:color="auto"/>
        <w:left w:val="none" w:sz="0" w:space="0" w:color="auto"/>
        <w:bottom w:val="none" w:sz="0" w:space="0" w:color="auto"/>
        <w:right w:val="none" w:sz="0" w:space="0" w:color="auto"/>
      </w:divBdr>
    </w:div>
    <w:div w:id="1613902022">
      <w:bodyDiv w:val="1"/>
      <w:marLeft w:val="0"/>
      <w:marRight w:val="0"/>
      <w:marTop w:val="0"/>
      <w:marBottom w:val="0"/>
      <w:divBdr>
        <w:top w:val="none" w:sz="0" w:space="0" w:color="auto"/>
        <w:left w:val="none" w:sz="0" w:space="0" w:color="auto"/>
        <w:bottom w:val="none" w:sz="0" w:space="0" w:color="auto"/>
        <w:right w:val="none" w:sz="0" w:space="0" w:color="auto"/>
      </w:divBdr>
    </w:div>
    <w:div w:id="1798985105">
      <w:bodyDiv w:val="1"/>
      <w:marLeft w:val="0"/>
      <w:marRight w:val="0"/>
      <w:marTop w:val="0"/>
      <w:marBottom w:val="0"/>
      <w:divBdr>
        <w:top w:val="none" w:sz="0" w:space="0" w:color="auto"/>
        <w:left w:val="none" w:sz="0" w:space="0" w:color="auto"/>
        <w:bottom w:val="none" w:sz="0" w:space="0" w:color="auto"/>
        <w:right w:val="none" w:sz="0" w:space="0" w:color="auto"/>
      </w:divBdr>
    </w:div>
    <w:div w:id="1865512503">
      <w:bodyDiv w:val="1"/>
      <w:marLeft w:val="0"/>
      <w:marRight w:val="0"/>
      <w:marTop w:val="0"/>
      <w:marBottom w:val="0"/>
      <w:divBdr>
        <w:top w:val="none" w:sz="0" w:space="0" w:color="auto"/>
        <w:left w:val="none" w:sz="0" w:space="0" w:color="auto"/>
        <w:bottom w:val="none" w:sz="0" w:space="0" w:color="auto"/>
        <w:right w:val="none" w:sz="0" w:space="0" w:color="auto"/>
      </w:divBdr>
    </w:div>
    <w:div w:id="1886798086">
      <w:bodyDiv w:val="1"/>
      <w:marLeft w:val="0"/>
      <w:marRight w:val="0"/>
      <w:marTop w:val="0"/>
      <w:marBottom w:val="0"/>
      <w:divBdr>
        <w:top w:val="none" w:sz="0" w:space="0" w:color="auto"/>
        <w:left w:val="none" w:sz="0" w:space="0" w:color="auto"/>
        <w:bottom w:val="none" w:sz="0" w:space="0" w:color="auto"/>
        <w:right w:val="none" w:sz="0" w:space="0" w:color="auto"/>
      </w:divBdr>
    </w:div>
    <w:div w:id="1921717858">
      <w:bodyDiv w:val="1"/>
      <w:marLeft w:val="0"/>
      <w:marRight w:val="0"/>
      <w:marTop w:val="0"/>
      <w:marBottom w:val="0"/>
      <w:divBdr>
        <w:top w:val="none" w:sz="0" w:space="0" w:color="auto"/>
        <w:left w:val="none" w:sz="0" w:space="0" w:color="auto"/>
        <w:bottom w:val="none" w:sz="0" w:space="0" w:color="auto"/>
        <w:right w:val="none" w:sz="0" w:space="0" w:color="auto"/>
      </w:divBdr>
    </w:div>
    <w:div w:id="2049842075">
      <w:bodyDiv w:val="1"/>
      <w:marLeft w:val="0"/>
      <w:marRight w:val="0"/>
      <w:marTop w:val="0"/>
      <w:marBottom w:val="0"/>
      <w:divBdr>
        <w:top w:val="none" w:sz="0" w:space="0" w:color="auto"/>
        <w:left w:val="none" w:sz="0" w:space="0" w:color="auto"/>
        <w:bottom w:val="none" w:sz="0" w:space="0" w:color="auto"/>
        <w:right w:val="none" w:sz="0" w:space="0" w:color="auto"/>
      </w:divBdr>
    </w:div>
    <w:div w:id="2103184974">
      <w:bodyDiv w:val="1"/>
      <w:marLeft w:val="0"/>
      <w:marRight w:val="0"/>
      <w:marTop w:val="0"/>
      <w:marBottom w:val="0"/>
      <w:divBdr>
        <w:top w:val="none" w:sz="0" w:space="0" w:color="auto"/>
        <w:left w:val="none" w:sz="0" w:space="0" w:color="auto"/>
        <w:bottom w:val="none" w:sz="0" w:space="0" w:color="auto"/>
        <w:right w:val="none" w:sz="0" w:space="0" w:color="auto"/>
      </w:divBdr>
    </w:div>
    <w:div w:id="2106262701">
      <w:bodyDiv w:val="1"/>
      <w:marLeft w:val="0"/>
      <w:marRight w:val="0"/>
      <w:marTop w:val="0"/>
      <w:marBottom w:val="0"/>
      <w:divBdr>
        <w:top w:val="none" w:sz="0" w:space="0" w:color="auto"/>
        <w:left w:val="none" w:sz="0" w:space="0" w:color="auto"/>
        <w:bottom w:val="none" w:sz="0" w:space="0" w:color="auto"/>
        <w:right w:val="none" w:sz="0" w:space="0" w:color="auto"/>
      </w:divBdr>
    </w:div>
    <w:div w:id="2145540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georgi.ninov@lovech.bg" TargetMode="External"/><Relationship Id="rId17" Type="http://schemas.openxmlformats.org/officeDocument/2006/relationships/hyperlink" Target="mailto:dunavbd@bddr.org"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office@riew-pleven.org" TargetMode="Externa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bshtina@lovech.bg" TargetMode="Externa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obshtina@lovech.bg,"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obshtina@lovech.bg,"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411D1-E064-4E72-B918-7C3013B8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16950</TotalTime>
  <Pages>71</Pages>
  <Words>24207</Words>
  <Characters>137981</Characters>
  <Application>Microsoft Office Word</Application>
  <DocSecurity>0</DocSecurity>
  <Lines>1149</Lines>
  <Paragraphs>323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РДНО-Ловеч</vt:lpstr>
      <vt:lpstr>РДНО-Ловеч</vt:lpstr>
    </vt:vector>
  </TitlesOfParts>
  <Company>HOME</Company>
  <LinksUpToDate>false</LinksUpToDate>
  <CharactersWithSpaces>161865</CharactersWithSpaces>
  <SharedDoc>false</SharedDoc>
  <HLinks>
    <vt:vector size="24" baseType="variant">
      <vt:variant>
        <vt:i4>6619157</vt:i4>
      </vt:variant>
      <vt:variant>
        <vt:i4>3</vt:i4>
      </vt:variant>
      <vt:variant>
        <vt:i4>0</vt:i4>
      </vt:variant>
      <vt:variant>
        <vt:i4>5</vt:i4>
      </vt:variant>
      <vt:variant>
        <vt:lpwstr>mailto:georgi.ninov@lovech.bg</vt:lpwstr>
      </vt:variant>
      <vt:variant>
        <vt:lpwstr/>
      </vt:variant>
      <vt:variant>
        <vt:i4>2359327</vt:i4>
      </vt:variant>
      <vt:variant>
        <vt:i4>0</vt:i4>
      </vt:variant>
      <vt:variant>
        <vt:i4>0</vt:i4>
      </vt:variant>
      <vt:variant>
        <vt:i4>5</vt:i4>
      </vt:variant>
      <vt:variant>
        <vt:lpwstr>mailto:obshtina@lovech.bg</vt:lpwstr>
      </vt:variant>
      <vt:variant>
        <vt:lpwstr/>
      </vt:variant>
      <vt:variant>
        <vt:i4>524408</vt:i4>
      </vt:variant>
      <vt:variant>
        <vt:i4>3</vt:i4>
      </vt:variant>
      <vt:variant>
        <vt:i4>0</vt:i4>
      </vt:variant>
      <vt:variant>
        <vt:i4>5</vt:i4>
      </vt:variant>
      <vt:variant>
        <vt:lpwstr>mailto:obshtina@lovech.bg,</vt:lpwstr>
      </vt:variant>
      <vt:variant>
        <vt:lpwstr/>
      </vt:variant>
      <vt:variant>
        <vt:i4>524408</vt:i4>
      </vt:variant>
      <vt:variant>
        <vt:i4>0</vt:i4>
      </vt:variant>
      <vt:variant>
        <vt:i4>0</vt:i4>
      </vt:variant>
      <vt:variant>
        <vt:i4>5</vt:i4>
      </vt:variant>
      <vt:variant>
        <vt:lpwstr>mailto:obshtina@lovech.bg,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РДНО-Ловеч</dc:title>
  <dc:creator>ADMIN</dc:creator>
  <cp:lastModifiedBy>Zdravka</cp:lastModifiedBy>
  <cp:revision>562</cp:revision>
  <cp:lastPrinted>2020-03-16T12:09:00Z</cp:lastPrinted>
  <dcterms:created xsi:type="dcterms:W3CDTF">2018-05-21T08:30:00Z</dcterms:created>
  <dcterms:modified xsi:type="dcterms:W3CDTF">2020-04-30T10:13:00Z</dcterms:modified>
</cp:coreProperties>
</file>