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48" w:rsidRPr="000F091A" w:rsidRDefault="002770C8" w:rsidP="00F96AED">
      <w:pPr>
        <w:jc w:val="center"/>
        <w:rPr>
          <w:rFonts w:eastAsiaTheme="minorHAnsi"/>
          <w:b/>
          <w:sz w:val="24"/>
          <w:szCs w:val="24"/>
          <w:lang w:val="bg-BG" w:eastAsia="en-US"/>
        </w:rPr>
        <w:sectPr w:rsidR="00AE3548" w:rsidRPr="000F091A" w:rsidSect="004179D1">
          <w:footerReference w:type="default" r:id="rId9"/>
          <w:pgSz w:w="11906" w:h="16838"/>
          <w:pgMar w:top="1134" w:right="1134" w:bottom="1134" w:left="1418" w:header="708" w:footer="708" w:gutter="0"/>
          <w:pgNumType w:start="157"/>
          <w:cols w:space="708"/>
          <w:docGrid w:linePitch="360"/>
        </w:sectPr>
      </w:pPr>
      <w:r w:rsidRPr="00E15DE6">
        <w:rPr>
          <w:rFonts w:eastAsiaTheme="minorHAnsi"/>
          <w:b/>
          <w:sz w:val="24"/>
          <w:szCs w:val="24"/>
          <w:lang w:val="bg-BG" w:eastAsia="en-US"/>
        </w:rPr>
        <w:t>Табл</w:t>
      </w:r>
      <w:r w:rsidR="00011995">
        <w:rPr>
          <w:rFonts w:eastAsiaTheme="minorHAnsi"/>
          <w:b/>
          <w:sz w:val="24"/>
          <w:szCs w:val="24"/>
          <w:lang w:val="en-US" w:eastAsia="en-US"/>
        </w:rPr>
        <w:t>.</w:t>
      </w:r>
      <w:r w:rsidRPr="00E15DE6">
        <w:rPr>
          <w:rFonts w:eastAsiaTheme="minorHAnsi"/>
          <w:b/>
          <w:sz w:val="24"/>
          <w:szCs w:val="24"/>
          <w:lang w:val="bg-BG" w:eastAsia="en-US"/>
        </w:rPr>
        <w:t xml:space="preserve"> </w:t>
      </w:r>
      <w:r w:rsidR="008C3953" w:rsidRPr="00E15DE6">
        <w:rPr>
          <w:rFonts w:eastAsiaTheme="minorHAnsi"/>
          <w:b/>
          <w:sz w:val="24"/>
          <w:szCs w:val="24"/>
          <w:lang w:val="bg-BG" w:eastAsia="en-US"/>
        </w:rPr>
        <w:t>1</w:t>
      </w:r>
      <w:r w:rsidR="00011995">
        <w:rPr>
          <w:rFonts w:eastAsiaTheme="minorHAnsi"/>
          <w:b/>
          <w:sz w:val="24"/>
          <w:szCs w:val="24"/>
          <w:lang w:val="en-US" w:eastAsia="en-US"/>
        </w:rPr>
        <w:t>.</w:t>
      </w:r>
      <w:r w:rsidRPr="008C3953">
        <w:rPr>
          <w:rFonts w:eastAsiaTheme="minorHAnsi"/>
          <w:b/>
          <w:sz w:val="24"/>
          <w:szCs w:val="24"/>
          <w:lang w:val="bg-BG" w:eastAsia="en-US"/>
        </w:rPr>
        <w:t xml:space="preserve"> Числености на зимуващите водолюбиви птици в периода </w:t>
      </w:r>
      <w:r w:rsidR="008C3953" w:rsidRPr="008C3953">
        <w:rPr>
          <w:rFonts w:eastAsiaTheme="minorHAnsi"/>
          <w:b/>
          <w:sz w:val="24"/>
          <w:szCs w:val="24"/>
          <w:lang w:val="bg-BG" w:eastAsia="en-US"/>
        </w:rPr>
        <w:t>12-16.01.2017 г.</w:t>
      </w:r>
    </w:p>
    <w:tbl>
      <w:tblPr>
        <w:tblW w:w="4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899"/>
      </w:tblGrid>
      <w:tr w:rsidR="00AE3548" w:rsidRPr="00AE3548" w:rsidTr="00AE3548">
        <w:trPr>
          <w:trHeight w:val="300"/>
          <w:jc w:val="center"/>
        </w:trPr>
        <w:tc>
          <w:tcPr>
            <w:tcW w:w="399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bg-BG"/>
              </w:rPr>
              <w:lastRenderedPageBreak/>
              <w:t>Разред*/Род/Вид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Брой индивиди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Разред Гъскоподобни (Anseriformes)</w:t>
            </w:r>
          </w:p>
        </w:tc>
        <w:tc>
          <w:tcPr>
            <w:tcW w:w="89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581338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Ням лебед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Cygnus olor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4082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Поен лебед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Cygnus cygnus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1460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Тундров лебед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Cygnus columbianus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43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Род Лебеди (Cygnus sp.)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bg-BG"/>
              </w:rPr>
              <w:t>3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Червеногуша гъска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Branta ruficollis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bg-BG"/>
              </w:rPr>
              <w:t>46822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Белобуза гъска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Branta leucopsis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1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Голяма белочела гъска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Anser albifrons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452494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Малка белочела гъска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Anser erythropus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1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Сива гъска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Anser anser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341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Посевна гъска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Anser fabalis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2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Род Гъска (Anser sp.)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11009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Гъски (Anserinae g. sp.)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6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Червен ангъч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Tadorna ferruginea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7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Бял ангъч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Tadorna tadorna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723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Зеленоглава патица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Anas platyrhynchos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52351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Зимно бърне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Anas crecca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2833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Шилоопашата патица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Anas acuta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76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548" w:rsidRPr="00AE3548" w:rsidRDefault="00AE3548" w:rsidP="00AE3548">
            <w:pPr>
              <w:rPr>
                <w:rFonts w:eastAsiaTheme="minorHAnsi"/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Клопач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Spatula clypeata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548" w:rsidRPr="00AE3548" w:rsidRDefault="00AE3548" w:rsidP="00AE3548">
            <w:pPr>
              <w:jc w:val="center"/>
              <w:rPr>
                <w:color w:val="000000"/>
                <w:lang w:val="en-US"/>
              </w:rPr>
            </w:pPr>
            <w:r w:rsidRPr="00AE3548">
              <w:rPr>
                <w:color w:val="000000"/>
                <w:lang w:val="en-US"/>
              </w:rPr>
              <w:t>601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Лятно бърне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Spatula querquedula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2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Фиш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Mareca penelope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1148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Сива патица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Mareca strepera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237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Патици (Anatinae g. sp.)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249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Кафявоглава потапница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Aythya ferina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4154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Качулата потапница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Aythya fuligula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bg-BG"/>
              </w:rPr>
              <w:t>1454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Планинска потапница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Aythya marila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11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bg-BG"/>
              </w:rPr>
              <w:t>Разред*/Род/Вид</w:t>
            </w:r>
          </w:p>
        </w:tc>
        <w:tc>
          <w:tcPr>
            <w:tcW w:w="899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Брой индивиди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548" w:rsidRPr="00AE3548" w:rsidRDefault="00AE3548" w:rsidP="00AE3548">
            <w:pPr>
              <w:rPr>
                <w:rFonts w:eastAsiaTheme="minorHAnsi"/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Белоока потапница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Aythya nyroca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548" w:rsidRPr="00AE3548" w:rsidRDefault="00AE3548" w:rsidP="00AE354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Род Потапници (Aythya sp.)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21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Звънарка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Bucephala clangula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138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Кадифяна потапница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Melanitta fusca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39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Траурна потапница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Melanitta nigra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1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Малък нирец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Mergellus albellus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bg-BG"/>
              </w:rPr>
              <w:t>441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Голям нирец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Mergus merganser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41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Среден нирец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Mergus serrator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bg-BG"/>
              </w:rPr>
              <w:t>185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Червеноклюна потапница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Netta rufina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en-US"/>
              </w:rPr>
              <w:t>216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rFonts w:eastAsiaTheme="minorHAnsi"/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 xml:space="preserve">Тръноопашата потапница </w:t>
            </w:r>
          </w:p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Oxyura leucocephala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color w:val="000000"/>
                <w:lang w:val="bg-BG"/>
              </w:rPr>
              <w:t>139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rFonts w:eastAsiaTheme="minorHAnsi"/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Разред Гмурецоподобни (Podicipеdiformes)</w:t>
            </w:r>
          </w:p>
        </w:tc>
        <w:tc>
          <w:tcPr>
            <w:tcW w:w="89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3832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Ушат гмурец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Podiceps auritus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2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Голям Гмурец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Podiceps cristatus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1924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Среден гмурец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Podiceps grisegena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15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lastRenderedPageBreak/>
              <w:t>Черноврат гмурец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Podiceps nigricollis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1053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Малък гмурец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Tachybaptus ruficollis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837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Гмурци (Podicipedidae g. sp.)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1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Разред Жеравободобни (Gruiformes)</w:t>
            </w:r>
          </w:p>
        </w:tc>
        <w:tc>
          <w:tcPr>
            <w:tcW w:w="89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37277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Лиска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Fulica atra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37182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Зеленоножка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Gallinula chloropus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93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Воден дърдавец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Rallus aquaticus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2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Разред Гмуркачоподобни (Gaviiformes)</w:t>
            </w:r>
          </w:p>
        </w:tc>
        <w:tc>
          <w:tcPr>
            <w:tcW w:w="89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178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Черногуш гмуркач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Gavia arctica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176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Червеногуш гмуркач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Gavia stellata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1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Род Гмуркачи (Gavia sp.)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1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Разред Щъркелоподобни (Ciconiiformes)</w:t>
            </w:r>
          </w:p>
        </w:tc>
        <w:tc>
          <w:tcPr>
            <w:tcW w:w="89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2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Черен щъркел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Ciconia nigra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2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Разред Пеликаноподобни (Pelecaniformes)</w:t>
            </w:r>
          </w:p>
        </w:tc>
        <w:tc>
          <w:tcPr>
            <w:tcW w:w="89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2141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Голям воден бик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Botaurus stellaris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13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Нощна чапла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Nycticorax nycticorax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4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Голяма бяла чапла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Ardea alba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566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lang w:val="bg-BG"/>
              </w:rPr>
              <w:t>Сива чапла (</w:t>
            </w:r>
            <w:r w:rsidRPr="00AE3548">
              <w:rPr>
                <w:rFonts w:eastAsiaTheme="minorHAnsi"/>
                <w:i/>
                <w:lang w:val="bg-BG"/>
              </w:rPr>
              <w:t>Ardea cinerea</w:t>
            </w:r>
            <w:r w:rsidRPr="00AE3548">
              <w:rPr>
                <w:rFonts w:eastAsiaTheme="minorHAnsi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lang w:val="en-US"/>
              </w:rPr>
              <w:t>685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Къдроглав пеликан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Pelecanus crispus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871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Розов пеликан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Pelecanus onocrotalus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2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Разред Рибоядови (Suliformes)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16936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Среден корморан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Phalacrocorax aristotelis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544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Голям корморан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Phalacrocorax carbo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10657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Малък корморан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Microcarbo pygmaeus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5735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Разред Дъждосвирцоподобни (Charadariiformes)</w:t>
            </w:r>
          </w:p>
        </w:tc>
        <w:tc>
          <w:tcPr>
            <w:tcW w:w="89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28516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Тъмногръд брегобегач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Calidris alpina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79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Пясъчен дъждосвирец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Charadrius hiaticula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2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rFonts w:eastAsiaTheme="minorHAnsi"/>
                <w:color w:val="000000"/>
                <w:lang w:val="en-US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Морски дъждосвирец</w:t>
            </w:r>
          </w:p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 xml:space="preserve">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Charadrius alexandrinus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1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Горски бекас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Scolopax rusticola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4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Средна бекасина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Gallinago gallinago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84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Голяма бекасина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Gallinago media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8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Голям свирец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Numenius arquata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6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Сребриста булка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Pluvialis squatarola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18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Голям горски водобегач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Tringa ochropus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41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Малък червеноног водобегач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Tringa totanus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5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Бойник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Calidris pugnax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1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Каспийска чайка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Larus cachinnans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2850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Чайка буревестница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Larus canus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907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Голяма черноглава чайка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Larus ichthyaetus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17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rFonts w:eastAsiaTheme="minorHAnsi"/>
                <w:color w:val="000000"/>
                <w:lang w:val="en-US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 xml:space="preserve">Малка черноглава чайка </w:t>
            </w:r>
          </w:p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Larus melanocephalus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1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 xml:space="preserve">Жълтокрака чайка 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(Larus michahellis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20468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Малка черногърба чайка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Larus fuscus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83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lastRenderedPageBreak/>
              <w:t>Дългоклюна чайка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Larus genei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1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Малка чайка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Hydrocoloeus minutus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2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Речна чайка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Larus ridibundus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1989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род Чайки (Larus sp.)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1953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Default="00AE3548" w:rsidP="00AE3548">
            <w:pPr>
              <w:rPr>
                <w:rFonts w:eastAsiaTheme="minorHAnsi"/>
                <w:color w:val="000000"/>
                <w:lang w:val="en-US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lastRenderedPageBreak/>
              <w:t xml:space="preserve">Разред Синявицоподобни </w:t>
            </w:r>
          </w:p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(Coraciiformes)</w:t>
            </w:r>
          </w:p>
        </w:tc>
        <w:tc>
          <w:tcPr>
            <w:tcW w:w="89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en-US"/>
              </w:rPr>
              <w:t>12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Земеродно рибарче (</w:t>
            </w:r>
            <w:r w:rsidRPr="00AE3548">
              <w:rPr>
                <w:rFonts w:eastAsiaTheme="minorHAnsi"/>
                <w:i/>
                <w:color w:val="000000"/>
                <w:lang w:val="bg-BG"/>
              </w:rPr>
              <w:t>Alcedo atthis</w:t>
            </w:r>
            <w:r w:rsidRPr="00AE3548">
              <w:rPr>
                <w:rFonts w:eastAsiaTheme="minorHAnsi"/>
                <w:color w:val="000000"/>
                <w:lang w:val="bg-BG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color w:val="000000"/>
                <w:lang w:val="bg-BG"/>
              </w:rPr>
            </w:pPr>
            <w:r w:rsidRPr="00AE3548">
              <w:rPr>
                <w:rFonts w:eastAsiaTheme="minorHAnsi"/>
                <w:color w:val="000000"/>
                <w:lang w:val="bg-BG"/>
              </w:rPr>
              <w:t>12</w:t>
            </w:r>
          </w:p>
        </w:tc>
      </w:tr>
      <w:tr w:rsidR="00AE3548" w:rsidRPr="00AE3548" w:rsidTr="00AE3548">
        <w:trPr>
          <w:trHeight w:val="300"/>
          <w:jc w:val="center"/>
        </w:trPr>
        <w:tc>
          <w:tcPr>
            <w:tcW w:w="399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rPr>
                <w:b/>
                <w:color w:val="000000"/>
                <w:lang w:val="bg-BG"/>
              </w:rPr>
            </w:pPr>
            <w:r w:rsidRPr="00AE3548">
              <w:rPr>
                <w:rFonts w:eastAsiaTheme="minorHAnsi"/>
                <w:b/>
                <w:color w:val="000000"/>
                <w:lang w:val="bg-BG"/>
              </w:rPr>
              <w:t>Общо</w:t>
            </w:r>
          </w:p>
        </w:tc>
        <w:tc>
          <w:tcPr>
            <w:tcW w:w="8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3548" w:rsidRPr="00AE3548" w:rsidRDefault="00AE3548" w:rsidP="00AE3548">
            <w:pPr>
              <w:jc w:val="center"/>
              <w:rPr>
                <w:b/>
                <w:color w:val="000000"/>
                <w:lang w:val="bg-BG"/>
              </w:rPr>
            </w:pPr>
            <w:r w:rsidRPr="00AE3548">
              <w:rPr>
                <w:rFonts w:eastAsiaTheme="minorHAnsi"/>
                <w:b/>
                <w:color w:val="000000"/>
                <w:lang w:val="en-US"/>
              </w:rPr>
              <w:t>670236</w:t>
            </w:r>
          </w:p>
        </w:tc>
      </w:tr>
    </w:tbl>
    <w:p w:rsidR="00AE3548" w:rsidRPr="000F091A" w:rsidRDefault="00AE3548" w:rsidP="002770C8">
      <w:pPr>
        <w:jc w:val="both"/>
        <w:rPr>
          <w:i/>
          <w:sz w:val="22"/>
          <w:szCs w:val="22"/>
          <w:highlight w:val="yellow"/>
          <w:lang w:val="bg-BG"/>
        </w:rPr>
        <w:sectPr w:rsidR="00AE3548" w:rsidRPr="000F091A" w:rsidSect="00AE3548">
          <w:type w:val="continuous"/>
          <w:pgSz w:w="11906" w:h="16838"/>
          <w:pgMar w:top="1134" w:right="1134" w:bottom="1134" w:left="1418" w:header="708" w:footer="708" w:gutter="0"/>
          <w:cols w:num="2" w:space="708"/>
          <w:docGrid w:linePitch="360"/>
        </w:sectPr>
      </w:pPr>
    </w:p>
    <w:p w:rsidR="008C3953" w:rsidRPr="000F091A" w:rsidRDefault="008C3953" w:rsidP="002770C8">
      <w:pPr>
        <w:jc w:val="both"/>
        <w:rPr>
          <w:rFonts w:eastAsiaTheme="minorHAnsi"/>
          <w:b/>
          <w:sz w:val="24"/>
          <w:szCs w:val="24"/>
          <w:highlight w:val="yellow"/>
          <w:lang w:val="bg-BG" w:eastAsia="en-US"/>
        </w:rPr>
      </w:pPr>
    </w:p>
    <w:p w:rsidR="008C3953" w:rsidRPr="00F96AED" w:rsidRDefault="008C3953" w:rsidP="008C3953">
      <w:pPr>
        <w:spacing w:after="200" w:line="276" w:lineRule="auto"/>
        <w:ind w:hanging="142"/>
        <w:jc w:val="both"/>
        <w:rPr>
          <w:rFonts w:eastAsiaTheme="minorHAnsi"/>
          <w:b/>
          <w:sz w:val="22"/>
          <w:szCs w:val="22"/>
          <w:lang w:val="bg-BG" w:eastAsia="en-US"/>
        </w:rPr>
      </w:pPr>
      <w:r w:rsidRPr="00F96AED">
        <w:rPr>
          <w:i/>
          <w:sz w:val="22"/>
          <w:szCs w:val="22"/>
          <w:lang w:val="bg-BG"/>
        </w:rPr>
        <w:t xml:space="preserve">* Броят индивиди за разред е сбор от индивидите от всички видове и родове от съответния разред. Използвана е класификацията на </w:t>
      </w:r>
      <w:r w:rsidRPr="00F96AED">
        <w:rPr>
          <w:bCs/>
          <w:i/>
          <w:sz w:val="22"/>
          <w:szCs w:val="22"/>
          <w:shd w:val="clear" w:color="auto" w:fill="FFFFFF"/>
          <w:lang w:val="bg-BG"/>
        </w:rPr>
        <w:t xml:space="preserve">del Hoyo </w:t>
      </w:r>
      <w:r w:rsidRPr="00F96AED">
        <w:rPr>
          <w:bCs/>
          <w:i/>
          <w:sz w:val="22"/>
          <w:szCs w:val="22"/>
          <w:shd w:val="clear" w:color="auto" w:fill="FFFFFF"/>
          <w:lang w:val="en-US"/>
        </w:rPr>
        <w:t xml:space="preserve">&amp; </w:t>
      </w:r>
      <w:r w:rsidRPr="00F96AED">
        <w:rPr>
          <w:bCs/>
          <w:i/>
          <w:sz w:val="22"/>
          <w:szCs w:val="22"/>
          <w:shd w:val="clear" w:color="auto" w:fill="FFFFFF"/>
          <w:lang w:val="bg-BG"/>
        </w:rPr>
        <w:t>Collar</w:t>
      </w:r>
      <w:r w:rsidRPr="00F96AED">
        <w:rPr>
          <w:bCs/>
          <w:i/>
          <w:sz w:val="22"/>
          <w:szCs w:val="22"/>
          <w:shd w:val="clear" w:color="auto" w:fill="FFFFFF"/>
          <w:lang w:val="en-US"/>
        </w:rPr>
        <w:t xml:space="preserve"> (2014, 2016)</w:t>
      </w:r>
      <w:r w:rsidRPr="00F96AED">
        <w:rPr>
          <w:bCs/>
          <w:i/>
          <w:sz w:val="22"/>
          <w:szCs w:val="22"/>
          <w:shd w:val="clear" w:color="auto" w:fill="FFFFFF"/>
          <w:lang w:val="bg-BG"/>
        </w:rPr>
        <w:t>.</w:t>
      </w:r>
    </w:p>
    <w:p w:rsidR="005856D8" w:rsidRPr="005856D8" w:rsidRDefault="005856D8" w:rsidP="00E21995">
      <w:pPr>
        <w:jc w:val="center"/>
        <w:rPr>
          <w:b/>
          <w:bCs/>
          <w:color w:val="0000FF"/>
          <w:sz w:val="28"/>
          <w:szCs w:val="28"/>
          <w:lang w:val="en-US"/>
        </w:rPr>
      </w:pPr>
      <w:bookmarkStart w:id="0" w:name="_GoBack"/>
      <w:bookmarkEnd w:id="0"/>
    </w:p>
    <w:sectPr w:rsidR="005856D8" w:rsidRPr="005856D8" w:rsidSect="00AE3548">
      <w:type w:val="continuous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82" w:rsidRDefault="00801C82" w:rsidP="004829AC">
      <w:r>
        <w:separator/>
      </w:r>
    </w:p>
  </w:endnote>
  <w:endnote w:type="continuationSeparator" w:id="0">
    <w:p w:rsidR="00801C82" w:rsidRDefault="00801C82" w:rsidP="0048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413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9D1" w:rsidRDefault="004179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447">
          <w:rPr>
            <w:noProof/>
          </w:rPr>
          <w:t>158</w:t>
        </w:r>
        <w:r>
          <w:rPr>
            <w:noProof/>
          </w:rPr>
          <w:fldChar w:fldCharType="end"/>
        </w:r>
      </w:p>
    </w:sdtContent>
  </w:sdt>
  <w:p w:rsidR="00C91CFC" w:rsidRDefault="00C91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82" w:rsidRDefault="00801C82" w:rsidP="004829AC">
      <w:r>
        <w:separator/>
      </w:r>
    </w:p>
  </w:footnote>
  <w:footnote w:type="continuationSeparator" w:id="0">
    <w:p w:rsidR="00801C82" w:rsidRDefault="00801C82" w:rsidP="0048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>
    <w:nsid w:val="018621A2"/>
    <w:multiLevelType w:val="hybridMultilevel"/>
    <w:tmpl w:val="D96C95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4349"/>
    <w:multiLevelType w:val="hybridMultilevel"/>
    <w:tmpl w:val="F83EE974"/>
    <w:lvl w:ilvl="0" w:tplc="0402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2076986"/>
    <w:multiLevelType w:val="multilevel"/>
    <w:tmpl w:val="1B6C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97538"/>
    <w:multiLevelType w:val="hybridMultilevel"/>
    <w:tmpl w:val="50DC588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B1619"/>
    <w:multiLevelType w:val="hybridMultilevel"/>
    <w:tmpl w:val="C03EAA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252ED"/>
    <w:multiLevelType w:val="hybridMultilevel"/>
    <w:tmpl w:val="F550C0C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46244B"/>
    <w:multiLevelType w:val="hybridMultilevel"/>
    <w:tmpl w:val="B874E5EE"/>
    <w:lvl w:ilvl="0" w:tplc="6840B54C">
      <w:start w:val="2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97938AD"/>
    <w:multiLevelType w:val="hybridMultilevel"/>
    <w:tmpl w:val="17708EC2"/>
    <w:lvl w:ilvl="0" w:tplc="64AA2C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774F8E"/>
    <w:multiLevelType w:val="hybridMultilevel"/>
    <w:tmpl w:val="26EC8914"/>
    <w:lvl w:ilvl="0" w:tplc="276249DC">
      <w:start w:val="96"/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8FAE9F46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54336"/>
    <w:multiLevelType w:val="hybridMultilevel"/>
    <w:tmpl w:val="5B80B4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A33DE"/>
    <w:multiLevelType w:val="hybridMultilevel"/>
    <w:tmpl w:val="65F2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76525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C158B"/>
    <w:multiLevelType w:val="hybridMultilevel"/>
    <w:tmpl w:val="4A503F22"/>
    <w:lvl w:ilvl="0" w:tplc="276249DC">
      <w:start w:val="96"/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0639D"/>
    <w:multiLevelType w:val="hybridMultilevel"/>
    <w:tmpl w:val="AC9A0842"/>
    <w:lvl w:ilvl="0" w:tplc="FCACD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10E4A"/>
    <w:multiLevelType w:val="hybridMultilevel"/>
    <w:tmpl w:val="AC36FEEC"/>
    <w:lvl w:ilvl="0" w:tplc="E2B82FF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51C2931"/>
    <w:multiLevelType w:val="hybridMultilevel"/>
    <w:tmpl w:val="F5F4586A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4E1208"/>
    <w:multiLevelType w:val="hybridMultilevel"/>
    <w:tmpl w:val="D62034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DF3656"/>
    <w:multiLevelType w:val="hybridMultilevel"/>
    <w:tmpl w:val="700278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50B4C"/>
    <w:multiLevelType w:val="hybridMultilevel"/>
    <w:tmpl w:val="2B943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024E6"/>
    <w:multiLevelType w:val="hybridMultilevel"/>
    <w:tmpl w:val="8072F98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0D0835"/>
    <w:multiLevelType w:val="hybridMultilevel"/>
    <w:tmpl w:val="9D48531C"/>
    <w:lvl w:ilvl="0" w:tplc="E2B82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107C7"/>
    <w:multiLevelType w:val="hybridMultilevel"/>
    <w:tmpl w:val="5D98060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583A98"/>
    <w:multiLevelType w:val="hybridMultilevel"/>
    <w:tmpl w:val="56600AD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D0B0D"/>
    <w:multiLevelType w:val="hybridMultilevel"/>
    <w:tmpl w:val="622830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08114B"/>
    <w:multiLevelType w:val="hybridMultilevel"/>
    <w:tmpl w:val="6B3C7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D049D"/>
    <w:multiLevelType w:val="hybridMultilevel"/>
    <w:tmpl w:val="6C1A95A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E1C80"/>
    <w:multiLevelType w:val="hybridMultilevel"/>
    <w:tmpl w:val="2FB2484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5316F"/>
    <w:multiLevelType w:val="hybridMultilevel"/>
    <w:tmpl w:val="C4D0F7B2"/>
    <w:lvl w:ilvl="0" w:tplc="9132AEB4">
      <w:start w:val="1"/>
      <w:numFmt w:val="decimal"/>
      <w:lvlText w:val="%1."/>
      <w:lvlJc w:val="left"/>
      <w:pPr>
        <w:ind w:left="112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6B44639C"/>
    <w:multiLevelType w:val="hybridMultilevel"/>
    <w:tmpl w:val="0722EBD6"/>
    <w:lvl w:ilvl="0" w:tplc="04AC74CA">
      <w:start w:val="7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D3E4143"/>
    <w:multiLevelType w:val="hybridMultilevel"/>
    <w:tmpl w:val="BF662D1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E2A0D61"/>
    <w:multiLevelType w:val="hybridMultilevel"/>
    <w:tmpl w:val="09602410"/>
    <w:lvl w:ilvl="0" w:tplc="276249DC">
      <w:start w:val="96"/>
      <w:numFmt w:val="bullet"/>
      <w:lvlText w:val="•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C0FB7"/>
    <w:multiLevelType w:val="hybridMultilevel"/>
    <w:tmpl w:val="1A2C498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4740F2"/>
    <w:multiLevelType w:val="hybridMultilevel"/>
    <w:tmpl w:val="80AE0E84"/>
    <w:lvl w:ilvl="0" w:tplc="0402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3570FC"/>
    <w:multiLevelType w:val="hybridMultilevel"/>
    <w:tmpl w:val="7430E1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C40BE"/>
    <w:multiLevelType w:val="hybridMultilevel"/>
    <w:tmpl w:val="197AE486"/>
    <w:lvl w:ilvl="0" w:tplc="0402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>
    <w:nsid w:val="79B57644"/>
    <w:multiLevelType w:val="hybridMultilevel"/>
    <w:tmpl w:val="22F093F8"/>
    <w:lvl w:ilvl="0" w:tplc="6F8011F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6">
    <w:nsid w:val="7B7922A7"/>
    <w:multiLevelType w:val="hybridMultilevel"/>
    <w:tmpl w:val="1AF224D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96620C"/>
    <w:multiLevelType w:val="hybridMultilevel"/>
    <w:tmpl w:val="7E425148"/>
    <w:lvl w:ilvl="0" w:tplc="F9DAC7D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1832F6"/>
    <w:multiLevelType w:val="hybridMultilevel"/>
    <w:tmpl w:val="AF562C7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7"/>
  </w:num>
  <w:num w:numId="4">
    <w:abstractNumId w:val="10"/>
  </w:num>
  <w:num w:numId="5">
    <w:abstractNumId w:val="13"/>
  </w:num>
  <w:num w:numId="6">
    <w:abstractNumId w:val="25"/>
  </w:num>
  <w:num w:numId="7">
    <w:abstractNumId w:val="22"/>
  </w:num>
  <w:num w:numId="8">
    <w:abstractNumId w:val="0"/>
  </w:num>
  <w:num w:numId="9">
    <w:abstractNumId w:val="20"/>
  </w:num>
  <w:num w:numId="10">
    <w:abstractNumId w:val="18"/>
  </w:num>
  <w:num w:numId="11">
    <w:abstractNumId w:val="32"/>
  </w:num>
  <w:num w:numId="12">
    <w:abstractNumId w:val="2"/>
  </w:num>
  <w:num w:numId="13">
    <w:abstractNumId w:val="8"/>
  </w:num>
  <w:num w:numId="14">
    <w:abstractNumId w:val="35"/>
  </w:num>
  <w:num w:numId="15">
    <w:abstractNumId w:val="34"/>
  </w:num>
  <w:num w:numId="16">
    <w:abstractNumId w:val="21"/>
  </w:num>
  <w:num w:numId="17">
    <w:abstractNumId w:val="36"/>
  </w:num>
  <w:num w:numId="18">
    <w:abstractNumId w:val="15"/>
  </w:num>
  <w:num w:numId="19">
    <w:abstractNumId w:val="26"/>
  </w:num>
  <w:num w:numId="20">
    <w:abstractNumId w:val="23"/>
  </w:num>
  <w:num w:numId="21">
    <w:abstractNumId w:val="4"/>
  </w:num>
  <w:num w:numId="22">
    <w:abstractNumId w:val="37"/>
  </w:num>
  <w:num w:numId="23">
    <w:abstractNumId w:val="19"/>
  </w:num>
  <w:num w:numId="24">
    <w:abstractNumId w:val="3"/>
  </w:num>
  <w:num w:numId="25">
    <w:abstractNumId w:val="16"/>
  </w:num>
  <w:num w:numId="26">
    <w:abstractNumId w:val="11"/>
  </w:num>
  <w:num w:numId="27">
    <w:abstractNumId w:val="24"/>
  </w:num>
  <w:num w:numId="28">
    <w:abstractNumId w:val="6"/>
  </w:num>
  <w:num w:numId="29">
    <w:abstractNumId w:val="33"/>
  </w:num>
  <w:num w:numId="30">
    <w:abstractNumId w:val="5"/>
  </w:num>
  <w:num w:numId="31">
    <w:abstractNumId w:val="31"/>
  </w:num>
  <w:num w:numId="32">
    <w:abstractNumId w:val="1"/>
  </w:num>
  <w:num w:numId="33">
    <w:abstractNumId w:val="30"/>
  </w:num>
  <w:num w:numId="34">
    <w:abstractNumId w:val="17"/>
  </w:num>
  <w:num w:numId="35">
    <w:abstractNumId w:val="38"/>
  </w:num>
  <w:num w:numId="36">
    <w:abstractNumId w:val="9"/>
  </w:num>
  <w:num w:numId="37">
    <w:abstractNumId w:val="12"/>
  </w:num>
  <w:num w:numId="38">
    <w:abstractNumId w:val="2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EA"/>
    <w:rsid w:val="000019E2"/>
    <w:rsid w:val="000108DE"/>
    <w:rsid w:val="00011995"/>
    <w:rsid w:val="00013613"/>
    <w:rsid w:val="000220C5"/>
    <w:rsid w:val="0002436B"/>
    <w:rsid w:val="000351D1"/>
    <w:rsid w:val="0003583F"/>
    <w:rsid w:val="000449CA"/>
    <w:rsid w:val="00046948"/>
    <w:rsid w:val="000646D9"/>
    <w:rsid w:val="000661B5"/>
    <w:rsid w:val="0007020B"/>
    <w:rsid w:val="000845BC"/>
    <w:rsid w:val="00096086"/>
    <w:rsid w:val="000A6FD4"/>
    <w:rsid w:val="000B01CE"/>
    <w:rsid w:val="000B6732"/>
    <w:rsid w:val="000E0F62"/>
    <w:rsid w:val="000E20C8"/>
    <w:rsid w:val="000F091A"/>
    <w:rsid w:val="000F511E"/>
    <w:rsid w:val="000F5EC8"/>
    <w:rsid w:val="000F71CF"/>
    <w:rsid w:val="00102B92"/>
    <w:rsid w:val="001124CB"/>
    <w:rsid w:val="00120A48"/>
    <w:rsid w:val="00121C09"/>
    <w:rsid w:val="00137188"/>
    <w:rsid w:val="001532F8"/>
    <w:rsid w:val="001608DB"/>
    <w:rsid w:val="0016137A"/>
    <w:rsid w:val="00163C22"/>
    <w:rsid w:val="001646A8"/>
    <w:rsid w:val="00164D51"/>
    <w:rsid w:val="00164E67"/>
    <w:rsid w:val="0016718A"/>
    <w:rsid w:val="00195B14"/>
    <w:rsid w:val="001A36EC"/>
    <w:rsid w:val="001B2497"/>
    <w:rsid w:val="001C25CD"/>
    <w:rsid w:val="001C2E9B"/>
    <w:rsid w:val="001C4969"/>
    <w:rsid w:val="001E79C9"/>
    <w:rsid w:val="001F3E30"/>
    <w:rsid w:val="001F6D1F"/>
    <w:rsid w:val="002037BE"/>
    <w:rsid w:val="002122D1"/>
    <w:rsid w:val="00224FD7"/>
    <w:rsid w:val="00227F03"/>
    <w:rsid w:val="00235367"/>
    <w:rsid w:val="00244DFE"/>
    <w:rsid w:val="0024556B"/>
    <w:rsid w:val="00254E2A"/>
    <w:rsid w:val="002554B3"/>
    <w:rsid w:val="00262739"/>
    <w:rsid w:val="0026691E"/>
    <w:rsid w:val="002702B1"/>
    <w:rsid w:val="002742C8"/>
    <w:rsid w:val="002770C8"/>
    <w:rsid w:val="0028064C"/>
    <w:rsid w:val="002922C7"/>
    <w:rsid w:val="002A573A"/>
    <w:rsid w:val="002B01BD"/>
    <w:rsid w:val="002B1103"/>
    <w:rsid w:val="002B245F"/>
    <w:rsid w:val="002E1DBE"/>
    <w:rsid w:val="002F12A5"/>
    <w:rsid w:val="00311736"/>
    <w:rsid w:val="0031496B"/>
    <w:rsid w:val="00316E94"/>
    <w:rsid w:val="003234DA"/>
    <w:rsid w:val="00325F39"/>
    <w:rsid w:val="003313DC"/>
    <w:rsid w:val="003322F7"/>
    <w:rsid w:val="00335E5B"/>
    <w:rsid w:val="00352E71"/>
    <w:rsid w:val="00376302"/>
    <w:rsid w:val="00376558"/>
    <w:rsid w:val="00390050"/>
    <w:rsid w:val="00390A9D"/>
    <w:rsid w:val="003A5001"/>
    <w:rsid w:val="003B2907"/>
    <w:rsid w:val="003E32D0"/>
    <w:rsid w:val="003F102F"/>
    <w:rsid w:val="003F716F"/>
    <w:rsid w:val="00412447"/>
    <w:rsid w:val="004179D1"/>
    <w:rsid w:val="004306F9"/>
    <w:rsid w:val="0043537E"/>
    <w:rsid w:val="00436B7D"/>
    <w:rsid w:val="00454BF7"/>
    <w:rsid w:val="00455B74"/>
    <w:rsid w:val="00472EB0"/>
    <w:rsid w:val="004772D1"/>
    <w:rsid w:val="0048041F"/>
    <w:rsid w:val="004829AC"/>
    <w:rsid w:val="00486217"/>
    <w:rsid w:val="00496398"/>
    <w:rsid w:val="004A0A19"/>
    <w:rsid w:val="004A26E1"/>
    <w:rsid w:val="004B243A"/>
    <w:rsid w:val="004B3E02"/>
    <w:rsid w:val="004E46B3"/>
    <w:rsid w:val="004F1A21"/>
    <w:rsid w:val="004F35D9"/>
    <w:rsid w:val="00510AE6"/>
    <w:rsid w:val="00521657"/>
    <w:rsid w:val="00531C2F"/>
    <w:rsid w:val="00534D33"/>
    <w:rsid w:val="005707A0"/>
    <w:rsid w:val="00573D7C"/>
    <w:rsid w:val="005856D8"/>
    <w:rsid w:val="005969BF"/>
    <w:rsid w:val="00597410"/>
    <w:rsid w:val="005A5145"/>
    <w:rsid w:val="005B58E1"/>
    <w:rsid w:val="005E1B2A"/>
    <w:rsid w:val="005E1DF3"/>
    <w:rsid w:val="0062493E"/>
    <w:rsid w:val="00640405"/>
    <w:rsid w:val="00645488"/>
    <w:rsid w:val="00655F1B"/>
    <w:rsid w:val="00660257"/>
    <w:rsid w:val="0066617D"/>
    <w:rsid w:val="00671E5E"/>
    <w:rsid w:val="00674328"/>
    <w:rsid w:val="0068220E"/>
    <w:rsid w:val="00686777"/>
    <w:rsid w:val="0069402F"/>
    <w:rsid w:val="006954B7"/>
    <w:rsid w:val="006A2400"/>
    <w:rsid w:val="006B21E9"/>
    <w:rsid w:val="006B2F7A"/>
    <w:rsid w:val="006B30B2"/>
    <w:rsid w:val="006D6A9D"/>
    <w:rsid w:val="006E1422"/>
    <w:rsid w:val="006F3CAA"/>
    <w:rsid w:val="007145EB"/>
    <w:rsid w:val="007269B0"/>
    <w:rsid w:val="007304C8"/>
    <w:rsid w:val="007451D3"/>
    <w:rsid w:val="00763C31"/>
    <w:rsid w:val="0076529D"/>
    <w:rsid w:val="007750A7"/>
    <w:rsid w:val="0078340F"/>
    <w:rsid w:val="00786ACB"/>
    <w:rsid w:val="00796637"/>
    <w:rsid w:val="007C000D"/>
    <w:rsid w:val="007D705C"/>
    <w:rsid w:val="007E4C8D"/>
    <w:rsid w:val="007E6152"/>
    <w:rsid w:val="007E6ED9"/>
    <w:rsid w:val="007E7374"/>
    <w:rsid w:val="007F1E94"/>
    <w:rsid w:val="00801C82"/>
    <w:rsid w:val="00825308"/>
    <w:rsid w:val="00826BB9"/>
    <w:rsid w:val="00831AD5"/>
    <w:rsid w:val="00836D9C"/>
    <w:rsid w:val="00862BAE"/>
    <w:rsid w:val="00863106"/>
    <w:rsid w:val="00863C25"/>
    <w:rsid w:val="00872850"/>
    <w:rsid w:val="00872C79"/>
    <w:rsid w:val="00883328"/>
    <w:rsid w:val="008A74F2"/>
    <w:rsid w:val="008B6FBE"/>
    <w:rsid w:val="008C3953"/>
    <w:rsid w:val="008E1F97"/>
    <w:rsid w:val="008E2BA8"/>
    <w:rsid w:val="008F19B2"/>
    <w:rsid w:val="008F6790"/>
    <w:rsid w:val="00914660"/>
    <w:rsid w:val="00923ED1"/>
    <w:rsid w:val="00924F66"/>
    <w:rsid w:val="009252FD"/>
    <w:rsid w:val="00942E9A"/>
    <w:rsid w:val="00955E0A"/>
    <w:rsid w:val="00973E4D"/>
    <w:rsid w:val="00977F81"/>
    <w:rsid w:val="00983573"/>
    <w:rsid w:val="009872D4"/>
    <w:rsid w:val="00991392"/>
    <w:rsid w:val="00993F02"/>
    <w:rsid w:val="009A2829"/>
    <w:rsid w:val="009A43E2"/>
    <w:rsid w:val="009A62EA"/>
    <w:rsid w:val="009B62F0"/>
    <w:rsid w:val="009C4A45"/>
    <w:rsid w:val="009D10D7"/>
    <w:rsid w:val="009D4C9C"/>
    <w:rsid w:val="009E4BC6"/>
    <w:rsid w:val="00A01B11"/>
    <w:rsid w:val="00A077BF"/>
    <w:rsid w:val="00A07BEC"/>
    <w:rsid w:val="00A77A72"/>
    <w:rsid w:val="00A80FB0"/>
    <w:rsid w:val="00A8154C"/>
    <w:rsid w:val="00A93D39"/>
    <w:rsid w:val="00AA7D11"/>
    <w:rsid w:val="00AE059C"/>
    <w:rsid w:val="00AE3548"/>
    <w:rsid w:val="00AF3730"/>
    <w:rsid w:val="00B013AE"/>
    <w:rsid w:val="00B0473E"/>
    <w:rsid w:val="00B11EA7"/>
    <w:rsid w:val="00B23158"/>
    <w:rsid w:val="00B30805"/>
    <w:rsid w:val="00B32D14"/>
    <w:rsid w:val="00B47571"/>
    <w:rsid w:val="00B47A6A"/>
    <w:rsid w:val="00B56265"/>
    <w:rsid w:val="00B56512"/>
    <w:rsid w:val="00B627D1"/>
    <w:rsid w:val="00B72BEF"/>
    <w:rsid w:val="00BA3B56"/>
    <w:rsid w:val="00BB4511"/>
    <w:rsid w:val="00BC1F31"/>
    <w:rsid w:val="00BC3F43"/>
    <w:rsid w:val="00BC6563"/>
    <w:rsid w:val="00BD413D"/>
    <w:rsid w:val="00BD6806"/>
    <w:rsid w:val="00BF7FF1"/>
    <w:rsid w:val="00C2115D"/>
    <w:rsid w:val="00C22EB1"/>
    <w:rsid w:val="00C25D7F"/>
    <w:rsid w:val="00C34CF2"/>
    <w:rsid w:val="00C43BFE"/>
    <w:rsid w:val="00C54184"/>
    <w:rsid w:val="00C60A79"/>
    <w:rsid w:val="00C7051B"/>
    <w:rsid w:val="00C73323"/>
    <w:rsid w:val="00C73BDA"/>
    <w:rsid w:val="00C752DC"/>
    <w:rsid w:val="00C768EC"/>
    <w:rsid w:val="00C824BE"/>
    <w:rsid w:val="00C84B11"/>
    <w:rsid w:val="00C91CFC"/>
    <w:rsid w:val="00C9543A"/>
    <w:rsid w:val="00C9603A"/>
    <w:rsid w:val="00CA1149"/>
    <w:rsid w:val="00CA28A2"/>
    <w:rsid w:val="00CB3C36"/>
    <w:rsid w:val="00CC584C"/>
    <w:rsid w:val="00CD23A3"/>
    <w:rsid w:val="00CD7CA2"/>
    <w:rsid w:val="00CE25C2"/>
    <w:rsid w:val="00CF10F3"/>
    <w:rsid w:val="00CF129E"/>
    <w:rsid w:val="00CF31A2"/>
    <w:rsid w:val="00D15213"/>
    <w:rsid w:val="00D210E1"/>
    <w:rsid w:val="00D27E3D"/>
    <w:rsid w:val="00D35822"/>
    <w:rsid w:val="00D426F8"/>
    <w:rsid w:val="00D45320"/>
    <w:rsid w:val="00D479A1"/>
    <w:rsid w:val="00D50AF6"/>
    <w:rsid w:val="00D86177"/>
    <w:rsid w:val="00D866AE"/>
    <w:rsid w:val="00D86B23"/>
    <w:rsid w:val="00D93112"/>
    <w:rsid w:val="00DA23C3"/>
    <w:rsid w:val="00DA360A"/>
    <w:rsid w:val="00DC4104"/>
    <w:rsid w:val="00DF11FD"/>
    <w:rsid w:val="00DF3475"/>
    <w:rsid w:val="00DF5FB5"/>
    <w:rsid w:val="00E12FC3"/>
    <w:rsid w:val="00E15DE6"/>
    <w:rsid w:val="00E21995"/>
    <w:rsid w:val="00E25337"/>
    <w:rsid w:val="00E3554A"/>
    <w:rsid w:val="00E42725"/>
    <w:rsid w:val="00E42BAD"/>
    <w:rsid w:val="00E461E2"/>
    <w:rsid w:val="00E60FC3"/>
    <w:rsid w:val="00E63F9D"/>
    <w:rsid w:val="00E641BB"/>
    <w:rsid w:val="00E90CC4"/>
    <w:rsid w:val="00EA3185"/>
    <w:rsid w:val="00EE3FF4"/>
    <w:rsid w:val="00EE6735"/>
    <w:rsid w:val="00EF05C2"/>
    <w:rsid w:val="00EF0BB8"/>
    <w:rsid w:val="00EF2F35"/>
    <w:rsid w:val="00EF3398"/>
    <w:rsid w:val="00F0696F"/>
    <w:rsid w:val="00F20101"/>
    <w:rsid w:val="00F21A08"/>
    <w:rsid w:val="00F30A05"/>
    <w:rsid w:val="00F313C9"/>
    <w:rsid w:val="00F41F1D"/>
    <w:rsid w:val="00F4315F"/>
    <w:rsid w:val="00F56DAF"/>
    <w:rsid w:val="00F74ED0"/>
    <w:rsid w:val="00F843D2"/>
    <w:rsid w:val="00F845FA"/>
    <w:rsid w:val="00F868CD"/>
    <w:rsid w:val="00F91526"/>
    <w:rsid w:val="00F920E8"/>
    <w:rsid w:val="00F93C48"/>
    <w:rsid w:val="00F96AED"/>
    <w:rsid w:val="00FA0909"/>
    <w:rsid w:val="00FC1EEA"/>
    <w:rsid w:val="00FC73A2"/>
    <w:rsid w:val="00FE5785"/>
    <w:rsid w:val="00FF1051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1E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C1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1EEA"/>
    <w:rPr>
      <w:rFonts w:ascii="Tahoma" w:eastAsia="Times New Roman" w:hAnsi="Tahoma" w:cs="Tahoma"/>
      <w:sz w:val="16"/>
      <w:szCs w:val="16"/>
      <w:lang w:val="en-GB" w:eastAsia="bg-BG"/>
    </w:rPr>
  </w:style>
  <w:style w:type="character" w:styleId="FollowedHyperlink">
    <w:name w:val="FollowedHyperlink"/>
    <w:basedOn w:val="DefaultParagraphFont"/>
    <w:unhideWhenUsed/>
    <w:rsid w:val="00FC1EE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F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82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E20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20C8"/>
  </w:style>
  <w:style w:type="character" w:customStyle="1" w:styleId="CommentTextChar">
    <w:name w:val="Comment Text Char"/>
    <w:basedOn w:val="DefaultParagraphFont"/>
    <w:link w:val="CommentText"/>
    <w:semiHidden/>
    <w:rsid w:val="000E20C8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2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20C8"/>
    <w:rPr>
      <w:rFonts w:ascii="Times New Roman" w:eastAsia="Times New Roman" w:hAnsi="Times New Roman" w:cs="Times New Roman"/>
      <w:b/>
      <w:bCs/>
      <w:sz w:val="20"/>
      <w:szCs w:val="20"/>
      <w:lang w:val="en-GB" w:eastAsia="bg-BG"/>
    </w:rPr>
  </w:style>
  <w:style w:type="paragraph" w:styleId="Header">
    <w:name w:val="header"/>
    <w:basedOn w:val="Normal"/>
    <w:link w:val="HeaderChar"/>
    <w:unhideWhenUsed/>
    <w:rsid w:val="004829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829AC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4829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9AC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NoSpacing">
    <w:name w:val="No Spacing"/>
    <w:uiPriority w:val="99"/>
    <w:qFormat/>
    <w:rsid w:val="0027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numbering" w:customStyle="1" w:styleId="NoList1">
    <w:name w:val="No List1"/>
    <w:next w:val="NoList"/>
    <w:uiPriority w:val="99"/>
    <w:semiHidden/>
    <w:unhideWhenUsed/>
    <w:rsid w:val="00B627D1"/>
  </w:style>
  <w:style w:type="paragraph" w:styleId="NormalWeb">
    <w:name w:val="Normal (Web)"/>
    <w:basedOn w:val="Normal"/>
    <w:uiPriority w:val="99"/>
    <w:rsid w:val="00B627D1"/>
    <w:pPr>
      <w:spacing w:before="100" w:beforeAutospacing="1" w:after="100" w:afterAutospacing="1"/>
    </w:pPr>
    <w:rPr>
      <w:rFonts w:eastAsia="MS Mincho"/>
      <w:sz w:val="24"/>
      <w:szCs w:val="24"/>
      <w:lang w:val="bg-BG"/>
    </w:rPr>
  </w:style>
  <w:style w:type="paragraph" w:customStyle="1" w:styleId="Char1">
    <w:name w:val="Char1"/>
    <w:basedOn w:val="Normal"/>
    <w:rsid w:val="00B627D1"/>
    <w:pPr>
      <w:adjustRightInd w:val="0"/>
      <w:spacing w:after="160" w:line="240" w:lineRule="exact"/>
      <w:jc w:val="both"/>
      <w:textAlignment w:val="baseline"/>
    </w:pPr>
    <w:rPr>
      <w:rFonts w:ascii="Tahoma" w:eastAsia="MS Mincho" w:hAnsi="Tahoma"/>
      <w:lang w:val="en-US" w:eastAsia="en-US"/>
    </w:rPr>
  </w:style>
  <w:style w:type="paragraph" w:customStyle="1" w:styleId="CharCharCharCharCharCharCharCharCharChar2CharCharCharCharCharCharCharCharCharCharCharChar1CharCharCharCharCharChar">
    <w:name w:val="Char Char Char Char Char Char Char Char Char Char2 Char Char Char Char Char Char Char Char Char Char Char Char1 Char Char Char Char Char Char"/>
    <w:basedOn w:val="Normal"/>
    <w:rsid w:val="00B627D1"/>
    <w:pPr>
      <w:adjustRightInd w:val="0"/>
      <w:spacing w:after="160" w:line="240" w:lineRule="exact"/>
      <w:jc w:val="both"/>
      <w:textAlignment w:val="baseline"/>
    </w:pPr>
    <w:rPr>
      <w:rFonts w:ascii="Tahoma" w:eastAsia="MS Mincho" w:hAnsi="Tahoma"/>
      <w:lang w:val="en-US" w:eastAsia="en-US"/>
    </w:rPr>
  </w:style>
  <w:style w:type="paragraph" w:styleId="BodyText">
    <w:name w:val="Body Text"/>
    <w:basedOn w:val="Normal"/>
    <w:link w:val="BodyTextChar"/>
    <w:autoRedefine/>
    <w:rsid w:val="00B627D1"/>
    <w:pPr>
      <w:ind w:right="142"/>
      <w:jc w:val="both"/>
    </w:pPr>
    <w:rPr>
      <w:rFonts w:eastAsia="MS Mincho"/>
      <w:bCs/>
      <w:spacing w:val="-4"/>
      <w:sz w:val="24"/>
      <w:szCs w:val="24"/>
      <w:lang w:val="x-none" w:eastAsia="ja-JP"/>
    </w:rPr>
  </w:style>
  <w:style w:type="character" w:customStyle="1" w:styleId="BodyTextChar">
    <w:name w:val="Body Text Char"/>
    <w:basedOn w:val="DefaultParagraphFont"/>
    <w:link w:val="BodyText"/>
    <w:rsid w:val="00B627D1"/>
    <w:rPr>
      <w:rFonts w:ascii="Times New Roman" w:eastAsia="MS Mincho" w:hAnsi="Times New Roman" w:cs="Times New Roman"/>
      <w:bCs/>
      <w:spacing w:val="-4"/>
      <w:sz w:val="24"/>
      <w:szCs w:val="24"/>
      <w:lang w:val="x-none" w:eastAsia="ja-JP"/>
    </w:rPr>
  </w:style>
  <w:style w:type="character" w:styleId="PageNumber">
    <w:name w:val="page number"/>
    <w:basedOn w:val="DefaultParagraphFont"/>
    <w:rsid w:val="00B627D1"/>
  </w:style>
  <w:style w:type="character" w:styleId="Strong">
    <w:name w:val="Strong"/>
    <w:uiPriority w:val="22"/>
    <w:qFormat/>
    <w:rsid w:val="00B627D1"/>
    <w:rPr>
      <w:b/>
      <w:bCs/>
    </w:rPr>
  </w:style>
  <w:style w:type="paragraph" w:styleId="Caption">
    <w:name w:val="caption"/>
    <w:basedOn w:val="Normal"/>
    <w:next w:val="Normal"/>
    <w:qFormat/>
    <w:rsid w:val="00B627D1"/>
    <w:rPr>
      <w:rFonts w:eastAsia="MS Mincho"/>
      <w:b/>
      <w:bCs/>
    </w:rPr>
  </w:style>
  <w:style w:type="paragraph" w:styleId="TableofFigures">
    <w:name w:val="table of figures"/>
    <w:basedOn w:val="Normal"/>
    <w:next w:val="Normal"/>
    <w:rsid w:val="00B627D1"/>
    <w:rPr>
      <w:rFonts w:eastAsia="MS Mincho"/>
    </w:rPr>
  </w:style>
  <w:style w:type="character" w:customStyle="1" w:styleId="description">
    <w:name w:val="description"/>
    <w:rsid w:val="00B627D1"/>
  </w:style>
  <w:style w:type="character" w:customStyle="1" w:styleId="hps">
    <w:name w:val="hps"/>
    <w:rsid w:val="00B627D1"/>
  </w:style>
  <w:style w:type="character" w:customStyle="1" w:styleId="atn">
    <w:name w:val="atn"/>
    <w:rsid w:val="00B627D1"/>
  </w:style>
  <w:style w:type="table" w:customStyle="1" w:styleId="TableGrid1">
    <w:name w:val="Table Grid1"/>
    <w:basedOn w:val="TableNormal"/>
    <w:next w:val="TableGrid"/>
    <w:rsid w:val="00B627D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1E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C1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1EEA"/>
    <w:rPr>
      <w:rFonts w:ascii="Tahoma" w:eastAsia="Times New Roman" w:hAnsi="Tahoma" w:cs="Tahoma"/>
      <w:sz w:val="16"/>
      <w:szCs w:val="16"/>
      <w:lang w:val="en-GB" w:eastAsia="bg-BG"/>
    </w:rPr>
  </w:style>
  <w:style w:type="character" w:styleId="FollowedHyperlink">
    <w:name w:val="FollowedHyperlink"/>
    <w:basedOn w:val="DefaultParagraphFont"/>
    <w:unhideWhenUsed/>
    <w:rsid w:val="00FC1EE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F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82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E20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20C8"/>
  </w:style>
  <w:style w:type="character" w:customStyle="1" w:styleId="CommentTextChar">
    <w:name w:val="Comment Text Char"/>
    <w:basedOn w:val="DefaultParagraphFont"/>
    <w:link w:val="CommentText"/>
    <w:semiHidden/>
    <w:rsid w:val="000E20C8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2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20C8"/>
    <w:rPr>
      <w:rFonts w:ascii="Times New Roman" w:eastAsia="Times New Roman" w:hAnsi="Times New Roman" w:cs="Times New Roman"/>
      <w:b/>
      <w:bCs/>
      <w:sz w:val="20"/>
      <w:szCs w:val="20"/>
      <w:lang w:val="en-GB" w:eastAsia="bg-BG"/>
    </w:rPr>
  </w:style>
  <w:style w:type="paragraph" w:styleId="Header">
    <w:name w:val="header"/>
    <w:basedOn w:val="Normal"/>
    <w:link w:val="HeaderChar"/>
    <w:unhideWhenUsed/>
    <w:rsid w:val="004829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829AC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4829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9AC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NoSpacing">
    <w:name w:val="No Spacing"/>
    <w:uiPriority w:val="99"/>
    <w:qFormat/>
    <w:rsid w:val="0027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numbering" w:customStyle="1" w:styleId="NoList1">
    <w:name w:val="No List1"/>
    <w:next w:val="NoList"/>
    <w:uiPriority w:val="99"/>
    <w:semiHidden/>
    <w:unhideWhenUsed/>
    <w:rsid w:val="00B627D1"/>
  </w:style>
  <w:style w:type="paragraph" w:styleId="NormalWeb">
    <w:name w:val="Normal (Web)"/>
    <w:basedOn w:val="Normal"/>
    <w:uiPriority w:val="99"/>
    <w:rsid w:val="00B627D1"/>
    <w:pPr>
      <w:spacing w:before="100" w:beforeAutospacing="1" w:after="100" w:afterAutospacing="1"/>
    </w:pPr>
    <w:rPr>
      <w:rFonts w:eastAsia="MS Mincho"/>
      <w:sz w:val="24"/>
      <w:szCs w:val="24"/>
      <w:lang w:val="bg-BG"/>
    </w:rPr>
  </w:style>
  <w:style w:type="paragraph" w:customStyle="1" w:styleId="Char1">
    <w:name w:val="Char1"/>
    <w:basedOn w:val="Normal"/>
    <w:rsid w:val="00B627D1"/>
    <w:pPr>
      <w:adjustRightInd w:val="0"/>
      <w:spacing w:after="160" w:line="240" w:lineRule="exact"/>
      <w:jc w:val="both"/>
      <w:textAlignment w:val="baseline"/>
    </w:pPr>
    <w:rPr>
      <w:rFonts w:ascii="Tahoma" w:eastAsia="MS Mincho" w:hAnsi="Tahoma"/>
      <w:lang w:val="en-US" w:eastAsia="en-US"/>
    </w:rPr>
  </w:style>
  <w:style w:type="paragraph" w:customStyle="1" w:styleId="CharCharCharCharCharCharCharCharCharChar2CharCharCharCharCharCharCharCharCharCharCharChar1CharCharCharCharCharChar">
    <w:name w:val="Char Char Char Char Char Char Char Char Char Char2 Char Char Char Char Char Char Char Char Char Char Char Char1 Char Char Char Char Char Char"/>
    <w:basedOn w:val="Normal"/>
    <w:rsid w:val="00B627D1"/>
    <w:pPr>
      <w:adjustRightInd w:val="0"/>
      <w:spacing w:after="160" w:line="240" w:lineRule="exact"/>
      <w:jc w:val="both"/>
      <w:textAlignment w:val="baseline"/>
    </w:pPr>
    <w:rPr>
      <w:rFonts w:ascii="Tahoma" w:eastAsia="MS Mincho" w:hAnsi="Tahoma"/>
      <w:lang w:val="en-US" w:eastAsia="en-US"/>
    </w:rPr>
  </w:style>
  <w:style w:type="paragraph" w:styleId="BodyText">
    <w:name w:val="Body Text"/>
    <w:basedOn w:val="Normal"/>
    <w:link w:val="BodyTextChar"/>
    <w:autoRedefine/>
    <w:rsid w:val="00B627D1"/>
    <w:pPr>
      <w:ind w:right="142"/>
      <w:jc w:val="both"/>
    </w:pPr>
    <w:rPr>
      <w:rFonts w:eastAsia="MS Mincho"/>
      <w:bCs/>
      <w:spacing w:val="-4"/>
      <w:sz w:val="24"/>
      <w:szCs w:val="24"/>
      <w:lang w:val="x-none" w:eastAsia="ja-JP"/>
    </w:rPr>
  </w:style>
  <w:style w:type="character" w:customStyle="1" w:styleId="BodyTextChar">
    <w:name w:val="Body Text Char"/>
    <w:basedOn w:val="DefaultParagraphFont"/>
    <w:link w:val="BodyText"/>
    <w:rsid w:val="00B627D1"/>
    <w:rPr>
      <w:rFonts w:ascii="Times New Roman" w:eastAsia="MS Mincho" w:hAnsi="Times New Roman" w:cs="Times New Roman"/>
      <w:bCs/>
      <w:spacing w:val="-4"/>
      <w:sz w:val="24"/>
      <w:szCs w:val="24"/>
      <w:lang w:val="x-none" w:eastAsia="ja-JP"/>
    </w:rPr>
  </w:style>
  <w:style w:type="character" w:styleId="PageNumber">
    <w:name w:val="page number"/>
    <w:basedOn w:val="DefaultParagraphFont"/>
    <w:rsid w:val="00B627D1"/>
  </w:style>
  <w:style w:type="character" w:styleId="Strong">
    <w:name w:val="Strong"/>
    <w:uiPriority w:val="22"/>
    <w:qFormat/>
    <w:rsid w:val="00B627D1"/>
    <w:rPr>
      <w:b/>
      <w:bCs/>
    </w:rPr>
  </w:style>
  <w:style w:type="paragraph" w:styleId="Caption">
    <w:name w:val="caption"/>
    <w:basedOn w:val="Normal"/>
    <w:next w:val="Normal"/>
    <w:qFormat/>
    <w:rsid w:val="00B627D1"/>
    <w:rPr>
      <w:rFonts w:eastAsia="MS Mincho"/>
      <w:b/>
      <w:bCs/>
    </w:rPr>
  </w:style>
  <w:style w:type="paragraph" w:styleId="TableofFigures">
    <w:name w:val="table of figures"/>
    <w:basedOn w:val="Normal"/>
    <w:next w:val="Normal"/>
    <w:rsid w:val="00B627D1"/>
    <w:rPr>
      <w:rFonts w:eastAsia="MS Mincho"/>
    </w:rPr>
  </w:style>
  <w:style w:type="character" w:customStyle="1" w:styleId="description">
    <w:name w:val="description"/>
    <w:rsid w:val="00B627D1"/>
  </w:style>
  <w:style w:type="character" w:customStyle="1" w:styleId="hps">
    <w:name w:val="hps"/>
    <w:rsid w:val="00B627D1"/>
  </w:style>
  <w:style w:type="character" w:customStyle="1" w:styleId="atn">
    <w:name w:val="atn"/>
    <w:rsid w:val="00B627D1"/>
  </w:style>
  <w:style w:type="table" w:customStyle="1" w:styleId="TableGrid1">
    <w:name w:val="Table Grid1"/>
    <w:basedOn w:val="TableNormal"/>
    <w:next w:val="TableGrid"/>
    <w:rsid w:val="00B627D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700D-12C7-4358-BFD4-70E17466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Миладинова</dc:creator>
  <cp:lastModifiedBy>Росица Цонева</cp:lastModifiedBy>
  <cp:revision>2</cp:revision>
  <dcterms:created xsi:type="dcterms:W3CDTF">2019-06-26T09:47:00Z</dcterms:created>
  <dcterms:modified xsi:type="dcterms:W3CDTF">2019-06-26T09:47:00Z</dcterms:modified>
</cp:coreProperties>
</file>