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693"/>
        <w:gridCol w:w="1418"/>
        <w:gridCol w:w="1050"/>
        <w:gridCol w:w="816"/>
      </w:tblGrid>
      <w:tr w:rsidR="00D440E8" w:rsidTr="002C2A0F">
        <w:tc>
          <w:tcPr>
            <w:tcW w:w="1526" w:type="dxa"/>
          </w:tcPr>
          <w:p w:rsidR="00641CA1" w:rsidRDefault="003E6B8D">
            <w:r>
              <w:t>ОСНОВАНИЕ</w:t>
            </w:r>
          </w:p>
        </w:tc>
        <w:tc>
          <w:tcPr>
            <w:tcW w:w="1559" w:type="dxa"/>
          </w:tcPr>
          <w:p w:rsidR="00641CA1" w:rsidRDefault="007D0E29">
            <w:r>
              <w:t>ИЗПЪЛ</w:t>
            </w:r>
            <w:r w:rsidR="003E6B8D">
              <w:t>НИТЕЛ</w:t>
            </w:r>
          </w:p>
        </w:tc>
        <w:tc>
          <w:tcPr>
            <w:tcW w:w="2693" w:type="dxa"/>
          </w:tcPr>
          <w:p w:rsidR="00641CA1" w:rsidRDefault="003E6B8D">
            <w:r>
              <w:t>ПРЕДМЕТ</w:t>
            </w:r>
          </w:p>
        </w:tc>
        <w:tc>
          <w:tcPr>
            <w:tcW w:w="1418" w:type="dxa"/>
          </w:tcPr>
          <w:p w:rsidR="00641CA1" w:rsidRDefault="003E6B8D">
            <w:r>
              <w:t>ЕТАП НА ПЛАЩАНЕ</w:t>
            </w:r>
          </w:p>
        </w:tc>
        <w:tc>
          <w:tcPr>
            <w:tcW w:w="1050" w:type="dxa"/>
          </w:tcPr>
          <w:p w:rsidR="00641CA1" w:rsidRDefault="003E6B8D">
            <w:r>
              <w:t>СУМА</w:t>
            </w:r>
          </w:p>
        </w:tc>
        <w:tc>
          <w:tcPr>
            <w:tcW w:w="816" w:type="dxa"/>
          </w:tcPr>
          <w:p w:rsidR="00641CA1" w:rsidRDefault="003E6B8D">
            <w:r>
              <w:t>ДАТА</w:t>
            </w:r>
          </w:p>
        </w:tc>
      </w:tr>
      <w:tr w:rsidR="00D440E8" w:rsidTr="002C2A0F">
        <w:tc>
          <w:tcPr>
            <w:tcW w:w="1526" w:type="dxa"/>
          </w:tcPr>
          <w:p w:rsidR="00641CA1" w:rsidRPr="00132658" w:rsidRDefault="003E6B8D">
            <w:pPr>
              <w:rPr>
                <w:lang w:val="en-US"/>
              </w:rPr>
            </w:pPr>
            <w:r>
              <w:t xml:space="preserve">ДОГОВОР № </w:t>
            </w:r>
            <w:r w:rsidR="00132658" w:rsidRPr="00132658">
              <w:t>3038</w:t>
            </w:r>
          </w:p>
        </w:tc>
        <w:tc>
          <w:tcPr>
            <w:tcW w:w="1559" w:type="dxa"/>
          </w:tcPr>
          <w:p w:rsidR="00641CA1" w:rsidRPr="004F057E" w:rsidRDefault="00132658">
            <w:pPr>
              <w:rPr>
                <w:lang w:val="en-US"/>
              </w:rPr>
            </w:pPr>
            <w:r w:rsidRPr="00132658">
              <w:rPr>
                <w:lang w:val="en-US"/>
              </w:rPr>
              <w:t>МУЛТИТЕСТ ООД</w:t>
            </w:r>
          </w:p>
        </w:tc>
        <w:tc>
          <w:tcPr>
            <w:tcW w:w="2693" w:type="dxa"/>
          </w:tcPr>
          <w:p w:rsidR="00641CA1" w:rsidRPr="007A794A" w:rsidRDefault="00132658">
            <w:r w:rsidRPr="00132658">
              <w:t>КАЛИБРИРАНЕ НА ТЕХНИЧЕСКИ СРЕДСТВА ПО ОБОСОБЕНИ ПОЗИЦИИ 3 И 8</w:t>
            </w:r>
          </w:p>
        </w:tc>
        <w:tc>
          <w:tcPr>
            <w:tcW w:w="1418" w:type="dxa"/>
          </w:tcPr>
          <w:p w:rsidR="00641CA1" w:rsidRPr="002D6436" w:rsidRDefault="002D6436">
            <w:r>
              <w:t>МЕЖДИННО ПЛАЩАНЕ</w:t>
            </w:r>
          </w:p>
        </w:tc>
        <w:tc>
          <w:tcPr>
            <w:tcW w:w="1050" w:type="dxa"/>
          </w:tcPr>
          <w:p w:rsidR="00641CA1" w:rsidRPr="0022156F" w:rsidRDefault="00132658">
            <w:pPr>
              <w:rPr>
                <w:lang w:val="en-US"/>
              </w:rPr>
            </w:pPr>
            <w:r>
              <w:rPr>
                <w:lang w:val="en-US"/>
              </w:rPr>
              <w:t>1 078.</w:t>
            </w:r>
            <w:r w:rsidRPr="00132658">
              <w:rPr>
                <w:lang w:val="en-US"/>
              </w:rPr>
              <w:t>12</w:t>
            </w:r>
          </w:p>
        </w:tc>
        <w:tc>
          <w:tcPr>
            <w:tcW w:w="816" w:type="dxa"/>
          </w:tcPr>
          <w:p w:rsidR="00641CA1" w:rsidRDefault="00132658">
            <w:r>
              <w:rPr>
                <w:lang w:val="en-US"/>
              </w:rPr>
              <w:t>06.08.</w:t>
            </w:r>
            <w:r w:rsidR="002D6436">
              <w:t>2015</w:t>
            </w:r>
          </w:p>
        </w:tc>
      </w:tr>
      <w:tr w:rsidR="00D440E8" w:rsidTr="002C2A0F">
        <w:tc>
          <w:tcPr>
            <w:tcW w:w="1526" w:type="dxa"/>
          </w:tcPr>
          <w:p w:rsidR="00641CA1" w:rsidRPr="00680A58" w:rsidRDefault="00680A58" w:rsidP="001C2664">
            <w:pPr>
              <w:rPr>
                <w:lang w:val="en-US"/>
              </w:rPr>
            </w:pPr>
            <w:r>
              <w:t>ДОГОВОР №</w:t>
            </w:r>
            <w:r>
              <w:rPr>
                <w:lang w:val="en-US"/>
              </w:rPr>
              <w:t xml:space="preserve"> </w:t>
            </w:r>
            <w:r w:rsidR="00DF3076" w:rsidRPr="00DF3076">
              <w:rPr>
                <w:lang w:val="en-US"/>
              </w:rPr>
              <w:t>2972</w:t>
            </w:r>
          </w:p>
        </w:tc>
        <w:tc>
          <w:tcPr>
            <w:tcW w:w="1559" w:type="dxa"/>
          </w:tcPr>
          <w:p w:rsidR="00641CA1" w:rsidRPr="00470989" w:rsidRDefault="00DF3076">
            <w:pPr>
              <w:rPr>
                <w:lang w:val="en-US"/>
              </w:rPr>
            </w:pPr>
            <w:r w:rsidRPr="00DF3076">
              <w:rPr>
                <w:lang w:val="en-US"/>
              </w:rPr>
              <w:t>ТЕЛЕТЕХ ООД</w:t>
            </w:r>
          </w:p>
        </w:tc>
        <w:tc>
          <w:tcPr>
            <w:tcW w:w="2693" w:type="dxa"/>
          </w:tcPr>
          <w:p w:rsidR="00641CA1" w:rsidRDefault="00DF3076">
            <w:r w:rsidRPr="00DF3076">
              <w:t>СЕРВИЗНО ОБСЛУЖВАНЕ НА РАДИОКАНАЛА МЕЖДУ ЦЕНРАЛНАТА СТАНЦИЯ НА НАЦИОНАЛНАТА АВТОМАТИЗИРАНА СИСТЕМА ЗА НЕПРЕКЪСНАТ КОНТРОЛ НА РАДИАЦИОННИЯ ГАМА-ФОН НА АЕЦ КОЗЛОДУЙ</w:t>
            </w:r>
          </w:p>
        </w:tc>
        <w:tc>
          <w:tcPr>
            <w:tcW w:w="1418" w:type="dxa"/>
          </w:tcPr>
          <w:p w:rsidR="00641CA1" w:rsidRDefault="00DF3076">
            <w:r>
              <w:t>МЕЖДИННО ПЛАЩАНЕ</w:t>
            </w:r>
          </w:p>
        </w:tc>
        <w:tc>
          <w:tcPr>
            <w:tcW w:w="1050" w:type="dxa"/>
          </w:tcPr>
          <w:p w:rsidR="00641CA1" w:rsidRPr="00DF3076" w:rsidRDefault="00DF3076">
            <w:pPr>
              <w:rPr>
                <w:lang w:val="en-US"/>
              </w:rPr>
            </w:pPr>
            <w:r w:rsidRPr="00DF3076">
              <w:t>2</w:t>
            </w:r>
            <w:r>
              <w:rPr>
                <w:lang w:val="en-US"/>
              </w:rPr>
              <w:t> </w:t>
            </w:r>
            <w:r w:rsidRPr="00DF3076">
              <w:t>000</w:t>
            </w:r>
            <w:r>
              <w:rPr>
                <w:lang w:val="en-US"/>
              </w:rPr>
              <w:t>.00</w:t>
            </w:r>
          </w:p>
        </w:tc>
        <w:tc>
          <w:tcPr>
            <w:tcW w:w="816" w:type="dxa"/>
          </w:tcPr>
          <w:p w:rsidR="00641CA1" w:rsidRDefault="00DF3076">
            <w:r w:rsidRPr="00DF3076">
              <w:t>23.7.</w:t>
            </w:r>
            <w:r>
              <w:rPr>
                <w:lang w:val="en-US"/>
              </w:rPr>
              <w:t xml:space="preserve"> </w:t>
            </w:r>
            <w:r w:rsidRPr="00DF3076">
              <w:t>2015</w:t>
            </w:r>
          </w:p>
        </w:tc>
      </w:tr>
      <w:tr w:rsidR="00132658" w:rsidTr="006C797B">
        <w:tc>
          <w:tcPr>
            <w:tcW w:w="1526" w:type="dxa"/>
          </w:tcPr>
          <w:p w:rsidR="00132658" w:rsidRPr="00F03406" w:rsidRDefault="00F03406" w:rsidP="006C797B">
            <w:pPr>
              <w:rPr>
                <w:lang w:val="en-US"/>
              </w:rPr>
            </w:pPr>
            <w:r>
              <w:t>ДОГОВОР №</w:t>
            </w:r>
            <w:r>
              <w:rPr>
                <w:lang w:val="en-US"/>
              </w:rPr>
              <w:t xml:space="preserve"> </w:t>
            </w:r>
            <w:r w:rsidRPr="00F03406">
              <w:rPr>
                <w:lang w:val="en-US"/>
              </w:rPr>
              <w:t>2911</w:t>
            </w:r>
          </w:p>
        </w:tc>
        <w:tc>
          <w:tcPr>
            <w:tcW w:w="1559" w:type="dxa"/>
          </w:tcPr>
          <w:p w:rsidR="00132658" w:rsidRPr="00470989" w:rsidRDefault="00F03406" w:rsidP="006C797B">
            <w:pPr>
              <w:rPr>
                <w:lang w:val="en-US"/>
              </w:rPr>
            </w:pPr>
            <w:r w:rsidRPr="00F03406">
              <w:rPr>
                <w:lang w:val="en-US"/>
              </w:rPr>
              <w:t>БТК АД</w:t>
            </w:r>
          </w:p>
        </w:tc>
        <w:tc>
          <w:tcPr>
            <w:tcW w:w="2693" w:type="dxa"/>
          </w:tcPr>
          <w:p w:rsidR="00132658" w:rsidRDefault="00F03406" w:rsidP="006C797B">
            <w:r w:rsidRPr="00F03406">
              <w:t>ОСИГУРЯВАНЕ НА ЕДИННА НЕПРЕКЪСНАТА КОМУНИКАЦИОННА СВЪРЗАНОСТ ЧРЕЗ ИЗГРАЖДАНЕ НА ВИРТУАЛНА ЧАСТНА МРЕЖА IP VPN ЗА ОБЕКТИ ОТ СИСТЕМАТА НА МОСВ</w:t>
            </w:r>
          </w:p>
        </w:tc>
        <w:tc>
          <w:tcPr>
            <w:tcW w:w="1418" w:type="dxa"/>
          </w:tcPr>
          <w:p w:rsidR="00132658" w:rsidRDefault="00F03406" w:rsidP="006C797B">
            <w:r>
              <w:t>МЕЖДИННО ПЛАЩАНЕ</w:t>
            </w:r>
          </w:p>
        </w:tc>
        <w:tc>
          <w:tcPr>
            <w:tcW w:w="1050" w:type="dxa"/>
          </w:tcPr>
          <w:p w:rsidR="00132658" w:rsidRDefault="00F03406" w:rsidP="006C797B">
            <w:r w:rsidRPr="00F03406">
              <w:t>3480</w:t>
            </w:r>
          </w:p>
        </w:tc>
        <w:tc>
          <w:tcPr>
            <w:tcW w:w="816" w:type="dxa"/>
          </w:tcPr>
          <w:p w:rsidR="00132658" w:rsidRDefault="00F03406" w:rsidP="006C797B">
            <w:r w:rsidRPr="00F03406">
              <w:t>10.8.2015</w:t>
            </w:r>
          </w:p>
        </w:tc>
      </w:tr>
      <w:tr w:rsidR="00EC6E24" w:rsidTr="006C797B">
        <w:tc>
          <w:tcPr>
            <w:tcW w:w="1526" w:type="dxa"/>
          </w:tcPr>
          <w:p w:rsidR="00EC6E24" w:rsidRPr="004F057E" w:rsidRDefault="00EC6E24" w:rsidP="006C797B">
            <w:pPr>
              <w:rPr>
                <w:lang w:val="en-US"/>
              </w:rPr>
            </w:pPr>
            <w:r>
              <w:t>ДОГОВОР №</w:t>
            </w:r>
            <w:r>
              <w:rPr>
                <w:lang w:val="en-US"/>
              </w:rPr>
              <w:t xml:space="preserve"> </w:t>
            </w:r>
            <w:r w:rsidRPr="000D53BB">
              <w:rPr>
                <w:lang w:val="en-US"/>
              </w:rPr>
              <w:t>3049</w:t>
            </w:r>
          </w:p>
        </w:tc>
        <w:tc>
          <w:tcPr>
            <w:tcW w:w="1559" w:type="dxa"/>
          </w:tcPr>
          <w:p w:rsidR="00EC6E24" w:rsidRPr="00470989" w:rsidRDefault="00EC6E24" w:rsidP="006C797B">
            <w:pPr>
              <w:rPr>
                <w:lang w:val="en-US"/>
              </w:rPr>
            </w:pPr>
            <w:r w:rsidRPr="000D53BB">
              <w:rPr>
                <w:lang w:val="en-US"/>
              </w:rPr>
              <w:t>АТС БЪЛГАРИЯ ООД</w:t>
            </w:r>
          </w:p>
        </w:tc>
        <w:tc>
          <w:tcPr>
            <w:tcW w:w="2693" w:type="dxa"/>
          </w:tcPr>
          <w:p w:rsidR="00EC6E24" w:rsidRDefault="00EC6E24" w:rsidP="006C797B">
            <w:r w:rsidRPr="001F4C48">
              <w:t>ДОСТАВКА НА СЪВМЕСТИМИ ТОНЕРИ ЗА КОПИРНИ ПЕЧАТАЩИ УСТРОЙСТВА ЗА ИАОС И 14 РЕГИОНАЛНИ ЛАБОРАТОРИИ В СТРАНАТА</w:t>
            </w:r>
          </w:p>
        </w:tc>
        <w:tc>
          <w:tcPr>
            <w:tcW w:w="1418" w:type="dxa"/>
          </w:tcPr>
          <w:p w:rsidR="00EC6E24" w:rsidRDefault="00EC6E24" w:rsidP="006C797B">
            <w:r>
              <w:t>МЕЖДИННО ПЛАЩАНЕ</w:t>
            </w:r>
          </w:p>
        </w:tc>
        <w:tc>
          <w:tcPr>
            <w:tcW w:w="1050" w:type="dxa"/>
          </w:tcPr>
          <w:p w:rsidR="00EC6E24" w:rsidRDefault="00EC6E24" w:rsidP="006C797B">
            <w:r>
              <w:t>3</w:t>
            </w:r>
            <w:r>
              <w:rPr>
                <w:lang w:val="en-US"/>
              </w:rPr>
              <w:t xml:space="preserve"> </w:t>
            </w:r>
            <w:r>
              <w:t>896</w:t>
            </w:r>
            <w:r>
              <w:rPr>
                <w:lang w:val="en-US"/>
              </w:rPr>
              <w:t>.</w:t>
            </w:r>
            <w:r w:rsidRPr="001F4C48">
              <w:t>48</w:t>
            </w:r>
          </w:p>
        </w:tc>
        <w:tc>
          <w:tcPr>
            <w:tcW w:w="816" w:type="dxa"/>
          </w:tcPr>
          <w:p w:rsidR="00EC6E24" w:rsidRDefault="00EC6E24" w:rsidP="006C797B">
            <w:r w:rsidRPr="001F4C48">
              <w:t>14.7.</w:t>
            </w:r>
            <w:r>
              <w:rPr>
                <w:lang w:val="en-US"/>
              </w:rPr>
              <w:t xml:space="preserve"> </w:t>
            </w:r>
            <w:r w:rsidRPr="001F4C48">
              <w:t>2015</w:t>
            </w:r>
          </w:p>
        </w:tc>
      </w:tr>
      <w:tr w:rsidR="00EC6E24" w:rsidTr="006C797B">
        <w:tc>
          <w:tcPr>
            <w:tcW w:w="1526" w:type="dxa"/>
          </w:tcPr>
          <w:p w:rsidR="00EC6E24" w:rsidRPr="004F057E" w:rsidRDefault="002B15F7" w:rsidP="006C797B">
            <w:pPr>
              <w:rPr>
                <w:lang w:val="en-US"/>
              </w:rPr>
            </w:pPr>
            <w:r>
              <w:t>ДОГОВОР №</w:t>
            </w:r>
            <w:r>
              <w:rPr>
                <w:lang w:val="en-US"/>
              </w:rPr>
              <w:t xml:space="preserve"> </w:t>
            </w:r>
            <w:r w:rsidR="00EC6E24" w:rsidRPr="00EC6E24">
              <w:rPr>
                <w:lang w:val="en-US"/>
              </w:rPr>
              <w:t>3037</w:t>
            </w:r>
          </w:p>
        </w:tc>
        <w:tc>
          <w:tcPr>
            <w:tcW w:w="1559" w:type="dxa"/>
          </w:tcPr>
          <w:p w:rsidR="00EC6E24" w:rsidRPr="00470989" w:rsidRDefault="00EC6E24" w:rsidP="006C797B">
            <w:pPr>
              <w:rPr>
                <w:lang w:val="en-US"/>
              </w:rPr>
            </w:pPr>
            <w:r w:rsidRPr="00EC6E24">
              <w:rPr>
                <w:lang w:val="en-US"/>
              </w:rPr>
              <w:t>ИНТЕРЛАБ ООД</w:t>
            </w:r>
          </w:p>
        </w:tc>
        <w:tc>
          <w:tcPr>
            <w:tcW w:w="2693" w:type="dxa"/>
          </w:tcPr>
          <w:p w:rsidR="00EC6E24" w:rsidRDefault="00EC6E24" w:rsidP="006C797B">
            <w:r w:rsidRPr="00EC6E24">
              <w:t>КАЛИБРИРАНЕ НА ТЕХНИЧЕСКИ СРЕДСТВА ПО ОБОСОБЕНИ ПОЗИЦИИ №1;2;4;5;6;7;9;10;13;14</w:t>
            </w:r>
          </w:p>
        </w:tc>
        <w:tc>
          <w:tcPr>
            <w:tcW w:w="1418" w:type="dxa"/>
          </w:tcPr>
          <w:p w:rsidR="00EC6E24" w:rsidRDefault="00EC6E24" w:rsidP="006C797B">
            <w:r>
              <w:t>МЕЖДИННО ПЛАЩАНЕ</w:t>
            </w:r>
          </w:p>
        </w:tc>
        <w:tc>
          <w:tcPr>
            <w:tcW w:w="1050" w:type="dxa"/>
          </w:tcPr>
          <w:p w:rsidR="00EC6E24" w:rsidRPr="00EC6E24" w:rsidRDefault="00EC6E24" w:rsidP="006C797B">
            <w:pPr>
              <w:rPr>
                <w:lang w:val="en-US"/>
              </w:rPr>
            </w:pPr>
            <w:r w:rsidRPr="00EC6E24">
              <w:t>25</w:t>
            </w:r>
            <w:r>
              <w:rPr>
                <w:lang w:val="en-US"/>
              </w:rPr>
              <w:t> </w:t>
            </w:r>
            <w:r w:rsidRPr="00EC6E24">
              <w:t>056</w:t>
            </w:r>
          </w:p>
        </w:tc>
        <w:tc>
          <w:tcPr>
            <w:tcW w:w="816" w:type="dxa"/>
          </w:tcPr>
          <w:p w:rsidR="00EC6E24" w:rsidRDefault="00EC6E24" w:rsidP="006C797B">
            <w:r w:rsidRPr="00EC6E24">
              <w:t>29.7.</w:t>
            </w:r>
            <w:r>
              <w:rPr>
                <w:lang w:val="en-US"/>
              </w:rPr>
              <w:t xml:space="preserve"> </w:t>
            </w:r>
            <w:r w:rsidRPr="00EC6E24">
              <w:t>2015</w:t>
            </w:r>
          </w:p>
        </w:tc>
      </w:tr>
      <w:tr w:rsidR="00EC6E24" w:rsidTr="006C797B">
        <w:tc>
          <w:tcPr>
            <w:tcW w:w="1526" w:type="dxa"/>
          </w:tcPr>
          <w:p w:rsidR="00EC6E24" w:rsidRPr="004F057E" w:rsidRDefault="00F524AD" w:rsidP="006C797B">
            <w:pPr>
              <w:rPr>
                <w:lang w:val="en-US"/>
              </w:rPr>
            </w:pPr>
            <w:r>
              <w:t>ДОГОВОР №</w:t>
            </w:r>
            <w:r>
              <w:rPr>
                <w:lang w:val="en-US"/>
              </w:rPr>
              <w:t xml:space="preserve"> </w:t>
            </w:r>
            <w:r w:rsidRPr="00F524AD">
              <w:rPr>
                <w:lang w:val="en-US"/>
              </w:rPr>
              <w:t>2593</w:t>
            </w:r>
          </w:p>
        </w:tc>
        <w:tc>
          <w:tcPr>
            <w:tcW w:w="1559" w:type="dxa"/>
          </w:tcPr>
          <w:p w:rsidR="00EC6E24" w:rsidRPr="00470989" w:rsidRDefault="00F524AD" w:rsidP="006C797B">
            <w:pPr>
              <w:rPr>
                <w:lang w:val="en-US"/>
              </w:rPr>
            </w:pPr>
            <w:r w:rsidRPr="00F524AD">
              <w:rPr>
                <w:lang w:val="en-US"/>
              </w:rPr>
              <w:t>ЗЕФИР КЛИМАТИЧНИ СИСТЕМИ</w:t>
            </w:r>
          </w:p>
        </w:tc>
        <w:tc>
          <w:tcPr>
            <w:tcW w:w="2693" w:type="dxa"/>
          </w:tcPr>
          <w:p w:rsidR="00EC6E24" w:rsidRDefault="00F524AD" w:rsidP="006C797B">
            <w:r w:rsidRPr="00F524AD">
              <w:t>СЕРВИЗНО ОБСЛУЖВАНЕ НА КЛИМАТИЧНИ СЪОРЪЖЕНИЯ</w:t>
            </w:r>
          </w:p>
        </w:tc>
        <w:tc>
          <w:tcPr>
            <w:tcW w:w="1418" w:type="dxa"/>
          </w:tcPr>
          <w:p w:rsidR="00EC6E24" w:rsidRPr="00FA4C50" w:rsidRDefault="00FA4C50" w:rsidP="006C797B">
            <w:r>
              <w:t>ОКОНЧАТЕЛНО ПЛАЩАНЕ</w:t>
            </w:r>
          </w:p>
        </w:tc>
        <w:tc>
          <w:tcPr>
            <w:tcW w:w="1050" w:type="dxa"/>
          </w:tcPr>
          <w:p w:rsidR="00EC6E24" w:rsidRDefault="00FA4C50" w:rsidP="006C797B">
            <w:r w:rsidRPr="00FA4C50">
              <w:t>17</w:t>
            </w:r>
            <w:r>
              <w:t xml:space="preserve"> 589. </w:t>
            </w:r>
            <w:r w:rsidRPr="00FA4C50">
              <w:t>74</w:t>
            </w:r>
          </w:p>
        </w:tc>
        <w:tc>
          <w:tcPr>
            <w:tcW w:w="816" w:type="dxa"/>
          </w:tcPr>
          <w:p w:rsidR="00EC6E24" w:rsidRDefault="00FA4C50" w:rsidP="006C797B">
            <w:r w:rsidRPr="00FA4C50">
              <w:t>10.8.</w:t>
            </w:r>
            <w:r>
              <w:t xml:space="preserve"> </w:t>
            </w:r>
            <w:r w:rsidRPr="00FA4C50">
              <w:t>2015</w:t>
            </w:r>
          </w:p>
        </w:tc>
      </w:tr>
      <w:tr w:rsidR="00EC6E24" w:rsidTr="006C797B">
        <w:tc>
          <w:tcPr>
            <w:tcW w:w="1526" w:type="dxa"/>
          </w:tcPr>
          <w:p w:rsidR="00EC6E24" w:rsidRPr="004F057E" w:rsidRDefault="00E20448" w:rsidP="006C797B">
            <w:pPr>
              <w:rPr>
                <w:lang w:val="en-US"/>
              </w:rPr>
            </w:pPr>
            <w:r>
              <w:t>ДОГОВОР №</w:t>
            </w:r>
            <w:r>
              <w:t xml:space="preserve"> </w:t>
            </w:r>
            <w:r w:rsidRPr="00E20448">
              <w:rPr>
                <w:lang w:val="en-US"/>
              </w:rPr>
              <w:t>3048</w:t>
            </w:r>
          </w:p>
        </w:tc>
        <w:tc>
          <w:tcPr>
            <w:tcW w:w="1559" w:type="dxa"/>
          </w:tcPr>
          <w:p w:rsidR="00EC6E24" w:rsidRPr="00470989" w:rsidRDefault="00E20448" w:rsidP="006C797B">
            <w:pPr>
              <w:rPr>
                <w:lang w:val="en-US"/>
              </w:rPr>
            </w:pPr>
            <w:r w:rsidRPr="00E20448">
              <w:rPr>
                <w:lang w:val="en-US"/>
              </w:rPr>
              <w:t>ФОТ ООД</w:t>
            </w:r>
          </w:p>
        </w:tc>
        <w:tc>
          <w:tcPr>
            <w:tcW w:w="2693" w:type="dxa"/>
          </w:tcPr>
          <w:p w:rsidR="00EC6E24" w:rsidRDefault="00E20448" w:rsidP="006C797B">
            <w:r w:rsidRPr="00E20448">
              <w:t>ДОСТАВКА НА ХИМИКАЛИ, СРАВНИТЕЛНИ МАТЕРИАЛИ И СЕРТИФИЦИРАНИ СРАВНИТЕЛНИ МАТЕРИАЛИ ПО ОБ.П.</w:t>
            </w:r>
          </w:p>
        </w:tc>
        <w:tc>
          <w:tcPr>
            <w:tcW w:w="1418" w:type="dxa"/>
          </w:tcPr>
          <w:p w:rsidR="00EC6E24" w:rsidRDefault="00E20448" w:rsidP="006C797B">
            <w:r>
              <w:t>ОКОНЧАТЕЛНО ПЛАЩАНЕ</w:t>
            </w:r>
          </w:p>
        </w:tc>
        <w:tc>
          <w:tcPr>
            <w:tcW w:w="1050" w:type="dxa"/>
          </w:tcPr>
          <w:p w:rsidR="00E20448" w:rsidRDefault="00E20448" w:rsidP="006C797B">
            <w:r w:rsidRPr="00E20448">
              <w:t>20</w:t>
            </w:r>
            <w:r>
              <w:t> 767.</w:t>
            </w:r>
          </w:p>
          <w:p w:rsidR="00EC6E24" w:rsidRDefault="00E20448" w:rsidP="006C797B">
            <w:r w:rsidRPr="00E20448">
              <w:t>74</w:t>
            </w:r>
          </w:p>
        </w:tc>
        <w:tc>
          <w:tcPr>
            <w:tcW w:w="816" w:type="dxa"/>
          </w:tcPr>
          <w:p w:rsidR="00EC6E24" w:rsidRDefault="00E20448" w:rsidP="006C797B">
            <w:r w:rsidRPr="00E20448">
              <w:t>29.7.</w:t>
            </w:r>
            <w:r>
              <w:t xml:space="preserve"> </w:t>
            </w:r>
            <w:r w:rsidRPr="00E20448">
              <w:t>2015</w:t>
            </w:r>
          </w:p>
        </w:tc>
      </w:tr>
      <w:tr w:rsidR="00EC6E24" w:rsidTr="006C797B">
        <w:tc>
          <w:tcPr>
            <w:tcW w:w="1526" w:type="dxa"/>
          </w:tcPr>
          <w:p w:rsidR="00EC6E24" w:rsidRPr="004F057E" w:rsidRDefault="008D3524" w:rsidP="006C797B">
            <w:pPr>
              <w:rPr>
                <w:lang w:val="en-US"/>
              </w:rPr>
            </w:pPr>
            <w:r>
              <w:t xml:space="preserve">ДОГОВОР № </w:t>
            </w:r>
            <w:r w:rsidRPr="008D3524">
              <w:rPr>
                <w:lang w:val="en-US"/>
              </w:rPr>
              <w:t>3034</w:t>
            </w:r>
          </w:p>
        </w:tc>
        <w:tc>
          <w:tcPr>
            <w:tcW w:w="1559" w:type="dxa"/>
          </w:tcPr>
          <w:p w:rsidR="00EC6E24" w:rsidRPr="00470989" w:rsidRDefault="008D3524" w:rsidP="006C797B">
            <w:pPr>
              <w:rPr>
                <w:lang w:val="en-US"/>
              </w:rPr>
            </w:pPr>
            <w:r w:rsidRPr="008D3524">
              <w:rPr>
                <w:lang w:val="en-US"/>
              </w:rPr>
              <w:t>АКВАХИМ АД</w:t>
            </w:r>
          </w:p>
        </w:tc>
        <w:tc>
          <w:tcPr>
            <w:tcW w:w="2693" w:type="dxa"/>
          </w:tcPr>
          <w:p w:rsidR="00EC6E24" w:rsidRDefault="008D3524" w:rsidP="006C797B">
            <w:r w:rsidRPr="008D3524">
              <w:t xml:space="preserve">ДОСТАВКА НА ХИМИКАЛИ, СРАВНИТЕЛНИ МАТЕРИАЛИ И </w:t>
            </w:r>
            <w:r w:rsidRPr="008D3524">
              <w:lastRenderedPageBreak/>
              <w:t>СЕРТИФИЦИРАНИ СРАВНИТЕЛНИ МАТЕРИАЛИ ПО ОБ.П.</w:t>
            </w:r>
          </w:p>
        </w:tc>
        <w:tc>
          <w:tcPr>
            <w:tcW w:w="1418" w:type="dxa"/>
          </w:tcPr>
          <w:p w:rsidR="00EC6E24" w:rsidRDefault="008D3524" w:rsidP="006C797B">
            <w:r>
              <w:lastRenderedPageBreak/>
              <w:t>ОКОНЧАТЕЛНО ПЛАЩАНЕ</w:t>
            </w:r>
          </w:p>
        </w:tc>
        <w:tc>
          <w:tcPr>
            <w:tcW w:w="1050" w:type="dxa"/>
          </w:tcPr>
          <w:p w:rsidR="008D3524" w:rsidRDefault="008D3524" w:rsidP="006C797B">
            <w:r w:rsidRPr="008D3524">
              <w:t>37</w:t>
            </w:r>
            <w:r>
              <w:t> </w:t>
            </w:r>
            <w:r w:rsidR="00E44ED6">
              <w:t>3</w:t>
            </w:r>
            <w:r>
              <w:t>40.</w:t>
            </w:r>
          </w:p>
          <w:p w:rsidR="00EC6E24" w:rsidRDefault="008D3524" w:rsidP="006C797B">
            <w:r w:rsidRPr="008D3524">
              <w:t>4</w:t>
            </w:r>
            <w:r>
              <w:t>0</w:t>
            </w:r>
          </w:p>
        </w:tc>
        <w:tc>
          <w:tcPr>
            <w:tcW w:w="816" w:type="dxa"/>
          </w:tcPr>
          <w:p w:rsidR="008D3524" w:rsidRDefault="008D3524" w:rsidP="006C797B">
            <w:r w:rsidRPr="008D3524">
              <w:t>8.7.</w:t>
            </w:r>
          </w:p>
          <w:p w:rsidR="00EC6E24" w:rsidRDefault="008D3524" w:rsidP="006C797B">
            <w:r w:rsidRPr="008D3524">
              <w:t>2015</w:t>
            </w:r>
          </w:p>
        </w:tc>
      </w:tr>
      <w:tr w:rsidR="00EC6E24" w:rsidTr="006C797B">
        <w:tc>
          <w:tcPr>
            <w:tcW w:w="1526" w:type="dxa"/>
          </w:tcPr>
          <w:p w:rsidR="00EC6E24" w:rsidRPr="004F057E" w:rsidRDefault="006D74B7" w:rsidP="006C797B">
            <w:pPr>
              <w:rPr>
                <w:lang w:val="en-US"/>
              </w:rPr>
            </w:pPr>
            <w:r>
              <w:lastRenderedPageBreak/>
              <w:t xml:space="preserve">ДОГОВОР № </w:t>
            </w:r>
            <w:r w:rsidRPr="006D74B7">
              <w:rPr>
                <w:lang w:val="en-US"/>
              </w:rPr>
              <w:t>3052</w:t>
            </w:r>
          </w:p>
        </w:tc>
        <w:tc>
          <w:tcPr>
            <w:tcW w:w="1559" w:type="dxa"/>
          </w:tcPr>
          <w:p w:rsidR="00EC6E24" w:rsidRPr="00470989" w:rsidRDefault="006D74B7" w:rsidP="006C797B">
            <w:pPr>
              <w:rPr>
                <w:lang w:val="en-US"/>
              </w:rPr>
            </w:pPr>
            <w:r w:rsidRPr="006D74B7">
              <w:rPr>
                <w:lang w:val="en-US"/>
              </w:rPr>
              <w:t>ИНФОЛОГИКА ООД</w:t>
            </w:r>
          </w:p>
        </w:tc>
        <w:tc>
          <w:tcPr>
            <w:tcW w:w="2693" w:type="dxa"/>
          </w:tcPr>
          <w:p w:rsidR="00EC6E24" w:rsidRDefault="00C76B09" w:rsidP="006C797B">
            <w:r w:rsidRPr="00C76B09">
              <w:t>СЕРВИЗНО ОБСЛУЖВАНЕ НА НАЦИОНАЛНАТА СИСТЕМА ЗА КОНТРОЛ КАЧЕСТВОТО НА АТМОСФЕРНИЯ ВЪЗДУХ В РЕАЛНО ВРЕМЕ</w:t>
            </w:r>
          </w:p>
        </w:tc>
        <w:tc>
          <w:tcPr>
            <w:tcW w:w="1418" w:type="dxa"/>
          </w:tcPr>
          <w:p w:rsidR="00EC6E24" w:rsidRDefault="00C76B09" w:rsidP="006C797B">
            <w:r>
              <w:t>МЕЖДИННО ПЛАЩАНЕ</w:t>
            </w:r>
          </w:p>
        </w:tc>
        <w:tc>
          <w:tcPr>
            <w:tcW w:w="1050" w:type="dxa"/>
          </w:tcPr>
          <w:p w:rsidR="00C76B09" w:rsidRDefault="00C76B09" w:rsidP="006C797B">
            <w:r w:rsidRPr="00C76B09">
              <w:t>47</w:t>
            </w:r>
            <w:r>
              <w:t> 654.</w:t>
            </w:r>
          </w:p>
          <w:p w:rsidR="00EC6E24" w:rsidRDefault="00C76B09" w:rsidP="006C797B">
            <w:r w:rsidRPr="00C76B09">
              <w:t>4</w:t>
            </w:r>
            <w:r>
              <w:t>0</w:t>
            </w:r>
          </w:p>
        </w:tc>
        <w:tc>
          <w:tcPr>
            <w:tcW w:w="816" w:type="dxa"/>
          </w:tcPr>
          <w:p w:rsidR="00EC6E24" w:rsidRDefault="00DC57C8" w:rsidP="006C797B">
            <w:r w:rsidRPr="00DC57C8">
              <w:t>10.8.</w:t>
            </w:r>
            <w:r>
              <w:t xml:space="preserve"> </w:t>
            </w:r>
            <w:r w:rsidRPr="00DC57C8">
              <w:t>2015</w:t>
            </w:r>
          </w:p>
        </w:tc>
      </w:tr>
      <w:tr w:rsidR="00EC6E24" w:rsidTr="006C797B">
        <w:tc>
          <w:tcPr>
            <w:tcW w:w="1526" w:type="dxa"/>
          </w:tcPr>
          <w:p w:rsidR="00EC6E24" w:rsidRPr="004F057E" w:rsidRDefault="00BA2325" w:rsidP="006C797B">
            <w:pPr>
              <w:rPr>
                <w:lang w:val="en-US"/>
              </w:rPr>
            </w:pPr>
            <w:r>
              <w:t xml:space="preserve">ДОГОВОР № </w:t>
            </w:r>
            <w:r w:rsidRPr="00BA2325">
              <w:rPr>
                <w:lang w:val="en-US"/>
              </w:rPr>
              <w:t>3073</w:t>
            </w:r>
          </w:p>
        </w:tc>
        <w:tc>
          <w:tcPr>
            <w:tcW w:w="1559" w:type="dxa"/>
          </w:tcPr>
          <w:p w:rsidR="00EC6E24" w:rsidRPr="00470989" w:rsidRDefault="00BA2325" w:rsidP="006C797B">
            <w:pPr>
              <w:rPr>
                <w:lang w:val="en-US"/>
              </w:rPr>
            </w:pPr>
            <w:r w:rsidRPr="00BA2325">
              <w:rPr>
                <w:lang w:val="en-US"/>
              </w:rPr>
              <w:t>ПГС АД</w:t>
            </w:r>
          </w:p>
        </w:tc>
        <w:tc>
          <w:tcPr>
            <w:tcW w:w="2693" w:type="dxa"/>
          </w:tcPr>
          <w:p w:rsidR="00EC6E24" w:rsidRDefault="002E760C" w:rsidP="006C797B">
            <w:r w:rsidRPr="002E760C">
              <w:t>ПОДМЯНА НА ДОГРАМА НА АДМИНИСТРАТИВНАТА СГРАДА НА ИАОС</w:t>
            </w:r>
          </w:p>
        </w:tc>
        <w:tc>
          <w:tcPr>
            <w:tcW w:w="1418" w:type="dxa"/>
          </w:tcPr>
          <w:p w:rsidR="00EC6E24" w:rsidRDefault="002E760C" w:rsidP="006C797B">
            <w:r>
              <w:t>АВАНСОВО ПЛАЩАНЕ</w:t>
            </w:r>
          </w:p>
        </w:tc>
        <w:tc>
          <w:tcPr>
            <w:tcW w:w="1050" w:type="dxa"/>
          </w:tcPr>
          <w:p w:rsidR="002E760C" w:rsidRDefault="002E760C" w:rsidP="006C797B">
            <w:r w:rsidRPr="002E760C">
              <w:t>89</w:t>
            </w:r>
            <w:r>
              <w:t> 894.</w:t>
            </w:r>
          </w:p>
          <w:p w:rsidR="00EC6E24" w:rsidRDefault="002E760C" w:rsidP="006C797B">
            <w:r w:rsidRPr="002E760C">
              <w:t>41</w:t>
            </w:r>
          </w:p>
        </w:tc>
        <w:tc>
          <w:tcPr>
            <w:tcW w:w="816" w:type="dxa"/>
          </w:tcPr>
          <w:p w:rsidR="00EC6E24" w:rsidRDefault="002E760C" w:rsidP="006C797B">
            <w:r w:rsidRPr="002E760C">
              <w:t>10.8.</w:t>
            </w:r>
            <w:r>
              <w:t xml:space="preserve"> </w:t>
            </w:r>
            <w:r w:rsidRPr="002E760C">
              <w:t>2015</w:t>
            </w:r>
          </w:p>
        </w:tc>
      </w:tr>
      <w:tr w:rsidR="00EC6E24" w:rsidTr="006C797B">
        <w:tc>
          <w:tcPr>
            <w:tcW w:w="1526" w:type="dxa"/>
          </w:tcPr>
          <w:p w:rsidR="00EC6E24" w:rsidRPr="004F057E" w:rsidRDefault="00544F73" w:rsidP="006C797B">
            <w:pPr>
              <w:rPr>
                <w:lang w:val="en-US"/>
              </w:rPr>
            </w:pPr>
            <w:r>
              <w:t xml:space="preserve">ДОГОВОР № </w:t>
            </w:r>
            <w:r w:rsidRPr="00544F73">
              <w:rPr>
                <w:lang w:val="en-US"/>
              </w:rPr>
              <w:t>2827</w:t>
            </w:r>
          </w:p>
        </w:tc>
        <w:tc>
          <w:tcPr>
            <w:tcW w:w="1559" w:type="dxa"/>
          </w:tcPr>
          <w:p w:rsidR="00EC6E24" w:rsidRPr="00470989" w:rsidRDefault="00544F73" w:rsidP="006C797B">
            <w:pPr>
              <w:rPr>
                <w:lang w:val="en-US"/>
              </w:rPr>
            </w:pPr>
            <w:r w:rsidRPr="00544F73">
              <w:rPr>
                <w:lang w:val="en-US"/>
              </w:rPr>
              <w:t>ОРИОН ИНВАЙРМЕНТ ООД</w:t>
            </w:r>
          </w:p>
        </w:tc>
        <w:tc>
          <w:tcPr>
            <w:tcW w:w="2693" w:type="dxa"/>
          </w:tcPr>
          <w:p w:rsidR="00EC6E24" w:rsidRDefault="00544F73" w:rsidP="006C797B">
            <w:r w:rsidRPr="00544F73">
              <w:t>КОМПЛЕКСНО СЕВРИЗНО ОБСЛУЖВАНЕ НА СИСТЕМАТА ОТ АВТОМАТИЧНИ СТАНЦИИ ЗА МОНИТОРИНГ НА ВОДИ</w:t>
            </w:r>
          </w:p>
        </w:tc>
        <w:tc>
          <w:tcPr>
            <w:tcW w:w="1418" w:type="dxa"/>
          </w:tcPr>
          <w:p w:rsidR="00EC6E24" w:rsidRDefault="00544F73" w:rsidP="006C797B">
            <w:r>
              <w:t>МЕЖДИННО ПЛАЩАНЕ</w:t>
            </w:r>
          </w:p>
        </w:tc>
        <w:tc>
          <w:tcPr>
            <w:tcW w:w="1050" w:type="dxa"/>
          </w:tcPr>
          <w:p w:rsidR="00EC6E24" w:rsidRDefault="00544F73" w:rsidP="006C797B">
            <w:r w:rsidRPr="00544F73">
              <w:t>186</w:t>
            </w:r>
            <w:r>
              <w:t xml:space="preserve"> </w:t>
            </w:r>
            <w:r w:rsidRPr="00544F73">
              <w:t>000</w:t>
            </w:r>
          </w:p>
        </w:tc>
        <w:tc>
          <w:tcPr>
            <w:tcW w:w="816" w:type="dxa"/>
          </w:tcPr>
          <w:p w:rsidR="00544F73" w:rsidRDefault="00544F73" w:rsidP="006C797B">
            <w:r w:rsidRPr="00544F73">
              <w:t>29.7.</w:t>
            </w:r>
          </w:p>
          <w:p w:rsidR="00EC6E24" w:rsidRDefault="00544F73" w:rsidP="006C797B">
            <w:r w:rsidRPr="00544F73">
              <w:t>2015</w:t>
            </w:r>
          </w:p>
        </w:tc>
      </w:tr>
      <w:tr w:rsidR="00EC6E24" w:rsidTr="006C797B">
        <w:tc>
          <w:tcPr>
            <w:tcW w:w="1526" w:type="dxa"/>
          </w:tcPr>
          <w:p w:rsidR="00EC6E24" w:rsidRPr="004F057E" w:rsidRDefault="0019725E" w:rsidP="006C797B">
            <w:pPr>
              <w:rPr>
                <w:lang w:val="en-US"/>
              </w:rPr>
            </w:pPr>
            <w:r>
              <w:t xml:space="preserve">ДОГОВОР № </w:t>
            </w:r>
            <w:r w:rsidRPr="0019725E">
              <w:rPr>
                <w:lang w:val="en-US"/>
              </w:rPr>
              <w:t>3022</w:t>
            </w:r>
          </w:p>
        </w:tc>
        <w:tc>
          <w:tcPr>
            <w:tcW w:w="1559" w:type="dxa"/>
          </w:tcPr>
          <w:p w:rsidR="00EC6E24" w:rsidRPr="00470989" w:rsidRDefault="0019725E" w:rsidP="006C797B">
            <w:pPr>
              <w:rPr>
                <w:lang w:val="en-US"/>
              </w:rPr>
            </w:pPr>
            <w:r w:rsidRPr="0019725E">
              <w:rPr>
                <w:lang w:val="en-US"/>
              </w:rPr>
              <w:t>СПЕКТРОТЕХ ЕООД</w:t>
            </w:r>
          </w:p>
        </w:tc>
        <w:tc>
          <w:tcPr>
            <w:tcW w:w="2693" w:type="dxa"/>
          </w:tcPr>
          <w:p w:rsidR="00EC6E24" w:rsidRDefault="0019725E" w:rsidP="006C797B">
            <w:r w:rsidRPr="0019725E">
              <w:t>ДОСТАВКА НА ОСНОВНО И СПЕЦИФИЧНО ОБОРУДВАНЕ ЗА ИЗПИТВАНЕ НА ПРОБИ ОТ ПОЧВИ ,СЕДИМЕНТИ,РАСТЕНИЯ, И ОТПАДЪЦИ</w:t>
            </w:r>
          </w:p>
        </w:tc>
        <w:tc>
          <w:tcPr>
            <w:tcW w:w="1418" w:type="dxa"/>
          </w:tcPr>
          <w:p w:rsidR="00EC6E24" w:rsidRDefault="0019725E" w:rsidP="006C797B">
            <w:r>
              <w:t>МЕЖДИННО ПЛАЩАНЕ</w:t>
            </w:r>
          </w:p>
        </w:tc>
        <w:tc>
          <w:tcPr>
            <w:tcW w:w="1050" w:type="dxa"/>
          </w:tcPr>
          <w:p w:rsidR="00EC6E24" w:rsidRDefault="0019725E" w:rsidP="006C797B">
            <w:r w:rsidRPr="0019725E">
              <w:t>476</w:t>
            </w:r>
            <w:r>
              <w:t xml:space="preserve"> </w:t>
            </w:r>
            <w:r w:rsidRPr="0019725E">
              <w:t>280</w:t>
            </w:r>
          </w:p>
        </w:tc>
        <w:tc>
          <w:tcPr>
            <w:tcW w:w="816" w:type="dxa"/>
          </w:tcPr>
          <w:p w:rsidR="00EC6E24" w:rsidRDefault="0019725E" w:rsidP="006C797B">
            <w:r>
              <w:t>10.7. 2015</w:t>
            </w:r>
          </w:p>
        </w:tc>
      </w:tr>
      <w:tr w:rsidR="00EC6E24" w:rsidTr="006C797B">
        <w:tc>
          <w:tcPr>
            <w:tcW w:w="1526" w:type="dxa"/>
          </w:tcPr>
          <w:p w:rsidR="00EC6E24" w:rsidRPr="004F057E" w:rsidRDefault="0019725E" w:rsidP="006C797B">
            <w:pPr>
              <w:rPr>
                <w:lang w:val="en-US"/>
              </w:rPr>
            </w:pPr>
            <w:r>
              <w:t xml:space="preserve">ДОГОВОР № </w:t>
            </w:r>
            <w:r w:rsidRPr="0019725E">
              <w:rPr>
                <w:lang w:val="en-US"/>
              </w:rPr>
              <w:t>3022</w:t>
            </w:r>
          </w:p>
        </w:tc>
        <w:tc>
          <w:tcPr>
            <w:tcW w:w="1559" w:type="dxa"/>
          </w:tcPr>
          <w:p w:rsidR="00EC6E24" w:rsidRPr="00470989" w:rsidRDefault="0019725E" w:rsidP="006C797B">
            <w:pPr>
              <w:rPr>
                <w:lang w:val="en-US"/>
              </w:rPr>
            </w:pPr>
            <w:r w:rsidRPr="0019725E">
              <w:rPr>
                <w:lang w:val="en-US"/>
              </w:rPr>
              <w:t>СПЕКТРОТЕХ ЕООД</w:t>
            </w:r>
          </w:p>
        </w:tc>
        <w:tc>
          <w:tcPr>
            <w:tcW w:w="2693" w:type="dxa"/>
          </w:tcPr>
          <w:p w:rsidR="00EC6E24" w:rsidRDefault="0019725E" w:rsidP="006C797B">
            <w:r w:rsidRPr="0019725E">
              <w:t>ДОСТАВКА НА ОСНОВНО И СПЕЦИФИЧНО ОБОРУДВАНЕ ЗА ИЗПИТВАНЕ НА ПРОБИ ОТ ПОЧВИ ,СЕДИМЕНТИ,РАСТЕНИЯ, И ОТПАДЪЦИ</w:t>
            </w:r>
          </w:p>
        </w:tc>
        <w:tc>
          <w:tcPr>
            <w:tcW w:w="1418" w:type="dxa"/>
          </w:tcPr>
          <w:p w:rsidR="00EC6E24" w:rsidRDefault="0019725E" w:rsidP="006C797B">
            <w:r>
              <w:t>ОКОНЧАТЕЛНО ПЛАЩАНЕ</w:t>
            </w:r>
          </w:p>
        </w:tc>
        <w:tc>
          <w:tcPr>
            <w:tcW w:w="1050" w:type="dxa"/>
          </w:tcPr>
          <w:p w:rsidR="00EC6E24" w:rsidRDefault="0019725E" w:rsidP="006C797B">
            <w:r w:rsidRPr="0019725E">
              <w:t>158</w:t>
            </w:r>
            <w:r>
              <w:t xml:space="preserve"> </w:t>
            </w:r>
            <w:r w:rsidRPr="0019725E">
              <w:t>760</w:t>
            </w:r>
          </w:p>
        </w:tc>
        <w:tc>
          <w:tcPr>
            <w:tcW w:w="816" w:type="dxa"/>
          </w:tcPr>
          <w:p w:rsidR="00EC6E24" w:rsidRDefault="0019725E" w:rsidP="006C797B">
            <w:r w:rsidRPr="0019725E">
              <w:t>10.7. 2015</w:t>
            </w:r>
          </w:p>
        </w:tc>
      </w:tr>
      <w:tr w:rsidR="00EC6E24" w:rsidTr="006C797B">
        <w:tc>
          <w:tcPr>
            <w:tcW w:w="1526" w:type="dxa"/>
          </w:tcPr>
          <w:p w:rsidR="00EC6E24" w:rsidRPr="004F057E" w:rsidRDefault="00A52C65" w:rsidP="006C797B">
            <w:pPr>
              <w:rPr>
                <w:lang w:val="en-US"/>
              </w:rPr>
            </w:pPr>
            <w:r>
              <w:t>ДОГОВОР №</w:t>
            </w:r>
            <w:r>
              <w:t xml:space="preserve"> </w:t>
            </w:r>
            <w:r w:rsidR="007F6C40" w:rsidRPr="007F6C40">
              <w:rPr>
                <w:lang w:val="en-US"/>
              </w:rPr>
              <w:t>2421</w:t>
            </w:r>
          </w:p>
        </w:tc>
        <w:tc>
          <w:tcPr>
            <w:tcW w:w="1559" w:type="dxa"/>
          </w:tcPr>
          <w:p w:rsidR="00EC6E24" w:rsidRPr="00470989" w:rsidRDefault="007F6C40" w:rsidP="006C797B">
            <w:pPr>
              <w:rPr>
                <w:lang w:val="en-US"/>
              </w:rPr>
            </w:pPr>
            <w:r w:rsidRPr="007F6C40">
              <w:rPr>
                <w:lang w:val="en-US"/>
              </w:rPr>
              <w:t>ЮРАПЕЛ КОМЮНИКЕЙШЪНС ЕООД</w:t>
            </w:r>
          </w:p>
        </w:tc>
        <w:tc>
          <w:tcPr>
            <w:tcW w:w="2693" w:type="dxa"/>
          </w:tcPr>
          <w:p w:rsidR="00EC6E24" w:rsidRDefault="007F6C40" w:rsidP="006C797B">
            <w:r w:rsidRPr="007F6C40">
              <w:t>ОРГАНИЗИРАНЕ И ПРОВЕЖДАНЕ НА ИНФОРМАЦИОННИ СЪБИТИЯ</w:t>
            </w:r>
          </w:p>
        </w:tc>
        <w:tc>
          <w:tcPr>
            <w:tcW w:w="1418" w:type="dxa"/>
          </w:tcPr>
          <w:p w:rsidR="00EC6E24" w:rsidRDefault="007F6C40" w:rsidP="006C797B">
            <w:r>
              <w:t>МЕЖДИННО ПЛАЩАНЕ</w:t>
            </w:r>
          </w:p>
        </w:tc>
        <w:tc>
          <w:tcPr>
            <w:tcW w:w="1050" w:type="dxa"/>
          </w:tcPr>
          <w:p w:rsidR="00EC6E24" w:rsidRDefault="007F6C40" w:rsidP="006C797B">
            <w:r w:rsidRPr="007F6C40">
              <w:t>5</w:t>
            </w:r>
            <w:r>
              <w:t xml:space="preserve"> </w:t>
            </w:r>
            <w:r w:rsidRPr="007F6C40">
              <w:t>565</w:t>
            </w:r>
          </w:p>
        </w:tc>
        <w:tc>
          <w:tcPr>
            <w:tcW w:w="816" w:type="dxa"/>
          </w:tcPr>
          <w:p w:rsidR="00EC6E24" w:rsidRDefault="007F6C40" w:rsidP="006C797B">
            <w:r w:rsidRPr="007F6C40">
              <w:t>13.7.</w:t>
            </w:r>
            <w:r>
              <w:t xml:space="preserve"> </w:t>
            </w:r>
            <w:r w:rsidRPr="007F6C40">
              <w:t>2015</w:t>
            </w:r>
          </w:p>
        </w:tc>
      </w:tr>
      <w:tr w:rsidR="00EC6E24" w:rsidTr="006C797B">
        <w:tc>
          <w:tcPr>
            <w:tcW w:w="1526" w:type="dxa"/>
          </w:tcPr>
          <w:p w:rsidR="00EC6E24" w:rsidRPr="004F057E" w:rsidRDefault="000F5DA4" w:rsidP="006C797B">
            <w:pPr>
              <w:rPr>
                <w:lang w:val="en-US"/>
              </w:rPr>
            </w:pPr>
            <w:r>
              <w:t>ДОГОВОР №</w:t>
            </w:r>
            <w:r>
              <w:t xml:space="preserve"> </w:t>
            </w:r>
            <w:r w:rsidRPr="000F5DA4">
              <w:rPr>
                <w:lang w:val="en-US"/>
              </w:rPr>
              <w:t>2394</w:t>
            </w:r>
          </w:p>
        </w:tc>
        <w:tc>
          <w:tcPr>
            <w:tcW w:w="1559" w:type="dxa"/>
          </w:tcPr>
          <w:p w:rsidR="00EC6E24" w:rsidRPr="00470989" w:rsidRDefault="000F5DA4" w:rsidP="006C797B">
            <w:pPr>
              <w:rPr>
                <w:lang w:val="en-US"/>
              </w:rPr>
            </w:pPr>
            <w:r w:rsidRPr="000F5DA4">
              <w:rPr>
                <w:lang w:val="en-US"/>
              </w:rPr>
              <w:t>ГРАНТ ТОРНТОН ООД</w:t>
            </w:r>
          </w:p>
        </w:tc>
        <w:tc>
          <w:tcPr>
            <w:tcW w:w="2693" w:type="dxa"/>
          </w:tcPr>
          <w:p w:rsidR="00EC6E24" w:rsidRDefault="000F5DA4" w:rsidP="006C797B">
            <w:r w:rsidRPr="000F5DA4">
              <w:t xml:space="preserve">ИЗВЪРШВАНЕ НА ОДИТ ПО ИЗПЪЛНЕНИЕ ДЕЙНОСТИТЕ И ОТЧИТАНЕ НА РАЗХОДИТЕ ПО ПРОЕКТ ТЕРЕННИ ПРОУЧВАНИЯ НА РАЗПРОСТРАНЕНИЕ НА ВИДОВЕ/ОЦЕНКА НА СЪСТОЯНИЕТО НА ВИДОВЕТЕ И ХАБИТАТИ НА ТЕРИТОРИЯТА НА ЦЯЛАТА СТРАНА- І ФАЗА ФИНАНСИРАН ОТ ОПЕРАТИВНА ПРОГРАМА </w:t>
            </w:r>
            <w:r w:rsidRPr="000F5DA4">
              <w:lastRenderedPageBreak/>
              <w:t>ОКОЛНА СРЕДА 2007-2013</w:t>
            </w:r>
          </w:p>
        </w:tc>
        <w:tc>
          <w:tcPr>
            <w:tcW w:w="1418" w:type="dxa"/>
          </w:tcPr>
          <w:p w:rsidR="00EC6E24" w:rsidRDefault="000F5DA4" w:rsidP="006C797B">
            <w:r>
              <w:lastRenderedPageBreak/>
              <w:t>МЕЖДИННО ПЛАЩАНЕ</w:t>
            </w:r>
          </w:p>
        </w:tc>
        <w:tc>
          <w:tcPr>
            <w:tcW w:w="1050" w:type="dxa"/>
          </w:tcPr>
          <w:p w:rsidR="00EC6E24" w:rsidRDefault="000F5DA4" w:rsidP="006C797B">
            <w:r>
              <w:t>594.</w:t>
            </w:r>
            <w:r w:rsidRPr="000F5DA4">
              <w:t>01</w:t>
            </w:r>
          </w:p>
        </w:tc>
        <w:tc>
          <w:tcPr>
            <w:tcW w:w="816" w:type="dxa"/>
          </w:tcPr>
          <w:p w:rsidR="000F5DA4" w:rsidRDefault="000F5DA4" w:rsidP="006C797B">
            <w:r w:rsidRPr="000F5DA4">
              <w:t>13.7.</w:t>
            </w:r>
          </w:p>
          <w:p w:rsidR="00EC6E24" w:rsidRDefault="000F5DA4" w:rsidP="006C797B">
            <w:r w:rsidRPr="000F5DA4">
              <w:t>2015</w:t>
            </w:r>
          </w:p>
        </w:tc>
      </w:tr>
      <w:tr w:rsidR="00EC6E24" w:rsidTr="006C797B">
        <w:tc>
          <w:tcPr>
            <w:tcW w:w="1526" w:type="dxa"/>
          </w:tcPr>
          <w:p w:rsidR="00EC6E24" w:rsidRPr="004F057E" w:rsidRDefault="000F5DA4" w:rsidP="006C797B">
            <w:pPr>
              <w:rPr>
                <w:lang w:val="en-US"/>
              </w:rPr>
            </w:pPr>
            <w:r>
              <w:lastRenderedPageBreak/>
              <w:t>ДОГОВОР №</w:t>
            </w:r>
            <w:r>
              <w:t xml:space="preserve"> </w:t>
            </w:r>
            <w:r w:rsidRPr="000F5DA4">
              <w:t>2601</w:t>
            </w:r>
            <w:r>
              <w:t xml:space="preserve"> </w:t>
            </w:r>
          </w:p>
        </w:tc>
        <w:tc>
          <w:tcPr>
            <w:tcW w:w="1559" w:type="dxa"/>
          </w:tcPr>
          <w:p w:rsidR="00EC6E24" w:rsidRPr="00470989" w:rsidRDefault="000F5DA4" w:rsidP="006C797B">
            <w:pPr>
              <w:rPr>
                <w:lang w:val="en-US"/>
              </w:rPr>
            </w:pPr>
            <w:r w:rsidRPr="000F5DA4">
              <w:rPr>
                <w:lang w:val="en-US"/>
              </w:rPr>
              <w:t>ОБЕДИНЕНИЕ ФОРТИС НПМ-ИБЕИ</w:t>
            </w:r>
          </w:p>
        </w:tc>
        <w:tc>
          <w:tcPr>
            <w:tcW w:w="2693" w:type="dxa"/>
          </w:tcPr>
          <w:p w:rsidR="00EC6E24" w:rsidRDefault="006F307B" w:rsidP="006C797B">
            <w:r w:rsidRPr="006F307B">
              <w:t>ТЕРЕННИ ПРОУЧВАНИЯ НА РАЗПРОСТРАНЕНИЕ И ЧИСЛЕНОСТ НА БЕЗГРЪБНАЧНИ ЖИВОТНИ В БЪЛГАРИЯ</w:t>
            </w:r>
          </w:p>
        </w:tc>
        <w:tc>
          <w:tcPr>
            <w:tcW w:w="1418" w:type="dxa"/>
          </w:tcPr>
          <w:p w:rsidR="00EC6E24" w:rsidRDefault="006F307B" w:rsidP="006C797B">
            <w:r>
              <w:t>ОКОНЧАТЕЛНО ПЛАЩАНЕ</w:t>
            </w:r>
          </w:p>
        </w:tc>
        <w:tc>
          <w:tcPr>
            <w:tcW w:w="1050" w:type="dxa"/>
          </w:tcPr>
          <w:p w:rsidR="00EC6E24" w:rsidRDefault="006F307B" w:rsidP="006C797B">
            <w:r w:rsidRPr="006F307B">
              <w:t>78</w:t>
            </w:r>
            <w:r>
              <w:t xml:space="preserve"> </w:t>
            </w:r>
            <w:r w:rsidRPr="006F307B">
              <w:t>000</w:t>
            </w:r>
          </w:p>
        </w:tc>
        <w:tc>
          <w:tcPr>
            <w:tcW w:w="816" w:type="dxa"/>
          </w:tcPr>
          <w:p w:rsidR="00EC6E24" w:rsidRDefault="006F307B" w:rsidP="006C797B">
            <w:r w:rsidRPr="006F307B">
              <w:t>15.7.</w:t>
            </w:r>
            <w:r>
              <w:t xml:space="preserve"> </w:t>
            </w:r>
            <w:r w:rsidRPr="006F307B">
              <w:t>2015</w:t>
            </w:r>
          </w:p>
        </w:tc>
      </w:tr>
      <w:tr w:rsidR="00EC6E24" w:rsidTr="006C797B">
        <w:tc>
          <w:tcPr>
            <w:tcW w:w="1526" w:type="dxa"/>
          </w:tcPr>
          <w:p w:rsidR="00EC6E24" w:rsidRPr="004F057E" w:rsidRDefault="00140060" w:rsidP="006C797B">
            <w:pPr>
              <w:rPr>
                <w:lang w:val="en-US"/>
              </w:rPr>
            </w:pPr>
            <w:r>
              <w:t>ДОГОВОР №</w:t>
            </w:r>
            <w:r>
              <w:t xml:space="preserve"> </w:t>
            </w:r>
            <w:r w:rsidRPr="00140060">
              <w:t>3066</w:t>
            </w:r>
          </w:p>
        </w:tc>
        <w:tc>
          <w:tcPr>
            <w:tcW w:w="1559" w:type="dxa"/>
          </w:tcPr>
          <w:p w:rsidR="00EC6E24" w:rsidRPr="00470989" w:rsidRDefault="00140060" w:rsidP="006C797B">
            <w:pPr>
              <w:rPr>
                <w:lang w:val="en-US"/>
              </w:rPr>
            </w:pPr>
            <w:r w:rsidRPr="00140060">
              <w:rPr>
                <w:lang w:val="en-US"/>
              </w:rPr>
              <w:t>ЛАБТЕХ ЕООД</w:t>
            </w:r>
          </w:p>
        </w:tc>
        <w:tc>
          <w:tcPr>
            <w:tcW w:w="2693" w:type="dxa"/>
          </w:tcPr>
          <w:p w:rsidR="00EC6E24" w:rsidRDefault="00140060" w:rsidP="006C797B">
            <w:r w:rsidRPr="00140060">
              <w:t>ДОСТАВКА НА АПАРАТУРА ЗА ГЕНЕТИЧНИ АНАЛИЗИ</w:t>
            </w:r>
          </w:p>
        </w:tc>
        <w:tc>
          <w:tcPr>
            <w:tcW w:w="1418" w:type="dxa"/>
          </w:tcPr>
          <w:p w:rsidR="00EC6E24" w:rsidRDefault="00140060" w:rsidP="006C797B">
            <w:r>
              <w:t>АВАНСОВО ПЛАЩАНЕ</w:t>
            </w:r>
          </w:p>
        </w:tc>
        <w:tc>
          <w:tcPr>
            <w:tcW w:w="1050" w:type="dxa"/>
          </w:tcPr>
          <w:p w:rsidR="00EC6E24" w:rsidRDefault="00140060" w:rsidP="006C797B">
            <w:r w:rsidRPr="00140060">
              <w:t>4</w:t>
            </w:r>
            <w:r>
              <w:t> 869.</w:t>
            </w:r>
            <w:r w:rsidRPr="00140060">
              <w:t>6</w:t>
            </w:r>
            <w:r>
              <w:t>0</w:t>
            </w:r>
          </w:p>
        </w:tc>
        <w:tc>
          <w:tcPr>
            <w:tcW w:w="816" w:type="dxa"/>
          </w:tcPr>
          <w:p w:rsidR="00EC6E24" w:rsidRDefault="00140060" w:rsidP="006C797B">
            <w:r w:rsidRPr="00140060">
              <w:t>24.7.</w:t>
            </w:r>
            <w:r>
              <w:t xml:space="preserve"> </w:t>
            </w:r>
            <w:r w:rsidRPr="00140060">
              <w:t>2015</w:t>
            </w:r>
          </w:p>
        </w:tc>
      </w:tr>
      <w:tr w:rsidR="00EC6E24" w:rsidTr="006C797B">
        <w:tc>
          <w:tcPr>
            <w:tcW w:w="1526" w:type="dxa"/>
          </w:tcPr>
          <w:p w:rsidR="00EC6E24" w:rsidRPr="004F057E" w:rsidRDefault="009C490E" w:rsidP="006C797B">
            <w:pPr>
              <w:rPr>
                <w:lang w:val="en-US"/>
              </w:rPr>
            </w:pPr>
            <w:r>
              <w:t xml:space="preserve">ДОГОВОР № </w:t>
            </w:r>
            <w:r w:rsidRPr="009C490E">
              <w:rPr>
                <w:lang w:val="en-US"/>
              </w:rPr>
              <w:t>2802</w:t>
            </w:r>
          </w:p>
        </w:tc>
        <w:tc>
          <w:tcPr>
            <w:tcW w:w="1559" w:type="dxa"/>
          </w:tcPr>
          <w:p w:rsidR="00EC6E24" w:rsidRPr="00470989" w:rsidRDefault="009C490E" w:rsidP="006C797B">
            <w:pPr>
              <w:rPr>
                <w:lang w:val="en-US"/>
              </w:rPr>
            </w:pPr>
            <w:r w:rsidRPr="009C490E">
              <w:rPr>
                <w:lang w:val="en-US"/>
              </w:rPr>
              <w:t>Л.К.Б.БЪЛГАРИЯ ЕООД</w:t>
            </w:r>
          </w:p>
        </w:tc>
        <w:tc>
          <w:tcPr>
            <w:tcW w:w="2693" w:type="dxa"/>
          </w:tcPr>
          <w:p w:rsidR="00EC6E24" w:rsidRDefault="000738DA" w:rsidP="006C797B">
            <w:r w:rsidRPr="000738DA">
              <w:t>СЕРВИЗНО ОБСЛУЖВАНЕ НА ТЕЧНО-СЦИАЛАЦИОНЕН АЛФА-БЕТА СПЕКТРОМЕТЪР LKB 1220 QUANTULUS ИЛИ ЕКВИВАЛЕНТНО НА ИАОС</w:t>
            </w:r>
          </w:p>
        </w:tc>
        <w:tc>
          <w:tcPr>
            <w:tcW w:w="1418" w:type="dxa"/>
          </w:tcPr>
          <w:p w:rsidR="00EC6E24" w:rsidRDefault="000738DA" w:rsidP="006C797B">
            <w:r>
              <w:t>ОКОНЧАТЕЛНО ПЛАЩАНЕ</w:t>
            </w:r>
          </w:p>
        </w:tc>
        <w:tc>
          <w:tcPr>
            <w:tcW w:w="1050" w:type="dxa"/>
          </w:tcPr>
          <w:p w:rsidR="00EC6E24" w:rsidRDefault="000738DA" w:rsidP="006C797B">
            <w:r w:rsidRPr="000738DA">
              <w:t>2</w:t>
            </w:r>
            <w:r>
              <w:t> 095.</w:t>
            </w:r>
            <w:r w:rsidRPr="000738DA">
              <w:t>2</w:t>
            </w:r>
            <w:r>
              <w:t>0</w:t>
            </w:r>
          </w:p>
        </w:tc>
        <w:tc>
          <w:tcPr>
            <w:tcW w:w="816" w:type="dxa"/>
          </w:tcPr>
          <w:p w:rsidR="000738DA" w:rsidRDefault="000738DA" w:rsidP="006C797B">
            <w:r w:rsidRPr="000738DA">
              <w:t>7.7.</w:t>
            </w:r>
          </w:p>
          <w:p w:rsidR="00EC6E24" w:rsidRDefault="000738DA" w:rsidP="006C797B">
            <w:r w:rsidRPr="000738DA">
              <w:t>2015</w:t>
            </w:r>
          </w:p>
        </w:tc>
      </w:tr>
      <w:tr w:rsidR="00EC6E24" w:rsidTr="006C797B">
        <w:tc>
          <w:tcPr>
            <w:tcW w:w="1526" w:type="dxa"/>
          </w:tcPr>
          <w:p w:rsidR="00EC6E24" w:rsidRPr="004F057E" w:rsidRDefault="0017698D" w:rsidP="006C797B">
            <w:pPr>
              <w:rPr>
                <w:lang w:val="en-US"/>
              </w:rPr>
            </w:pPr>
            <w:r>
              <w:t>ДОГОВОР №</w:t>
            </w:r>
            <w:r>
              <w:t xml:space="preserve"> </w:t>
            </w:r>
            <w:r w:rsidRPr="0017698D">
              <w:t>2786</w:t>
            </w:r>
          </w:p>
        </w:tc>
        <w:tc>
          <w:tcPr>
            <w:tcW w:w="1559" w:type="dxa"/>
          </w:tcPr>
          <w:p w:rsidR="00EC6E24" w:rsidRPr="00470989" w:rsidRDefault="0017698D" w:rsidP="006C797B">
            <w:pPr>
              <w:rPr>
                <w:lang w:val="en-US"/>
              </w:rPr>
            </w:pPr>
            <w:r w:rsidRPr="0017698D">
              <w:rPr>
                <w:lang w:val="en-US"/>
              </w:rPr>
              <w:t xml:space="preserve">ЦЕ </w:t>
            </w:r>
            <w:proofErr w:type="spellStart"/>
            <w:r w:rsidRPr="0017698D">
              <w:rPr>
                <w:lang w:val="en-US"/>
              </w:rPr>
              <w:t>ЦЕ</w:t>
            </w:r>
            <w:proofErr w:type="spellEnd"/>
            <w:r w:rsidRPr="0017698D">
              <w:rPr>
                <w:lang w:val="en-US"/>
              </w:rPr>
              <w:t xml:space="preserve"> ЕС БЪЛГАРИЯ ООД</w:t>
            </w:r>
          </w:p>
        </w:tc>
        <w:tc>
          <w:tcPr>
            <w:tcW w:w="2693" w:type="dxa"/>
          </w:tcPr>
          <w:p w:rsidR="00EC6E24" w:rsidRDefault="0017698D" w:rsidP="006C797B">
            <w:r w:rsidRPr="0017698D">
              <w:t>СЕРВИЗНА ПОДДРЪЖКА, КАЛИБРОВКА И ПРОФИЛАКТИКА НА АВТОМАТИЧНА СИСТЕМА ЗА МОНИТОРИНГ НА РАДИАЦИОННИЯ ШУМ-5 СТАНЦИИ В.ОРЛАНДОВЦИ;КВ.РЕДУТА;КВ.ПОДУЕНЕ;КВ.КРИВИНА;КВ.ЧЕЛОПЕЧЕНЕ</w:t>
            </w:r>
          </w:p>
        </w:tc>
        <w:tc>
          <w:tcPr>
            <w:tcW w:w="1418" w:type="dxa"/>
          </w:tcPr>
          <w:p w:rsidR="00EC6E24" w:rsidRDefault="0017698D" w:rsidP="006C797B">
            <w:r>
              <w:t>МЕЖДИННО ПЛАЩАНЕ</w:t>
            </w:r>
          </w:p>
        </w:tc>
        <w:tc>
          <w:tcPr>
            <w:tcW w:w="1050" w:type="dxa"/>
          </w:tcPr>
          <w:p w:rsidR="00EC6E24" w:rsidRDefault="0017698D" w:rsidP="006C797B">
            <w:r w:rsidRPr="0017698D">
              <w:t>10</w:t>
            </w:r>
            <w:r>
              <w:t xml:space="preserve"> </w:t>
            </w:r>
            <w:r w:rsidRPr="0017698D">
              <w:t>620</w:t>
            </w:r>
          </w:p>
        </w:tc>
        <w:tc>
          <w:tcPr>
            <w:tcW w:w="816" w:type="dxa"/>
          </w:tcPr>
          <w:p w:rsidR="0017698D" w:rsidRDefault="0017698D" w:rsidP="006C797B">
            <w:r w:rsidRPr="0017698D">
              <w:t>7.7.</w:t>
            </w:r>
          </w:p>
          <w:p w:rsidR="00EC6E24" w:rsidRDefault="0017698D" w:rsidP="006C797B">
            <w:r w:rsidRPr="0017698D">
              <w:t>2015</w:t>
            </w:r>
          </w:p>
        </w:tc>
      </w:tr>
      <w:tr w:rsidR="00EC6E24" w:rsidTr="006C797B">
        <w:tc>
          <w:tcPr>
            <w:tcW w:w="1526" w:type="dxa"/>
          </w:tcPr>
          <w:p w:rsidR="00EC6E24" w:rsidRPr="004F057E" w:rsidRDefault="00D63CAD" w:rsidP="006C797B">
            <w:pPr>
              <w:rPr>
                <w:lang w:val="en-US"/>
              </w:rPr>
            </w:pPr>
            <w:r>
              <w:t xml:space="preserve">ДОГОВОР № </w:t>
            </w:r>
            <w:r w:rsidRPr="00D63CAD">
              <w:rPr>
                <w:lang w:val="en-US"/>
              </w:rPr>
              <w:t>2965</w:t>
            </w:r>
          </w:p>
        </w:tc>
        <w:tc>
          <w:tcPr>
            <w:tcW w:w="1559" w:type="dxa"/>
          </w:tcPr>
          <w:p w:rsidR="00EC6E24" w:rsidRPr="00470989" w:rsidRDefault="00D63CAD" w:rsidP="006C797B">
            <w:pPr>
              <w:rPr>
                <w:lang w:val="en-US"/>
              </w:rPr>
            </w:pPr>
            <w:r w:rsidRPr="00D63CAD">
              <w:rPr>
                <w:lang w:val="en-US"/>
              </w:rPr>
              <w:t>ГЕОХАЙД ООД</w:t>
            </w:r>
          </w:p>
        </w:tc>
        <w:tc>
          <w:tcPr>
            <w:tcW w:w="2693" w:type="dxa"/>
          </w:tcPr>
          <w:p w:rsidR="00EC6E24" w:rsidRDefault="00D63CAD" w:rsidP="006C797B">
            <w:r w:rsidRPr="00D63CAD">
              <w:t>ДОСТАВКА НА ОБОРУДВАНЕ ЗА ОБНОВЯВАНЕ НА ИНСТАЛАЦИИТЕ ЗА СЪБИРАНЕ НА АТМОСФЕРНИ ОТЛАГАНИЯ В СТАЦИНАРИТЕ ЗА ИНТЕНЗИВЕН ГОРСКИ МОНИТОРИНГ ВИТИНЯ, СТАРО ОРЯХОВО, ЮНДОЛА И ФОНОВА СТАНЦИЯ РОЖЕН</w:t>
            </w:r>
          </w:p>
        </w:tc>
        <w:tc>
          <w:tcPr>
            <w:tcW w:w="1418" w:type="dxa"/>
          </w:tcPr>
          <w:p w:rsidR="00EC6E24" w:rsidRDefault="00D63CAD" w:rsidP="006C797B">
            <w:r>
              <w:t>ОКОНЧАТЕЛНО ПЛАЩАНЕ</w:t>
            </w:r>
          </w:p>
        </w:tc>
        <w:tc>
          <w:tcPr>
            <w:tcW w:w="1050" w:type="dxa"/>
          </w:tcPr>
          <w:p w:rsidR="00EC6E24" w:rsidRDefault="00A6249C" w:rsidP="006C797B">
            <w:r w:rsidRPr="00A6249C">
              <w:t>44</w:t>
            </w:r>
            <w:r>
              <w:t xml:space="preserve"> </w:t>
            </w:r>
            <w:r w:rsidRPr="00A6249C">
              <w:t>688</w:t>
            </w:r>
          </w:p>
        </w:tc>
        <w:tc>
          <w:tcPr>
            <w:tcW w:w="816" w:type="dxa"/>
          </w:tcPr>
          <w:p w:rsidR="00EC6E24" w:rsidRDefault="00E172EA" w:rsidP="006C797B">
            <w:r w:rsidRPr="00E172EA">
              <w:t>6.7.</w:t>
            </w:r>
            <w:r>
              <w:t xml:space="preserve"> </w:t>
            </w:r>
            <w:r w:rsidRPr="00E172EA">
              <w:t>2015</w:t>
            </w:r>
          </w:p>
        </w:tc>
      </w:tr>
      <w:tr w:rsidR="00EC6E24" w:rsidTr="006C797B">
        <w:tc>
          <w:tcPr>
            <w:tcW w:w="1526" w:type="dxa"/>
          </w:tcPr>
          <w:p w:rsidR="00EC6E24" w:rsidRPr="004F057E" w:rsidRDefault="00BF652F" w:rsidP="006C797B">
            <w:pPr>
              <w:rPr>
                <w:lang w:val="en-US"/>
              </w:rPr>
            </w:pPr>
            <w:r>
              <w:t>ДОГОВОР №</w:t>
            </w:r>
            <w:r>
              <w:t xml:space="preserve"> </w:t>
            </w:r>
            <w:r w:rsidRPr="00BF652F">
              <w:rPr>
                <w:lang w:val="en-US"/>
              </w:rPr>
              <w:t>2570</w:t>
            </w:r>
          </w:p>
        </w:tc>
        <w:tc>
          <w:tcPr>
            <w:tcW w:w="1559" w:type="dxa"/>
          </w:tcPr>
          <w:p w:rsidR="00EC6E24" w:rsidRPr="00470989" w:rsidRDefault="003F6BFE" w:rsidP="006C797B">
            <w:pPr>
              <w:rPr>
                <w:lang w:val="en-US"/>
              </w:rPr>
            </w:pPr>
            <w:r w:rsidRPr="003F6BFE">
              <w:rPr>
                <w:lang w:val="en-US"/>
              </w:rPr>
              <w:t>ИБЕИ-БАН</w:t>
            </w:r>
          </w:p>
        </w:tc>
        <w:tc>
          <w:tcPr>
            <w:tcW w:w="2693" w:type="dxa"/>
          </w:tcPr>
          <w:p w:rsidR="00EC6E24" w:rsidRDefault="003F6BFE" w:rsidP="006C797B">
            <w:r w:rsidRPr="003F6BFE">
              <w:t>ТЕРЕННИ ПРОУЧВАНИЯ ЗА РАЗПРОСТРАНЕНИЕ И ЧИСЛЕНОСТ НА ВИСШИ РАСТЕНИЯ, МЪХОВЕ И ГЪБИ</w:t>
            </w:r>
          </w:p>
        </w:tc>
        <w:tc>
          <w:tcPr>
            <w:tcW w:w="1418" w:type="dxa"/>
          </w:tcPr>
          <w:p w:rsidR="00EC6E24" w:rsidRDefault="00CE0BE6" w:rsidP="006C797B">
            <w:r>
              <w:t>МЕЖДИННО ПЛАЩАНЕ</w:t>
            </w:r>
          </w:p>
        </w:tc>
        <w:tc>
          <w:tcPr>
            <w:tcW w:w="1050" w:type="dxa"/>
          </w:tcPr>
          <w:p w:rsidR="00EC6E24" w:rsidRDefault="00CE0BE6" w:rsidP="006C797B">
            <w:r w:rsidRPr="00CE0BE6">
              <w:t>62</w:t>
            </w:r>
            <w:r>
              <w:t xml:space="preserve"> </w:t>
            </w:r>
            <w:r w:rsidRPr="00CE0BE6">
              <w:t>390,4</w:t>
            </w:r>
            <w:r>
              <w:t>0</w:t>
            </w:r>
          </w:p>
        </w:tc>
        <w:tc>
          <w:tcPr>
            <w:tcW w:w="816" w:type="dxa"/>
          </w:tcPr>
          <w:p w:rsidR="00CE0BE6" w:rsidRDefault="00CE0BE6" w:rsidP="006C797B">
            <w:r w:rsidRPr="00CE0BE6">
              <w:t>23.6.</w:t>
            </w:r>
          </w:p>
          <w:p w:rsidR="00EC6E24" w:rsidRDefault="00CE0BE6" w:rsidP="006C797B">
            <w:r w:rsidRPr="00CE0BE6">
              <w:t>2015</w:t>
            </w:r>
          </w:p>
        </w:tc>
      </w:tr>
      <w:tr w:rsidR="00EC6E24" w:rsidTr="006C797B">
        <w:tc>
          <w:tcPr>
            <w:tcW w:w="1526" w:type="dxa"/>
          </w:tcPr>
          <w:p w:rsidR="00EC6E24" w:rsidRPr="004F057E" w:rsidRDefault="00BF652F" w:rsidP="006C797B">
            <w:pPr>
              <w:rPr>
                <w:lang w:val="en-US"/>
              </w:rPr>
            </w:pPr>
            <w:r>
              <w:t>ДОГОВОР №</w:t>
            </w:r>
            <w:r>
              <w:t xml:space="preserve"> </w:t>
            </w:r>
            <w:r w:rsidRPr="00BF652F">
              <w:rPr>
                <w:lang w:val="en-US"/>
              </w:rPr>
              <w:t>2597</w:t>
            </w:r>
          </w:p>
        </w:tc>
        <w:tc>
          <w:tcPr>
            <w:tcW w:w="1559" w:type="dxa"/>
          </w:tcPr>
          <w:p w:rsidR="00EC6E24" w:rsidRPr="00470989" w:rsidRDefault="00CE0BE6" w:rsidP="006C797B">
            <w:pPr>
              <w:rPr>
                <w:lang w:val="en-US"/>
              </w:rPr>
            </w:pPr>
            <w:r w:rsidRPr="00CE0BE6">
              <w:rPr>
                <w:lang w:val="en-US"/>
              </w:rPr>
              <w:t>ОБЕДИНЕНИЕ ЗА ДЕЙНОСТИ ЗА ДИВАТА ПРИРОДА ОДДП</w:t>
            </w:r>
          </w:p>
        </w:tc>
        <w:tc>
          <w:tcPr>
            <w:tcW w:w="2693" w:type="dxa"/>
          </w:tcPr>
          <w:p w:rsidR="00EC6E24" w:rsidRDefault="00CE0BE6" w:rsidP="006C797B">
            <w:r w:rsidRPr="00CE0BE6">
              <w:t>ТЕРЕННИ ПРОУЧВАНИЯ НА РАЗПРАСТРАНЕНИЕ И ЧИСЛЕНОСТ НА БОЗАЙНИЦИ  (БЕЗ КИТОПОДОБНИ)</w:t>
            </w:r>
          </w:p>
        </w:tc>
        <w:tc>
          <w:tcPr>
            <w:tcW w:w="1418" w:type="dxa"/>
          </w:tcPr>
          <w:p w:rsidR="00EC6E24" w:rsidRDefault="00CE0BE6" w:rsidP="006C797B">
            <w:r>
              <w:t>ОКОНЧАТЕЛНО ПЛАЩАНЕ</w:t>
            </w:r>
          </w:p>
        </w:tc>
        <w:tc>
          <w:tcPr>
            <w:tcW w:w="1050" w:type="dxa"/>
          </w:tcPr>
          <w:p w:rsidR="00EC6E24" w:rsidRDefault="00CE0BE6" w:rsidP="006C797B">
            <w:r w:rsidRPr="00CE0BE6">
              <w:t>48</w:t>
            </w:r>
            <w:r>
              <w:t xml:space="preserve"> </w:t>
            </w:r>
            <w:r w:rsidRPr="00CE0BE6">
              <w:t>000</w:t>
            </w:r>
          </w:p>
        </w:tc>
        <w:tc>
          <w:tcPr>
            <w:tcW w:w="816" w:type="dxa"/>
          </w:tcPr>
          <w:p w:rsidR="00CE0BE6" w:rsidRDefault="00CE0BE6" w:rsidP="006C797B">
            <w:r w:rsidRPr="00CE0BE6">
              <w:t>26.6.</w:t>
            </w:r>
          </w:p>
          <w:p w:rsidR="00EC6E24" w:rsidRDefault="00CE0BE6" w:rsidP="006C797B">
            <w:r w:rsidRPr="00CE0BE6">
              <w:t>2015</w:t>
            </w:r>
          </w:p>
        </w:tc>
      </w:tr>
    </w:tbl>
    <w:p w:rsidR="003C5F14" w:rsidRDefault="003C5F14">
      <w:bookmarkStart w:id="0" w:name="_GoBack"/>
      <w:bookmarkEnd w:id="0"/>
    </w:p>
    <w:sectPr w:rsidR="003C5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A1"/>
    <w:rsid w:val="000440B1"/>
    <w:rsid w:val="000738DA"/>
    <w:rsid w:val="000C494E"/>
    <w:rsid w:val="000D53BB"/>
    <w:rsid w:val="000F5DA4"/>
    <w:rsid w:val="00132658"/>
    <w:rsid w:val="00140060"/>
    <w:rsid w:val="0017698D"/>
    <w:rsid w:val="00184447"/>
    <w:rsid w:val="0019725E"/>
    <w:rsid w:val="001C2664"/>
    <w:rsid w:val="001F4C48"/>
    <w:rsid w:val="002058D0"/>
    <w:rsid w:val="0022156F"/>
    <w:rsid w:val="002B15F7"/>
    <w:rsid w:val="002C2A0F"/>
    <w:rsid w:val="002D6436"/>
    <w:rsid w:val="002E760C"/>
    <w:rsid w:val="003C5F14"/>
    <w:rsid w:val="003E6B8D"/>
    <w:rsid w:val="003F5DBE"/>
    <w:rsid w:val="003F6BFE"/>
    <w:rsid w:val="00457886"/>
    <w:rsid w:val="00467D57"/>
    <w:rsid w:val="00470989"/>
    <w:rsid w:val="004A0193"/>
    <w:rsid w:val="004F057E"/>
    <w:rsid w:val="0052058A"/>
    <w:rsid w:val="00532B51"/>
    <w:rsid w:val="00544F73"/>
    <w:rsid w:val="00584368"/>
    <w:rsid w:val="00641CA1"/>
    <w:rsid w:val="00645864"/>
    <w:rsid w:val="00680A58"/>
    <w:rsid w:val="006907E3"/>
    <w:rsid w:val="006D74B7"/>
    <w:rsid w:val="006F307B"/>
    <w:rsid w:val="0070331E"/>
    <w:rsid w:val="007A794A"/>
    <w:rsid w:val="007D0E29"/>
    <w:rsid w:val="007E6E51"/>
    <w:rsid w:val="007F6C40"/>
    <w:rsid w:val="008D3524"/>
    <w:rsid w:val="008E78BD"/>
    <w:rsid w:val="009C490E"/>
    <w:rsid w:val="009C691D"/>
    <w:rsid w:val="00A52C65"/>
    <w:rsid w:val="00A6249C"/>
    <w:rsid w:val="00B35DA6"/>
    <w:rsid w:val="00B41203"/>
    <w:rsid w:val="00BA2325"/>
    <w:rsid w:val="00BD7D2C"/>
    <w:rsid w:val="00BF652F"/>
    <w:rsid w:val="00C46C9C"/>
    <w:rsid w:val="00C76B09"/>
    <w:rsid w:val="00CE0BE6"/>
    <w:rsid w:val="00D2078B"/>
    <w:rsid w:val="00D440E8"/>
    <w:rsid w:val="00D63CAD"/>
    <w:rsid w:val="00DC57C8"/>
    <w:rsid w:val="00DF3076"/>
    <w:rsid w:val="00E172EA"/>
    <w:rsid w:val="00E20448"/>
    <w:rsid w:val="00E44ED6"/>
    <w:rsid w:val="00E6217D"/>
    <w:rsid w:val="00EC6E24"/>
    <w:rsid w:val="00ED2B3B"/>
    <w:rsid w:val="00F03406"/>
    <w:rsid w:val="00F524AD"/>
    <w:rsid w:val="00F771C4"/>
    <w:rsid w:val="00FA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51313-D651-4E59-AC69-AD5263A1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Савчева</dc:creator>
  <cp:lastModifiedBy>Ирина Савчева</cp:lastModifiedBy>
  <cp:revision>68</cp:revision>
  <dcterms:created xsi:type="dcterms:W3CDTF">2015-01-07T07:36:00Z</dcterms:created>
  <dcterms:modified xsi:type="dcterms:W3CDTF">2015-08-11T11:40:00Z</dcterms:modified>
</cp:coreProperties>
</file>