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23" w:rsidRPr="004333A8" w:rsidRDefault="00BE0F23" w:rsidP="00BE0F23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ind w:firstLine="360"/>
        <w:jc w:val="center"/>
        <w:textAlignment w:val="auto"/>
        <w:outlineLvl w:val="5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4333A8">
        <w:rPr>
          <w:rFonts w:ascii="Times New Roman" w:hAnsi="Times New Roman"/>
          <w:b/>
          <w:sz w:val="24"/>
          <w:szCs w:val="24"/>
          <w:lang w:val="ru-RU" w:eastAsia="bg-BG"/>
        </w:rPr>
        <w:t>Съобщение</w:t>
      </w:r>
    </w:p>
    <w:p w:rsidR="00BE0F23" w:rsidRPr="004333A8" w:rsidRDefault="00BE0F23" w:rsidP="00BE0F23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ind w:firstLine="360"/>
        <w:jc w:val="center"/>
        <w:textAlignment w:val="auto"/>
        <w:outlineLvl w:val="5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4333A8">
        <w:rPr>
          <w:rFonts w:ascii="Times New Roman" w:hAnsi="Times New Roman"/>
          <w:b/>
          <w:sz w:val="24"/>
          <w:szCs w:val="24"/>
          <w:lang w:val="ru-RU" w:eastAsia="bg-BG"/>
        </w:rPr>
        <w:t>на Изпълнителна агенция по околна среда</w:t>
      </w:r>
    </w:p>
    <w:p w:rsidR="00BE0F23" w:rsidRPr="004333A8" w:rsidRDefault="00BE0F23" w:rsidP="00BE0F23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ind w:firstLine="360"/>
        <w:jc w:val="center"/>
        <w:textAlignment w:val="auto"/>
        <w:outlineLvl w:val="5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BE0F23" w:rsidRPr="006B1302" w:rsidRDefault="00BE0F23" w:rsidP="00BE0F23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ind w:firstLine="360"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bg-BG"/>
        </w:rPr>
      </w:pPr>
      <w:r w:rsidRPr="006B1302">
        <w:rPr>
          <w:rFonts w:ascii="Times New Roman" w:hAnsi="Times New Roman"/>
          <w:sz w:val="24"/>
          <w:szCs w:val="24"/>
          <w:lang w:val="bg-BG"/>
        </w:rPr>
        <w:t>На основание чл. 122а, ал.</w:t>
      </w:r>
      <w:r w:rsidRPr="006B13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302">
        <w:rPr>
          <w:rFonts w:ascii="Times New Roman" w:hAnsi="Times New Roman"/>
          <w:sz w:val="24"/>
          <w:szCs w:val="24"/>
          <w:lang w:val="bg-BG"/>
        </w:rPr>
        <w:t xml:space="preserve">5 от Закона за опазване на околната среда (ЗООС) е открит обществен достъп до заявлението за издаване на комплексно разрешително на </w:t>
      </w:r>
      <w:r w:rsidRPr="006B1302">
        <w:rPr>
          <w:rFonts w:ascii="Times New Roman" w:hAnsi="Times New Roman"/>
          <w:b/>
          <w:sz w:val="24"/>
          <w:szCs w:val="24"/>
          <w:lang w:val="bg-BG"/>
        </w:rPr>
        <w:t>„ВИНПРОМ ПЕЩЕРА“ АД, Спиртна фабрика, с.</w:t>
      </w:r>
      <w:r w:rsidRPr="00A028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B1302">
        <w:rPr>
          <w:rFonts w:ascii="Times New Roman" w:hAnsi="Times New Roman"/>
          <w:b/>
          <w:sz w:val="24"/>
          <w:szCs w:val="24"/>
          <w:lang w:val="bg-BG"/>
        </w:rPr>
        <w:t>Катуница, общ. Садово, обл. Пловдив</w:t>
      </w:r>
      <w:r w:rsidRPr="006B1302">
        <w:rPr>
          <w:rFonts w:ascii="Times New Roman" w:hAnsi="Times New Roman"/>
          <w:sz w:val="24"/>
          <w:szCs w:val="24"/>
          <w:lang w:val="ru-RU"/>
        </w:rPr>
        <w:t>, изпълняваща дейност</w:t>
      </w:r>
      <w:r w:rsidRPr="006B1302">
        <w:rPr>
          <w:rFonts w:ascii="Times New Roman" w:hAnsi="Times New Roman"/>
          <w:sz w:val="24"/>
          <w:szCs w:val="24"/>
          <w:lang w:val="bg-BG"/>
        </w:rPr>
        <w:t>,</w:t>
      </w:r>
      <w:r w:rsidRPr="006B1302">
        <w:rPr>
          <w:rFonts w:ascii="Times New Roman" w:hAnsi="Times New Roman"/>
          <w:sz w:val="24"/>
          <w:szCs w:val="24"/>
          <w:lang w:val="ru-RU"/>
        </w:rPr>
        <w:t xml:space="preserve"> съгласно т. 4.1(б)</w:t>
      </w:r>
      <w:r w:rsidRPr="006B130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1302">
        <w:rPr>
          <w:rFonts w:ascii="Times New Roman" w:hAnsi="Times New Roman"/>
          <w:sz w:val="24"/>
          <w:szCs w:val="24"/>
          <w:lang w:val="ru-RU"/>
        </w:rPr>
        <w:t>от Приложение № 4 от ЗООС – „</w:t>
      </w:r>
      <w:r w:rsidRPr="006B1302">
        <w:rPr>
          <w:rFonts w:ascii="Times New Roman" w:hAnsi="Times New Roman"/>
          <w:sz w:val="24"/>
          <w:szCs w:val="24"/>
          <w:lang w:val="bg-BG"/>
        </w:rPr>
        <w:t xml:space="preserve"> Инсталации за производство на органични химични вещества, като: </w:t>
      </w:r>
      <w:r w:rsidRPr="006B1302">
        <w:rPr>
          <w:rFonts w:ascii="Times New Roman" w:hAnsi="Times New Roman"/>
          <w:sz w:val="24"/>
          <w:szCs w:val="24"/>
          <w:lang w:val="x-none"/>
        </w:rPr>
        <w:t>кислородсъдържащи въглеводороди, като: алкохоли, алдехиди, кетони,</w:t>
      </w:r>
      <w:r w:rsidRPr="006B130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1302">
        <w:rPr>
          <w:rFonts w:ascii="Times New Roman" w:hAnsi="Times New Roman"/>
          <w:sz w:val="24"/>
          <w:szCs w:val="24"/>
          <w:lang w:val="x-none"/>
        </w:rPr>
        <w:t>карбоксилни киселини, естери и смеси от естери, ацетати, етери, прекиси</w:t>
      </w:r>
      <w:r w:rsidRPr="006B130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1302">
        <w:rPr>
          <w:rFonts w:ascii="Times New Roman" w:hAnsi="Times New Roman"/>
          <w:sz w:val="24"/>
          <w:szCs w:val="24"/>
          <w:lang w:val="x-none"/>
        </w:rPr>
        <w:t>и епоксидни смоли</w:t>
      </w:r>
      <w:r w:rsidRPr="006B1302">
        <w:rPr>
          <w:rFonts w:ascii="Times New Roman" w:hAnsi="Times New Roman"/>
          <w:sz w:val="24"/>
          <w:szCs w:val="24"/>
          <w:lang w:val="bg-BG"/>
        </w:rPr>
        <w:t>“.</w:t>
      </w:r>
    </w:p>
    <w:p w:rsidR="00BE0F23" w:rsidRPr="006B1302" w:rsidRDefault="00BE0F23" w:rsidP="00BE0F23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ind w:firstLine="360"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bg-BG"/>
        </w:rPr>
      </w:pPr>
      <w:r w:rsidRPr="006B1302">
        <w:rPr>
          <w:rFonts w:ascii="Times New Roman" w:hAnsi="Times New Roman"/>
          <w:sz w:val="24"/>
          <w:szCs w:val="24"/>
          <w:lang w:val="bg-BG"/>
        </w:rPr>
        <w:t xml:space="preserve">Документацията е на разположение на интересуващите се всеки работен ден в периода </w:t>
      </w:r>
      <w:r w:rsidRPr="006B1302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Pr="00A028BF">
        <w:rPr>
          <w:rFonts w:ascii="Times New Roman" w:hAnsi="Times New Roman"/>
          <w:b/>
          <w:sz w:val="24"/>
          <w:szCs w:val="24"/>
          <w:lang w:val="ru-RU"/>
        </w:rPr>
        <w:t>16</w:t>
      </w:r>
      <w:r w:rsidRPr="006B1302">
        <w:rPr>
          <w:rFonts w:ascii="Times New Roman" w:hAnsi="Times New Roman"/>
          <w:b/>
          <w:sz w:val="24"/>
          <w:szCs w:val="24"/>
          <w:lang w:val="bg-BG"/>
        </w:rPr>
        <w:t>.05.201</w:t>
      </w:r>
      <w:r w:rsidRPr="006B1302">
        <w:rPr>
          <w:rFonts w:ascii="Times New Roman" w:hAnsi="Times New Roman"/>
          <w:b/>
          <w:sz w:val="24"/>
          <w:szCs w:val="24"/>
          <w:lang w:val="ru-RU"/>
        </w:rPr>
        <w:t>3</w:t>
      </w:r>
      <w:r w:rsidRPr="006B1302">
        <w:rPr>
          <w:rFonts w:ascii="Times New Roman" w:hAnsi="Times New Roman"/>
          <w:b/>
          <w:sz w:val="24"/>
          <w:szCs w:val="24"/>
          <w:lang w:val="bg-BG"/>
        </w:rPr>
        <w:t xml:space="preserve">г. до </w:t>
      </w:r>
      <w:r w:rsidRPr="00A028BF">
        <w:rPr>
          <w:rFonts w:ascii="Times New Roman" w:hAnsi="Times New Roman"/>
          <w:b/>
          <w:sz w:val="24"/>
          <w:szCs w:val="24"/>
          <w:lang w:val="ru-RU"/>
        </w:rPr>
        <w:t>16</w:t>
      </w:r>
      <w:r w:rsidRPr="006B1302">
        <w:rPr>
          <w:rFonts w:ascii="Times New Roman" w:hAnsi="Times New Roman"/>
          <w:b/>
          <w:sz w:val="24"/>
          <w:szCs w:val="24"/>
          <w:lang w:val="bg-BG"/>
        </w:rPr>
        <w:t xml:space="preserve">.06.2013г. </w:t>
      </w:r>
      <w:r w:rsidRPr="006B1302">
        <w:rPr>
          <w:rFonts w:ascii="Times New Roman" w:hAnsi="Times New Roman"/>
          <w:sz w:val="24"/>
          <w:szCs w:val="24"/>
          <w:lang w:val="bg-BG"/>
        </w:rPr>
        <w:t>в:</w:t>
      </w:r>
    </w:p>
    <w:p w:rsidR="00BE0F23" w:rsidRPr="006B1302" w:rsidRDefault="00BE0F23" w:rsidP="00BE0F23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bg-BG"/>
        </w:rPr>
      </w:pPr>
      <w:r w:rsidRPr="006B1302">
        <w:rPr>
          <w:rFonts w:ascii="Times New Roman" w:hAnsi="Times New Roman"/>
          <w:sz w:val="24"/>
          <w:szCs w:val="24"/>
          <w:lang w:val="ru-RU"/>
        </w:rPr>
        <w:t xml:space="preserve">Сградата на Община </w:t>
      </w:r>
      <w:r w:rsidRPr="006B1302">
        <w:rPr>
          <w:rFonts w:ascii="Times New Roman" w:hAnsi="Times New Roman"/>
          <w:sz w:val="24"/>
          <w:szCs w:val="24"/>
          <w:lang w:val="bg-BG" w:eastAsia="bg-BG"/>
        </w:rPr>
        <w:t>Садово,</w:t>
      </w:r>
      <w:r w:rsidRPr="006B13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302">
        <w:rPr>
          <w:rFonts w:ascii="Times New Roman" w:hAnsi="Times New Roman"/>
          <w:sz w:val="24"/>
          <w:szCs w:val="24"/>
          <w:lang w:val="bg-BG"/>
        </w:rPr>
        <w:t>4122 гр. Садово, ул. "Иван Вазов" №2</w:t>
      </w:r>
      <w:r w:rsidRPr="006B13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1302">
        <w:rPr>
          <w:rFonts w:ascii="Times New Roman" w:hAnsi="Times New Roman"/>
          <w:sz w:val="24"/>
          <w:szCs w:val="24"/>
          <w:lang w:val="bg-BG"/>
        </w:rPr>
        <w:t>от 08:15 до 12:00 и от 12:45 до 17:</w:t>
      </w:r>
      <w:r w:rsidRPr="00A028BF">
        <w:rPr>
          <w:rFonts w:ascii="Times New Roman" w:hAnsi="Times New Roman"/>
          <w:sz w:val="24"/>
          <w:szCs w:val="24"/>
          <w:lang w:val="ru-RU"/>
        </w:rPr>
        <w:t>0</w:t>
      </w:r>
      <w:r w:rsidRPr="006B1302">
        <w:rPr>
          <w:rFonts w:ascii="Times New Roman" w:hAnsi="Times New Roman"/>
          <w:sz w:val="24"/>
          <w:szCs w:val="24"/>
          <w:lang w:val="bg-BG"/>
        </w:rPr>
        <w:t>0 часа</w:t>
      </w:r>
      <w:r w:rsidRPr="00A028BF">
        <w:rPr>
          <w:rFonts w:ascii="Times New Roman" w:hAnsi="Times New Roman"/>
          <w:sz w:val="24"/>
          <w:szCs w:val="24"/>
          <w:lang w:val="ru-RU"/>
        </w:rPr>
        <w:t>;</w:t>
      </w:r>
    </w:p>
    <w:p w:rsidR="00BE0F23" w:rsidRPr="006B1302" w:rsidRDefault="00BE0F23" w:rsidP="00BE0F2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6B1302">
        <w:rPr>
          <w:rFonts w:ascii="Times New Roman" w:hAnsi="Times New Roman"/>
          <w:sz w:val="24"/>
          <w:szCs w:val="24"/>
          <w:lang w:val="bg-BG"/>
        </w:rPr>
        <w:t>Публичния информационен център в Изпълнителна агенция по околна среда (ИАОС), гр. София, бул. “Цар Борис ІІІ” № 136, 13 етаж, от 09:00 до 12:00 и от 13:00 до 17:30 часа.</w:t>
      </w:r>
    </w:p>
    <w:p w:rsidR="00BE0F23" w:rsidRPr="006B1302" w:rsidRDefault="00BE0F23" w:rsidP="00BE0F23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708"/>
          <w:tab w:val="center" w:pos="4153"/>
          <w:tab w:val="right" w:pos="8306"/>
        </w:tabs>
        <w:ind w:firstLine="360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6B1302">
        <w:rPr>
          <w:rFonts w:ascii="Times New Roman" w:hAnsi="Times New Roman"/>
          <w:sz w:val="24"/>
          <w:szCs w:val="24"/>
          <w:lang w:val="bg-BG"/>
        </w:rPr>
        <w:t>За контакти, подаване на забележки, разяснения и възражения:</w:t>
      </w:r>
    </w:p>
    <w:p w:rsidR="00BE0F23" w:rsidRPr="006B1302" w:rsidRDefault="00BE0F23" w:rsidP="00BE0F23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708"/>
          <w:tab w:val="center" w:pos="4153"/>
          <w:tab w:val="right" w:pos="8306"/>
        </w:tabs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B1302">
        <w:rPr>
          <w:rFonts w:ascii="Times New Roman" w:hAnsi="Times New Roman"/>
          <w:sz w:val="24"/>
          <w:szCs w:val="24"/>
          <w:lang w:val="ru-RU"/>
        </w:rPr>
        <w:t>Гергана Чешмеджиева – началник отдел “Разрешителни по КПКЗ”, ИАОС, тел.: 02/940-64-26;</w:t>
      </w:r>
    </w:p>
    <w:p w:rsidR="00BE0F23" w:rsidRPr="006B1302" w:rsidRDefault="00BE0F23" w:rsidP="00BE0F23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tabs>
          <w:tab w:val="left" w:pos="708"/>
          <w:tab w:val="center" w:pos="4153"/>
          <w:tab w:val="right" w:pos="8306"/>
        </w:tabs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B1302">
        <w:rPr>
          <w:rFonts w:ascii="Times New Roman" w:hAnsi="Times New Roman"/>
          <w:sz w:val="24"/>
          <w:szCs w:val="24"/>
          <w:lang w:val="ru-RU"/>
        </w:rPr>
        <w:t xml:space="preserve">Елена Василева – </w:t>
      </w:r>
      <w:r>
        <w:rPr>
          <w:rFonts w:ascii="Times New Roman" w:hAnsi="Times New Roman"/>
          <w:sz w:val="24"/>
          <w:szCs w:val="24"/>
          <w:lang w:val="bg-BG"/>
        </w:rPr>
        <w:t>еколог в</w:t>
      </w:r>
      <w:r w:rsidRPr="006B1302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r>
        <w:rPr>
          <w:rFonts w:ascii="Times New Roman" w:hAnsi="Times New Roman"/>
          <w:sz w:val="24"/>
          <w:szCs w:val="24"/>
          <w:lang w:val="ru-RU"/>
        </w:rPr>
        <w:t>Садово</w:t>
      </w:r>
      <w:r w:rsidRPr="006B13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B1302">
        <w:rPr>
          <w:rFonts w:ascii="Times New Roman" w:hAnsi="Times New Roman"/>
          <w:sz w:val="24"/>
          <w:szCs w:val="24"/>
          <w:lang w:val="bg-BG"/>
        </w:rPr>
        <w:t>тел.: 031182601/вътр. 117</w:t>
      </w:r>
    </w:p>
    <w:p w:rsidR="00BE0F23" w:rsidRPr="004333A8" w:rsidRDefault="00BE0F23" w:rsidP="00BE0F2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7129" w:rsidRDefault="00A67129">
      <w:bookmarkStart w:id="0" w:name="_GoBack"/>
      <w:bookmarkEnd w:id="0"/>
    </w:p>
    <w:sectPr w:rsidR="00A6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26B2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EC"/>
    <w:rsid w:val="00A67129"/>
    <w:rsid w:val="00BE0F23"/>
    <w:rsid w:val="00E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Петрова</dc:creator>
  <cp:keywords/>
  <dc:description/>
  <cp:lastModifiedBy>Петя Петрова</cp:lastModifiedBy>
  <cp:revision>2</cp:revision>
  <dcterms:created xsi:type="dcterms:W3CDTF">2013-05-15T07:34:00Z</dcterms:created>
  <dcterms:modified xsi:type="dcterms:W3CDTF">2013-05-15T07:34:00Z</dcterms:modified>
</cp:coreProperties>
</file>